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DF5" w:rsidRDefault="00C37DF5" w:rsidP="00C37DF5">
      <w:pPr>
        <w:jc w:val="center"/>
        <w:rPr>
          <w:rFonts w:ascii="Calibri" w:eastAsia="Calibri" w:hAnsi="Calibri" w:cs="Calibri"/>
          <w:b/>
          <w:sz w:val="24"/>
          <w:u w:val="single"/>
        </w:rPr>
      </w:pPr>
    </w:p>
    <w:p w:rsidR="00C37DF5" w:rsidRDefault="00C37DF5" w:rsidP="00C37DF5">
      <w:pPr>
        <w:jc w:val="center"/>
        <w:rPr>
          <w:rFonts w:ascii="Calibri" w:eastAsia="Calibri" w:hAnsi="Calibri" w:cs="Calibri"/>
          <w:b/>
          <w:sz w:val="24"/>
          <w:u w:val="single"/>
        </w:rPr>
      </w:pPr>
    </w:p>
    <w:p w:rsidR="00C37DF5" w:rsidRDefault="00C37DF5" w:rsidP="00C37DF5">
      <w:pPr>
        <w:jc w:val="center"/>
        <w:rPr>
          <w:rFonts w:ascii="Calibri" w:eastAsia="Calibri" w:hAnsi="Calibri" w:cs="Calibri"/>
          <w:b/>
          <w:sz w:val="24"/>
          <w:u w:val="single"/>
        </w:rPr>
      </w:pPr>
    </w:p>
    <w:p w:rsidR="00C37DF5" w:rsidRDefault="00C37DF5" w:rsidP="00C37DF5">
      <w:pPr>
        <w:jc w:val="center"/>
        <w:rPr>
          <w:rFonts w:ascii="Calibri" w:eastAsia="Calibri" w:hAnsi="Calibri" w:cs="Calibri"/>
          <w:b/>
          <w:sz w:val="24"/>
          <w:u w:val="single"/>
        </w:rPr>
      </w:pPr>
    </w:p>
    <w:p w:rsidR="00C37DF5" w:rsidRDefault="00C37DF5" w:rsidP="00C37DF5">
      <w:pPr>
        <w:jc w:val="center"/>
        <w:rPr>
          <w:rFonts w:ascii="Calibri" w:eastAsia="Calibri" w:hAnsi="Calibri" w:cs="Calibri"/>
          <w:b/>
          <w:sz w:val="24"/>
          <w:u w:val="single"/>
        </w:rPr>
      </w:pPr>
    </w:p>
    <w:p w:rsidR="00C37DF5" w:rsidRDefault="00C37DF5" w:rsidP="00C37DF5">
      <w:pPr>
        <w:jc w:val="center"/>
        <w:rPr>
          <w:rFonts w:ascii="Calibri" w:eastAsia="Calibri" w:hAnsi="Calibri" w:cs="Calibri"/>
          <w:b/>
          <w:sz w:val="24"/>
          <w:u w:val="single"/>
        </w:rPr>
      </w:pPr>
    </w:p>
    <w:p w:rsidR="00C37DF5" w:rsidRDefault="00C37DF5" w:rsidP="00C37DF5">
      <w:pPr>
        <w:jc w:val="center"/>
        <w:rPr>
          <w:rFonts w:ascii="Calibri" w:eastAsia="Calibri" w:hAnsi="Calibri" w:cs="Calibri"/>
          <w:b/>
          <w:sz w:val="24"/>
          <w:u w:val="single"/>
        </w:rPr>
      </w:pPr>
    </w:p>
    <w:p w:rsidR="00C37DF5" w:rsidRDefault="00C37DF5" w:rsidP="00C37DF5">
      <w:pPr>
        <w:rPr>
          <w:rFonts w:ascii="Calibri" w:eastAsia="Calibri" w:hAnsi="Calibri" w:cs="Calibri"/>
          <w:b/>
          <w:sz w:val="24"/>
          <w:u w:val="single"/>
        </w:rPr>
      </w:pPr>
    </w:p>
    <w:p w:rsidR="00C37DF5" w:rsidRDefault="00C37DF5" w:rsidP="00C37DF5">
      <w:pPr>
        <w:jc w:val="center"/>
        <w:rPr>
          <w:rFonts w:ascii="Calibri" w:eastAsia="Calibri" w:hAnsi="Calibri" w:cs="Calibri"/>
          <w:b/>
          <w:sz w:val="24"/>
          <w:u w:val="single"/>
        </w:rPr>
      </w:pPr>
    </w:p>
    <w:p w:rsidR="00C37DF5" w:rsidRDefault="00C37DF5" w:rsidP="00C37DF5">
      <w:pPr>
        <w:jc w:val="center"/>
        <w:rPr>
          <w:rFonts w:ascii="Calibri" w:eastAsia="Calibri" w:hAnsi="Calibri" w:cs="Calibri"/>
          <w:b/>
          <w:bCs/>
          <w:sz w:val="36"/>
          <w:szCs w:val="36"/>
        </w:rPr>
      </w:pPr>
      <w:r>
        <w:rPr>
          <w:rFonts w:ascii="Calibri" w:eastAsia="Calibri" w:hAnsi="Calibri" w:cs="Calibri"/>
          <w:b/>
          <w:bCs/>
          <w:sz w:val="36"/>
          <w:szCs w:val="36"/>
        </w:rPr>
        <w:t>Restaurant Database</w:t>
      </w:r>
    </w:p>
    <w:p w:rsidR="00C37DF5" w:rsidRDefault="00C37DF5" w:rsidP="00C37DF5">
      <w:pPr>
        <w:jc w:val="center"/>
        <w:rPr>
          <w:rFonts w:ascii="Calibri" w:eastAsia="Calibri" w:hAnsi="Calibri" w:cs="Calibri"/>
          <w:b/>
          <w:bCs/>
          <w:sz w:val="36"/>
          <w:szCs w:val="36"/>
        </w:rPr>
      </w:pPr>
    </w:p>
    <w:p w:rsidR="00C37DF5" w:rsidRDefault="00C37DF5" w:rsidP="00C37DF5">
      <w:pPr>
        <w:jc w:val="center"/>
        <w:rPr>
          <w:rFonts w:ascii="Calibri" w:eastAsia="Calibri" w:hAnsi="Calibri" w:cs="Calibri"/>
          <w:b/>
          <w:bCs/>
          <w:sz w:val="36"/>
          <w:szCs w:val="36"/>
        </w:rPr>
      </w:pPr>
    </w:p>
    <w:p w:rsidR="00C37DF5" w:rsidRDefault="00C37DF5" w:rsidP="00C37DF5">
      <w:pPr>
        <w:jc w:val="center"/>
        <w:rPr>
          <w:rFonts w:ascii="Calibri" w:eastAsia="Calibri" w:hAnsi="Calibri" w:cs="Calibri"/>
          <w:b/>
          <w:bCs/>
          <w:sz w:val="36"/>
          <w:szCs w:val="36"/>
        </w:rPr>
      </w:pPr>
    </w:p>
    <w:p w:rsidR="00C37DF5" w:rsidRDefault="00C37DF5" w:rsidP="00C37DF5">
      <w:pPr>
        <w:jc w:val="center"/>
        <w:rPr>
          <w:rFonts w:ascii="Calibri" w:eastAsia="Calibri" w:hAnsi="Calibri" w:cs="Calibri"/>
          <w:b/>
          <w:bCs/>
          <w:sz w:val="36"/>
          <w:szCs w:val="36"/>
        </w:rPr>
      </w:pPr>
    </w:p>
    <w:p w:rsidR="00C37DF5" w:rsidRDefault="00C37DF5" w:rsidP="00C37DF5">
      <w:pPr>
        <w:jc w:val="center"/>
        <w:rPr>
          <w:rFonts w:ascii="Calibri" w:eastAsia="Calibri" w:hAnsi="Calibri" w:cs="Calibri"/>
          <w:b/>
          <w:bCs/>
          <w:sz w:val="36"/>
          <w:szCs w:val="36"/>
        </w:rPr>
      </w:pPr>
    </w:p>
    <w:p w:rsidR="00C37DF5" w:rsidRDefault="00C37DF5" w:rsidP="00C37DF5">
      <w:pPr>
        <w:jc w:val="center"/>
        <w:rPr>
          <w:rFonts w:ascii="Calibri" w:eastAsia="Calibri" w:hAnsi="Calibri" w:cs="Calibri"/>
          <w:b/>
          <w:bCs/>
          <w:sz w:val="36"/>
          <w:szCs w:val="36"/>
        </w:rPr>
      </w:pPr>
    </w:p>
    <w:p w:rsidR="00C37DF5" w:rsidRDefault="00C37DF5" w:rsidP="00C37DF5">
      <w:pPr>
        <w:jc w:val="center"/>
        <w:rPr>
          <w:rFonts w:ascii="Calibri" w:eastAsia="Calibri" w:hAnsi="Calibri" w:cs="Calibri"/>
          <w:sz w:val="24"/>
        </w:rPr>
      </w:pPr>
    </w:p>
    <w:p w:rsidR="00C37DF5" w:rsidRDefault="00C37DF5" w:rsidP="00C37DF5">
      <w:pPr>
        <w:jc w:val="center"/>
        <w:rPr>
          <w:rFonts w:ascii="Calibri" w:eastAsia="Calibri" w:hAnsi="Calibri" w:cs="Calibri"/>
          <w:sz w:val="24"/>
        </w:rPr>
      </w:pPr>
    </w:p>
    <w:p w:rsidR="00C37DF5" w:rsidRDefault="00C37DF5" w:rsidP="00C37DF5">
      <w:pPr>
        <w:jc w:val="center"/>
        <w:rPr>
          <w:rFonts w:ascii="Calibri" w:eastAsia="Calibri" w:hAnsi="Calibri" w:cs="Calibri"/>
          <w:sz w:val="24"/>
        </w:rPr>
      </w:pPr>
    </w:p>
    <w:p w:rsidR="00C37DF5" w:rsidRDefault="00C37DF5" w:rsidP="00C37DF5">
      <w:pPr>
        <w:jc w:val="center"/>
        <w:rPr>
          <w:rFonts w:ascii="Calibri" w:eastAsia="Calibri" w:hAnsi="Calibri" w:cs="Calibri"/>
          <w:sz w:val="24"/>
        </w:rPr>
      </w:pPr>
    </w:p>
    <w:p w:rsidR="00C37DF5" w:rsidRDefault="00C37DF5" w:rsidP="00C37DF5">
      <w:pPr>
        <w:jc w:val="center"/>
        <w:rPr>
          <w:rFonts w:ascii="Calibri" w:eastAsia="Calibri" w:hAnsi="Calibri" w:cs="Calibri"/>
          <w:sz w:val="24"/>
        </w:rPr>
      </w:pPr>
    </w:p>
    <w:p w:rsidR="00C37DF5" w:rsidRDefault="00C37DF5" w:rsidP="00C37DF5">
      <w:pPr>
        <w:jc w:val="center"/>
        <w:rPr>
          <w:rFonts w:ascii="Calibri" w:eastAsia="Calibri" w:hAnsi="Calibri" w:cs="Calibri"/>
          <w:sz w:val="24"/>
        </w:rPr>
      </w:pPr>
    </w:p>
    <w:p w:rsidR="00C37DF5" w:rsidRDefault="00C37DF5" w:rsidP="00C37DF5">
      <w:pPr>
        <w:jc w:val="center"/>
        <w:rPr>
          <w:rFonts w:ascii="Calibri" w:eastAsia="Calibri" w:hAnsi="Calibri" w:cs="Calibri"/>
          <w:sz w:val="24"/>
        </w:rPr>
      </w:pPr>
    </w:p>
    <w:p w:rsidR="00C37DF5" w:rsidRDefault="00C37DF5" w:rsidP="00C37DF5">
      <w:pPr>
        <w:rPr>
          <w:rFonts w:ascii="Calibri" w:eastAsia="Calibri" w:hAnsi="Calibri" w:cs="Calibri"/>
          <w:sz w:val="24"/>
        </w:rPr>
      </w:pPr>
    </w:p>
    <w:sdt>
      <w:sdtPr>
        <w:rPr>
          <w:rFonts w:asciiTheme="minorHAnsi" w:eastAsiaTheme="minorEastAsia" w:hAnsiTheme="minorHAnsi" w:cstheme="minorBidi"/>
          <w:color w:val="auto"/>
          <w:sz w:val="22"/>
          <w:szCs w:val="22"/>
          <w:lang w:bidi="he-IL"/>
        </w:rPr>
        <w:id w:val="1945653230"/>
        <w:docPartObj>
          <w:docPartGallery w:val="Table of Contents"/>
          <w:docPartUnique/>
        </w:docPartObj>
      </w:sdtPr>
      <w:sdtContent>
        <w:p w:rsidR="00C37DF5" w:rsidRDefault="00C37DF5" w:rsidP="00C37DF5">
          <w:pPr>
            <w:pStyle w:val="TOCHeading"/>
          </w:pPr>
          <w:r>
            <w:t>Table of Contents</w:t>
          </w:r>
        </w:p>
        <w:p w:rsidR="00C37DF5" w:rsidRDefault="00C37DF5" w:rsidP="00C37DF5">
          <w:pPr>
            <w:pStyle w:val="TOC1"/>
            <w:tabs>
              <w:tab w:val="right" w:leader="dot" w:pos="9350"/>
            </w:tabs>
            <w:rPr>
              <w:noProof/>
            </w:rPr>
          </w:pPr>
          <w:r>
            <w:fldChar w:fldCharType="begin"/>
          </w:r>
          <w:r>
            <w:instrText xml:space="preserve"> TOC \o "1-3" \h \z \u </w:instrText>
          </w:r>
          <w:r>
            <w:fldChar w:fldCharType="separate"/>
          </w:r>
          <w:hyperlink r:id="rId5" w:anchor="_Toc476330568" w:history="1">
            <w:r>
              <w:rPr>
                <w:rStyle w:val="Hyperlink"/>
                <w:rFonts w:ascii="Calibri Light" w:eastAsia="Calibri Light" w:hAnsi="Calibri Light" w:cs="Calibri Light"/>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_Toc476330568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C37DF5" w:rsidRDefault="00C37DF5" w:rsidP="00C37DF5">
          <w:pPr>
            <w:pStyle w:val="TOC2"/>
            <w:tabs>
              <w:tab w:val="right" w:leader="dot" w:pos="9350"/>
            </w:tabs>
            <w:rPr>
              <w:noProof/>
            </w:rPr>
          </w:pPr>
          <w:hyperlink r:id="rId6" w:anchor="_Toc476330569" w:history="1">
            <w:r>
              <w:rPr>
                <w:rStyle w:val="Hyperlink"/>
                <w:rFonts w:ascii="Calibri Light" w:eastAsia="Calibri Light" w:hAnsi="Calibri Light" w:cs="Calibri Light"/>
                <w:noProof/>
              </w:rPr>
              <w:t>Purpose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_Toc476330569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C37DF5" w:rsidRDefault="00C37DF5" w:rsidP="00C37DF5">
          <w:pPr>
            <w:pStyle w:val="TOC2"/>
            <w:tabs>
              <w:tab w:val="right" w:leader="dot" w:pos="9350"/>
            </w:tabs>
            <w:rPr>
              <w:noProof/>
            </w:rPr>
          </w:pPr>
          <w:hyperlink r:id="rId7" w:anchor="_Toc476330570" w:history="1">
            <w:r>
              <w:rPr>
                <w:rStyle w:val="Hyperlink"/>
                <w:rFonts w:ascii="Calibri Light" w:eastAsia="Calibri Light" w:hAnsi="Calibri Light" w:cs="Calibri Light"/>
                <w:noProof/>
              </w:rPr>
              <w:t>Scope, Approach, and Methods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_Toc476330570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C37DF5" w:rsidRDefault="00C37DF5" w:rsidP="00C37DF5">
          <w:pPr>
            <w:pStyle w:val="TOC1"/>
            <w:tabs>
              <w:tab w:val="right" w:leader="dot" w:pos="9350"/>
            </w:tabs>
            <w:rPr>
              <w:noProof/>
            </w:rPr>
          </w:pPr>
          <w:hyperlink r:id="rId8" w:anchor="_Toc476330571" w:history="1">
            <w:r>
              <w:rPr>
                <w:rStyle w:val="Hyperlink"/>
                <w:rFonts w:ascii="Calibri Light" w:eastAsia="Calibri Light" w:hAnsi="Calibri Light" w:cs="Calibri Light"/>
                <w:noProof/>
              </w:rPr>
              <w:t>System Overview</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_Toc476330571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C37DF5" w:rsidRDefault="00C37DF5" w:rsidP="00C37DF5">
          <w:pPr>
            <w:pStyle w:val="TOC2"/>
            <w:tabs>
              <w:tab w:val="right" w:leader="dot" w:pos="9350"/>
            </w:tabs>
            <w:rPr>
              <w:noProof/>
            </w:rPr>
          </w:pPr>
          <w:hyperlink r:id="rId9" w:anchor="_Toc476330572" w:history="1">
            <w:r>
              <w:rPr>
                <w:rStyle w:val="Hyperlink"/>
                <w:rFonts w:ascii="Calibri Light" w:eastAsia="Calibri Light" w:hAnsi="Calibri Light" w:cs="Calibri Light"/>
                <w:noProof/>
              </w:rPr>
              <w:t>Acronyms and Abbreviations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_Toc476330572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C37DF5" w:rsidRDefault="00C37DF5" w:rsidP="00C37DF5">
          <w:pPr>
            <w:pStyle w:val="TOC2"/>
            <w:tabs>
              <w:tab w:val="right" w:leader="dot" w:pos="9350"/>
            </w:tabs>
            <w:rPr>
              <w:noProof/>
            </w:rPr>
          </w:pPr>
          <w:hyperlink r:id="rId10" w:anchor="_Toc476330573" w:history="1">
            <w:r>
              <w:rPr>
                <w:rStyle w:val="Hyperlink"/>
                <w:rFonts w:ascii="Calibri Light" w:eastAsia="Calibri Light" w:hAnsi="Calibri Light" w:cs="Calibri Light"/>
                <w:noProof/>
              </w:rPr>
              <w:t>Points of Contact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_Toc476330573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rsidR="00C37DF5" w:rsidRDefault="00C37DF5" w:rsidP="00C37DF5">
          <w:pPr>
            <w:pStyle w:val="TOC2"/>
            <w:tabs>
              <w:tab w:val="right" w:leader="dot" w:pos="9350"/>
            </w:tabs>
            <w:rPr>
              <w:noProof/>
            </w:rPr>
          </w:pPr>
          <w:hyperlink r:id="rId11" w:anchor="_Toc476330574" w:history="1">
            <w:r>
              <w:rPr>
                <w:rStyle w:val="Hyperlink"/>
                <w:rFonts w:ascii="Calibri Light" w:eastAsia="Calibri Light" w:hAnsi="Calibri Light" w:cs="Calibri Light"/>
                <w:noProof/>
              </w:rPr>
              <w:t>Quality Assurance Process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_Toc476330574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rsidR="00C37DF5" w:rsidRDefault="00C37DF5" w:rsidP="00C37DF5">
          <w:pPr>
            <w:pStyle w:val="TOC2"/>
            <w:tabs>
              <w:tab w:val="right" w:leader="dot" w:pos="9350"/>
            </w:tabs>
            <w:rPr>
              <w:noProof/>
            </w:rPr>
          </w:pPr>
          <w:hyperlink r:id="rId12" w:anchor="_Toc476330575" w:history="1">
            <w:r>
              <w:rPr>
                <w:rStyle w:val="Hyperlink"/>
                <w:rFonts w:ascii="Calibri Light" w:eastAsia="Calibri Light" w:hAnsi="Calibri Light" w:cs="Calibri Light"/>
                <w:noProof/>
              </w:rPr>
              <w:t>Database Software Utilities and Developer Tools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_Toc476330575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rsidR="00C37DF5" w:rsidRDefault="00C37DF5" w:rsidP="00C37DF5">
          <w:pPr>
            <w:pStyle w:val="TOC1"/>
            <w:tabs>
              <w:tab w:val="right" w:leader="dot" w:pos="9350"/>
            </w:tabs>
            <w:rPr>
              <w:noProof/>
            </w:rPr>
          </w:pPr>
          <w:hyperlink r:id="rId13" w:anchor="_Toc476330576" w:history="1">
            <w:r>
              <w:rPr>
                <w:rStyle w:val="Hyperlink"/>
                <w:rFonts w:ascii="Calibri Light" w:eastAsia="Calibri Light" w:hAnsi="Calibri Light" w:cs="Calibri Light"/>
                <w:noProof/>
              </w:rPr>
              <w:t>Database Specifications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_Toc476330576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C37DF5" w:rsidRDefault="00C37DF5" w:rsidP="00C37DF5">
          <w:pPr>
            <w:pStyle w:val="TOC2"/>
            <w:tabs>
              <w:tab w:val="right" w:leader="dot" w:pos="9350"/>
            </w:tabs>
            <w:rPr>
              <w:noProof/>
            </w:rPr>
          </w:pPr>
          <w:hyperlink r:id="rId14" w:anchor="_Toc476330577" w:history="1">
            <w:r>
              <w:rPr>
                <w:rStyle w:val="Hyperlink"/>
                <w:rFonts w:ascii="Calibri Light" w:eastAsia="Calibri Light" w:hAnsi="Calibri Light" w:cs="Calibri Light"/>
                <w:noProof/>
              </w:rPr>
              <w:t>Assumptions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_Toc476330577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C37DF5" w:rsidRDefault="00C37DF5" w:rsidP="00C37DF5">
          <w:pPr>
            <w:pStyle w:val="TOC2"/>
            <w:tabs>
              <w:tab w:val="right" w:leader="dot" w:pos="9350"/>
            </w:tabs>
            <w:rPr>
              <w:noProof/>
            </w:rPr>
          </w:pPr>
          <w:hyperlink r:id="rId15" w:anchor="_Toc476330578" w:history="1">
            <w:r>
              <w:rPr>
                <w:rStyle w:val="Hyperlink"/>
                <w:rFonts w:ascii="Calibri Light" w:eastAsia="Calibri Light" w:hAnsi="Calibri Light" w:cs="Calibri Light"/>
                <w:noProof/>
              </w:rPr>
              <w:t>Physical Design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_Toc476330578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C37DF5" w:rsidRDefault="00C37DF5" w:rsidP="00C37DF5">
          <w:pPr>
            <w:pStyle w:val="TOC2"/>
            <w:tabs>
              <w:tab w:val="right" w:leader="dot" w:pos="9350"/>
            </w:tabs>
            <w:rPr>
              <w:noProof/>
            </w:rPr>
          </w:pPr>
          <w:hyperlink r:id="rId16" w:anchor="_Toc476330579" w:history="1">
            <w:r>
              <w:rPr>
                <w:rStyle w:val="Hyperlink"/>
                <w:rFonts w:ascii="Calibri Light" w:eastAsia="Calibri Light" w:hAnsi="Calibri Light" w:cs="Calibri Light"/>
                <w:noProof/>
              </w:rPr>
              <w:t>Physical Structure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_Toc476330579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C37DF5" w:rsidRDefault="00C37DF5" w:rsidP="00C37DF5">
          <w:pPr>
            <w:pStyle w:val="TOC1"/>
            <w:tabs>
              <w:tab w:val="right" w:leader="dot" w:pos="9350"/>
            </w:tabs>
            <w:rPr>
              <w:noProof/>
            </w:rPr>
          </w:pPr>
          <w:hyperlink r:id="rId17" w:anchor="_Toc476330580" w:history="1">
            <w:r>
              <w:rPr>
                <w:rStyle w:val="Hyperlink"/>
                <w:rFonts w:ascii="Calibri Light" w:eastAsia="Calibri Light" w:hAnsi="Calibri Light" w:cs="Calibri Light"/>
                <w:noProof/>
              </w:rPr>
              <w:t>Database Design and Functionalities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_Toc476330580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C37DF5" w:rsidRDefault="00C37DF5" w:rsidP="00C37DF5">
          <w:pPr>
            <w:pStyle w:val="TOC2"/>
            <w:tabs>
              <w:tab w:val="right" w:leader="dot" w:pos="9350"/>
            </w:tabs>
            <w:rPr>
              <w:noProof/>
            </w:rPr>
          </w:pPr>
          <w:hyperlink r:id="rId18" w:anchor="_Toc476330581" w:history="1">
            <w:r>
              <w:rPr>
                <w:rStyle w:val="Hyperlink"/>
                <w:rFonts w:ascii="Calibri Light" w:eastAsia="Calibri Light" w:hAnsi="Calibri Light" w:cs="Calibri Light"/>
                <w:noProof/>
              </w:rPr>
              <w:t>Design &amp; Functional Support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_Toc476330581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C37DF5" w:rsidRDefault="00C37DF5" w:rsidP="00C37DF5">
          <w:r>
            <w:rPr>
              <w:b/>
              <w:bCs/>
              <w:noProof/>
            </w:rPr>
            <w:fldChar w:fldCharType="end"/>
          </w:r>
        </w:p>
      </w:sdtContent>
    </w:sdt>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ind w:left="360"/>
        <w:rPr>
          <w:rFonts w:ascii="Calibri" w:eastAsia="Calibri" w:hAnsi="Calibri" w:cs="Calibri"/>
          <w:b/>
          <w:sz w:val="24"/>
        </w:rPr>
      </w:pPr>
    </w:p>
    <w:p w:rsidR="00C37DF5" w:rsidRDefault="00C37DF5" w:rsidP="00C37DF5">
      <w:pPr>
        <w:pStyle w:val="Heading1"/>
        <w:jc w:val="center"/>
        <w:rPr>
          <w:rFonts w:ascii="Calibri Light" w:eastAsia="Calibri Light" w:hAnsi="Calibri Light" w:cs="Calibri Light"/>
        </w:rPr>
      </w:pPr>
      <w:bookmarkStart w:id="0" w:name="_Toc476330568"/>
      <w:r>
        <w:rPr>
          <w:rFonts w:ascii="Calibri Light" w:eastAsia="Calibri Light" w:hAnsi="Calibri Light" w:cs="Calibri Light"/>
        </w:rPr>
        <w:lastRenderedPageBreak/>
        <w:t>Introduction</w:t>
      </w:r>
      <w:bookmarkEnd w:id="0"/>
    </w:p>
    <w:p w:rsidR="00C37DF5" w:rsidRDefault="00C37DF5" w:rsidP="00C37DF5">
      <w:pPr>
        <w:spacing w:line="360" w:lineRule="auto"/>
        <w:ind w:left="720" w:firstLine="720"/>
        <w:rPr>
          <w:rFonts w:ascii="Calibri" w:eastAsia="Calibri" w:hAnsi="Calibri" w:cs="Calibri"/>
          <w:sz w:val="24"/>
          <w:szCs w:val="24"/>
        </w:rPr>
      </w:pPr>
      <w:r>
        <w:rPr>
          <w:rFonts w:ascii="Calibri" w:eastAsia="Calibri" w:hAnsi="Calibri" w:cs="Calibri"/>
          <w:sz w:val="24"/>
          <w:szCs w:val="24"/>
        </w:rPr>
        <w:t xml:space="preserve">The “Restaurant Database” project aims to manage the average restaurant activities and resources such as orders, items, quantities, prices, categories, suppliers, </w:t>
      </w:r>
      <w:r>
        <w:rPr>
          <w:rFonts w:ascii="Calibri" w:eastAsia="Calibri" w:hAnsi="Calibri" w:cs="Calibri"/>
          <w:strike/>
          <w:sz w:val="24"/>
          <w:szCs w:val="24"/>
        </w:rPr>
        <w:t>employees</w:t>
      </w:r>
      <w:r>
        <w:rPr>
          <w:rFonts w:ascii="Calibri" w:eastAsia="Calibri" w:hAnsi="Calibri" w:cs="Calibri"/>
          <w:sz w:val="24"/>
          <w:szCs w:val="24"/>
        </w:rPr>
        <w:t>, phone numbers, and addresses. The database design would provide flexibilities in terms of adding and disabling of a single item and categories as well. The database design would also provide an efficient data system both for reporting and retrieve data derived from discharges into the stored data.</w:t>
      </w:r>
    </w:p>
    <w:p w:rsidR="00C37DF5" w:rsidRDefault="00C37DF5" w:rsidP="00C37DF5">
      <w:pPr>
        <w:pStyle w:val="Heading2"/>
        <w:spacing w:line="360" w:lineRule="auto"/>
        <w:ind w:left="1080"/>
        <w:rPr>
          <w:rFonts w:ascii="Calibri Light" w:eastAsia="Calibri Light" w:hAnsi="Calibri Light" w:cs="Calibri Light"/>
        </w:rPr>
      </w:pPr>
      <w:bookmarkStart w:id="1" w:name="_Toc476330569"/>
      <w:r>
        <w:rPr>
          <w:rFonts w:ascii="Calibri Light" w:eastAsia="Calibri Light" w:hAnsi="Calibri Light" w:cs="Calibri Light"/>
        </w:rPr>
        <w:t>Purpose</w:t>
      </w:r>
      <w:bookmarkEnd w:id="1"/>
    </w:p>
    <w:p w:rsidR="00C37DF5" w:rsidRDefault="00C37DF5" w:rsidP="00C37DF5">
      <w:pPr>
        <w:spacing w:line="360" w:lineRule="auto"/>
        <w:ind w:left="720" w:firstLine="360"/>
        <w:rPr>
          <w:rFonts w:ascii="Calibri" w:eastAsia="Calibri" w:hAnsi="Calibri" w:cs="Calibri"/>
          <w:sz w:val="24"/>
          <w:szCs w:val="24"/>
        </w:rPr>
      </w:pPr>
      <w:r>
        <w:rPr>
          <w:rFonts w:ascii="Calibri" w:eastAsia="Calibri" w:hAnsi="Calibri" w:cs="Calibri"/>
          <w:sz w:val="24"/>
          <w:szCs w:val="24"/>
        </w:rPr>
        <w:t>This document provides high-level information on the specifications for the future DB implementation to support the functional requirements for “Restaurant” target database.</w:t>
      </w:r>
    </w:p>
    <w:p w:rsidR="00C37DF5" w:rsidRDefault="00C37DF5" w:rsidP="00C37DF5">
      <w:pPr>
        <w:pStyle w:val="Heading2"/>
        <w:spacing w:line="360" w:lineRule="auto"/>
        <w:ind w:left="1080"/>
        <w:rPr>
          <w:rFonts w:ascii="Calibri Light" w:eastAsia="Calibri Light" w:hAnsi="Calibri Light" w:cs="Calibri Light"/>
        </w:rPr>
      </w:pPr>
      <w:bookmarkStart w:id="2" w:name="_Toc476330570"/>
      <w:r>
        <w:rPr>
          <w:rFonts w:ascii="Calibri Light" w:eastAsia="Calibri Light" w:hAnsi="Calibri Light" w:cs="Calibri Light"/>
        </w:rPr>
        <w:t>Scope, Approach, and Methods</w:t>
      </w:r>
      <w:bookmarkEnd w:id="2"/>
    </w:p>
    <w:p w:rsidR="00C37DF5" w:rsidRDefault="00C37DF5" w:rsidP="00C37DF5">
      <w:pPr>
        <w:spacing w:line="360" w:lineRule="auto"/>
        <w:ind w:left="720" w:firstLine="360"/>
        <w:rPr>
          <w:rFonts w:ascii="Calibri" w:eastAsia="Calibri" w:hAnsi="Calibri" w:cs="Calibri"/>
          <w:sz w:val="24"/>
          <w:szCs w:val="24"/>
        </w:rPr>
      </w:pPr>
      <w:r>
        <w:rPr>
          <w:rFonts w:ascii="Calibri" w:eastAsia="Calibri" w:hAnsi="Calibri" w:cs="Calibri"/>
          <w:sz w:val="24"/>
          <w:szCs w:val="24"/>
        </w:rPr>
        <w:t>The Database Design for the “Restaurant” is composed of definitions for database objects derived by mapping entities to tables, attributes to columns, unique identifiers to unique keys and relationships to foreign keys.</w:t>
      </w:r>
    </w:p>
    <w:p w:rsidR="00C37DF5" w:rsidRDefault="00C37DF5" w:rsidP="00C37DF5">
      <w:pPr>
        <w:spacing w:line="360" w:lineRule="auto"/>
        <w:ind w:left="720" w:firstLine="360"/>
        <w:rPr>
          <w:rFonts w:ascii="Calibri" w:eastAsia="Calibri" w:hAnsi="Calibri" w:cs="Calibri"/>
          <w:sz w:val="24"/>
          <w:szCs w:val="24"/>
        </w:rPr>
      </w:pPr>
      <w:r>
        <w:rPr>
          <w:rFonts w:ascii="Calibri" w:eastAsia="Calibri" w:hAnsi="Calibri" w:cs="Calibri"/>
          <w:sz w:val="24"/>
          <w:szCs w:val="24"/>
        </w:rPr>
        <w:t xml:space="preserve">Our project scope </w:t>
      </w:r>
      <w:proofErr w:type="gramStart"/>
      <w:r>
        <w:rPr>
          <w:rFonts w:ascii="Calibri" w:eastAsia="Calibri" w:hAnsi="Calibri" w:cs="Calibri"/>
          <w:sz w:val="24"/>
          <w:szCs w:val="24"/>
        </w:rPr>
        <w:t>is limited</w:t>
      </w:r>
      <w:proofErr w:type="gramEnd"/>
      <w:r>
        <w:rPr>
          <w:rFonts w:ascii="Calibri" w:eastAsia="Calibri" w:hAnsi="Calibri" w:cs="Calibri"/>
          <w:sz w:val="24"/>
          <w:szCs w:val="24"/>
        </w:rPr>
        <w:t xml:space="preserve"> by the list of functional requirements. During design, these definitions </w:t>
      </w:r>
      <w:proofErr w:type="gramStart"/>
      <w:r>
        <w:rPr>
          <w:rFonts w:ascii="Calibri" w:eastAsia="Calibri" w:hAnsi="Calibri" w:cs="Calibri"/>
          <w:sz w:val="24"/>
          <w:szCs w:val="24"/>
        </w:rPr>
        <w:t>may be enhanced</w:t>
      </w:r>
      <w:proofErr w:type="gramEnd"/>
      <w:r>
        <w:rPr>
          <w:rFonts w:ascii="Calibri" w:eastAsia="Calibri" w:hAnsi="Calibri" w:cs="Calibri"/>
          <w:sz w:val="24"/>
          <w:szCs w:val="24"/>
        </w:rPr>
        <w:t xml:space="preserve"> in order to support the requirements of the “Restaurant” application listed in the requirements specifications.</w:t>
      </w:r>
    </w:p>
    <w:p w:rsidR="00C37DF5" w:rsidRDefault="00C37DF5" w:rsidP="00C37DF5">
      <w:pPr>
        <w:pStyle w:val="Heading1"/>
        <w:spacing w:line="360" w:lineRule="auto"/>
        <w:jc w:val="center"/>
        <w:rPr>
          <w:rFonts w:ascii="Calibri Light" w:eastAsia="Calibri Light" w:hAnsi="Calibri Light" w:cs="Calibri Light"/>
        </w:rPr>
      </w:pPr>
      <w:bookmarkStart w:id="3" w:name="_Toc476330571"/>
      <w:r>
        <w:rPr>
          <w:rFonts w:ascii="Calibri Light" w:eastAsia="Calibri Light" w:hAnsi="Calibri Light" w:cs="Calibri Light"/>
        </w:rPr>
        <w:t>System Overview</w:t>
      </w:r>
      <w:bookmarkEnd w:id="3"/>
    </w:p>
    <w:tbl>
      <w:tblPr>
        <w:tblW w:w="0" w:type="auto"/>
        <w:tblInd w:w="715" w:type="dxa"/>
        <w:tblCellMar>
          <w:left w:w="10" w:type="dxa"/>
          <w:right w:w="10" w:type="dxa"/>
        </w:tblCellMar>
        <w:tblLook w:val="04A0" w:firstRow="1" w:lastRow="0" w:firstColumn="1" w:lastColumn="0" w:noHBand="0" w:noVBand="1"/>
      </w:tblPr>
      <w:tblGrid>
        <w:gridCol w:w="360"/>
        <w:gridCol w:w="4140"/>
        <w:gridCol w:w="4135"/>
      </w:tblGrid>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b/>
                <w:bCs/>
                <w:sz w:val="24"/>
                <w:szCs w:val="24"/>
              </w:rPr>
              <w:t>System Overview</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b/>
                <w:bCs/>
                <w:sz w:val="24"/>
                <w:szCs w:val="24"/>
              </w:rPr>
              <w:t>Details</w:t>
            </w:r>
          </w:p>
        </w:tc>
      </w:tr>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1</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System name</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Restaurant Management Database</w:t>
            </w:r>
          </w:p>
        </w:tc>
      </w:tr>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2</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System type</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Client Server Application</w:t>
            </w:r>
          </w:p>
        </w:tc>
      </w:tr>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3</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Operational status</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In development</w:t>
            </w:r>
          </w:p>
        </w:tc>
      </w:tr>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4</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Database Name</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Restaurant Database</w:t>
            </w:r>
          </w:p>
        </w:tc>
      </w:tr>
    </w:tbl>
    <w:p w:rsidR="00C37DF5" w:rsidRDefault="00C37DF5" w:rsidP="00C37DF5">
      <w:pPr>
        <w:ind w:left="1080"/>
        <w:rPr>
          <w:rFonts w:ascii="Calibri" w:eastAsia="Calibri" w:hAnsi="Calibri" w:cs="Calibri"/>
          <w:b/>
          <w:sz w:val="24"/>
        </w:rPr>
      </w:pPr>
    </w:p>
    <w:p w:rsidR="00C37DF5" w:rsidRDefault="00C37DF5" w:rsidP="00C37DF5">
      <w:pPr>
        <w:pStyle w:val="Heading2"/>
        <w:spacing w:line="360" w:lineRule="auto"/>
        <w:ind w:left="720"/>
        <w:rPr>
          <w:rFonts w:ascii="Calibri Light" w:eastAsia="Calibri Light" w:hAnsi="Calibri Light" w:cs="Calibri Light"/>
        </w:rPr>
      </w:pPr>
      <w:bookmarkStart w:id="4" w:name="_Toc476330572"/>
      <w:r>
        <w:rPr>
          <w:rFonts w:ascii="Calibri Light" w:eastAsia="Calibri Light" w:hAnsi="Calibri Light" w:cs="Calibri Light"/>
        </w:rPr>
        <w:t>Acronyms and Abbreviations</w:t>
      </w:r>
      <w:bookmarkEnd w:id="4"/>
    </w:p>
    <w:tbl>
      <w:tblPr>
        <w:tblW w:w="0" w:type="auto"/>
        <w:tblInd w:w="715" w:type="dxa"/>
        <w:tblCellMar>
          <w:left w:w="10" w:type="dxa"/>
          <w:right w:w="10" w:type="dxa"/>
        </w:tblCellMar>
        <w:tblLook w:val="04A0" w:firstRow="1" w:lastRow="0" w:firstColumn="1" w:lastColumn="0" w:noHBand="0" w:noVBand="1"/>
      </w:tblPr>
      <w:tblGrid>
        <w:gridCol w:w="360"/>
        <w:gridCol w:w="4140"/>
        <w:gridCol w:w="4135"/>
      </w:tblGrid>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b/>
                <w:bCs/>
                <w:sz w:val="24"/>
                <w:szCs w:val="24"/>
              </w:rPr>
              <w:t>Acronym / Abbreviation</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b/>
                <w:bCs/>
                <w:sz w:val="24"/>
                <w:szCs w:val="24"/>
              </w:rPr>
              <w:t>Meaning</w:t>
            </w:r>
          </w:p>
        </w:tc>
      </w:tr>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1</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DB</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Database</w:t>
            </w:r>
          </w:p>
        </w:tc>
      </w:tr>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2</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DBA</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Database Administrator</w:t>
            </w:r>
          </w:p>
        </w:tc>
      </w:tr>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lastRenderedPageBreak/>
              <w:t>3</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RMD</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Restaurant Management Database</w:t>
            </w:r>
          </w:p>
        </w:tc>
      </w:tr>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4</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TBD</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To Be Determined</w:t>
            </w:r>
          </w:p>
        </w:tc>
      </w:tr>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5</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CR</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Change Request</w:t>
            </w:r>
          </w:p>
        </w:tc>
      </w:tr>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6</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QA</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Quality Assurance</w:t>
            </w:r>
          </w:p>
        </w:tc>
      </w:tr>
      <w:tr w:rsidR="00C37DF5" w:rsidTr="00C37DF5">
        <w:trPr>
          <w:trHeight w:val="1"/>
        </w:trPr>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7</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DFD</w:t>
            </w:r>
          </w:p>
        </w:tc>
        <w:tc>
          <w:tcPr>
            <w:tcW w:w="4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Data Flow Diagram</w:t>
            </w:r>
          </w:p>
        </w:tc>
      </w:tr>
    </w:tbl>
    <w:p w:rsidR="00C37DF5" w:rsidRDefault="00C37DF5" w:rsidP="00C37DF5">
      <w:pPr>
        <w:ind w:left="1080"/>
        <w:rPr>
          <w:rFonts w:ascii="Calibri" w:eastAsia="Calibri" w:hAnsi="Calibri" w:cs="Calibri"/>
          <w:b/>
          <w:sz w:val="24"/>
        </w:rPr>
      </w:pPr>
    </w:p>
    <w:p w:rsidR="00C37DF5" w:rsidRDefault="00C37DF5" w:rsidP="00C37DF5">
      <w:pPr>
        <w:pStyle w:val="Heading2"/>
        <w:spacing w:line="360" w:lineRule="auto"/>
        <w:ind w:left="720"/>
        <w:rPr>
          <w:rFonts w:ascii="Calibri Light" w:eastAsia="Calibri Light" w:hAnsi="Calibri Light" w:cs="Calibri Light"/>
        </w:rPr>
      </w:pPr>
      <w:bookmarkStart w:id="5" w:name="_Toc476330573"/>
      <w:r>
        <w:rPr>
          <w:rFonts w:ascii="Calibri Light" w:eastAsia="Calibri Light" w:hAnsi="Calibri Light" w:cs="Calibri Light"/>
        </w:rPr>
        <w:t>Points of Contact</w:t>
      </w:r>
      <w:bookmarkEnd w:id="5"/>
    </w:p>
    <w:tbl>
      <w:tblPr>
        <w:tblW w:w="0" w:type="auto"/>
        <w:tblInd w:w="720" w:type="dxa"/>
        <w:tblCellMar>
          <w:left w:w="10" w:type="dxa"/>
          <w:right w:w="10" w:type="dxa"/>
        </w:tblCellMar>
        <w:tblLook w:val="04A0" w:firstRow="1" w:lastRow="0" w:firstColumn="1" w:lastColumn="0" w:noHBand="0" w:noVBand="1"/>
      </w:tblPr>
      <w:tblGrid>
        <w:gridCol w:w="355"/>
        <w:gridCol w:w="3074"/>
        <w:gridCol w:w="1966"/>
        <w:gridCol w:w="3235"/>
      </w:tblGrid>
      <w:tr w:rsidR="00C37DF5" w:rsidTr="00C37DF5">
        <w:trPr>
          <w:trHeight w:val="1"/>
        </w:trPr>
        <w:tc>
          <w:tcPr>
            <w:tcW w:w="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Role</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Name</w:t>
            </w:r>
          </w:p>
        </w:tc>
        <w:tc>
          <w:tcPr>
            <w:tcW w:w="32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Email</w:t>
            </w:r>
          </w:p>
        </w:tc>
      </w:tr>
      <w:tr w:rsidR="00C37DF5" w:rsidTr="00C37DF5">
        <w:trPr>
          <w:trHeight w:val="1"/>
        </w:trPr>
        <w:tc>
          <w:tcPr>
            <w:tcW w:w="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Project Manager</w:t>
            </w:r>
            <w:r>
              <w:rPr>
                <w:rFonts w:ascii="Calibri" w:eastAsia="Calibri" w:hAnsi="Calibri" w:cs="Calibri"/>
              </w:rPr>
              <w:t xml:space="preserve"> </w:t>
            </w:r>
            <w:r>
              <w:rPr>
                <w:rFonts w:ascii="Calibri" w:eastAsia="Calibri" w:hAnsi="Calibri" w:cs="Calibri"/>
                <w:sz w:val="24"/>
                <w:szCs w:val="24"/>
              </w:rPr>
              <w:t>(Instructor)</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rPr>
            </w:pPr>
          </w:p>
        </w:tc>
        <w:tc>
          <w:tcPr>
            <w:tcW w:w="32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rPr>
            </w:pPr>
          </w:p>
        </w:tc>
      </w:tr>
      <w:tr w:rsidR="00C37DF5" w:rsidTr="00C37DF5">
        <w:trPr>
          <w:trHeight w:val="1"/>
        </w:trPr>
        <w:tc>
          <w:tcPr>
            <w:tcW w:w="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2</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Project Coordinator (Student)</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rPr>
            </w:pPr>
          </w:p>
        </w:tc>
        <w:tc>
          <w:tcPr>
            <w:tcW w:w="32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rPr>
            </w:pPr>
          </w:p>
        </w:tc>
      </w:tr>
      <w:tr w:rsidR="00C37DF5" w:rsidTr="00C37DF5">
        <w:trPr>
          <w:trHeight w:val="1"/>
        </w:trPr>
        <w:tc>
          <w:tcPr>
            <w:tcW w:w="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3</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Project Member (Student)</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strike/>
              </w:rPr>
            </w:pPr>
          </w:p>
        </w:tc>
        <w:tc>
          <w:tcPr>
            <w:tcW w:w="32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strike/>
              </w:rPr>
            </w:pPr>
          </w:p>
        </w:tc>
      </w:tr>
      <w:tr w:rsidR="00C37DF5" w:rsidTr="00C37DF5">
        <w:trPr>
          <w:trHeight w:val="1"/>
        </w:trPr>
        <w:tc>
          <w:tcPr>
            <w:tcW w:w="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4</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Project Member (Student)</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strike/>
              </w:rPr>
            </w:pPr>
          </w:p>
        </w:tc>
        <w:tc>
          <w:tcPr>
            <w:tcW w:w="32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strike/>
              </w:rPr>
            </w:pPr>
          </w:p>
        </w:tc>
      </w:tr>
      <w:tr w:rsidR="00C37DF5" w:rsidTr="00C37DF5">
        <w:trPr>
          <w:trHeight w:val="1"/>
        </w:trPr>
        <w:tc>
          <w:tcPr>
            <w:tcW w:w="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5</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Project Member (Student)</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strike/>
              </w:rPr>
            </w:pPr>
          </w:p>
        </w:tc>
        <w:tc>
          <w:tcPr>
            <w:tcW w:w="32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strike/>
              </w:rPr>
            </w:pPr>
          </w:p>
        </w:tc>
      </w:tr>
    </w:tbl>
    <w:p w:rsidR="00C37DF5" w:rsidRDefault="00C37DF5" w:rsidP="00C37DF5">
      <w:pPr>
        <w:rPr>
          <w:rFonts w:ascii="Calibri" w:eastAsia="Calibri" w:hAnsi="Calibri" w:cs="Calibri"/>
          <w:sz w:val="24"/>
        </w:rPr>
      </w:pPr>
    </w:p>
    <w:p w:rsidR="00C37DF5" w:rsidRDefault="00C37DF5" w:rsidP="00C37DF5">
      <w:pPr>
        <w:pStyle w:val="Heading2"/>
        <w:spacing w:line="360" w:lineRule="auto"/>
        <w:ind w:left="1080"/>
        <w:rPr>
          <w:rFonts w:ascii="Calibri Light" w:eastAsia="Calibri Light" w:hAnsi="Calibri Light" w:cs="Calibri Light"/>
        </w:rPr>
      </w:pPr>
      <w:bookmarkStart w:id="6" w:name="_Toc476330574"/>
      <w:r>
        <w:rPr>
          <w:rFonts w:ascii="Calibri Light" w:eastAsia="Calibri Light" w:hAnsi="Calibri Light" w:cs="Calibri Light"/>
        </w:rPr>
        <w:t>Quality Assurance Process</w:t>
      </w:r>
      <w:bookmarkEnd w:id="6"/>
    </w:p>
    <w:p w:rsidR="00C37DF5" w:rsidRDefault="00C37DF5" w:rsidP="00C37DF5">
      <w:pPr>
        <w:spacing w:line="360" w:lineRule="auto"/>
        <w:ind w:left="720" w:firstLine="360"/>
        <w:rPr>
          <w:rFonts w:ascii="Calibri" w:eastAsia="Calibri" w:hAnsi="Calibri" w:cs="Calibri"/>
          <w:sz w:val="24"/>
          <w:szCs w:val="24"/>
        </w:rPr>
      </w:pPr>
      <w:r>
        <w:rPr>
          <w:rFonts w:ascii="Calibri" w:eastAsia="Calibri" w:hAnsi="Calibri" w:cs="Calibri"/>
          <w:sz w:val="24"/>
          <w:szCs w:val="24"/>
        </w:rPr>
        <w:t xml:space="preserve">The group members will provide a Quality Assurance tests to ensure DB integrity, functional dependency, and requirements coverage. The QA will involve manual format and content verification by the group members, before submitting the project. QA process will also verify the content for questionable data values, meaning possible outliers or other values, which could be potentially incorrect. </w:t>
      </w:r>
    </w:p>
    <w:p w:rsidR="00C37DF5" w:rsidRDefault="00C37DF5" w:rsidP="00C37DF5">
      <w:pPr>
        <w:pStyle w:val="Heading2"/>
        <w:spacing w:line="360" w:lineRule="auto"/>
        <w:ind w:left="720"/>
        <w:rPr>
          <w:rFonts w:ascii="Calibri Light" w:eastAsia="Calibri Light" w:hAnsi="Calibri Light" w:cs="Calibri Light"/>
        </w:rPr>
      </w:pPr>
      <w:bookmarkStart w:id="7" w:name="_Toc476330575"/>
      <w:r>
        <w:rPr>
          <w:rFonts w:ascii="Calibri Light" w:eastAsia="Calibri Light" w:hAnsi="Calibri Light" w:cs="Calibri Light"/>
        </w:rPr>
        <w:t>Database Software Utilities and Developer Tools</w:t>
      </w:r>
      <w:bookmarkEnd w:id="7"/>
    </w:p>
    <w:tbl>
      <w:tblPr>
        <w:tblW w:w="0" w:type="auto"/>
        <w:tblInd w:w="720" w:type="dxa"/>
        <w:tblCellMar>
          <w:left w:w="10" w:type="dxa"/>
          <w:right w:w="10" w:type="dxa"/>
        </w:tblCellMar>
        <w:tblLook w:val="04A0" w:firstRow="1" w:lastRow="0" w:firstColumn="1" w:lastColumn="0" w:noHBand="0" w:noVBand="1"/>
      </w:tblPr>
      <w:tblGrid>
        <w:gridCol w:w="326"/>
        <w:gridCol w:w="1323"/>
        <w:gridCol w:w="1323"/>
        <w:gridCol w:w="1655"/>
        <w:gridCol w:w="4003"/>
      </w:tblGrid>
      <w:tr w:rsidR="00C37DF5" w:rsidTr="00C37DF5">
        <w:trPr>
          <w:trHeight w:val="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Vendor</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Product</w:t>
            </w:r>
          </w:p>
        </w:tc>
        <w:tc>
          <w:tcPr>
            <w:tcW w:w="18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Version</w:t>
            </w:r>
          </w:p>
        </w:tc>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Comments</w:t>
            </w:r>
          </w:p>
        </w:tc>
      </w:tr>
      <w:tr w:rsidR="00C37DF5" w:rsidTr="00C37DF5">
        <w:trPr>
          <w:trHeight w:val="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Romain Bourdon</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WAMP Server</w:t>
            </w:r>
          </w:p>
        </w:tc>
        <w:tc>
          <w:tcPr>
            <w:tcW w:w="18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3.0.6 (64 bit)</w:t>
            </w:r>
          </w:p>
        </w:tc>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Windows web development environment</w:t>
            </w:r>
          </w:p>
        </w:tc>
      </w:tr>
      <w:tr w:rsidR="00C37DF5" w:rsidTr="00C37DF5">
        <w:trPr>
          <w:trHeight w:val="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2</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Apache Software Foundation</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Apache</w:t>
            </w:r>
          </w:p>
        </w:tc>
        <w:tc>
          <w:tcPr>
            <w:tcW w:w="18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2.4.23</w:t>
            </w:r>
          </w:p>
        </w:tc>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Web server</w:t>
            </w:r>
          </w:p>
        </w:tc>
      </w:tr>
      <w:tr w:rsidR="00C37DF5" w:rsidTr="00C37DF5">
        <w:trPr>
          <w:trHeight w:val="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3</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PHP open source Community</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PHP</w:t>
            </w:r>
          </w:p>
        </w:tc>
        <w:tc>
          <w:tcPr>
            <w:tcW w:w="18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5.6.25</w:t>
            </w:r>
          </w:p>
        </w:tc>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Script Engine</w:t>
            </w:r>
          </w:p>
        </w:tc>
      </w:tr>
      <w:tr w:rsidR="00C37DF5" w:rsidTr="00C37DF5">
        <w:trPr>
          <w:trHeight w:val="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4</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Oracle</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MySQL</w:t>
            </w:r>
          </w:p>
        </w:tc>
        <w:tc>
          <w:tcPr>
            <w:tcW w:w="18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5.7.14</w:t>
            </w:r>
          </w:p>
        </w:tc>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DB engine</w:t>
            </w:r>
          </w:p>
        </w:tc>
      </w:tr>
      <w:tr w:rsidR="00C37DF5" w:rsidTr="00C37DF5">
        <w:trPr>
          <w:trHeight w:val="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5</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Oracle</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MySQL Workbench</w:t>
            </w:r>
          </w:p>
        </w:tc>
        <w:tc>
          <w:tcPr>
            <w:tcW w:w="18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6.3.8 (64 bit)</w:t>
            </w:r>
          </w:p>
        </w:tc>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DB visualization tool</w:t>
            </w:r>
          </w:p>
        </w:tc>
      </w:tr>
      <w:tr w:rsidR="00C37DF5" w:rsidTr="00C37DF5">
        <w:trPr>
          <w:trHeight w:val="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lastRenderedPageBreak/>
              <w:t>6</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CodeLobster</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CodeLobster PHP Edition</w:t>
            </w:r>
          </w:p>
        </w:tc>
        <w:tc>
          <w:tcPr>
            <w:tcW w:w="18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5.11.4</w:t>
            </w:r>
          </w:p>
        </w:tc>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Scripting tool (IDE)</w:t>
            </w:r>
          </w:p>
        </w:tc>
      </w:tr>
      <w:tr w:rsidR="00C37DF5" w:rsidTr="00C37DF5">
        <w:trPr>
          <w:trHeight w:val="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7</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GitHub Inc.</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GitHub.com</w:t>
            </w:r>
          </w:p>
        </w:tc>
        <w:tc>
          <w:tcPr>
            <w:tcW w:w="18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w:t>
            </w:r>
          </w:p>
        </w:tc>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Online file repository (</w:t>
            </w:r>
            <w:hyperlink r:id="rId19" w:history="1">
              <w:r>
                <w:rPr>
                  <w:rStyle w:val="Hyperlink"/>
                  <w:rFonts w:ascii="Calibri" w:eastAsia="Calibri" w:hAnsi="Calibri" w:cs="Calibri"/>
                  <w:color w:val="0000FF"/>
                  <w:sz w:val="24"/>
                  <w:szCs w:val="24"/>
                </w:rPr>
                <w:t>https://github.com/ikostan/RESTAURANT-DATABASE</w:t>
              </w:r>
            </w:hyperlink>
            <w:r>
              <w:rPr>
                <w:rFonts w:ascii="Calibri" w:eastAsia="Calibri" w:hAnsi="Calibri" w:cs="Calibri"/>
                <w:sz w:val="24"/>
                <w:szCs w:val="24"/>
              </w:rPr>
              <w:t>)</w:t>
            </w:r>
          </w:p>
        </w:tc>
      </w:tr>
      <w:tr w:rsidR="00C37DF5" w:rsidTr="00C37DF5">
        <w:trPr>
          <w:trHeight w:val="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8</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Git open source community</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Git GUI client</w:t>
            </w:r>
          </w:p>
        </w:tc>
        <w:tc>
          <w:tcPr>
            <w:tcW w:w="18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0.20.GITGUI</w:t>
            </w:r>
          </w:p>
        </w:tc>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GUI client for distributed version control system</w:t>
            </w:r>
          </w:p>
        </w:tc>
      </w:tr>
      <w:tr w:rsidR="00C37DF5" w:rsidTr="00C37DF5">
        <w:trPr>
          <w:trHeight w:val="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9</w:t>
            </w:r>
          </w:p>
        </w:tc>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Git open source community</w:t>
            </w:r>
          </w:p>
        </w:tc>
        <w:tc>
          <w:tcPr>
            <w:tcW w:w="1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Git client</w:t>
            </w:r>
          </w:p>
        </w:tc>
        <w:tc>
          <w:tcPr>
            <w:tcW w:w="18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2.9.2.windows.1</w:t>
            </w:r>
          </w:p>
        </w:tc>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Distributed version control system</w:t>
            </w:r>
          </w:p>
        </w:tc>
      </w:tr>
    </w:tbl>
    <w:p w:rsidR="00C37DF5" w:rsidRDefault="00C37DF5" w:rsidP="00C37DF5">
      <w:pPr>
        <w:rPr>
          <w:rFonts w:ascii="Calibri" w:eastAsia="Calibri" w:hAnsi="Calibri" w:cs="Calibri"/>
          <w:sz w:val="24"/>
        </w:rPr>
      </w:pPr>
    </w:p>
    <w:p w:rsidR="00C37DF5" w:rsidRDefault="00C37DF5" w:rsidP="00C37DF5">
      <w:pPr>
        <w:pStyle w:val="Heading1"/>
        <w:spacing w:line="360" w:lineRule="auto"/>
        <w:jc w:val="center"/>
        <w:rPr>
          <w:rFonts w:ascii="Calibri Light" w:eastAsia="Calibri Light" w:hAnsi="Calibri Light" w:cs="Calibri Light"/>
        </w:rPr>
      </w:pPr>
      <w:bookmarkStart w:id="8" w:name="_Toc476330576"/>
      <w:r>
        <w:rPr>
          <w:rFonts w:ascii="Calibri Light" w:eastAsia="Calibri Light" w:hAnsi="Calibri Light" w:cs="Calibri Light"/>
        </w:rPr>
        <w:t>Database Specifications</w:t>
      </w:r>
      <w:bookmarkEnd w:id="8"/>
    </w:p>
    <w:p w:rsidR="00C37DF5" w:rsidRDefault="00C37DF5" w:rsidP="00C37DF5">
      <w:pPr>
        <w:pStyle w:val="Heading2"/>
        <w:ind w:left="720"/>
        <w:rPr>
          <w:rFonts w:ascii="Calibri Light" w:eastAsia="Calibri Light" w:hAnsi="Calibri Light" w:cs="Calibri Light"/>
        </w:rPr>
      </w:pPr>
      <w:bookmarkStart w:id="9" w:name="_Toc476330577"/>
      <w:r>
        <w:rPr>
          <w:rFonts w:ascii="Calibri Light" w:eastAsia="Calibri Light" w:hAnsi="Calibri Light" w:cs="Calibri Light"/>
        </w:rPr>
        <w:t>Assumptions</w:t>
      </w:r>
      <w:bookmarkEnd w:id="9"/>
    </w:p>
    <w:p w:rsidR="00C37DF5" w:rsidRDefault="00C37DF5" w:rsidP="00C37DF5">
      <w:pPr>
        <w:pStyle w:val="ListParagraph"/>
        <w:numPr>
          <w:ilvl w:val="0"/>
          <w:numId w:val="1"/>
        </w:numPr>
        <w:rPr>
          <w:rFonts w:eastAsia="Calibri Light"/>
          <w:sz w:val="24"/>
          <w:szCs w:val="24"/>
        </w:rPr>
      </w:pPr>
      <w:r>
        <w:rPr>
          <w:rFonts w:eastAsia="Calibri Light"/>
          <w:sz w:val="24"/>
          <w:szCs w:val="24"/>
        </w:rPr>
        <w:t xml:space="preserve">Addresses history </w:t>
      </w:r>
      <w:proofErr w:type="gramStart"/>
      <w:r>
        <w:rPr>
          <w:rFonts w:eastAsia="Calibri Light"/>
          <w:sz w:val="24"/>
          <w:szCs w:val="24"/>
        </w:rPr>
        <w:t>will not be preserved</w:t>
      </w:r>
      <w:proofErr w:type="gramEnd"/>
      <w:r>
        <w:rPr>
          <w:rFonts w:eastAsia="Calibri Light"/>
          <w:sz w:val="24"/>
          <w:szCs w:val="24"/>
        </w:rPr>
        <w:t>.</w:t>
      </w:r>
    </w:p>
    <w:p w:rsidR="00C37DF5" w:rsidRDefault="00C37DF5" w:rsidP="00C37DF5">
      <w:pPr>
        <w:pStyle w:val="ListParagraph"/>
        <w:numPr>
          <w:ilvl w:val="0"/>
          <w:numId w:val="1"/>
        </w:numPr>
        <w:rPr>
          <w:rFonts w:eastAsia="Calibri Light"/>
          <w:sz w:val="24"/>
          <w:szCs w:val="24"/>
        </w:rPr>
      </w:pPr>
      <w:r>
        <w:rPr>
          <w:rFonts w:eastAsia="Calibri Light"/>
          <w:sz w:val="24"/>
          <w:szCs w:val="24"/>
        </w:rPr>
        <w:t xml:space="preserve">One supplier may provide </w:t>
      </w:r>
      <w:r>
        <w:rPr>
          <w:rFonts w:eastAsia="Calibri Light"/>
          <w:noProof/>
          <w:sz w:val="24"/>
          <w:szCs w:val="24"/>
        </w:rPr>
        <w:t>multiple brands</w:t>
      </w:r>
      <w:r>
        <w:rPr>
          <w:rFonts w:eastAsia="Calibri Light"/>
          <w:sz w:val="24"/>
          <w:szCs w:val="24"/>
        </w:rPr>
        <w:t>.</w:t>
      </w:r>
    </w:p>
    <w:p w:rsidR="00C37DF5" w:rsidRDefault="00C37DF5" w:rsidP="00C37DF5">
      <w:pPr>
        <w:pStyle w:val="ListParagraph"/>
        <w:numPr>
          <w:ilvl w:val="0"/>
          <w:numId w:val="1"/>
        </w:numPr>
        <w:rPr>
          <w:rFonts w:eastAsia="Calibri Light"/>
          <w:sz w:val="24"/>
          <w:szCs w:val="24"/>
        </w:rPr>
      </w:pPr>
      <w:r>
        <w:rPr>
          <w:rFonts w:eastAsia="Calibri Light"/>
          <w:sz w:val="24"/>
          <w:szCs w:val="24"/>
        </w:rPr>
        <w:t>Each supplier has one and only one address</w:t>
      </w:r>
    </w:p>
    <w:p w:rsidR="00C37DF5" w:rsidRDefault="00C37DF5" w:rsidP="00C37DF5">
      <w:pPr>
        <w:pStyle w:val="ListParagraph"/>
        <w:numPr>
          <w:ilvl w:val="0"/>
          <w:numId w:val="1"/>
        </w:numPr>
        <w:rPr>
          <w:rFonts w:eastAsia="Calibri Light"/>
          <w:sz w:val="24"/>
          <w:szCs w:val="24"/>
        </w:rPr>
      </w:pPr>
      <w:r>
        <w:rPr>
          <w:rFonts w:eastAsia="Calibri Light"/>
          <w:sz w:val="24"/>
          <w:szCs w:val="24"/>
        </w:rPr>
        <w:t>Each supplier may have multiple telephone numbers.</w:t>
      </w:r>
    </w:p>
    <w:p w:rsidR="00C37DF5" w:rsidRDefault="00C37DF5" w:rsidP="00C37DF5">
      <w:pPr>
        <w:pStyle w:val="ListParagraph"/>
        <w:numPr>
          <w:ilvl w:val="0"/>
          <w:numId w:val="1"/>
        </w:numPr>
        <w:rPr>
          <w:rFonts w:eastAsia="Calibri Light"/>
          <w:sz w:val="24"/>
          <w:szCs w:val="24"/>
        </w:rPr>
      </w:pPr>
      <w:r>
        <w:rPr>
          <w:rFonts w:eastAsia="Calibri Light"/>
          <w:sz w:val="24"/>
          <w:szCs w:val="24"/>
        </w:rPr>
        <w:t>Suppliers may be from different cities.</w:t>
      </w:r>
    </w:p>
    <w:p w:rsidR="00C37DF5" w:rsidRDefault="00C37DF5" w:rsidP="00C37DF5">
      <w:pPr>
        <w:pStyle w:val="ListParagraph"/>
        <w:numPr>
          <w:ilvl w:val="0"/>
          <w:numId w:val="1"/>
        </w:numPr>
        <w:rPr>
          <w:rFonts w:eastAsia="Calibri Light"/>
          <w:sz w:val="24"/>
          <w:szCs w:val="24"/>
        </w:rPr>
      </w:pPr>
      <w:r>
        <w:rPr>
          <w:rFonts w:eastAsia="Calibri Light"/>
          <w:sz w:val="24"/>
          <w:szCs w:val="24"/>
        </w:rPr>
        <w:t>There is a track of prices history per item.</w:t>
      </w:r>
    </w:p>
    <w:p w:rsidR="00C37DF5" w:rsidRDefault="00C37DF5" w:rsidP="00C37DF5">
      <w:pPr>
        <w:pStyle w:val="ListParagraph"/>
        <w:numPr>
          <w:ilvl w:val="0"/>
          <w:numId w:val="1"/>
        </w:numPr>
        <w:rPr>
          <w:rFonts w:eastAsia="Calibri Light"/>
          <w:sz w:val="24"/>
          <w:szCs w:val="24"/>
        </w:rPr>
      </w:pPr>
      <w:r>
        <w:rPr>
          <w:rFonts w:eastAsia="Calibri Light"/>
          <w:sz w:val="24"/>
          <w:szCs w:val="24"/>
        </w:rPr>
        <w:t>No updates for customers’ feedbacks.</w:t>
      </w:r>
    </w:p>
    <w:p w:rsidR="00C37DF5" w:rsidRDefault="00C37DF5" w:rsidP="00C37DF5">
      <w:pPr>
        <w:pStyle w:val="ListParagraph"/>
        <w:numPr>
          <w:ilvl w:val="0"/>
          <w:numId w:val="1"/>
        </w:numPr>
        <w:rPr>
          <w:rFonts w:eastAsia="Calibri Light"/>
          <w:sz w:val="24"/>
          <w:szCs w:val="24"/>
        </w:rPr>
      </w:pPr>
      <w:r>
        <w:rPr>
          <w:rFonts w:eastAsia="Calibri Light"/>
          <w:sz w:val="24"/>
          <w:szCs w:val="24"/>
        </w:rPr>
        <w:t>One order may have no more than one feedback.</w:t>
      </w:r>
    </w:p>
    <w:p w:rsidR="00C37DF5" w:rsidRDefault="00C37DF5" w:rsidP="00C37DF5">
      <w:pPr>
        <w:pStyle w:val="ListParagraph"/>
        <w:numPr>
          <w:ilvl w:val="0"/>
          <w:numId w:val="1"/>
        </w:numPr>
        <w:rPr>
          <w:rFonts w:eastAsia="Calibri Light"/>
          <w:sz w:val="24"/>
          <w:szCs w:val="24"/>
        </w:rPr>
      </w:pPr>
      <w:r>
        <w:rPr>
          <w:rFonts w:eastAsia="Calibri Light"/>
          <w:sz w:val="24"/>
          <w:szCs w:val="24"/>
        </w:rPr>
        <w:t>Item type may have multiple subtypes.</w:t>
      </w:r>
    </w:p>
    <w:p w:rsidR="00C37DF5" w:rsidRDefault="00C37DF5" w:rsidP="00C37DF5">
      <w:pPr>
        <w:pStyle w:val="ListParagraph"/>
        <w:numPr>
          <w:ilvl w:val="0"/>
          <w:numId w:val="1"/>
        </w:numPr>
        <w:rPr>
          <w:rFonts w:eastAsia="Calibri Light"/>
          <w:sz w:val="24"/>
          <w:szCs w:val="24"/>
        </w:rPr>
      </w:pPr>
      <w:r>
        <w:rPr>
          <w:rFonts w:eastAsia="Calibri Light"/>
          <w:sz w:val="24"/>
          <w:szCs w:val="24"/>
        </w:rPr>
        <w:t>Each item subtype may have multiple related items.</w:t>
      </w:r>
    </w:p>
    <w:p w:rsidR="00C37DF5" w:rsidRDefault="00C37DF5" w:rsidP="00C37DF5">
      <w:pPr>
        <w:pStyle w:val="ListParagraph"/>
        <w:numPr>
          <w:ilvl w:val="0"/>
          <w:numId w:val="1"/>
        </w:numPr>
        <w:rPr>
          <w:rFonts w:eastAsia="Calibri Light"/>
          <w:sz w:val="24"/>
          <w:szCs w:val="24"/>
        </w:rPr>
      </w:pPr>
      <w:r>
        <w:rPr>
          <w:rFonts w:eastAsia="Calibri Light"/>
          <w:sz w:val="24"/>
          <w:szCs w:val="24"/>
        </w:rPr>
        <w:t>Each item must have weight unit.</w:t>
      </w:r>
    </w:p>
    <w:p w:rsidR="00C37DF5" w:rsidRDefault="00C37DF5" w:rsidP="00C37DF5">
      <w:pPr>
        <w:pStyle w:val="ListParagraph"/>
        <w:numPr>
          <w:ilvl w:val="0"/>
          <w:numId w:val="1"/>
        </w:numPr>
        <w:rPr>
          <w:rFonts w:eastAsia="Calibri Light"/>
          <w:sz w:val="24"/>
          <w:szCs w:val="24"/>
        </w:rPr>
      </w:pPr>
      <w:r>
        <w:rPr>
          <w:rFonts w:eastAsia="Calibri Light"/>
          <w:sz w:val="24"/>
          <w:szCs w:val="24"/>
        </w:rPr>
        <w:t xml:space="preserve">In order to make inventory/quantities management more efficient min and max quantities </w:t>
      </w:r>
      <w:proofErr w:type="gramStart"/>
      <w:r>
        <w:rPr>
          <w:rFonts w:eastAsia="Calibri Light"/>
          <w:sz w:val="24"/>
          <w:szCs w:val="24"/>
        </w:rPr>
        <w:t>will be preserved</w:t>
      </w:r>
      <w:proofErr w:type="gramEnd"/>
      <w:r>
        <w:rPr>
          <w:rFonts w:eastAsia="Calibri Light"/>
          <w:sz w:val="24"/>
          <w:szCs w:val="24"/>
        </w:rPr>
        <w:t xml:space="preserve"> in inside the “inventory” table.</w:t>
      </w:r>
    </w:p>
    <w:p w:rsidR="00C37DF5" w:rsidRDefault="00C37DF5" w:rsidP="00C37DF5">
      <w:pPr>
        <w:pStyle w:val="ListParagraph"/>
        <w:numPr>
          <w:ilvl w:val="0"/>
          <w:numId w:val="1"/>
        </w:numPr>
        <w:rPr>
          <w:rFonts w:eastAsia="Calibri Light"/>
          <w:sz w:val="24"/>
          <w:szCs w:val="24"/>
        </w:rPr>
      </w:pPr>
      <w:r>
        <w:rPr>
          <w:rFonts w:eastAsia="Calibri Light"/>
          <w:sz w:val="24"/>
          <w:szCs w:val="24"/>
        </w:rPr>
        <w:t xml:space="preserve">Each item </w:t>
      </w:r>
      <w:proofErr w:type="gramStart"/>
      <w:r>
        <w:rPr>
          <w:rFonts w:eastAsia="Calibri Light"/>
          <w:sz w:val="24"/>
          <w:szCs w:val="24"/>
        </w:rPr>
        <w:t>may be related</w:t>
      </w:r>
      <w:proofErr w:type="gramEnd"/>
      <w:r>
        <w:rPr>
          <w:rFonts w:eastAsia="Calibri Light"/>
          <w:sz w:val="24"/>
          <w:szCs w:val="24"/>
        </w:rPr>
        <w:t xml:space="preserve"> to only one brand.</w:t>
      </w:r>
    </w:p>
    <w:p w:rsidR="00C37DF5" w:rsidRDefault="00C37DF5" w:rsidP="00C37DF5">
      <w:pPr>
        <w:pStyle w:val="ListParagraph"/>
        <w:numPr>
          <w:ilvl w:val="0"/>
          <w:numId w:val="1"/>
        </w:numPr>
        <w:rPr>
          <w:rFonts w:eastAsia="Calibri Light"/>
          <w:sz w:val="24"/>
          <w:szCs w:val="24"/>
        </w:rPr>
      </w:pPr>
      <w:r>
        <w:rPr>
          <w:rFonts w:eastAsia="Calibri Light"/>
          <w:sz w:val="24"/>
          <w:szCs w:val="24"/>
        </w:rPr>
        <w:t>No tracks of customers’ data.</w:t>
      </w:r>
    </w:p>
    <w:p w:rsidR="00C37DF5" w:rsidRDefault="00C37DF5" w:rsidP="00C37DF5">
      <w:pPr>
        <w:pStyle w:val="Heading2"/>
        <w:ind w:left="720"/>
        <w:rPr>
          <w:rFonts w:ascii="Calibri Light" w:eastAsia="Calibri Light" w:hAnsi="Calibri Light" w:cs="Calibri Light"/>
        </w:rPr>
      </w:pPr>
      <w:bookmarkStart w:id="10" w:name="_Toc476330578"/>
      <w:r>
        <w:rPr>
          <w:rFonts w:ascii="Calibri Light" w:eastAsia="Calibri Light" w:hAnsi="Calibri Light" w:cs="Calibri Light"/>
        </w:rPr>
        <w:t>Physical Design</w:t>
      </w:r>
      <w:bookmarkEnd w:id="10"/>
    </w:p>
    <w:p w:rsidR="00C37DF5" w:rsidRDefault="00C37DF5" w:rsidP="00C37DF5">
      <w:pPr>
        <w:ind w:left="720" w:firstLine="360"/>
        <w:rPr>
          <w:rFonts w:ascii="Calibri" w:eastAsia="Calibri" w:hAnsi="Calibri" w:cs="Calibri"/>
          <w:sz w:val="24"/>
          <w:szCs w:val="24"/>
        </w:rPr>
      </w:pPr>
      <w:r>
        <w:rPr>
          <w:rFonts w:ascii="Calibri" w:eastAsia="Calibri" w:hAnsi="Calibri" w:cs="Calibri"/>
          <w:sz w:val="24"/>
          <w:szCs w:val="24"/>
        </w:rPr>
        <w:t>TBD</w:t>
      </w:r>
    </w:p>
    <w:p w:rsidR="00C37DF5" w:rsidRDefault="00C37DF5" w:rsidP="00C37DF5">
      <w:pPr>
        <w:pStyle w:val="Heading2"/>
        <w:ind w:left="720"/>
        <w:rPr>
          <w:rFonts w:ascii="Calibri Light" w:eastAsia="Calibri Light" w:hAnsi="Calibri Light" w:cs="Calibri Light"/>
        </w:rPr>
      </w:pPr>
      <w:bookmarkStart w:id="11" w:name="_Toc476330579"/>
      <w:r>
        <w:rPr>
          <w:rFonts w:ascii="Calibri Light" w:eastAsia="Calibri Light" w:hAnsi="Calibri Light" w:cs="Calibri Light"/>
        </w:rPr>
        <w:t>Physical Structure</w:t>
      </w:r>
      <w:bookmarkEnd w:id="11"/>
    </w:p>
    <w:p w:rsidR="00C37DF5" w:rsidRDefault="00C37DF5" w:rsidP="00C37DF5">
      <w:pPr>
        <w:ind w:left="720" w:firstLine="360"/>
        <w:rPr>
          <w:rFonts w:ascii="Calibri" w:eastAsia="Calibri" w:hAnsi="Calibri" w:cs="Calibri"/>
          <w:sz w:val="24"/>
          <w:szCs w:val="24"/>
        </w:rPr>
      </w:pPr>
      <w:r>
        <w:rPr>
          <w:rFonts w:ascii="Calibri" w:eastAsia="Calibri" w:hAnsi="Calibri" w:cs="Calibri"/>
          <w:sz w:val="24"/>
          <w:szCs w:val="24"/>
        </w:rPr>
        <w:t>TBD</w:t>
      </w:r>
    </w:p>
    <w:p w:rsidR="00C37DF5" w:rsidRDefault="00C37DF5" w:rsidP="00C37DF5">
      <w:pPr>
        <w:pStyle w:val="Heading1"/>
        <w:spacing w:line="360" w:lineRule="auto"/>
        <w:jc w:val="center"/>
        <w:rPr>
          <w:rFonts w:ascii="Calibri Light" w:eastAsia="Calibri Light" w:hAnsi="Calibri Light" w:cs="Calibri Light"/>
        </w:rPr>
      </w:pPr>
      <w:bookmarkStart w:id="12" w:name="_Toc476330580"/>
      <w:r>
        <w:rPr>
          <w:rFonts w:ascii="Calibri Light" w:eastAsia="Calibri Light" w:hAnsi="Calibri Light" w:cs="Calibri Light"/>
        </w:rPr>
        <w:lastRenderedPageBreak/>
        <w:t>Database Design and Functionalities</w:t>
      </w:r>
      <w:bookmarkEnd w:id="12"/>
    </w:p>
    <w:p w:rsidR="00C37DF5" w:rsidRDefault="00C37DF5" w:rsidP="00C37DF5">
      <w:pPr>
        <w:pStyle w:val="Heading2"/>
        <w:ind w:left="1080"/>
        <w:rPr>
          <w:rFonts w:ascii="Calibri Light" w:eastAsia="Calibri Light" w:hAnsi="Calibri Light" w:cs="Calibri Light"/>
        </w:rPr>
      </w:pPr>
      <w:bookmarkStart w:id="13" w:name="_Toc476330581"/>
      <w:r>
        <w:rPr>
          <w:rFonts w:ascii="Calibri Light" w:eastAsia="Calibri Light" w:hAnsi="Calibri Light" w:cs="Calibri Light"/>
        </w:rPr>
        <w:t>Design &amp; Functional Support</w:t>
      </w:r>
      <w:bookmarkEnd w:id="13"/>
    </w:p>
    <w:p w:rsidR="00C37DF5" w:rsidRDefault="00C37DF5" w:rsidP="00C37DF5">
      <w:pPr>
        <w:ind w:left="720" w:firstLine="360"/>
        <w:rPr>
          <w:rFonts w:ascii="Calibri" w:eastAsia="Calibri" w:hAnsi="Calibri" w:cs="Calibri"/>
          <w:sz w:val="24"/>
          <w:szCs w:val="24"/>
        </w:rPr>
      </w:pPr>
      <w:r>
        <w:rPr>
          <w:rFonts w:ascii="Calibri" w:eastAsia="Calibri" w:hAnsi="Calibri" w:cs="Calibri"/>
          <w:sz w:val="24"/>
          <w:szCs w:val="24"/>
        </w:rPr>
        <w:t xml:space="preserve">The database will be designed in order to meet the below listed functional requirements. </w:t>
      </w:r>
    </w:p>
    <w:p w:rsidR="00C37DF5" w:rsidRDefault="00C37DF5" w:rsidP="00C37DF5">
      <w:pPr>
        <w:ind w:left="720" w:firstLine="360"/>
        <w:rPr>
          <w:rFonts w:ascii="Calibri" w:eastAsia="Calibri" w:hAnsi="Calibri" w:cs="Calibri"/>
          <w:sz w:val="24"/>
          <w:szCs w:val="24"/>
        </w:rPr>
      </w:pPr>
      <w:r>
        <w:rPr>
          <w:rFonts w:ascii="Calibri" w:eastAsia="Calibri" w:hAnsi="Calibri" w:cs="Calibri"/>
          <w:sz w:val="24"/>
          <w:szCs w:val="24"/>
        </w:rPr>
        <w:t>Priorities:</w:t>
      </w:r>
    </w:p>
    <w:p w:rsidR="00C37DF5" w:rsidRDefault="00C37DF5" w:rsidP="00C37DF5">
      <w:pPr>
        <w:numPr>
          <w:ilvl w:val="0"/>
          <w:numId w:val="2"/>
        </w:numPr>
        <w:ind w:left="1800" w:hanging="360"/>
        <w:rPr>
          <w:rFonts w:ascii="Calibri" w:eastAsia="Calibri" w:hAnsi="Calibri" w:cs="Calibri"/>
          <w:b/>
          <w:bCs/>
          <w:color w:val="C00000"/>
          <w:sz w:val="24"/>
          <w:szCs w:val="24"/>
        </w:rPr>
      </w:pPr>
      <w:r>
        <w:rPr>
          <w:rFonts w:ascii="Calibri" w:eastAsia="Calibri" w:hAnsi="Calibri" w:cs="Calibri"/>
          <w:b/>
          <w:bCs/>
          <w:color w:val="C00000"/>
          <w:sz w:val="24"/>
          <w:szCs w:val="24"/>
        </w:rPr>
        <w:t>High</w:t>
      </w:r>
    </w:p>
    <w:p w:rsidR="00C37DF5" w:rsidRDefault="00C37DF5" w:rsidP="00C37DF5">
      <w:pPr>
        <w:numPr>
          <w:ilvl w:val="0"/>
          <w:numId w:val="2"/>
        </w:numPr>
        <w:ind w:left="1800" w:hanging="360"/>
        <w:rPr>
          <w:rFonts w:ascii="Calibri" w:eastAsia="Calibri" w:hAnsi="Calibri" w:cs="Calibri"/>
          <w:b/>
          <w:bCs/>
          <w:color w:val="FFC000" w:themeColor="accent4"/>
          <w:sz w:val="24"/>
          <w:szCs w:val="24"/>
        </w:rPr>
      </w:pPr>
      <w:r>
        <w:rPr>
          <w:rFonts w:ascii="Calibri" w:eastAsia="Calibri" w:hAnsi="Calibri" w:cs="Calibri"/>
          <w:b/>
          <w:bCs/>
          <w:color w:val="FFC000" w:themeColor="accent4"/>
          <w:sz w:val="24"/>
          <w:szCs w:val="24"/>
        </w:rPr>
        <w:t>Medium</w:t>
      </w:r>
    </w:p>
    <w:p w:rsidR="00C37DF5" w:rsidRDefault="00C37DF5" w:rsidP="00C37DF5">
      <w:pPr>
        <w:numPr>
          <w:ilvl w:val="0"/>
          <w:numId w:val="2"/>
        </w:numPr>
        <w:ind w:left="1800" w:hanging="360"/>
        <w:rPr>
          <w:rFonts w:ascii="Calibri" w:eastAsia="Calibri" w:hAnsi="Calibri" w:cs="Calibri"/>
          <w:b/>
          <w:bCs/>
          <w:color w:val="92D050"/>
          <w:sz w:val="24"/>
          <w:szCs w:val="24"/>
        </w:rPr>
      </w:pPr>
      <w:r>
        <w:rPr>
          <w:rFonts w:ascii="Calibri" w:eastAsia="Calibri" w:hAnsi="Calibri" w:cs="Calibri"/>
          <w:b/>
          <w:bCs/>
          <w:color w:val="92D050"/>
          <w:sz w:val="24"/>
          <w:szCs w:val="24"/>
        </w:rPr>
        <w:t>Low</w:t>
      </w:r>
    </w:p>
    <w:p w:rsidR="00C37DF5" w:rsidRDefault="00C37DF5" w:rsidP="00C37DF5">
      <w:pPr>
        <w:ind w:left="720"/>
        <w:rPr>
          <w:rFonts w:ascii="Calibri" w:eastAsia="Calibri" w:hAnsi="Calibri" w:cs="Calibri"/>
          <w:b/>
          <w:bCs/>
          <w:sz w:val="24"/>
          <w:szCs w:val="24"/>
        </w:rPr>
      </w:pPr>
      <w:r>
        <w:rPr>
          <w:rFonts w:ascii="Calibri" w:eastAsia="Calibri" w:hAnsi="Calibri" w:cs="Calibri"/>
          <w:sz w:val="24"/>
          <w:szCs w:val="24"/>
          <w:shd w:val="clear" w:color="auto" w:fill="FFFF00"/>
        </w:rPr>
        <w:t>Note: team members are committed to the requirement implementation of high and medium priorities only.</w:t>
      </w: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682"/>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Easy information retrieval</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 xml:space="preserve">1.1 Easy retrieval of information from Restaurant Database about </w:t>
            </w:r>
            <w:r>
              <w:rPr>
                <w:rFonts w:ascii="Calibri" w:eastAsia="Calibri" w:hAnsi="Calibri" w:cs="Calibri"/>
                <w:strike/>
                <w:sz w:val="24"/>
                <w:szCs w:val="24"/>
              </w:rPr>
              <w:t>clients</w:t>
            </w:r>
            <w:r>
              <w:rPr>
                <w:rFonts w:ascii="Calibri" w:eastAsia="Calibri" w:hAnsi="Calibri" w:cs="Calibri"/>
                <w:sz w:val="24"/>
                <w:szCs w:val="24"/>
              </w:rPr>
              <w:t xml:space="preserve">, items, prices, inventory, </w:t>
            </w:r>
            <w:r>
              <w:rPr>
                <w:rFonts w:ascii="Calibri" w:eastAsia="Calibri" w:hAnsi="Calibri" w:cs="Calibri"/>
                <w:strike/>
                <w:sz w:val="24"/>
                <w:szCs w:val="24"/>
              </w:rPr>
              <w:t>services, employees</w:t>
            </w:r>
            <w:r>
              <w:rPr>
                <w:rFonts w:ascii="Calibri" w:eastAsia="Calibri" w:hAnsi="Calibri" w:cs="Calibri"/>
                <w:sz w:val="24"/>
                <w:szCs w:val="24"/>
              </w:rPr>
              <w:t xml:space="preserve">, addresses </w:t>
            </w:r>
            <w:r>
              <w:rPr>
                <w:rFonts w:ascii="Calibri" w:eastAsia="Calibri" w:hAnsi="Calibri" w:cs="Calibri"/>
                <w:strike/>
                <w:sz w:val="24"/>
                <w:szCs w:val="24"/>
              </w:rPr>
              <w:t>(including history</w:t>
            </w:r>
            <w:r>
              <w:rPr>
                <w:rFonts w:ascii="Calibri" w:eastAsia="Calibri" w:hAnsi="Calibri" w:cs="Calibri"/>
                <w:sz w:val="24"/>
                <w:szCs w:val="24"/>
              </w:rPr>
              <w:t xml:space="preserve">), orders </w:t>
            </w:r>
            <w:r>
              <w:rPr>
                <w:rFonts w:ascii="Calibri" w:eastAsia="Calibri" w:hAnsi="Calibri" w:cs="Calibri"/>
                <w:strike/>
                <w:sz w:val="24"/>
                <w:szCs w:val="24"/>
              </w:rPr>
              <w:t>(including history) and statuses.</w:t>
            </w:r>
            <w:r>
              <w:rPr>
                <w:rFonts w:ascii="Calibri" w:eastAsia="Calibri" w:hAnsi="Calibri" w:cs="Calibri"/>
                <w:sz w:val="24"/>
                <w:szCs w:val="24"/>
              </w:rPr>
              <w:t xml:space="preserve"> </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Nomenclature consistency</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 xml:space="preserve">2.1 Use </w:t>
            </w:r>
            <w:r>
              <w:rPr>
                <w:rFonts w:ascii="Calibri" w:eastAsia="Calibri" w:hAnsi="Calibri" w:cs="Calibri"/>
                <w:strike/>
                <w:sz w:val="24"/>
                <w:szCs w:val="24"/>
              </w:rPr>
              <w:t>uppercase</w:t>
            </w:r>
            <w:r>
              <w:rPr>
                <w:rFonts w:ascii="Calibri" w:eastAsia="Calibri" w:hAnsi="Calibri" w:cs="Calibri"/>
                <w:sz w:val="24"/>
                <w:szCs w:val="24"/>
              </w:rPr>
              <w:t xml:space="preserve"> lowercase for the table name. </w:t>
            </w:r>
          </w:p>
          <w:p w:rsidR="00C37DF5" w:rsidRDefault="00C37DF5">
            <w:pPr>
              <w:spacing w:after="0" w:line="240" w:lineRule="auto"/>
              <w:rPr>
                <w:rFonts w:ascii="Calibri" w:eastAsia="Calibri" w:hAnsi="Calibri" w:cs="Calibri"/>
              </w:rPr>
            </w:pPr>
            <w:r>
              <w:rPr>
                <w:rFonts w:ascii="Calibri" w:eastAsia="Calibri" w:hAnsi="Calibri" w:cs="Calibri"/>
                <w:sz w:val="24"/>
                <w:szCs w:val="24"/>
              </w:rPr>
              <w:t>2.2 Use lowercase for key name.</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3</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Provide orders history</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trike/>
                <w:sz w:val="24"/>
                <w:szCs w:val="24"/>
              </w:rPr>
            </w:pPr>
            <w:r>
              <w:rPr>
                <w:rFonts w:ascii="Calibri" w:eastAsia="Calibri" w:hAnsi="Calibri" w:cs="Calibri"/>
                <w:sz w:val="24"/>
                <w:szCs w:val="24"/>
              </w:rPr>
              <w:t>3.1 Easy retrieval of information on orders from DB (even though</w:t>
            </w:r>
            <w:r>
              <w:rPr>
                <w:rFonts w:ascii="Calibri" w:eastAsia="Calibri" w:hAnsi="Calibri" w:cs="Calibri"/>
                <w:strike/>
                <w:sz w:val="24"/>
                <w:szCs w:val="24"/>
              </w:rPr>
              <w:t>: a. client address</w:t>
            </w:r>
          </w:p>
          <w:p w:rsidR="00C37DF5" w:rsidRDefault="00C37DF5">
            <w:pPr>
              <w:spacing w:after="0" w:line="240" w:lineRule="auto"/>
              <w:rPr>
                <w:rFonts w:ascii="Calibri" w:eastAsia="Calibri" w:hAnsi="Calibri" w:cs="Calibri"/>
              </w:rPr>
            </w:pPr>
            <w:proofErr w:type="gramStart"/>
            <w:r>
              <w:rPr>
                <w:rFonts w:ascii="Calibri" w:eastAsia="Calibri" w:hAnsi="Calibri" w:cs="Calibri"/>
                <w:strike/>
                <w:sz w:val="24"/>
                <w:szCs w:val="24"/>
              </w:rPr>
              <w:t>has</w:t>
            </w:r>
            <w:proofErr w:type="gramEnd"/>
            <w:r>
              <w:rPr>
                <w:rFonts w:ascii="Calibri" w:eastAsia="Calibri" w:hAnsi="Calibri" w:cs="Calibri"/>
                <w:strike/>
                <w:sz w:val="24"/>
                <w:szCs w:val="24"/>
              </w:rPr>
              <w:t xml:space="preserve"> changed;</w:t>
            </w:r>
            <w:r>
              <w:rPr>
                <w:rFonts w:ascii="Calibri" w:eastAsia="Calibri" w:hAnsi="Calibri" w:cs="Calibri"/>
                <w:sz w:val="24"/>
                <w:szCs w:val="24"/>
              </w:rPr>
              <w:t xml:space="preserve"> b. item price has changed).</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C000" w:themeColor="accent4"/>
                <w:sz w:val="24"/>
                <w:szCs w:val="24"/>
              </w:rPr>
              <w:t>Medium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Provide addresses information</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trike/>
                <w:sz w:val="24"/>
                <w:szCs w:val="24"/>
              </w:rPr>
            </w:pPr>
            <w:r>
              <w:rPr>
                <w:rFonts w:ascii="Calibri" w:eastAsia="Calibri" w:hAnsi="Calibri" w:cs="Calibri"/>
                <w:strike/>
                <w:sz w:val="24"/>
                <w:szCs w:val="24"/>
              </w:rPr>
              <w:t>4.1 Easy retrieval of information on a billing client address from DB.</w:t>
            </w:r>
          </w:p>
          <w:p w:rsidR="00C37DF5" w:rsidRDefault="00C37DF5">
            <w:pPr>
              <w:spacing w:after="0" w:line="240" w:lineRule="auto"/>
              <w:rPr>
                <w:rFonts w:ascii="Calibri" w:eastAsia="Calibri" w:hAnsi="Calibri" w:cs="Calibri"/>
                <w:strike/>
                <w:sz w:val="24"/>
                <w:szCs w:val="24"/>
              </w:rPr>
            </w:pPr>
            <w:r>
              <w:rPr>
                <w:rFonts w:ascii="Calibri" w:eastAsia="Calibri" w:hAnsi="Calibri" w:cs="Calibri"/>
                <w:strike/>
                <w:sz w:val="24"/>
                <w:szCs w:val="24"/>
              </w:rPr>
              <w:t>4.2 Easy retrieval of information on a shipping client address from DB.</w:t>
            </w:r>
          </w:p>
          <w:p w:rsidR="00C37DF5" w:rsidRDefault="00C37DF5">
            <w:pPr>
              <w:spacing w:after="0" w:line="240" w:lineRule="auto"/>
              <w:rPr>
                <w:rFonts w:ascii="Calibri" w:eastAsia="Calibri" w:hAnsi="Calibri" w:cs="Calibri"/>
                <w:strike/>
                <w:sz w:val="24"/>
                <w:szCs w:val="24"/>
              </w:rPr>
            </w:pPr>
            <w:r>
              <w:rPr>
                <w:rFonts w:ascii="Calibri" w:eastAsia="Calibri" w:hAnsi="Calibri" w:cs="Calibri"/>
                <w:strike/>
                <w:sz w:val="24"/>
                <w:szCs w:val="24"/>
              </w:rPr>
              <w:lastRenderedPageBreak/>
              <w:t>4.3 Easy retrieval of information on employee address from DB.</w:t>
            </w:r>
          </w:p>
          <w:p w:rsidR="00C37DF5" w:rsidRDefault="00C37DF5">
            <w:pPr>
              <w:spacing w:after="0" w:line="240" w:lineRule="auto"/>
              <w:rPr>
                <w:rFonts w:ascii="Calibri" w:eastAsia="Calibri" w:hAnsi="Calibri" w:cs="Calibri"/>
              </w:rPr>
            </w:pPr>
            <w:r>
              <w:rPr>
                <w:rFonts w:ascii="Calibri" w:eastAsia="Calibri" w:hAnsi="Calibri" w:cs="Calibri"/>
                <w:sz w:val="24"/>
                <w:szCs w:val="24"/>
              </w:rPr>
              <w:t>4.4 Easy retrieval of information on a supplier address from DB.</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5</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C000" w:themeColor="accent4"/>
                <w:sz w:val="24"/>
                <w:szCs w:val="24"/>
              </w:rPr>
              <w:t>Medium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Provide telephone information</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strike/>
                <w:sz w:val="24"/>
                <w:szCs w:val="24"/>
              </w:rPr>
            </w:pPr>
            <w:r>
              <w:rPr>
                <w:rFonts w:ascii="Calibri" w:eastAsia="Calibri" w:hAnsi="Calibri" w:cs="Calibri"/>
                <w:strike/>
                <w:sz w:val="24"/>
                <w:szCs w:val="24"/>
              </w:rPr>
              <w:t>5.1 Easy retrieval of information on a client’s home telephone number from DB.</w:t>
            </w:r>
          </w:p>
          <w:p w:rsidR="00C37DF5" w:rsidRDefault="00C37DF5">
            <w:pPr>
              <w:spacing w:after="0" w:line="240" w:lineRule="auto"/>
              <w:rPr>
                <w:rFonts w:ascii="Calibri" w:eastAsia="Calibri" w:hAnsi="Calibri" w:cs="Calibri"/>
                <w:strike/>
                <w:sz w:val="24"/>
                <w:szCs w:val="24"/>
              </w:rPr>
            </w:pPr>
            <w:r>
              <w:rPr>
                <w:rFonts w:ascii="Calibri" w:eastAsia="Calibri" w:hAnsi="Calibri" w:cs="Calibri"/>
                <w:strike/>
                <w:sz w:val="24"/>
                <w:szCs w:val="24"/>
              </w:rPr>
              <w:t>5.2 Easy retrieval of information on a client’s work telephone number from DB.</w:t>
            </w:r>
          </w:p>
          <w:p w:rsidR="00C37DF5" w:rsidRDefault="00C37DF5">
            <w:pPr>
              <w:spacing w:after="0" w:line="240" w:lineRule="auto"/>
              <w:rPr>
                <w:rFonts w:ascii="Calibri" w:eastAsia="Calibri" w:hAnsi="Calibri" w:cs="Calibri"/>
                <w:strike/>
                <w:sz w:val="24"/>
                <w:szCs w:val="24"/>
              </w:rPr>
            </w:pPr>
            <w:r>
              <w:rPr>
                <w:rFonts w:ascii="Calibri" w:eastAsia="Calibri" w:hAnsi="Calibri" w:cs="Calibri"/>
                <w:strike/>
                <w:sz w:val="24"/>
                <w:szCs w:val="24"/>
              </w:rPr>
              <w:t>5.3 Easy retrieval of information on a client’s cell phone number from DB.</w:t>
            </w:r>
          </w:p>
          <w:p w:rsidR="00C37DF5" w:rsidRDefault="00C37DF5">
            <w:pPr>
              <w:spacing w:after="0" w:line="240" w:lineRule="auto"/>
              <w:rPr>
                <w:rFonts w:ascii="Calibri" w:eastAsia="Calibri" w:hAnsi="Calibri" w:cs="Calibri"/>
                <w:strike/>
                <w:sz w:val="24"/>
                <w:szCs w:val="24"/>
              </w:rPr>
            </w:pPr>
            <w:r>
              <w:rPr>
                <w:rFonts w:ascii="Calibri" w:eastAsia="Calibri" w:hAnsi="Calibri" w:cs="Calibri"/>
                <w:strike/>
                <w:sz w:val="24"/>
                <w:szCs w:val="24"/>
              </w:rPr>
              <w:t>5.4 Easy retrieval of information on employee’s home telephone number from DB.</w:t>
            </w:r>
          </w:p>
          <w:p w:rsidR="00C37DF5" w:rsidRDefault="00C37DF5">
            <w:pPr>
              <w:spacing w:after="0" w:line="240" w:lineRule="auto"/>
              <w:rPr>
                <w:rFonts w:ascii="Calibri" w:eastAsia="Calibri" w:hAnsi="Calibri" w:cs="Calibri"/>
                <w:sz w:val="24"/>
                <w:szCs w:val="24"/>
              </w:rPr>
            </w:pPr>
            <w:r>
              <w:rPr>
                <w:rFonts w:ascii="Calibri" w:eastAsia="Calibri" w:hAnsi="Calibri" w:cs="Calibri"/>
                <w:strike/>
                <w:sz w:val="24"/>
                <w:szCs w:val="24"/>
              </w:rPr>
              <w:t>5.5 Easy retrieval of information on employee’s cellphone number from DB.</w:t>
            </w:r>
          </w:p>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5.6 Easy retrieval of information on supplier phone number from DB.</w:t>
            </w:r>
          </w:p>
          <w:p w:rsidR="00C37DF5" w:rsidRDefault="00C37DF5">
            <w:pPr>
              <w:spacing w:after="0" w:line="240" w:lineRule="auto"/>
              <w:rPr>
                <w:rFonts w:ascii="Calibri" w:eastAsia="Calibri" w:hAnsi="Calibri" w:cs="Calibri"/>
              </w:rPr>
            </w:pP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6</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Able to aggregate data in order to detect item price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trike/>
                <w:sz w:val="24"/>
                <w:szCs w:val="24"/>
              </w:rPr>
            </w:pPr>
            <w:r>
              <w:rPr>
                <w:rFonts w:ascii="Calibri" w:eastAsia="Calibri" w:hAnsi="Calibri" w:cs="Calibri"/>
                <w:sz w:val="24"/>
                <w:szCs w:val="24"/>
              </w:rPr>
              <w:t>6.1 DB must support the easy detection of the item price according to specified parameters.</w:t>
            </w:r>
            <w:r>
              <w:rPr>
                <w:rFonts w:ascii="Calibri" w:eastAsia="Calibri" w:hAnsi="Calibri" w:cs="Calibri"/>
                <w:strike/>
                <w:sz w:val="24"/>
                <w:szCs w:val="24"/>
              </w:rPr>
              <w:t xml:space="preserve"> For example: </w:t>
            </w:r>
          </w:p>
          <w:p w:rsidR="00C37DF5" w:rsidRDefault="00C37DF5">
            <w:pPr>
              <w:spacing w:after="0" w:line="240" w:lineRule="auto"/>
              <w:rPr>
                <w:rFonts w:ascii="Calibri" w:eastAsia="Calibri" w:hAnsi="Calibri" w:cs="Calibri"/>
                <w:strike/>
              </w:rPr>
            </w:pPr>
            <w:r>
              <w:rPr>
                <w:rFonts w:ascii="Calibri" w:eastAsia="Calibri" w:hAnsi="Calibri" w:cs="Calibri"/>
                <w:strike/>
                <w:sz w:val="24"/>
                <w:szCs w:val="24"/>
              </w:rPr>
              <w:t>Delivery price  = Delivery type + Delivery weight category</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Able to aggregate data in order to calculate total price for the order</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7.1 DB must support the easy calculation of the total price by aggregating all purchased items prices.</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lastRenderedPageBreak/>
              <w:t>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Possibility to modify the content of the database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 xml:space="preserve">8.1 It will be possible to modify the data in the database using the Edit option available in the Workbench and/or PHP MyAdmin. </w:t>
            </w:r>
          </w:p>
          <w:p w:rsidR="00C37DF5" w:rsidRDefault="00C37DF5">
            <w:pPr>
              <w:spacing w:after="0" w:line="240" w:lineRule="auto"/>
              <w:rPr>
                <w:rFonts w:ascii="Calibri" w:eastAsia="Calibri" w:hAnsi="Calibri" w:cs="Calibri"/>
              </w:rPr>
            </w:pP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9</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70AD47" w:themeColor="accent6"/>
                <w:sz w:val="24"/>
                <w:szCs w:val="24"/>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Possibility to modify the structure of the database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strike/>
                <w:sz w:val="24"/>
                <w:szCs w:val="24"/>
              </w:rPr>
            </w:pPr>
            <w:r>
              <w:rPr>
                <w:rFonts w:ascii="Calibri" w:eastAsia="Calibri" w:hAnsi="Calibri" w:cs="Calibri"/>
                <w:sz w:val="24"/>
                <w:szCs w:val="24"/>
              </w:rPr>
              <w:t xml:space="preserve">9.1 Modification of database structure </w:t>
            </w:r>
            <w:proofErr w:type="gramStart"/>
            <w:r>
              <w:rPr>
                <w:rFonts w:ascii="Calibri" w:eastAsia="Calibri" w:hAnsi="Calibri" w:cs="Calibri"/>
                <w:sz w:val="24"/>
                <w:szCs w:val="24"/>
              </w:rPr>
              <w:t>will be analyzed</w:t>
            </w:r>
            <w:proofErr w:type="gramEnd"/>
            <w:r>
              <w:rPr>
                <w:rFonts w:ascii="Calibri" w:eastAsia="Calibri" w:hAnsi="Calibri" w:cs="Calibri"/>
                <w:sz w:val="24"/>
                <w:szCs w:val="24"/>
              </w:rPr>
              <w:t xml:space="preserve"> for costs and impact on the DB. If such modification approved, it </w:t>
            </w:r>
            <w:proofErr w:type="gramStart"/>
            <w:r>
              <w:rPr>
                <w:rFonts w:ascii="Calibri" w:eastAsia="Calibri" w:hAnsi="Calibri" w:cs="Calibri"/>
                <w:sz w:val="24"/>
                <w:szCs w:val="24"/>
              </w:rPr>
              <w:t>will be handled</w:t>
            </w:r>
            <w:proofErr w:type="gramEnd"/>
            <w:r>
              <w:rPr>
                <w:rFonts w:ascii="Calibri" w:eastAsia="Calibri" w:hAnsi="Calibri" w:cs="Calibri"/>
                <w:sz w:val="24"/>
                <w:szCs w:val="24"/>
              </w:rPr>
              <w:t xml:space="preserve"> as a Change Request (CR). </w:t>
            </w:r>
          </w:p>
          <w:p w:rsidR="00C37DF5" w:rsidRDefault="00C37DF5">
            <w:pPr>
              <w:spacing w:after="0" w:line="240" w:lineRule="auto"/>
              <w:rPr>
                <w:rFonts w:ascii="Calibri" w:eastAsia="Calibri" w:hAnsi="Calibri" w:cs="Calibri"/>
              </w:rPr>
            </w:pP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10</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Project members to be able to insert data (partial data, or complete annual set) directly</w:t>
            </w:r>
          </w:p>
          <w:p w:rsidR="00C37DF5" w:rsidRDefault="00C37DF5">
            <w:pPr>
              <w:spacing w:after="0" w:line="240" w:lineRule="auto"/>
              <w:rPr>
                <w:rFonts w:ascii="Calibri" w:eastAsia="Calibri" w:hAnsi="Calibri" w:cs="Calibri"/>
              </w:rPr>
            </w:pPr>
            <w:r>
              <w:rPr>
                <w:rFonts w:ascii="Calibri" w:eastAsia="Calibri" w:hAnsi="Calibri" w:cs="Calibri"/>
                <w:sz w:val="24"/>
                <w:szCs w:val="24"/>
              </w:rPr>
              <w:t>into the database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10.1 Data insert (partial and/or a complete dataset) to the database is possible via Workbench and/or PHP MyAdmin application.</w:t>
            </w:r>
          </w:p>
          <w:p w:rsidR="00C37DF5" w:rsidRDefault="00C37DF5">
            <w:pPr>
              <w:spacing w:after="0" w:line="240" w:lineRule="auto"/>
              <w:rPr>
                <w:rFonts w:ascii="Calibri" w:eastAsia="Calibri" w:hAnsi="Calibri" w:cs="Calibri"/>
              </w:rPr>
            </w:pPr>
            <w:r>
              <w:rPr>
                <w:rFonts w:ascii="Calibri" w:eastAsia="Calibri" w:hAnsi="Calibri" w:cs="Calibri"/>
                <w:sz w:val="24"/>
                <w:szCs w:val="24"/>
              </w:rPr>
              <w:t xml:space="preserve">The data insert operation </w:t>
            </w:r>
            <w:proofErr w:type="gramStart"/>
            <w:r>
              <w:rPr>
                <w:rFonts w:ascii="Calibri" w:eastAsia="Calibri" w:hAnsi="Calibri" w:cs="Calibri"/>
                <w:sz w:val="24"/>
                <w:szCs w:val="24"/>
              </w:rPr>
              <w:t>will be performed</w:t>
            </w:r>
            <w:proofErr w:type="gramEnd"/>
            <w:r>
              <w:rPr>
                <w:rFonts w:ascii="Calibri" w:eastAsia="Calibri" w:hAnsi="Calibri" w:cs="Calibri"/>
                <w:sz w:val="24"/>
                <w:szCs w:val="24"/>
              </w:rPr>
              <w:t xml:space="preserve"> by a sequence of INSERT, UPDATE or DELETE operations to the DB.</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Able to modify previously entered data in the database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11.1 The users shall be able to edit the previously entered data using the edit option in the web application. This would translate to an update query on the database.</w:t>
            </w:r>
          </w:p>
          <w:p w:rsidR="00C37DF5" w:rsidRDefault="00C37DF5">
            <w:pPr>
              <w:spacing w:after="0" w:line="240" w:lineRule="auto"/>
              <w:rPr>
                <w:rFonts w:ascii="Calibri" w:eastAsia="Calibri" w:hAnsi="Calibri" w:cs="Calibri"/>
              </w:rPr>
            </w:pP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C000" w:themeColor="accent4"/>
                <w:sz w:val="24"/>
                <w:szCs w:val="24"/>
              </w:rPr>
              <w:t>Medium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 xml:space="preserve">To be able to include the calculation method for </w:t>
            </w:r>
            <w:r>
              <w:rPr>
                <w:rFonts w:ascii="Calibri" w:eastAsia="Calibri" w:hAnsi="Calibri" w:cs="Calibri"/>
                <w:sz w:val="24"/>
                <w:szCs w:val="24"/>
              </w:rPr>
              <w:lastRenderedPageBreak/>
              <w:t>estimated data (e.g. min or max quantities)</w:t>
            </w:r>
          </w:p>
          <w:p w:rsidR="00C37DF5" w:rsidRDefault="00C37DF5">
            <w:pPr>
              <w:spacing w:after="0" w:line="240" w:lineRule="auto"/>
              <w:rPr>
                <w:rFonts w:ascii="Calibri" w:eastAsia="Calibri" w:hAnsi="Calibri" w:cs="Calibri"/>
              </w:rPr>
            </w:pPr>
            <w:r>
              <w:rPr>
                <w:rFonts w:ascii="Calibri" w:eastAsia="Calibri" w:hAnsi="Calibri" w:cs="Calibri"/>
                <w:sz w:val="24"/>
                <w:szCs w:val="24"/>
              </w:rPr>
              <w:t>when submitting them into the database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lastRenderedPageBreak/>
              <w:t>12.1 The client shall be able to specify the minimum and max available quantities according to provided data from the DB.</w:t>
            </w:r>
          </w:p>
          <w:p w:rsidR="00C37DF5" w:rsidRDefault="00C37DF5">
            <w:pPr>
              <w:spacing w:after="0" w:line="240" w:lineRule="auto"/>
              <w:rPr>
                <w:rFonts w:ascii="Calibri" w:eastAsia="Calibri" w:hAnsi="Calibri" w:cs="Calibri"/>
              </w:rPr>
            </w:pPr>
            <w:r>
              <w:rPr>
                <w:rFonts w:ascii="Calibri" w:eastAsia="Calibri" w:hAnsi="Calibri" w:cs="Calibri"/>
                <w:sz w:val="24"/>
                <w:szCs w:val="24"/>
              </w:rPr>
              <w:lastRenderedPageBreak/>
              <w:t>12.2 The employee shall be able to specify the minimum and max available quantities that must be available in the inventory according to provided data from the DB.</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772"/>
        <w:gridCol w:w="1311"/>
        <w:gridCol w:w="1969"/>
        <w:gridCol w:w="4578"/>
      </w:tblGrid>
      <w:tr w:rsidR="00C37DF5" w:rsidTr="00C37DF5">
        <w:trPr>
          <w:trHeight w:val="1"/>
        </w:trPr>
        <w:tc>
          <w:tcPr>
            <w:tcW w:w="865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6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13</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00B050"/>
                <w:sz w:val="24"/>
                <w:szCs w:val="24"/>
              </w:rPr>
              <w:t>Low</w:t>
            </w:r>
          </w:p>
        </w:tc>
        <w:tc>
          <w:tcPr>
            <w:tcW w:w="1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Able to administer user rights (granting/denying actions to other users)</w:t>
            </w:r>
          </w:p>
        </w:tc>
        <w:tc>
          <w:tcPr>
            <w:tcW w:w="46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 xml:space="preserve">13.1 The Data Manager has full privileges on the Restaurant database, and able to administer user rights for all the other users of the system. </w:t>
            </w:r>
          </w:p>
          <w:p w:rsidR="00C37DF5" w:rsidRDefault="00C37DF5">
            <w:pPr>
              <w:spacing w:after="0" w:line="240" w:lineRule="auto"/>
              <w:rPr>
                <w:rFonts w:ascii="Calibri" w:eastAsia="Calibri" w:hAnsi="Calibri" w:cs="Calibri"/>
              </w:rPr>
            </w:pPr>
            <w:r>
              <w:rPr>
                <w:rFonts w:ascii="Calibri" w:eastAsia="Calibri" w:hAnsi="Calibri" w:cs="Calibri"/>
                <w:sz w:val="24"/>
                <w:szCs w:val="24"/>
              </w:rPr>
              <w:t xml:space="preserve">13.2 Managers should also be able to delegate privileges within their own limited permissions. </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C000" w:themeColor="accent4"/>
                <w:sz w:val="24"/>
                <w:szCs w:val="24"/>
              </w:rPr>
              <w:t>Medium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Retrieve a report about which data has been modified, and indicating by whom</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trike/>
                <w:sz w:val="24"/>
                <w:szCs w:val="24"/>
              </w:rPr>
            </w:pPr>
            <w:r>
              <w:rPr>
                <w:rFonts w:ascii="Calibri" w:eastAsia="Calibri" w:hAnsi="Calibri" w:cs="Calibri"/>
                <w:sz w:val="24"/>
                <w:szCs w:val="24"/>
              </w:rPr>
              <w:t xml:space="preserve">14.1 The restaurant DB will provide the possibility to retrieve the information regarding which data has been modified (date/time). </w:t>
            </w:r>
          </w:p>
          <w:p w:rsidR="00C37DF5" w:rsidRDefault="00C37DF5">
            <w:pPr>
              <w:spacing w:after="0" w:line="240" w:lineRule="auto"/>
              <w:rPr>
                <w:rFonts w:ascii="Calibri" w:eastAsia="Calibri" w:hAnsi="Calibri" w:cs="Calibri"/>
              </w:rPr>
            </w:pPr>
            <w:r>
              <w:rPr>
                <w:rFonts w:ascii="Calibri" w:eastAsia="Calibri" w:hAnsi="Calibri" w:cs="Calibri"/>
                <w:sz w:val="24"/>
                <w:szCs w:val="24"/>
              </w:rPr>
              <w:t>14.4 The information regarding this can be stored in the system tables provided by SQL Server.</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15</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New Restaurant Database to easily generate data reports (e.g. tables, figures) on</w:t>
            </w:r>
          </w:p>
          <w:p w:rsidR="00C37DF5" w:rsidRDefault="00C37DF5">
            <w:pPr>
              <w:spacing w:after="0" w:line="240" w:lineRule="auto"/>
              <w:rPr>
                <w:rFonts w:ascii="Calibri" w:eastAsia="Calibri" w:hAnsi="Calibri" w:cs="Calibri"/>
              </w:rPr>
            </w:pPr>
            <w:r>
              <w:rPr>
                <w:rFonts w:ascii="Calibri" w:eastAsia="Calibri" w:hAnsi="Calibri" w:cs="Calibri"/>
                <w:sz w:val="24"/>
                <w:szCs w:val="24"/>
              </w:rPr>
              <w:t xml:space="preserve">total quantities for </w:t>
            </w:r>
            <w:r>
              <w:rPr>
                <w:rFonts w:ascii="Calibri" w:eastAsia="Calibri" w:hAnsi="Calibri" w:cs="Calibri"/>
                <w:sz w:val="24"/>
                <w:szCs w:val="24"/>
              </w:rPr>
              <w:lastRenderedPageBreak/>
              <w:t>individual items</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lastRenderedPageBreak/>
              <w:t>15.1</w:t>
            </w:r>
            <w:r>
              <w:rPr>
                <w:rFonts w:ascii="Calibri" w:eastAsia="Calibri" w:hAnsi="Calibri" w:cs="Calibri"/>
              </w:rPr>
              <w:t xml:space="preserve"> </w:t>
            </w:r>
            <w:r>
              <w:rPr>
                <w:rFonts w:ascii="Calibri" w:eastAsia="Calibri" w:hAnsi="Calibri" w:cs="Calibri"/>
                <w:sz w:val="24"/>
                <w:szCs w:val="24"/>
              </w:rPr>
              <w:t>Easy evaluates total numbers for an item according to different parameters obtained from the tables in DB.</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16</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Easy to create new subcategories for existing items.</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16.1 Creation of the new category or subcategory should not cause to the DB schema alteration.</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Easy to disable any existing item subtype or category</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 xml:space="preserve">17.1 Implement </w:t>
            </w:r>
            <w:proofErr w:type="spellStart"/>
            <w:r>
              <w:rPr>
                <w:rFonts w:ascii="Calibri" w:eastAsia="Calibri" w:hAnsi="Calibri" w:cs="Calibri"/>
                <w:i/>
                <w:iCs/>
                <w:sz w:val="24"/>
                <w:szCs w:val="24"/>
              </w:rPr>
              <w:t>isActive</w:t>
            </w:r>
            <w:proofErr w:type="spellEnd"/>
            <w:r>
              <w:rPr>
                <w:rFonts w:ascii="Calibri" w:eastAsia="Calibri" w:hAnsi="Calibri" w:cs="Calibri"/>
                <w:sz w:val="24"/>
                <w:szCs w:val="24"/>
              </w:rPr>
              <w:t xml:space="preserve"> key in order to indicate whether the item is enabled or not (BOOLEAN).  </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Support metric measurement system only</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18.1 All measurements will be according to the metric system: gram, milliliters.</w:t>
            </w:r>
          </w:p>
          <w:p w:rsidR="00C37DF5" w:rsidRDefault="00C37DF5">
            <w:pPr>
              <w:spacing w:after="0" w:line="240" w:lineRule="auto"/>
              <w:rPr>
                <w:rFonts w:ascii="Calibri" w:eastAsia="Calibri" w:hAnsi="Calibri" w:cs="Calibri"/>
              </w:rPr>
            </w:pPr>
            <w:r>
              <w:rPr>
                <w:rFonts w:ascii="Calibri" w:eastAsia="Calibri" w:hAnsi="Calibri" w:cs="Calibri"/>
                <w:sz w:val="24"/>
                <w:szCs w:val="24"/>
              </w:rPr>
              <w:t>18.2 Min value for gram is 1gr, for milliliter is 1 ml.</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19</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Distinguish between beverages vs food items in terms of weight and volume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19.1 All food items measured in grams.</w:t>
            </w:r>
          </w:p>
          <w:p w:rsidR="00C37DF5" w:rsidRDefault="00C37DF5">
            <w:pPr>
              <w:spacing w:after="0" w:line="240" w:lineRule="auto"/>
              <w:rPr>
                <w:rFonts w:ascii="Calibri" w:eastAsia="Calibri" w:hAnsi="Calibri" w:cs="Calibri"/>
                <w:sz w:val="24"/>
                <w:szCs w:val="24"/>
              </w:rPr>
            </w:pPr>
            <w:r>
              <w:rPr>
                <w:rFonts w:ascii="Calibri" w:eastAsia="Calibri" w:hAnsi="Calibri" w:cs="Calibri"/>
                <w:sz w:val="24"/>
                <w:szCs w:val="24"/>
              </w:rPr>
              <w:t>19.2 All beverages volumes measured in milliliters.</w:t>
            </w:r>
          </w:p>
          <w:p w:rsidR="00C37DF5" w:rsidRDefault="00C37DF5">
            <w:pPr>
              <w:spacing w:after="0" w:line="240" w:lineRule="auto"/>
              <w:rPr>
                <w:rFonts w:ascii="Calibri" w:eastAsia="Calibri" w:hAnsi="Calibri" w:cs="Calibri"/>
              </w:rPr>
            </w:pPr>
            <w:r>
              <w:rPr>
                <w:rFonts w:ascii="Calibri" w:eastAsia="Calibri" w:hAnsi="Calibri" w:cs="Calibri"/>
                <w:sz w:val="24"/>
                <w:szCs w:val="24"/>
              </w:rPr>
              <w:t>19.3 All the above not related to the delivery weight.</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rPr>
          <w:trHeight w:val="1"/>
        </w:trPr>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Requirement</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Description</w:t>
            </w:r>
          </w:p>
        </w:tc>
      </w:tr>
      <w:tr w:rsidR="00C37DF5" w:rsidTr="00C37DF5">
        <w:trPr>
          <w:trHeight w:val="1"/>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jc w:val="center"/>
              <w:rPr>
                <w:rFonts w:ascii="Calibri" w:eastAsia="Calibri" w:hAnsi="Calibri" w:cs="Calibri"/>
                <w:strike/>
              </w:rPr>
            </w:pPr>
            <w:r>
              <w:rPr>
                <w:rFonts w:ascii="Calibri" w:eastAsia="Calibri" w:hAnsi="Calibri" w:cs="Calibri"/>
                <w:strike/>
                <w:sz w:val="24"/>
                <w:szCs w:val="24"/>
              </w:rPr>
              <w:lastRenderedPageBreak/>
              <w:t>20</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trike/>
              </w:rPr>
            </w:pPr>
            <w:r>
              <w:rPr>
                <w:rFonts w:ascii="Calibri" w:eastAsia="Calibri" w:hAnsi="Calibri" w:cs="Calibri"/>
                <w:b/>
                <w:bCs/>
                <w:strike/>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trike/>
              </w:rPr>
            </w:pPr>
            <w:r>
              <w:rPr>
                <w:rFonts w:ascii="Calibri" w:eastAsia="Calibri" w:hAnsi="Calibri" w:cs="Calibri"/>
                <w:strike/>
                <w:sz w:val="24"/>
                <w:szCs w:val="24"/>
              </w:rPr>
              <w:t>Easy aggregation of the delivery weight</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rsidR="00C37DF5" w:rsidRDefault="00C37DF5">
            <w:pPr>
              <w:spacing w:after="0" w:line="240" w:lineRule="auto"/>
              <w:rPr>
                <w:rFonts w:ascii="Calibri" w:eastAsia="Calibri" w:hAnsi="Calibri" w:cs="Calibri"/>
                <w:strike/>
                <w:sz w:val="24"/>
                <w:szCs w:val="24"/>
              </w:rPr>
            </w:pPr>
            <w:r>
              <w:rPr>
                <w:rFonts w:ascii="Calibri" w:eastAsia="Calibri" w:hAnsi="Calibri" w:cs="Calibri"/>
                <w:strike/>
                <w:sz w:val="24"/>
                <w:szCs w:val="24"/>
              </w:rPr>
              <w:t>20.1 Implement weight units in order to provide easy calculation method for the delivery weight.</w:t>
            </w:r>
          </w:p>
          <w:p w:rsidR="00C37DF5" w:rsidRDefault="00C37DF5">
            <w:pPr>
              <w:spacing w:after="0" w:line="240" w:lineRule="auto"/>
              <w:rPr>
                <w:rFonts w:ascii="Calibri" w:eastAsia="Calibri" w:hAnsi="Calibri" w:cs="Calibri"/>
                <w:strike/>
                <w:sz w:val="24"/>
                <w:szCs w:val="24"/>
              </w:rPr>
            </w:pPr>
            <w:r>
              <w:rPr>
                <w:rFonts w:ascii="Calibri" w:eastAsia="Calibri" w:hAnsi="Calibri" w:cs="Calibri"/>
                <w:strike/>
                <w:sz w:val="24"/>
                <w:szCs w:val="24"/>
              </w:rPr>
              <w:t xml:space="preserve">For example: </w:t>
            </w:r>
          </w:p>
          <w:p w:rsidR="00C37DF5" w:rsidRDefault="00C37DF5">
            <w:pPr>
              <w:spacing w:after="0" w:line="240" w:lineRule="auto"/>
              <w:rPr>
                <w:rFonts w:ascii="Calibri" w:eastAsia="Calibri" w:hAnsi="Calibri" w:cs="Calibri"/>
                <w:strike/>
                <w:sz w:val="24"/>
                <w:szCs w:val="24"/>
              </w:rPr>
            </w:pPr>
            <w:r>
              <w:rPr>
                <w:rFonts w:ascii="Calibri" w:eastAsia="Calibri" w:hAnsi="Calibri" w:cs="Calibri"/>
                <w:strike/>
                <w:sz w:val="24"/>
                <w:szCs w:val="24"/>
              </w:rPr>
              <w:t>each 100gr = 1 weight unit</w:t>
            </w:r>
          </w:p>
          <w:p w:rsidR="00C37DF5" w:rsidRDefault="00C37DF5">
            <w:pPr>
              <w:spacing w:after="0" w:line="240" w:lineRule="auto"/>
              <w:rPr>
                <w:rFonts w:ascii="Calibri" w:eastAsia="Calibri" w:hAnsi="Calibri" w:cs="Calibri"/>
                <w:strike/>
                <w:sz w:val="24"/>
                <w:szCs w:val="24"/>
              </w:rPr>
            </w:pPr>
            <w:r>
              <w:rPr>
                <w:rFonts w:ascii="Calibri" w:eastAsia="Calibri" w:hAnsi="Calibri" w:cs="Calibri"/>
                <w:strike/>
                <w:sz w:val="24"/>
                <w:szCs w:val="24"/>
              </w:rPr>
              <w:t>each 100ml = 1.2 weight unit</w:t>
            </w:r>
          </w:p>
          <w:p w:rsidR="00C37DF5" w:rsidRDefault="00C37DF5">
            <w:pPr>
              <w:spacing w:after="0" w:line="240" w:lineRule="auto"/>
              <w:rPr>
                <w:rFonts w:ascii="Calibri" w:eastAsia="Calibri" w:hAnsi="Calibri" w:cs="Calibri"/>
                <w:strike/>
              </w:rPr>
            </w:pP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jc w:val="center"/>
              <w:rPr>
                <w:rFonts w:ascii="Calibri" w:eastAsia="Calibri" w:hAnsi="Calibri" w:cs="Calibri"/>
              </w:rPr>
            </w:pPr>
            <w:r>
              <w:rPr>
                <w:rFonts w:ascii="Calibri" w:eastAsia="Calibri" w:hAnsi="Calibri" w:cs="Calibri"/>
                <w:sz w:val="24"/>
                <w:szCs w:val="24"/>
              </w:rPr>
              <w:t>Requirement</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Description</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21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b/>
                <w:bCs/>
                <w:color w:val="FFC000" w:themeColor="accent4"/>
                <w:sz w:val="24"/>
                <w:szCs w:val="24"/>
              </w:rPr>
              <w:t>Medium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Customers feedback</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 xml:space="preserve">21.1 </w:t>
            </w:r>
            <w:r>
              <w:rPr>
                <w:rFonts w:ascii="Calibri" w:eastAsia="Calibri" w:hAnsi="Calibri" w:cs="Calibri"/>
                <w:strike/>
                <w:sz w:val="24"/>
                <w:szCs w:val="24"/>
              </w:rPr>
              <w:t xml:space="preserve">Registered and unregistered </w:t>
            </w:r>
            <w:r>
              <w:rPr>
                <w:rFonts w:ascii="Calibri" w:eastAsia="Calibri" w:hAnsi="Calibri" w:cs="Calibri"/>
                <w:sz w:val="24"/>
                <w:szCs w:val="24"/>
              </w:rPr>
              <w:t>customers must be able to leave their feedback.</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jc w:val="center"/>
              <w:rPr>
                <w:rFonts w:ascii="Calibri" w:eastAsia="Calibri" w:hAnsi="Calibri" w:cs="Calibri"/>
              </w:rPr>
            </w:pPr>
            <w:r>
              <w:rPr>
                <w:rFonts w:ascii="Calibri" w:eastAsia="Calibri" w:hAnsi="Calibri" w:cs="Calibri"/>
                <w:sz w:val="24"/>
                <w:szCs w:val="24"/>
              </w:rPr>
              <w:t>Requirement</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Description</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strike/>
              </w:rPr>
            </w:pPr>
            <w:r>
              <w:rPr>
                <w:rFonts w:ascii="Calibri" w:eastAsia="Calibri" w:hAnsi="Calibri" w:cs="Calibri"/>
                <w:strike/>
                <w:sz w:val="24"/>
                <w:szCs w:val="24"/>
              </w:rPr>
              <w:t>22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strike/>
              </w:rPr>
            </w:pPr>
            <w:r>
              <w:rPr>
                <w:rFonts w:ascii="Calibri" w:eastAsia="Calibri" w:hAnsi="Calibri" w:cs="Calibri"/>
                <w:b/>
                <w:bCs/>
                <w:strike/>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strike/>
              </w:rPr>
            </w:pPr>
            <w:r>
              <w:rPr>
                <w:rFonts w:ascii="Calibri" w:eastAsia="Calibri" w:hAnsi="Calibri" w:cs="Calibri"/>
                <w:strike/>
                <w:sz w:val="24"/>
                <w:szCs w:val="24"/>
              </w:rPr>
              <w:t>Addresses History</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strike/>
              </w:rPr>
            </w:pPr>
            <w:r>
              <w:rPr>
                <w:rFonts w:ascii="Calibri" w:eastAsia="Calibri" w:hAnsi="Calibri" w:cs="Calibri"/>
                <w:strike/>
                <w:sz w:val="24"/>
                <w:szCs w:val="24"/>
              </w:rPr>
              <w:t>22.1 DB must allow managing history for addresses, prices, and products.</w:t>
            </w:r>
          </w:p>
        </w:tc>
      </w:tr>
    </w:tbl>
    <w:p w:rsidR="00C37DF5" w:rsidRDefault="00C37DF5" w:rsidP="00C37DF5">
      <w:pPr>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805"/>
        <w:gridCol w:w="1350"/>
        <w:gridCol w:w="1620"/>
        <w:gridCol w:w="4855"/>
      </w:tblGrid>
      <w:tr w:rsidR="00C37DF5" w:rsidTr="00C37DF5">
        <w:tc>
          <w:tcPr>
            <w:tcW w:w="86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jc w:val="center"/>
              <w:rPr>
                <w:rFonts w:ascii="Calibri" w:eastAsia="Calibri" w:hAnsi="Calibri" w:cs="Calibri"/>
              </w:rPr>
            </w:pPr>
            <w:r>
              <w:rPr>
                <w:rFonts w:ascii="Calibri" w:eastAsia="Calibri" w:hAnsi="Calibri" w:cs="Calibri"/>
                <w:sz w:val="24"/>
                <w:szCs w:val="24"/>
              </w:rPr>
              <w:t>Requirement</w:t>
            </w:r>
          </w:p>
        </w:tc>
      </w:tr>
      <w:tr w:rsidR="00C37DF5" w:rsidTr="00C37DF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ID</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Priority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Name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Description</w:t>
            </w:r>
          </w:p>
        </w:tc>
      </w:tr>
      <w:tr w:rsidR="00C37DF5" w:rsidTr="00C37DF5">
        <w:trPr>
          <w:trHeight w:val="800"/>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23</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b/>
                <w:bCs/>
                <w:color w:val="FF0000"/>
                <w:sz w:val="24"/>
                <w:szCs w:val="24"/>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rPr>
                <w:rFonts w:ascii="Calibri" w:eastAsia="Calibri" w:hAnsi="Calibri" w:cs="Calibri"/>
              </w:rPr>
            </w:pPr>
            <w:r>
              <w:rPr>
                <w:rFonts w:ascii="Calibri" w:eastAsia="Calibri" w:hAnsi="Calibri" w:cs="Calibri"/>
                <w:sz w:val="24"/>
                <w:szCs w:val="24"/>
              </w:rPr>
              <w:t>Prices History</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rsidR="00C37DF5" w:rsidRDefault="00C37DF5">
            <w:pPr>
              <w:spacing w:after="0" w:line="240" w:lineRule="auto"/>
              <w:rPr>
                <w:rFonts w:ascii="Calibri" w:eastAsia="Calibri" w:hAnsi="Calibri" w:cs="Calibri"/>
              </w:rPr>
            </w:pPr>
            <w:r>
              <w:rPr>
                <w:rFonts w:ascii="Calibri" w:eastAsia="Calibri" w:hAnsi="Calibri" w:cs="Calibri"/>
                <w:sz w:val="24"/>
                <w:szCs w:val="24"/>
              </w:rPr>
              <w:t>23.1 DB must allow managing history for prices.</w:t>
            </w:r>
          </w:p>
        </w:tc>
      </w:tr>
    </w:tbl>
    <w:p w:rsidR="00C37DF5" w:rsidRDefault="00C37DF5" w:rsidP="00C37DF5">
      <w:pPr>
        <w:spacing w:line="360" w:lineRule="auto"/>
        <w:rPr>
          <w:rFonts w:ascii="Calibri" w:eastAsia="Calibri" w:hAnsi="Calibri" w:cs="Calibri"/>
          <w:sz w:val="24"/>
        </w:rPr>
      </w:pPr>
    </w:p>
    <w:p w:rsidR="006D2423" w:rsidRDefault="006D2423">
      <w:bookmarkStart w:id="14" w:name="_GoBack"/>
      <w:bookmarkEnd w:id="14"/>
    </w:p>
    <w:sectPr w:rsidR="006D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F508D"/>
    <w:multiLevelType w:val="multilevel"/>
    <w:tmpl w:val="FE14EA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6AF16E5B"/>
    <w:multiLevelType w:val="hybridMultilevel"/>
    <w:tmpl w:val="F294CD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G0NDYztDA1NTUwNDFT0lEKTi0uzszPAykwrAUA1woB/CwAAAA="/>
  </w:docVars>
  <w:rsids>
    <w:rsidRoot w:val="00BE180C"/>
    <w:rsid w:val="006D2423"/>
    <w:rsid w:val="00BE180C"/>
    <w:rsid w:val="00C37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F00A5-56E6-4A2D-A43E-EC6F40F2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DF5"/>
    <w:pPr>
      <w:spacing w:line="256" w:lineRule="auto"/>
    </w:pPr>
    <w:rPr>
      <w:rFonts w:eastAsiaTheme="minorEastAsia"/>
    </w:rPr>
  </w:style>
  <w:style w:type="paragraph" w:styleId="Heading1">
    <w:name w:val="heading 1"/>
    <w:basedOn w:val="Normal"/>
    <w:next w:val="Normal"/>
    <w:link w:val="Heading1Char"/>
    <w:uiPriority w:val="9"/>
    <w:qFormat/>
    <w:rsid w:val="00C37D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7D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D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37DF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37DF5"/>
    <w:rPr>
      <w:color w:val="0563C1" w:themeColor="hyperlink"/>
      <w:u w:val="single"/>
    </w:rPr>
  </w:style>
  <w:style w:type="paragraph" w:styleId="TOC1">
    <w:name w:val="toc 1"/>
    <w:basedOn w:val="Normal"/>
    <w:next w:val="Normal"/>
    <w:autoRedefine/>
    <w:uiPriority w:val="39"/>
    <w:semiHidden/>
    <w:unhideWhenUsed/>
    <w:rsid w:val="00C37DF5"/>
    <w:pPr>
      <w:spacing w:after="100"/>
    </w:pPr>
  </w:style>
  <w:style w:type="paragraph" w:styleId="TOC2">
    <w:name w:val="toc 2"/>
    <w:basedOn w:val="Normal"/>
    <w:next w:val="Normal"/>
    <w:autoRedefine/>
    <w:uiPriority w:val="39"/>
    <w:semiHidden/>
    <w:unhideWhenUsed/>
    <w:rsid w:val="00C37DF5"/>
    <w:pPr>
      <w:spacing w:after="100"/>
      <w:ind w:left="220"/>
    </w:pPr>
  </w:style>
  <w:style w:type="paragraph" w:styleId="ListParagraph">
    <w:name w:val="List Paragraph"/>
    <w:basedOn w:val="Normal"/>
    <w:uiPriority w:val="34"/>
    <w:qFormat/>
    <w:rsid w:val="00C37DF5"/>
    <w:pPr>
      <w:ind w:left="720"/>
      <w:contextualSpacing/>
    </w:pPr>
  </w:style>
  <w:style w:type="paragraph" w:styleId="TOCHeading">
    <w:name w:val="TOC Heading"/>
    <w:basedOn w:val="Heading1"/>
    <w:next w:val="Normal"/>
    <w:uiPriority w:val="39"/>
    <w:semiHidden/>
    <w:unhideWhenUsed/>
    <w:qFormat/>
    <w:rsid w:val="00C37DF5"/>
    <w:pPr>
      <w:outlineLvl w:val="9"/>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uperadmin\OneDrive\Documents\Douglas\CSIS%202300%20Database%20I\Project\RESTAURANT-DATABASE\project_spec.docx" TargetMode="External"/><Relationship Id="rId13" Type="http://schemas.openxmlformats.org/officeDocument/2006/relationships/hyperlink" Target="file:///C:\Users\superadmin\OneDrive\Documents\Douglas\CSIS%202300%20Database%20I\Project\RESTAURANT-DATABASE\project_spec.docx" TargetMode="External"/><Relationship Id="rId18" Type="http://schemas.openxmlformats.org/officeDocument/2006/relationships/hyperlink" Target="file:///C:\Users\superadmin\OneDrive\Documents\Douglas\CSIS%202300%20Database%20I\Project\RESTAURANT-DATABASE\project_spec.doc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superadmin\OneDrive\Documents\Douglas\CSIS%202300%20Database%20I\Project\RESTAURANT-DATABASE\project_spec.docx" TargetMode="External"/><Relationship Id="rId12" Type="http://schemas.openxmlformats.org/officeDocument/2006/relationships/hyperlink" Target="file:///C:\Users\superadmin\OneDrive\Documents\Douglas\CSIS%202300%20Database%20I\Project\RESTAURANT-DATABASE\project_spec.docx" TargetMode="External"/><Relationship Id="rId17" Type="http://schemas.openxmlformats.org/officeDocument/2006/relationships/hyperlink" Target="file:///C:\Users\superadmin\OneDrive\Documents\Douglas\CSIS%202300%20Database%20I\Project\RESTAURANT-DATABASE\project_spec.docx" TargetMode="External"/><Relationship Id="rId2" Type="http://schemas.openxmlformats.org/officeDocument/2006/relationships/styles" Target="styles.xml"/><Relationship Id="rId16" Type="http://schemas.openxmlformats.org/officeDocument/2006/relationships/hyperlink" Target="file:///C:\Users\superadmin\OneDrive\Documents\Douglas\CSIS%202300%20Database%20I\Project\RESTAURANT-DATABASE\project_spec.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superadmin\OneDrive\Documents\Douglas\CSIS%202300%20Database%20I\Project\RESTAURANT-DATABASE\project_spec.docx" TargetMode="External"/><Relationship Id="rId11" Type="http://schemas.openxmlformats.org/officeDocument/2006/relationships/hyperlink" Target="file:///C:\Users\superadmin\OneDrive\Documents\Douglas\CSIS%202300%20Database%20I\Project\RESTAURANT-DATABASE\project_spec.docx" TargetMode="External"/><Relationship Id="rId5" Type="http://schemas.openxmlformats.org/officeDocument/2006/relationships/hyperlink" Target="file:///C:\Users\superadmin\OneDrive\Documents\Douglas\CSIS%202300%20Database%20I\Project\RESTAURANT-DATABASE\project_spec.docx" TargetMode="External"/><Relationship Id="rId15" Type="http://schemas.openxmlformats.org/officeDocument/2006/relationships/hyperlink" Target="file:///C:\Users\superadmin\OneDrive\Documents\Douglas\CSIS%202300%20Database%20I\Project\RESTAURANT-DATABASE\project_spec.docx" TargetMode="External"/><Relationship Id="rId10" Type="http://schemas.openxmlformats.org/officeDocument/2006/relationships/hyperlink" Target="file:///C:\Users\superadmin\OneDrive\Documents\Douglas\CSIS%202300%20Database%20I\Project\RESTAURANT-DATABASE\project_spec.docx" TargetMode="External"/><Relationship Id="rId19" Type="http://schemas.openxmlformats.org/officeDocument/2006/relationships/hyperlink" Target="https://github.com/ikostan/RESTAURANT-DATABASE" TargetMode="External"/><Relationship Id="rId4" Type="http://schemas.openxmlformats.org/officeDocument/2006/relationships/webSettings" Target="webSettings.xml"/><Relationship Id="rId9" Type="http://schemas.openxmlformats.org/officeDocument/2006/relationships/hyperlink" Target="file:///C:\Users\superadmin\OneDrive\Documents\Douglas\CSIS%202300%20Database%20I\Project\RESTAURANT-DATABASE\project_spec.docx" TargetMode="External"/><Relationship Id="rId14" Type="http://schemas.openxmlformats.org/officeDocument/2006/relationships/hyperlink" Target="file:///C:\Users\superadmin\OneDrive\Documents\Douglas\CSIS%202300%20Database%20I\Project\RESTAURANT-DATABASE\project_spe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superadmin</dc:creator>
  <cp:keywords/>
  <dc:description/>
  <cp:lastModifiedBy>superadmin</cp:lastModifiedBy>
  <cp:revision>2</cp:revision>
  <dcterms:created xsi:type="dcterms:W3CDTF">2017-03-26T09:20:00Z</dcterms:created>
  <dcterms:modified xsi:type="dcterms:W3CDTF">2017-03-26T09:20:00Z</dcterms:modified>
</cp:coreProperties>
</file>