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6D2E" w14:textId="6C4936B3" w:rsidR="00E83185" w:rsidRDefault="00E83185">
      <w:r>
        <w:t>Problem 1</w:t>
      </w:r>
    </w:p>
    <w:p w14:paraId="08D8A575" w14:textId="78831D21" w:rsidR="00E83185" w:rsidRDefault="00E83185">
      <w:r>
        <w:t xml:space="preserve">(a) 5 &gt;= 5.5 </w:t>
      </w:r>
    </w:p>
    <w:p w14:paraId="6E762666" w14:textId="77777777" w:rsidR="00E83185" w:rsidRDefault="00E83185">
      <w:r>
        <w:t xml:space="preserve">(b) 20 &gt; 20 </w:t>
      </w:r>
    </w:p>
    <w:p w14:paraId="75475942" w14:textId="77777777" w:rsidR="00E83185" w:rsidRDefault="00E83185">
      <w:r>
        <w:t xml:space="preserve">(c) xor( 17 - pi &lt; 15, pi &lt; 3 ) </w:t>
      </w:r>
    </w:p>
    <w:p w14:paraId="7CB4FC65" w14:textId="77777777" w:rsidR="00E83185" w:rsidRDefault="00E83185">
      <w:r>
        <w:t xml:space="preserve">3.8 Exercises | 143 </w:t>
      </w:r>
    </w:p>
    <w:p w14:paraId="108C239B" w14:textId="77777777" w:rsidR="00E83185" w:rsidRDefault="00E83185">
      <w:r>
        <w:t xml:space="preserve">(d) true &gt; false </w:t>
      </w:r>
    </w:p>
    <w:p w14:paraId="60E7DACA" w14:textId="77777777" w:rsidR="00E83185" w:rsidRDefault="00E83185">
      <w:r>
        <w:t xml:space="preserve">(e) ~~(35/17) == (35/17) </w:t>
      </w:r>
    </w:p>
    <w:p w14:paraId="4969BCF7" w14:textId="77777777" w:rsidR="00E83185" w:rsidRDefault="00E83185">
      <w:r>
        <w:t xml:space="preserve">(f ) (7 &lt;= 8) == (3/2 == 1) </w:t>
      </w:r>
    </w:p>
    <w:p w14:paraId="0EB85EB4" w14:textId="4FC450C9" w:rsidR="00F50786" w:rsidRDefault="00E83185">
      <w:r>
        <w:t>(g) 17.5 &amp;&amp; (3.3 &gt; 2.)</w:t>
      </w:r>
    </w:p>
    <w:p w14:paraId="395C0E41" w14:textId="4160F7C3" w:rsidR="00E83185" w:rsidRDefault="00E83185">
      <w:r>
        <w:t>Problem 2</w:t>
      </w:r>
    </w:p>
    <w:p w14:paraId="400DD446" w14:textId="6BC609B2" w:rsidR="00E83185" w:rsidRDefault="00E83185">
      <w:r>
        <w:t xml:space="preserve">The tangent function is defined as tan u </w:t>
      </w:r>
      <w:r>
        <w:t>=</w:t>
      </w:r>
      <w:r>
        <w:t xml:space="preserve"> sin u/cos u. This expression can be evaluated to solve for the tangent as long as the magnitude of cos u is not too near to 0. (If cos u is 0, evaluating the equation for tan u will pro</w:t>
      </w:r>
      <w:r>
        <w:t>duce the nonnumerical value Inf.) Assume that u is given in degrees, and write the MATLAB statements to evaluate tan u as long as the magnitude of cos u is greater than or equal to 10</w:t>
      </w:r>
      <w:r>
        <w:t>^-</w:t>
      </w:r>
      <w:r>
        <w:t>20. If the magnitude of cos u is less than 10</w:t>
      </w:r>
      <w:r>
        <w:t>^-</w:t>
      </w:r>
      <w:r>
        <w:t>20, write out an error message instead.</w:t>
      </w:r>
    </w:p>
    <w:p w14:paraId="276EDD7D" w14:textId="58955258" w:rsidR="00242033" w:rsidRDefault="00242033">
      <w:r>
        <w:t>Problem 3</w:t>
      </w:r>
    </w:p>
    <w:p w14:paraId="069880D4" w14:textId="77777777" w:rsidR="00242033" w:rsidRDefault="00242033" w:rsidP="00242033">
      <w:r>
        <w:t>The following statements are intended to alert a user to dangerously high</w:t>
      </w:r>
    </w:p>
    <w:p w14:paraId="2392E72F" w14:textId="77777777" w:rsidR="00242033" w:rsidRDefault="00242033" w:rsidP="00242033">
      <w:r>
        <w:t>oral thermometer readings (values are in degrees Fahrenheit). Are they cor</w:t>
      </w:r>
      <w:r>
        <w:t>rect or incorrect? If they are incorrect, explain why and correct them.</w:t>
      </w:r>
    </w:p>
    <w:p w14:paraId="55BBC952" w14:textId="77777777" w:rsidR="00242033" w:rsidRDefault="00242033" w:rsidP="00242033">
      <w:r>
        <w:t>if temp &lt; 97.5</w:t>
      </w:r>
    </w:p>
    <w:p w14:paraId="20272110" w14:textId="77777777" w:rsidR="00242033" w:rsidRDefault="00242033" w:rsidP="00242033">
      <w:r>
        <w:t>disp('Temperature below normal');</w:t>
      </w:r>
    </w:p>
    <w:p w14:paraId="182C273A" w14:textId="77777777" w:rsidR="00242033" w:rsidRDefault="00242033" w:rsidP="00242033">
      <w:r>
        <w:t>elseif temp &gt; 97.5</w:t>
      </w:r>
    </w:p>
    <w:p w14:paraId="70E98953" w14:textId="77777777" w:rsidR="00242033" w:rsidRDefault="00242033" w:rsidP="00242033">
      <w:r>
        <w:t>disp('Temperature normal');</w:t>
      </w:r>
    </w:p>
    <w:p w14:paraId="4A462A44" w14:textId="77777777" w:rsidR="00242033" w:rsidRDefault="00242033" w:rsidP="00242033">
      <w:r>
        <w:t>elseif temp &gt; 99.5</w:t>
      </w:r>
    </w:p>
    <w:p w14:paraId="00D048F3" w14:textId="77777777" w:rsidR="00242033" w:rsidRDefault="00242033" w:rsidP="00242033">
      <w:r>
        <w:t>disp('Temperature slightly high');</w:t>
      </w:r>
    </w:p>
    <w:p w14:paraId="518B4860" w14:textId="77777777" w:rsidR="00242033" w:rsidRDefault="00242033" w:rsidP="00242033">
      <w:r>
        <w:t>elseif temp &gt; 103.0</w:t>
      </w:r>
    </w:p>
    <w:p w14:paraId="67646A42" w14:textId="77777777" w:rsidR="00242033" w:rsidRDefault="00242033" w:rsidP="00242033">
      <w:r>
        <w:t>disp('Temperature dangerously high');</w:t>
      </w:r>
    </w:p>
    <w:p w14:paraId="06C3E290" w14:textId="77EFC140" w:rsidR="00242033" w:rsidRDefault="00242033" w:rsidP="00242033">
      <w:r>
        <w:t>end</w:t>
      </w:r>
      <w:r>
        <w:t xml:space="preserve"> </w:t>
      </w:r>
    </w:p>
    <w:p w14:paraId="43D5B2E1" w14:textId="671EF4E2" w:rsidR="001A1F82" w:rsidRDefault="001A1F82" w:rsidP="00242033">
      <w:r>
        <w:t>Problem 4</w:t>
      </w:r>
    </w:p>
    <w:p w14:paraId="29A57079" w14:textId="29063667" w:rsidR="001A1F82" w:rsidRDefault="001A1F82" w:rsidP="00242033">
      <w:r>
        <w:t>The cost of sending a package by an express delivery service is $15.00 for the first two pounds, and $5.00 for each pound or fraction thereof over two pounds. If the package weighs more than 70 pounds, a $15.00 excess weight surcharge is added to the cost. No package over 100 pounds will be accepted. Write a program that accepts the weight of a package in pounds and computes the cost of mailing the package. Be sure to handle the case of overweight packages.</w:t>
      </w:r>
    </w:p>
    <w:p w14:paraId="6E61E289" w14:textId="06E5DD5F" w:rsidR="001A1F82" w:rsidRDefault="009C19A4" w:rsidP="00242033">
      <w:r>
        <w:lastRenderedPageBreak/>
        <w:t>Problem</w:t>
      </w:r>
    </w:p>
    <w:p w14:paraId="60BE8735" w14:textId="75FCA115" w:rsidR="009C19A4" w:rsidRDefault="009C19A4" w:rsidP="00242033">
      <w:r>
        <w:t>In Example 3.3, we wrote a program to evaluate the function f(x, y) for any two user-specified values x and y, where the function f(x, y) was defined as follows:</w:t>
      </w:r>
    </w:p>
    <w:p w14:paraId="77BC993D" w14:textId="194FA7AF" w:rsidR="007F62B0" w:rsidRDefault="007F62B0" w:rsidP="00242033"/>
    <w:p w14:paraId="1FE0950E" w14:textId="7C82EC27" w:rsidR="007F62B0" w:rsidRDefault="007F62B0" w:rsidP="00242033">
      <w:r>
        <w:t>f(x,y)=</w:t>
      </w:r>
    </w:p>
    <w:p w14:paraId="34B3CD41" w14:textId="70D60C07" w:rsidR="009C19A4" w:rsidRDefault="009C19A4" w:rsidP="00242033"/>
    <w:p w14:paraId="3A0F6D24" w14:textId="549508E4" w:rsidR="009C19A4" w:rsidRPr="009C19A4" w:rsidRDefault="009C19A4" w:rsidP="009C19A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x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y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 xml:space="preserve"> x </m:t>
          </m:r>
          <m:r>
            <w:rPr>
              <w:rFonts w:ascii="Cambria Math" w:hAnsi="Cambria Math"/>
            </w:rPr>
            <m:t>&gt;=</m:t>
          </m:r>
          <m:r>
            <w:rPr>
              <w:rFonts w:ascii="Cambria Math" w:hAnsi="Cambria Math"/>
            </w:rPr>
            <m:t xml:space="preserve"> 0 and y </m:t>
          </m:r>
          <m:r>
            <w:rPr>
              <w:rFonts w:ascii="Cambria Math" w:hAnsi="Cambria Math"/>
            </w:rPr>
            <m:t>&gt;=</m:t>
          </m:r>
          <m:r>
            <w:rPr>
              <w:rFonts w:ascii="Cambria Math" w:hAnsi="Cambria Math"/>
            </w:rPr>
            <m:t xml:space="preserve"> 0</m:t>
          </m:r>
        </m:oMath>
      </m:oMathPara>
    </w:p>
    <w:p w14:paraId="7CDAC64E" w14:textId="403C2A3C" w:rsidR="009C19A4" w:rsidRPr="009C19A4" w:rsidRDefault="009C19A4" w:rsidP="009C19A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x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y</m:t>
          </m:r>
          <m:r>
            <w:rPr>
              <w:rFonts w:ascii="Cambria Math" w:hAnsi="Cambria Math"/>
            </w:rPr>
            <m:t>^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 xml:space="preserve"> x </m:t>
          </m:r>
          <m:r>
            <w:rPr>
              <w:rFonts w:ascii="Cambria Math" w:hAnsi="Cambria Math"/>
            </w:rPr>
            <m:t>&gt;=</m:t>
          </m:r>
          <m:r>
            <w:rPr>
              <w:rFonts w:ascii="Cambria Math" w:hAnsi="Cambria Math"/>
            </w:rPr>
            <m:t xml:space="preserve"> 0 and y </m:t>
          </m:r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 xml:space="preserve"> 0</m:t>
          </m:r>
        </m:oMath>
      </m:oMathPara>
    </w:p>
    <w:p w14:paraId="6FF6A26F" w14:textId="1EDC5CD5" w:rsidR="009C19A4" w:rsidRPr="009C19A4" w:rsidRDefault="009C19A4" w:rsidP="009C19A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^</m:t>
          </m:r>
          <m:r>
            <w:rPr>
              <w:rFonts w:ascii="Cambria Math" w:hAnsi="Cambria Math"/>
            </w:rPr>
            <m:t xml:space="preserve">2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y</m:t>
          </m:r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 xml:space="preserve"> x </m:t>
          </m:r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 xml:space="preserve"> 0 and y </m:t>
          </m:r>
          <m:r>
            <w:rPr>
              <w:rFonts w:ascii="Cambria Math" w:hAnsi="Cambria Math"/>
            </w:rPr>
            <m:t>&gt;=</m:t>
          </m:r>
          <m:r>
            <w:rPr>
              <w:rFonts w:ascii="Cambria Math" w:hAnsi="Cambria Math"/>
            </w:rPr>
            <m:t xml:space="preserve"> 0</m:t>
          </m:r>
        </m:oMath>
      </m:oMathPara>
    </w:p>
    <w:p w14:paraId="5E986B71" w14:textId="75BD308E" w:rsidR="009C19A4" w:rsidRPr="009C19A4" w:rsidRDefault="009C19A4" w:rsidP="009C19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^</m:t>
          </m:r>
          <m:r>
            <w:rPr>
              <w:rFonts w:ascii="Cambria Math" w:hAnsi="Cambria Math"/>
            </w:rPr>
            <m:t xml:space="preserve">2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y</m:t>
          </m:r>
          <m:r>
            <w:rPr>
              <w:rFonts w:ascii="Cambria Math" w:hAnsi="Cambria Math"/>
            </w:rPr>
            <m:t>^</m:t>
          </m:r>
          <m:r>
            <w:rPr>
              <w:rFonts w:ascii="Cambria Math" w:hAnsi="Cambria Math"/>
            </w:rPr>
            <m:t xml:space="preserve">2 </m:t>
          </m:r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 xml:space="preserve">x </m:t>
          </m:r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 xml:space="preserve"> 0 and y </m:t>
          </m:r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 xml:space="preserve"> 0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E04A833" w14:textId="77777777" w:rsidR="009C19A4" w:rsidRPr="009C19A4" w:rsidRDefault="009C19A4" w:rsidP="00242033">
      <w:pPr>
        <w:rPr>
          <w:rFonts w:eastAsiaTheme="minorEastAsia"/>
        </w:rPr>
      </w:pPr>
    </w:p>
    <w:p w14:paraId="3B6A38C3" w14:textId="5944851F" w:rsidR="009C19A4" w:rsidRDefault="009C19A4" w:rsidP="00242033">
      <w:r>
        <w:t>The problem was solved by using a single if construct with four code blocks to calculate f(x, y) for all possible combinations of x and y. Rewrite program funxy to use nested if constructs, where the outer construct evaluates the value of x and the inner constructs evaluate the value of y.</w:t>
      </w:r>
    </w:p>
    <w:p w14:paraId="3CCBA373" w14:textId="77777777" w:rsidR="00242033" w:rsidRDefault="00242033" w:rsidP="00242033"/>
    <w:sectPr w:rsidR="002420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04"/>
    <w:rsid w:val="00152C04"/>
    <w:rsid w:val="001A1F82"/>
    <w:rsid w:val="00242033"/>
    <w:rsid w:val="007F62B0"/>
    <w:rsid w:val="009C19A4"/>
    <w:rsid w:val="00E83185"/>
    <w:rsid w:val="00F5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2012A"/>
  <w15:chartTrackingRefBased/>
  <w15:docId w15:val="{430C7F1E-8F71-4794-80DB-D7A3C8CB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C19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mehmet_acar60@outlook.com</dc:creator>
  <cp:keywords/>
  <dc:description/>
  <cp:lastModifiedBy>mehmet_acar60@outlook.com</cp:lastModifiedBy>
  <cp:revision>3</cp:revision>
  <dcterms:created xsi:type="dcterms:W3CDTF">2021-12-24T21:06:00Z</dcterms:created>
  <dcterms:modified xsi:type="dcterms:W3CDTF">2021-12-24T21:52:00Z</dcterms:modified>
</cp:coreProperties>
</file>