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Weather-Based Prediction of Wind Turbine Energy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1. Introduction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Project Title: Wind Turbine Energy Prediction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Team Members: </w:t>
      </w:r>
    </w:p>
    <w:p>
      <w:pPr>
        <w:pStyle w:val="Default"/>
        <w:suppressAutoHyphens w:val="1"/>
        <w:spacing w:before="0" w:after="260" w:line="240" w:lineRule="auto"/>
        <w:jc w:val="left"/>
        <w:rPr>
          <w:rFonts w:ascii="Verdana" w:cs="Verdana" w:hAnsi="Verdana" w:eastAsia="Verdana"/>
          <w:outline w:val="0"/>
          <w:color w:val="212121"/>
          <w:sz w:val="26"/>
          <w:szCs w:val="26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212121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Team Leader :</w:t>
      </w:r>
      <w:r>
        <w:rPr>
          <w:rFonts w:ascii="Verdana" w:hAnsi="Verdana"/>
          <w:outline w:val="0"/>
          <w:color w:val="212121"/>
          <w:sz w:val="26"/>
          <w:szCs w:val="26"/>
          <w:shd w:val="clear" w:color="auto" w:fill="ffffff"/>
          <w:rtl w:val="0"/>
          <w:lang w:val="da-DK"/>
          <w14:textFill>
            <w14:solidFill>
              <w14:srgbClr w14:val="222222"/>
            </w14:solidFill>
          </w14:textFill>
        </w:rPr>
        <w:t xml:space="preserve"> Bodda Gopalakrishna</w:t>
      </w:r>
    </w:p>
    <w:p>
      <w:pPr>
        <w:pStyle w:val="Default"/>
        <w:suppressAutoHyphens w:val="1"/>
        <w:spacing w:before="0" w:after="260" w:line="240" w:lineRule="auto"/>
        <w:jc w:val="left"/>
        <w:rPr>
          <w:rFonts w:ascii="Verdana" w:cs="Verdana" w:hAnsi="Verdana" w:eastAsia="Verdana"/>
          <w:outline w:val="0"/>
          <w:color w:val="212121"/>
          <w:sz w:val="26"/>
          <w:szCs w:val="26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212121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Team member :</w:t>
      </w:r>
      <w:r>
        <w:rPr>
          <w:rFonts w:ascii="Verdana" w:hAnsi="Verdana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 Nigel Gamuchirai Chawanda</w:t>
      </w:r>
    </w:p>
    <w:p>
      <w:pPr>
        <w:pStyle w:val="Default"/>
        <w:suppressAutoHyphens w:val="1"/>
        <w:spacing w:before="0" w:after="260" w:line="240" w:lineRule="auto"/>
        <w:jc w:val="left"/>
        <w:rPr>
          <w:rFonts w:ascii="Verdana" w:cs="Verdana" w:hAnsi="Verdana" w:eastAsia="Verdana"/>
          <w:outline w:val="0"/>
          <w:color w:val="212121"/>
          <w:sz w:val="26"/>
          <w:szCs w:val="26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212121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Team member :</w:t>
      </w:r>
      <w:r>
        <w:rPr>
          <w:rFonts w:ascii="Verdana" w:hAnsi="Verdana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 Domala Sri Varalakshmi Kranthi</w:t>
      </w:r>
    </w:p>
    <w:p>
      <w:pPr>
        <w:pStyle w:val="Default"/>
        <w:suppressAutoHyphens w:val="1"/>
        <w:spacing w:before="0" w:after="260" w:line="240" w:lineRule="auto"/>
        <w:jc w:val="left"/>
        <w:rPr>
          <w:rFonts w:ascii="Verdana" w:cs="Verdana" w:hAnsi="Verdana" w:eastAsia="Verdana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212121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Team member :</w:t>
      </w:r>
      <w:r>
        <w:rPr>
          <w:rFonts w:ascii="Verdana" w:hAnsi="Verdana"/>
          <w:outline w:val="0"/>
          <w:color w:val="212121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 xml:space="preserve"> Chitikela Hemanth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 Project Overview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Purpose: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purpose of this project is to build a machine learning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based system that predicts wind turbine energy output using historical turbine data and live weather inputs.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Features:</w:t>
      </w:r>
    </w:p>
    <w:p>
      <w:pPr>
        <w:pStyle w:val="Body"/>
        <w:numPr>
          <w:ilvl w:val="1"/>
          <w:numId w:val="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Data preprocessing and cleaning.</w:t>
      </w:r>
    </w:p>
    <w:p>
      <w:pPr>
        <w:pStyle w:val="Body"/>
        <w:numPr>
          <w:ilvl w:val="1"/>
          <w:numId w:val="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Random Forest regression model for prediction.</w:t>
      </w:r>
    </w:p>
    <w:p>
      <w:pPr>
        <w:pStyle w:val="Body"/>
        <w:numPr>
          <w:ilvl w:val="1"/>
          <w:numId w:val="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Flask-based web dashboard for user interaction.</w:t>
      </w:r>
    </w:p>
    <w:p>
      <w:pPr>
        <w:pStyle w:val="Body"/>
        <w:numPr>
          <w:ilvl w:val="1"/>
          <w:numId w:val="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Integration with OpenWeather API for real-time weather data.</w:t>
      </w:r>
    </w:p>
    <w:p>
      <w:pPr>
        <w:pStyle w:val="Body"/>
        <w:numPr>
          <w:ilvl w:val="1"/>
          <w:numId w:val="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Visualization of actual vs predicted power outputs.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 Architecture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b w:val="1"/>
          <w:bCs w:val="1"/>
          <w:rtl w:val="0"/>
          <w:lang w:val="fr-FR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Frontend: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Flask templates (HTML, CSS, JavaScript) used for UI design and dashboard visualization.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b w:val="1"/>
          <w:bCs w:val="1"/>
          <w:rtl w:val="0"/>
          <w:lang w:val="de-DE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Backend: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Python Flask application handling API requests, ML model predictions, and weather data integration.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b w:val="1"/>
          <w:bCs w:val="1"/>
          <w:rtl w:val="0"/>
          <w:lang w:val="nl-NL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Database: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Local CSV dataset (T1.csv) for training and testing. Model stored as .sav file using Joblib. Future scope includes cloud database integration (MongoDB Atlas / AWS RDS).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 Setup Instructions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Prerequisites: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Python 3.9+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Flask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Pandas, NumPy, Scikit-learn, Matplotlib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b w:val="1"/>
          <w:bCs w:val="1"/>
          <w:rtl w:val="0"/>
          <w:lang w:val="it-IT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Joblib</w:t>
      </w:r>
    </w:p>
    <w:p>
      <w:pPr>
        <w:pStyle w:val="Body"/>
        <w:numPr>
          <w:ilvl w:val="1"/>
          <w:numId w:val="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OpenWeather API key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Installation:</w:t>
      </w:r>
    </w:p>
    <w:p>
      <w:pPr>
        <w:pStyle w:val="Body"/>
        <w:numPr>
          <w:ilvl w:val="1"/>
          <w:numId w:val="10"/>
        </w:numPr>
        <w:bidi w:val="0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Clone the repository.</w:t>
      </w:r>
    </w:p>
    <w:p>
      <w:pPr>
        <w:pStyle w:val="Body"/>
        <w:numPr>
          <w:ilvl w:val="1"/>
          <w:numId w:val="10"/>
        </w:numPr>
        <w:bidi w:val="0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Install dependencies using pip install -r requirements.txt.</w:t>
      </w:r>
    </w:p>
    <w:p>
      <w:pPr>
        <w:pStyle w:val="Body"/>
        <w:numPr>
          <w:ilvl w:val="1"/>
          <w:numId w:val="10"/>
        </w:numPr>
        <w:bidi w:val="0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Set up environment variables (API key for OpenWeather).</w:t>
      </w:r>
    </w:p>
    <w:p>
      <w:pPr>
        <w:pStyle w:val="Body"/>
        <w:numPr>
          <w:ilvl w:val="1"/>
          <w:numId w:val="10"/>
        </w:numPr>
        <w:bidi w:val="0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the Flask server with python app.py.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5. Folder Structure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b w:val="1"/>
          <w:bCs w:val="1"/>
          <w:rtl w:val="0"/>
          <w:lang w:val="fr-FR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Client (Frontend):</w:t>
      </w:r>
    </w:p>
    <w:p>
      <w:pPr>
        <w:pStyle w:val="Body"/>
        <w:numPr>
          <w:ilvl w:val="1"/>
          <w:numId w:val="1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templates/ 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HTML files (intro page, dashboard).</w:t>
      </w:r>
    </w:p>
    <w:p>
      <w:pPr>
        <w:pStyle w:val="Body"/>
        <w:numPr>
          <w:ilvl w:val="1"/>
          <w:numId w:val="12"/>
        </w:numPr>
        <w:bidi w:val="0"/>
        <w:ind w:right="0"/>
        <w:jc w:val="left"/>
        <w:rPr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static/ 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CSS, JS, and images.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b w:val="1"/>
          <w:bCs w:val="1"/>
          <w:rtl w:val="0"/>
          <w:lang w:val="de-DE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Server (Backend):</w:t>
      </w:r>
    </w:p>
    <w:p>
      <w:pPr>
        <w:pStyle w:val="Body"/>
        <w:numPr>
          <w:ilvl w:val="1"/>
          <w:numId w:val="12"/>
        </w:numPr>
        <w:bidi w:val="0"/>
        <w:ind w:right="0"/>
        <w:jc w:val="left"/>
        <w:rPr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app.py 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Flask application.</w:t>
      </w:r>
    </w:p>
    <w:p>
      <w:pPr>
        <w:pStyle w:val="Body"/>
        <w:numPr>
          <w:ilvl w:val="1"/>
          <w:numId w:val="12"/>
        </w:numPr>
        <w:bidi w:val="0"/>
        <w:ind w:right="0"/>
        <w:jc w:val="left"/>
        <w:rPr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model_training.py 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ML model training script.</w:t>
      </w:r>
    </w:p>
    <w:p>
      <w:pPr>
        <w:pStyle w:val="Body"/>
        <w:numPr>
          <w:ilvl w:val="1"/>
          <w:numId w:val="1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power_prediction.sav 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Saved Random Forest model.</w:t>
      </w:r>
    </w:p>
    <w:p>
      <w:pPr>
        <w:pStyle w:val="Body"/>
        <w:numPr>
          <w:ilvl w:val="1"/>
          <w:numId w:val="12"/>
        </w:numPr>
        <w:bidi w:val="0"/>
        <w:ind w:right="0"/>
        <w:jc w:val="left"/>
        <w:rPr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data/ 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Dataset files.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drawing xmlns:a="http://schemas.openxmlformats.org/drawingml/2006/main">
          <wp:inline distT="0" distB="0" distL="0" distR="0">
            <wp:extent cx="3619500" cy="4823460"/>
            <wp:effectExtent l="0" t="0" r="0" b="0"/>
            <wp:docPr id="1073741830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8234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 Running the Application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Frontend: Runs automatically via Flask templates.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Backend: Start with python app.py.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Access at </w:t>
      </w:r>
      <w:r>
        <w:rPr>
          <w:rStyle w:val="Hyperlink.0"/>
          <w:rFonts w:ascii="Times New Roman" w:cs="Times New Roman" w:hAnsi="Times New Roman" w:eastAsia="Times New Roman"/>
          <w:b w:val="1"/>
          <w:bCs w:val="1"/>
          <w:outline w:val="0"/>
          <w:color w:val="0000ff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b w:val="1"/>
          <w:bCs w:val="1"/>
          <w:outline w:val="0"/>
          <w:color w:val="0000ff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"http://127.0.0.1:5000/"</w:instrText>
      </w:r>
      <w:r>
        <w:rPr>
          <w:rStyle w:val="Hyperlink.0"/>
          <w:rFonts w:ascii="Times New Roman" w:cs="Times New Roman" w:hAnsi="Times New Roman" w:eastAsia="Times New Roman"/>
          <w:b w:val="1"/>
          <w:bCs w:val="1"/>
          <w:outline w:val="0"/>
          <w:color w:val="0000ff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b w:val="1"/>
          <w:bCs w:val="1"/>
          <w:outline w:val="0"/>
          <w:color w:val="0000ff"/>
          <w:u w:val="single" w:color="0000ff"/>
          <w:rtl w:val="0"/>
          <w:lang w:val="de-DE"/>
          <w14:textFill>
            <w14:solidFill>
              <w14:srgbClr w14:val="0000FF"/>
            </w14:solidFill>
          </w14:textFill>
        </w:rPr>
        <w:t>http://127.0.0.1:5000/</w:t>
      </w:r>
      <w:r>
        <w:rPr>
          <w:b w:val="1"/>
          <w:bCs w:val="1"/>
        </w:rPr>
        <w:fldChar w:fldCharType="end" w:fldLock="0"/>
      </w: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</w:rPr>
        <w:drawing xmlns:a="http://schemas.openxmlformats.org/drawingml/2006/main">
          <wp:inline distT="0" distB="0" distL="0" distR="0">
            <wp:extent cx="5538471" cy="2767965"/>
            <wp:effectExtent l="0" t="0" r="0" b="0"/>
            <wp:docPr id="1073741832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3.png" descr="image3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1" cy="27679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7. API Documentation</w:t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Endpoint 1: /predict</w:t>
      </w:r>
    </w:p>
    <w:p>
      <w:pPr>
        <w:pStyle w:val="Body"/>
        <w:numPr>
          <w:ilvl w:val="1"/>
          <w:numId w:val="16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Method: POST</w:t>
      </w:r>
    </w:p>
    <w:p>
      <w:pPr>
        <w:pStyle w:val="Body"/>
        <w:numPr>
          <w:ilvl w:val="1"/>
          <w:numId w:val="16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Parameters: TheoreticalPower, WindSpeed</w:t>
      </w:r>
    </w:p>
    <w:p>
      <w:pPr>
        <w:pStyle w:val="Body"/>
        <w:numPr>
          <w:ilvl w:val="1"/>
          <w:numId w:val="16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Response: Predicted Active Power</w:t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Endpoint 2: /weather</w:t>
      </w:r>
    </w:p>
    <w:p>
      <w:pPr>
        <w:pStyle w:val="Body"/>
        <w:numPr>
          <w:ilvl w:val="1"/>
          <w:numId w:val="16"/>
        </w:numPr>
        <w:bidi w:val="0"/>
        <w:ind w:right="0"/>
        <w:jc w:val="left"/>
        <w:rPr>
          <w:b w:val="1"/>
          <w:bCs w:val="1"/>
          <w:rtl w:val="0"/>
          <w:lang w:val="de-DE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Method: GET</w:t>
      </w:r>
    </w:p>
    <w:p>
      <w:pPr>
        <w:pStyle w:val="Body"/>
        <w:numPr>
          <w:ilvl w:val="1"/>
          <w:numId w:val="16"/>
        </w:numPr>
        <w:bidi w:val="0"/>
        <w:ind w:right="0"/>
        <w:jc w:val="left"/>
        <w:rPr>
          <w:b w:val="1"/>
          <w:bCs w:val="1"/>
          <w:rtl w:val="0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Parameters: City name</w:t>
      </w:r>
    </w:p>
    <w:p>
      <w:pPr>
        <w:pStyle w:val="Body"/>
        <w:numPr>
          <w:ilvl w:val="1"/>
          <w:numId w:val="16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Response: Weather data (temperature, humidity, pressure, wind speed)</w: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8. Authentication</w:t>
      </w:r>
    </w:p>
    <w:p>
      <w:pPr>
        <w:pStyle w:val="Body"/>
        <w:numPr>
          <w:ilvl w:val="0"/>
          <w:numId w:val="1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Currently open access.</w:t>
      </w:r>
    </w:p>
    <w:p>
      <w:pPr>
        <w:pStyle w:val="Body"/>
        <w:numPr>
          <w:ilvl w:val="0"/>
          <w:numId w:val="1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API key required for OpenWeather API integration.</w:t>
      </w:r>
    </w:p>
    <w:p>
      <w:pPr>
        <w:pStyle w:val="Body"/>
        <w:numPr>
          <w:ilvl w:val="0"/>
          <w:numId w:val="1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Future scope: JWT-based authentication for secure access.</w: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9. User Interface</w:t>
      </w:r>
    </w:p>
    <w:p>
      <w:pPr>
        <w:pStyle w:val="Body"/>
        <w:numPr>
          <w:ilvl w:val="0"/>
          <w:numId w:val="20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Intro page with project overview.</w:t>
      </w:r>
    </w:p>
    <w:p>
      <w:pPr>
        <w:pStyle w:val="Body"/>
        <w:numPr>
          <w:ilvl w:val="0"/>
          <w:numId w:val="20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Dashboard with: </w:t>
      </w:r>
    </w:p>
    <w:p>
      <w:pPr>
        <w:pStyle w:val="Body"/>
        <w:numPr>
          <w:ilvl w:val="1"/>
          <w:numId w:val="20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Weather data display.</w:t>
      </w:r>
    </w:p>
    <w:p>
      <w:pPr>
        <w:pStyle w:val="Body"/>
        <w:numPr>
          <w:ilvl w:val="1"/>
          <w:numId w:val="20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Prediction module.</w:t>
      </w:r>
    </w:p>
    <w:p>
      <w:pPr>
        <w:pStyle w:val="Body"/>
        <w:numPr>
          <w:ilvl w:val="1"/>
          <w:numId w:val="20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Visualization graphs.</w: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</w:rPr>
        <w:drawing xmlns:a="http://schemas.openxmlformats.org/drawingml/2006/main">
          <wp:inline distT="0" distB="0" distL="0" distR="0">
            <wp:extent cx="5538471" cy="2530475"/>
            <wp:effectExtent l="0" t="0" r="0" b="0"/>
            <wp:docPr id="1073741836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2.png" descr="image2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1" cy="2530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3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10. Testing</w:t>
      </w:r>
    </w:p>
    <w:p>
      <w:pPr>
        <w:pStyle w:val="Body"/>
        <w:numPr>
          <w:ilvl w:val="0"/>
          <w:numId w:val="2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Unit testing for ML model predictions.</w:t>
      </w:r>
    </w:p>
    <w:p>
      <w:pPr>
        <w:pStyle w:val="Body"/>
        <w:numPr>
          <w:ilvl w:val="0"/>
          <w:numId w:val="2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API testing for weather data retrieval.</w:t>
      </w:r>
    </w:p>
    <w:p>
      <w:pPr>
        <w:pStyle w:val="Body"/>
        <w:numPr>
          <w:ilvl w:val="0"/>
          <w:numId w:val="2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Functional testing for input validation and dashboard navigation.</w: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</w:rPr>
        <w:drawing xmlns:a="http://schemas.openxmlformats.org/drawingml/2006/main">
          <wp:inline distT="0" distB="0" distL="0" distR="0">
            <wp:extent cx="5538470" cy="2519045"/>
            <wp:effectExtent l="0" t="0" r="0" b="0"/>
            <wp:docPr id="1073741838" name="officeArt object" descr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5.png" descr="image5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190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538471" cy="1320165"/>
            <wp:effectExtent l="0" t="0" r="0" b="0"/>
            <wp:docPr id="1073741839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age4.png" descr="image4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1" cy="13201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4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11. Screenshots or Demo</w:t>
      </w:r>
    </w:p>
    <w:p>
      <w:pPr>
        <w:pStyle w:val="Body"/>
        <w:numPr>
          <w:ilvl w:val="0"/>
          <w:numId w:val="2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Scatter plot of actual vs predicted power.</w:t>
      </w:r>
    </w:p>
    <w:p>
      <w:pPr>
        <w:pStyle w:val="Body"/>
        <w:numPr>
          <w:ilvl w:val="0"/>
          <w:numId w:val="2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Dashboard screenshot showing weather + prediction results.</w:t>
      </w:r>
    </w:p>
    <w:p>
      <w:pPr>
        <w:pStyle w:val="Body"/>
        <w:numPr>
          <w:ilvl w:val="0"/>
          <w:numId w:val="2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Line chart trends of wind speed vs power output.</w: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4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12. Known Issues</w:t>
      </w:r>
    </w:p>
    <w:p>
      <w:pPr>
        <w:pStyle w:val="Body"/>
        <w:numPr>
          <w:ilvl w:val="0"/>
          <w:numId w:val="26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Limited dataset size may affect generalization.</w:t>
      </w:r>
    </w:p>
    <w:p>
      <w:pPr>
        <w:pStyle w:val="Body"/>
        <w:numPr>
          <w:ilvl w:val="0"/>
          <w:numId w:val="26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API errors if invalid city names are entered.</w:t>
      </w:r>
    </w:p>
    <w:p>
      <w:pPr>
        <w:pStyle w:val="Body"/>
        <w:numPr>
          <w:ilvl w:val="0"/>
          <w:numId w:val="26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 authentication for dashboard access (future enhancement needed).</w: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4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13. Future Enhancements</w:t>
      </w:r>
    </w:p>
    <w:p>
      <w:pPr>
        <w:pStyle w:val="Body"/>
        <w:numPr>
          <w:ilvl w:val="0"/>
          <w:numId w:val="2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Deploy on cloud (AWS/GCP/Azure).</w:t>
      </w:r>
    </w:p>
    <w:p>
      <w:pPr>
        <w:pStyle w:val="Body"/>
        <w:numPr>
          <w:ilvl w:val="0"/>
          <w:numId w:val="2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 JWT authentication for secure access.</w:t>
      </w:r>
    </w:p>
    <w:p>
      <w:pPr>
        <w:pStyle w:val="Body"/>
        <w:numPr>
          <w:ilvl w:val="0"/>
          <w:numId w:val="2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Expand dataset for improved accuracy.</w:t>
      </w:r>
    </w:p>
    <w:p>
      <w:pPr>
        <w:pStyle w:val="Body"/>
        <w:numPr>
          <w:ilvl w:val="0"/>
          <w:numId w:val="2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 more visualizations (heatmaps, time-series forecasting).</w:t>
      </w:r>
    </w:p>
    <w:p>
      <w:pPr>
        <w:pStyle w:val="Body"/>
        <w:numPr>
          <w:ilvl w:val="0"/>
          <w:numId w:val="2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Integrate grid demand APIs for real-time energy balancing.</w: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inline distT="0" distB="0" distL="0" distR="0">
                <wp:extent cx="5538343" cy="17752"/>
                <wp:effectExtent l="0" t="0" r="0" b="0"/>
                <wp:docPr id="107374184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343" cy="177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36.1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14. Conclusion</w:t>
      </w:r>
    </w:p>
    <w:p>
      <w:pPr>
        <w:pStyle w:val="Body"/>
        <w:spacing w:line="240" w:lineRule="auto"/>
        <w:rPr>
          <w:rStyle w:val="None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The </w:t>
      </w:r>
      <w:r>
        <w:rPr>
          <w:rStyle w:val="None"/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Wind Turbine Energy Prediction project</w:t>
      </w:r>
      <w:r>
        <w:rPr>
          <w:rStyle w:val="None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successfully demonstrates the application of machine learning and data-driven techniques to solve a real-world renewable energy challenge. By leveraging historical turbine data, preprocessing methods, and a </w:t>
      </w:r>
      <w:r>
        <w:rPr>
          <w:rStyle w:val="None"/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Random Forest regression model</w:t>
      </w:r>
      <w:r>
        <w:rPr>
          <w:rStyle w:val="None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, the project achieves strong predictive accuracy, enabling stakeholders to forecast energy output with confidence.</w:t>
      </w:r>
    </w:p>
    <w:p>
      <w:pPr>
        <w:pStyle w:val="Body"/>
        <w:spacing w:line="240" w:lineRule="auto"/>
        <w:rPr>
          <w:rStyle w:val="None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The integration of a </w:t>
      </w:r>
      <w:r>
        <w:rPr>
          <w:rStyle w:val="None"/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Flask-based dashboard</w:t>
      </w:r>
      <w:r>
        <w:rPr>
          <w:rStyle w:val="None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and </w:t>
      </w:r>
      <w:r>
        <w:rPr>
          <w:rStyle w:val="None"/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OpenWeather API</w:t>
      </w:r>
      <w:r>
        <w:rPr>
          <w:rStyle w:val="None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>
      <w:pPr>
        <w:pStyle w:val="Body"/>
        <w:spacing w:line="240" w:lineRule="auto"/>
        <w:rPr>
          <w:rStyle w:val="None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Through structured </w:t>
      </w:r>
      <w:r>
        <w:rPr>
          <w:rStyle w:val="None"/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Agile sprint planning, backlog management, and performance testing</w:t>
      </w:r>
      <w:r>
        <w:rPr>
          <w:rStyle w:val="None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, the project was executed with clarity and measurable progress. Testing confirmed the robustness of the model, while defect analysis and bug tracking highlighted areas for improvement.</w:t>
      </w:r>
    </w:p>
    <w:p>
      <w:pPr>
        <w:pStyle w:val="Body"/>
        <w:spacing w:line="240" w:lineRule="auto"/>
      </w:pPr>
      <w:r>
        <w:rPr>
          <w:rStyle w:val="None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>
        <w:rPr>
          <w:rStyle w:val="None"/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data science, software engineering, and agile methodology</w:t>
      </w:r>
      <w:r>
        <w:rPr>
          <w:rStyle w:val="None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to deliver a solution that addresses both technical and customer-centric needs in the renewable energy sector.</w:t>
      </w:r>
    </w:p>
    <w:sectPr>
      <w:headerReference w:type="default" r:id="rId9"/>
      <w:footerReference w:type="default" r:id="rId10"/>
      <w:pgSz w:w="11900" w:h="16820" w:orient="portrait"/>
      <w:pgMar w:top="1416" w:right="1734" w:bottom="1534" w:left="1444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Verdan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5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46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79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90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  <w:style w:type="numbering" w:styleId="Imported Style 12">
    <w:name w:val="Imported Style 12"/>
    <w:pPr>
      <w:numPr>
        <w:numId w:val="23"/>
      </w:numPr>
    </w:pPr>
  </w:style>
  <w:style w:type="numbering" w:styleId="Imported Style 13">
    <w:name w:val="Imported Style 13"/>
    <w:pPr>
      <w:numPr>
        <w:numId w:val="25"/>
      </w:numPr>
    </w:pPr>
  </w:style>
  <w:style w:type="numbering" w:styleId="Imported Style 14">
    <w:name w:val="Imported Style 14"/>
    <w:pPr>
      <w:numPr>
        <w:numId w:val="2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