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lang w:val="en-US" w:eastAsia="zh-CN"/>
        </w:rPr>
        <w:t>汕大人员管理系统</w:t>
      </w:r>
      <w:r>
        <w:rPr>
          <w:rFonts w:hint="eastAsia"/>
        </w:rPr>
        <w:t>概要设计说明书</w:t>
      </w:r>
    </w:p>
    <w:p>
      <w:pPr>
        <w:rPr>
          <w:rFonts w:hint="eastAsia"/>
        </w:rPr>
      </w:pPr>
      <w:r>
        <w:rPr>
          <w:rFonts w:hint="eastAsia"/>
        </w:rPr>
        <w:t>一、引言</w:t>
      </w:r>
    </w:p>
    <w:p>
      <w:pPr>
        <w:rPr>
          <w:rFonts w:hint="eastAsia"/>
        </w:rPr>
      </w:pPr>
      <w:r>
        <w:rPr>
          <w:rFonts w:hint="eastAsia"/>
        </w:rPr>
        <w:t>1. 编写目的</w:t>
      </w:r>
    </w:p>
    <w:p>
      <w:pPr>
        <w:ind w:firstLine="420" w:firstLineChars="200"/>
        <w:rPr>
          <w:rFonts w:hint="eastAsia"/>
        </w:rPr>
      </w:pPr>
      <w:r>
        <w:rPr>
          <w:rFonts w:hint="eastAsia"/>
        </w:rPr>
        <w:t>本说明书目的在于明确说明系统需求，界定系统实现功能的范围，指导系统设计以及编码。 对人</w:t>
      </w:r>
      <w:r>
        <w:rPr>
          <w:rFonts w:hint="eastAsia"/>
          <w:lang w:val="en-US" w:eastAsia="zh-CN"/>
        </w:rPr>
        <w:t>员</w:t>
      </w:r>
      <w:r>
        <w:rPr>
          <w:rFonts w:hint="eastAsia"/>
        </w:rPr>
        <w:t>管理系统做概要设计,并解决实现该系统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为详细设计提供基础。</w:t>
      </w:r>
    </w:p>
    <w:p>
      <w:pPr>
        <w:ind w:firstLine="420" w:firstLineChars="200"/>
        <w:rPr>
          <w:rFonts w:hint="eastAsia"/>
        </w:rPr>
      </w:pPr>
      <w:r>
        <w:rPr>
          <w:rFonts w:hint="eastAsia"/>
        </w:rPr>
        <w:t>在下一阶段的详细设计中，程序设计员参考本概要设计说明书，在概要设计对人</w:t>
      </w:r>
      <w:r>
        <w:rPr>
          <w:rFonts w:hint="eastAsia"/>
          <w:lang w:val="en-US" w:eastAsia="zh-CN"/>
        </w:rPr>
        <w:t>员</w:t>
      </w:r>
      <w:r>
        <w:rPr>
          <w:rFonts w:hint="eastAsia"/>
        </w:rPr>
        <w:t>管理系统所做的模块结构设计的基础上，对系统进行详细设计。在以后的软件测试以及软件维护阶段参考本说明书，以便于了解在概要设计过程中所完成的各模块设计结构，或在修改时找出在本阶段设计的不足或错误。</w:t>
      </w:r>
    </w:p>
    <w:p>
      <w:pPr>
        <w:rPr>
          <w:rFonts w:hint="eastAsia"/>
        </w:rPr>
      </w:pPr>
      <w:r>
        <w:rPr>
          <w:rFonts w:hint="eastAsia"/>
        </w:rPr>
        <w:t>2. 背景</w:t>
      </w:r>
    </w:p>
    <w:p>
      <w:pPr>
        <w:rPr>
          <w:rFonts w:hint="eastAsia"/>
        </w:rPr>
      </w:pPr>
      <w:r>
        <w:rPr>
          <w:rFonts w:hint="eastAsia"/>
        </w:rPr>
        <w:t>说明：</w:t>
      </w:r>
    </w:p>
    <w:p>
      <w:pPr>
        <w:rPr>
          <w:rFonts w:hint="eastAsia"/>
        </w:rPr>
      </w:pPr>
    </w:p>
    <w:p>
      <w:pPr>
        <w:rPr>
          <w:rFonts w:hint="default" w:eastAsiaTheme="minorEastAsia"/>
          <w:lang w:val="en-US" w:eastAsia="zh-CN"/>
        </w:rPr>
      </w:pPr>
      <w:r>
        <w:rPr>
          <w:rFonts w:hint="eastAsia"/>
        </w:rPr>
        <w:t>待开发软件系统的名称</w:t>
      </w:r>
      <w:r>
        <w:rPr>
          <w:rFonts w:hint="eastAsia"/>
          <w:lang w:eastAsia="zh-CN"/>
        </w:rPr>
        <w:t>：</w:t>
      </w:r>
      <w:r>
        <w:rPr>
          <w:rFonts w:hint="eastAsia"/>
          <w:lang w:val="en-US" w:eastAsia="zh-CN"/>
        </w:rPr>
        <w:t>汕大人员管理系统</w:t>
      </w:r>
    </w:p>
    <w:p>
      <w:pPr>
        <w:rPr>
          <w:rFonts w:hint="default" w:eastAsiaTheme="minorEastAsia"/>
          <w:lang w:val="en-US" w:eastAsia="zh-CN"/>
        </w:rPr>
      </w:pPr>
      <w:r>
        <w:rPr>
          <w:rFonts w:hint="eastAsia"/>
        </w:rPr>
        <w:t>提出者</w:t>
      </w:r>
      <w:r>
        <w:rPr>
          <w:rFonts w:hint="eastAsia"/>
          <w:lang w:eastAsia="zh-CN"/>
        </w:rPr>
        <w:t>：</w:t>
      </w:r>
      <w:r>
        <w:rPr>
          <w:rFonts w:hint="eastAsia"/>
          <w:lang w:val="en-US" w:eastAsia="zh-CN"/>
        </w:rPr>
        <w:t>赵阳</w:t>
      </w:r>
    </w:p>
    <w:p>
      <w:pPr>
        <w:rPr>
          <w:rFonts w:hint="default" w:eastAsiaTheme="minorEastAsia"/>
          <w:lang w:val="en-US" w:eastAsia="zh-CN"/>
        </w:rPr>
      </w:pPr>
      <w:r>
        <w:rPr>
          <w:rFonts w:hint="eastAsia"/>
        </w:rPr>
        <w:t>开发者</w:t>
      </w:r>
      <w:r>
        <w:rPr>
          <w:rFonts w:hint="eastAsia"/>
          <w:lang w:eastAsia="zh-CN"/>
        </w:rPr>
        <w:t>：</w:t>
      </w:r>
      <w:r>
        <w:rPr>
          <w:rFonts w:hint="eastAsia"/>
          <w:lang w:val="en-US" w:eastAsia="zh-CN"/>
        </w:rPr>
        <w:t>赵阳、喻治国、陈颖轩、张陈琦、赖俊涛、吴昊、杜宇轩</w:t>
      </w:r>
    </w:p>
    <w:p>
      <w:pPr>
        <w:rPr>
          <w:rFonts w:hint="default"/>
          <w:lang w:val="en-US" w:eastAsia="zh-CN"/>
        </w:rPr>
      </w:pPr>
      <w:r>
        <w:rPr>
          <w:rFonts w:hint="eastAsia"/>
        </w:rPr>
        <w:t>用户</w:t>
      </w:r>
      <w:r>
        <w:rPr>
          <w:rFonts w:hint="eastAsia"/>
          <w:lang w:eastAsia="zh-CN"/>
        </w:rPr>
        <w:t>：</w:t>
      </w:r>
      <w:r>
        <w:rPr>
          <w:rFonts w:hint="eastAsia"/>
          <w:lang w:val="en-US" w:eastAsia="zh-CN"/>
        </w:rPr>
        <w:t>系统管理员</w:t>
      </w:r>
    </w:p>
    <w:p>
      <w:pPr>
        <w:rPr>
          <w:rFonts w:hint="default"/>
          <w:lang w:val="en-US" w:eastAsia="zh-CN"/>
        </w:rPr>
      </w:pPr>
    </w:p>
    <w:p>
      <w:pPr>
        <w:rPr>
          <w:rFonts w:hint="eastAsia"/>
        </w:rPr>
      </w:pPr>
      <w:r>
        <w:rPr>
          <w:rFonts w:hint="eastAsia"/>
        </w:rPr>
        <w:t>3. 定义</w:t>
      </w:r>
      <w:r>
        <w:rPr>
          <w:rFonts w:hint="eastAsia"/>
        </w:rPr>
        <w:br w:type="textWrapping"/>
      </w:r>
      <w:r>
        <w:rPr>
          <w:rFonts w:hint="eastAsia"/>
        </w:rPr>
        <w:t>SQL SERVER: 系统服务器所使用的数据库管理系统（DBMS）。</w:t>
      </w:r>
      <w:r>
        <w:rPr>
          <w:rFonts w:hint="eastAsia"/>
        </w:rPr>
        <w:br w:type="textWrapping"/>
      </w:r>
      <w:r>
        <w:rPr>
          <w:rFonts w:hint="eastAsia"/>
        </w:rPr>
        <w:t>SQL:Structured Query Language（结构化查询语言）一种用于访问查询数据库的语言。</w:t>
      </w:r>
    </w:p>
    <w:p>
      <w:pPr>
        <w:rPr>
          <w:rFonts w:hint="eastAsia"/>
        </w:rPr>
      </w:pPr>
    </w:p>
    <w:p>
      <w:pPr>
        <w:numPr>
          <w:ilvl w:val="0"/>
          <w:numId w:val="1"/>
        </w:numPr>
        <w:rPr>
          <w:rFonts w:hint="eastAsia"/>
        </w:rPr>
      </w:pPr>
      <w:r>
        <w:rPr>
          <w:rFonts w:hint="eastAsia"/>
        </w:rPr>
        <w:t>参考资料</w:t>
      </w:r>
    </w:p>
    <w:p>
      <w:pPr>
        <w:numPr>
          <w:ilvl w:val="0"/>
          <w:numId w:val="0"/>
        </w:numPr>
        <w:rPr>
          <w:rFonts w:hint="eastAsia"/>
        </w:rPr>
      </w:pPr>
      <w:r>
        <w:rPr>
          <w:rFonts w:hint="eastAsia"/>
        </w:rPr>
        <w:t>[1]彭</w:t>
      </w:r>
      <w:r>
        <w:rPr>
          <w:rFonts w:hint="eastAsia"/>
          <w:lang w:val="en-US" w:eastAsia="zh-CN"/>
        </w:rPr>
        <w:t xml:space="preserve"> </w:t>
      </w:r>
      <w:r>
        <w:rPr>
          <w:rFonts w:hint="eastAsia"/>
        </w:rPr>
        <w:t>重庆大学出版社《软件工程》“软件计划与可行性分析”</w:t>
      </w:r>
    </w:p>
    <w:p>
      <w:pPr>
        <w:rPr>
          <w:rFonts w:hint="eastAsia"/>
        </w:rPr>
      </w:pPr>
      <w:r>
        <w:rPr>
          <w:rFonts w:hint="eastAsia"/>
          <w:lang w:val="en-US" w:eastAsia="zh-CN"/>
        </w:rPr>
        <w:t>[2]</w:t>
      </w:r>
      <w:r>
        <w:rPr>
          <w:rFonts w:hint="eastAsia"/>
        </w:rPr>
        <w:t>《人</w:t>
      </w:r>
      <w:r>
        <w:rPr>
          <w:rFonts w:hint="eastAsia"/>
          <w:lang w:val="en-US" w:eastAsia="zh-CN"/>
        </w:rPr>
        <w:t>员</w:t>
      </w:r>
      <w:r>
        <w:rPr>
          <w:rFonts w:hint="eastAsia"/>
        </w:rPr>
        <w:t>管理系统需求分析说明书》</w:t>
      </w:r>
    </w:p>
    <w:p>
      <w:pPr>
        <w:rPr>
          <w:rFonts w:hint="eastAsia"/>
        </w:rPr>
      </w:pPr>
    </w:p>
    <w:p>
      <w:pPr>
        <w:rPr>
          <w:rFonts w:hint="eastAsia"/>
        </w:rPr>
      </w:pPr>
      <w:r>
        <w:rPr>
          <w:rFonts w:hint="eastAsia"/>
        </w:rPr>
        <w:t>二、总体设计</w:t>
      </w:r>
    </w:p>
    <w:p>
      <w:pPr>
        <w:numPr>
          <w:numId w:val="0"/>
        </w:numPr>
        <w:ind w:leftChars="0"/>
        <w:rPr>
          <w:rFonts w:hint="eastAsia"/>
        </w:rPr>
      </w:pPr>
      <w:r>
        <w:rPr>
          <w:rFonts w:hint="eastAsia"/>
          <w:lang w:val="en-US" w:eastAsia="zh-CN"/>
        </w:rPr>
        <w:t xml:space="preserve">1. </w:t>
      </w:r>
      <w:r>
        <w:rPr>
          <w:rFonts w:hint="eastAsia"/>
        </w:rPr>
        <w:t>需求规定</w:t>
      </w:r>
    </w:p>
    <w:p>
      <w:pPr>
        <w:rPr>
          <w:rFonts w:hint="eastAsia"/>
        </w:rPr>
      </w:pPr>
      <w:r>
        <w:rPr>
          <w:rFonts w:hint="eastAsia"/>
        </w:rPr>
        <w:t>系统包括的范围：本系统包括登录欢迎界面系统首页</w:t>
      </w:r>
      <w:r>
        <w:rPr>
          <w:rFonts w:hint="eastAsia"/>
          <w:lang w:eastAsia="zh-CN"/>
        </w:rPr>
        <w:t>、</w:t>
      </w:r>
      <w:r>
        <w:rPr>
          <w:rFonts w:hint="eastAsia"/>
        </w:rPr>
        <w:t>教师管理</w:t>
      </w:r>
      <w:r>
        <w:rPr>
          <w:rFonts w:hint="eastAsia"/>
          <w:lang w:eastAsia="zh-CN"/>
        </w:rPr>
        <w:t>、</w:t>
      </w:r>
      <w:r>
        <w:rPr>
          <w:rFonts w:hint="eastAsia"/>
        </w:rPr>
        <w:t>学生管理</w:t>
      </w:r>
      <w:r>
        <w:rPr>
          <w:rFonts w:hint="eastAsia"/>
          <w:lang w:eastAsia="zh-CN"/>
        </w:rPr>
        <w:t>、</w:t>
      </w:r>
      <w:r>
        <w:rPr>
          <w:rFonts w:hint="eastAsia"/>
        </w:rPr>
        <w:t>行政人员管理</w:t>
      </w:r>
      <w:r>
        <w:rPr>
          <w:rFonts w:hint="eastAsia"/>
          <w:lang w:eastAsia="zh-CN"/>
        </w:rPr>
        <w:t>、</w:t>
      </w:r>
      <w:r>
        <w:rPr>
          <w:rFonts w:hint="eastAsia"/>
        </w:rPr>
        <w:t>流动人员管理</w:t>
      </w:r>
      <w:r>
        <w:rPr>
          <w:rFonts w:hint="eastAsia"/>
          <w:lang w:eastAsia="zh-CN"/>
        </w:rPr>
        <w:t>、</w:t>
      </w:r>
      <w:r>
        <w:rPr>
          <w:rFonts w:hint="eastAsia"/>
        </w:rPr>
        <w:t>通知查询</w:t>
      </w:r>
      <w:r>
        <w:rPr>
          <w:rFonts w:hint="eastAsia"/>
          <w:lang w:val="en-US" w:eastAsia="zh-CN"/>
        </w:rPr>
        <w:t>页面、</w:t>
      </w:r>
      <w:r>
        <w:rPr>
          <w:rFonts w:hint="eastAsia"/>
        </w:rPr>
        <w:t>通知发布页面</w:t>
      </w:r>
      <w:r>
        <w:rPr>
          <w:rFonts w:hint="eastAsia"/>
          <w:lang w:eastAsia="zh-CN"/>
        </w:rPr>
        <w:t>、</w:t>
      </w:r>
      <w:r>
        <w:rPr>
          <w:rFonts w:hint="eastAsia"/>
        </w:rPr>
        <w:t>信息统计显示页面等</w:t>
      </w:r>
      <w:r>
        <w:rPr>
          <w:rFonts w:hint="eastAsia"/>
          <w:lang w:val="en-US" w:eastAsia="zh-CN"/>
        </w:rPr>
        <w:t>9</w:t>
      </w:r>
      <w:r>
        <w:rPr>
          <w:rFonts w:hint="eastAsia"/>
        </w:rPr>
        <w:t>部分。</w:t>
      </w:r>
    </w:p>
    <w:p>
      <w:pPr>
        <w:rPr>
          <w:rFonts w:hint="eastAsia"/>
        </w:rPr>
      </w:pPr>
      <w:r>
        <w:rPr>
          <w:rFonts w:hint="eastAsia"/>
        </w:rPr>
        <w:t>服务器程序的输入输出：接受求职人员向系统提交的简历。</w:t>
      </w:r>
    </w:p>
    <w:p>
      <w:pPr>
        <w:rPr>
          <w:rFonts w:hint="eastAsia"/>
        </w:rPr>
      </w:pPr>
      <w:r>
        <w:rPr>
          <w:rFonts w:hint="eastAsia"/>
        </w:rPr>
        <w:t>输出输入要求：输入的数据为管理类数据，输入的数据较简单，没有特殊要求。</w:t>
      </w:r>
    </w:p>
    <w:p>
      <w:pPr>
        <w:rPr>
          <w:rFonts w:hint="eastAsia"/>
        </w:rPr>
      </w:pPr>
      <w:r>
        <w:rPr>
          <w:rFonts w:hint="eastAsia"/>
        </w:rPr>
        <w:t>在数据输入的相关Web页面，须提供页面数据合法性校验，包括：对数据类型的检查、对日期类型数据的检查、对特定字符长度的检查。</w:t>
      </w:r>
    </w:p>
    <w:p>
      <w:pPr>
        <w:rPr>
          <w:rFonts w:hint="eastAsia"/>
          <w:lang w:eastAsia="zh-CN"/>
        </w:rPr>
      </w:pPr>
      <w:r>
        <w:rPr>
          <w:rFonts w:hint="eastAsia"/>
        </w:rPr>
        <w:t>使用Web页面输出数据，包括页面显示的数据</w:t>
      </w:r>
      <w:r>
        <w:rPr>
          <w:rFonts w:hint="eastAsia"/>
          <w:lang w:eastAsia="zh-CN"/>
        </w:rPr>
        <w:t>，</w:t>
      </w:r>
      <w:r>
        <w:rPr>
          <w:rFonts w:hint="eastAsia"/>
        </w:rPr>
        <w:t>对这类数据没有特殊要求</w:t>
      </w:r>
      <w:r>
        <w:rPr>
          <w:rFonts w:hint="eastAsia"/>
          <w:lang w:eastAsia="zh-CN"/>
        </w:rPr>
        <w:t>。</w:t>
      </w:r>
    </w:p>
    <w:p>
      <w:pPr>
        <w:rPr>
          <w:rFonts w:hint="eastAsia"/>
          <w:lang w:eastAsia="zh-CN"/>
        </w:rPr>
      </w:pPr>
    </w:p>
    <w:p>
      <w:pPr>
        <w:numPr>
          <w:ilvl w:val="0"/>
          <w:numId w:val="2"/>
        </w:numPr>
        <w:ind w:leftChars="0"/>
        <w:rPr>
          <w:rFonts w:hint="eastAsia"/>
        </w:rPr>
      </w:pPr>
      <w:r>
        <w:rPr>
          <w:rFonts w:hint="eastAsia"/>
        </w:rPr>
        <w:t>运行环境</w:t>
      </w:r>
    </w:p>
    <w:p>
      <w:pPr>
        <w:rPr>
          <w:rFonts w:hint="default"/>
          <w:lang w:val="en-US" w:eastAsia="zh-CN"/>
        </w:rPr>
      </w:pPr>
      <w:r>
        <w:rPr>
          <w:rFonts w:hint="eastAsia"/>
          <w:lang w:val="en-US" w:eastAsia="zh-CN"/>
        </w:rPr>
        <w:t>PC端浏览器，tomcat服务器，mysql或本地数据库</w:t>
      </w:r>
    </w:p>
    <w:p>
      <w:pPr>
        <w:rPr>
          <w:rFonts w:hint="default"/>
          <w:lang w:val="en-US" w:eastAsia="zh-CN"/>
        </w:rPr>
      </w:pPr>
    </w:p>
    <w:p>
      <w:pPr>
        <w:numPr>
          <w:ilvl w:val="0"/>
          <w:numId w:val="2"/>
        </w:numPr>
        <w:ind w:left="0" w:leftChars="0" w:firstLine="0" w:firstLineChars="0"/>
        <w:rPr>
          <w:rFonts w:hint="eastAsia"/>
        </w:rPr>
      </w:pPr>
      <w:r>
        <w:rPr>
          <w:rFonts w:hint="eastAsia"/>
        </w:rPr>
        <w:t>基本设计概念和处理流程</w:t>
      </w:r>
    </w:p>
    <w:p>
      <w:pPr>
        <w:numPr>
          <w:ilvl w:val="0"/>
          <w:numId w:val="0"/>
        </w:numPr>
        <w:ind w:leftChars="0"/>
        <w:rPr>
          <w:rFonts w:hint="eastAsia"/>
        </w:rPr>
      </w:pPr>
      <w:r>
        <w:rPr>
          <w:rFonts w:hint="eastAsia"/>
        </w:rPr>
        <w:t>依据人力资源管理系统的需求分析，基于安全方便、易于操作的思想，为用户提供最便捷的工作方式和最大限度的提高工作效率。本系统分为了</w:t>
      </w:r>
      <w:r>
        <w:rPr>
          <w:rFonts w:hint="eastAsia"/>
          <w:lang w:val="en-US" w:eastAsia="zh-CN"/>
        </w:rPr>
        <w:t>九</w:t>
      </w:r>
      <w:r>
        <w:rPr>
          <w:rFonts w:hint="eastAsia"/>
        </w:rPr>
        <w:t>大部分：本系统包括</w:t>
      </w:r>
      <w:r>
        <w:rPr>
          <w:rFonts w:hint="eastAsia"/>
          <w:lang w:val="en-US" w:eastAsia="zh-CN"/>
        </w:rPr>
        <w:t>登录欢迎页面</w:t>
      </w:r>
      <w:r>
        <w:rPr>
          <w:rFonts w:hint="eastAsia"/>
          <w:lang w:eastAsia="zh-CN"/>
        </w:rPr>
        <w:t>，</w:t>
      </w:r>
      <w:r>
        <w:rPr>
          <w:rFonts w:hint="eastAsia"/>
        </w:rPr>
        <w:t>系统首页</w:t>
      </w:r>
      <w:r>
        <w:rPr>
          <w:rFonts w:hint="eastAsia"/>
          <w:lang w:eastAsia="zh-CN"/>
        </w:rPr>
        <w:t>，</w:t>
      </w:r>
      <w:r>
        <w:rPr>
          <w:rFonts w:hint="eastAsia"/>
        </w:rPr>
        <w:t>教师管理，学生管理，行政人员管理，流动人员管理，通知查询，通知发布页面，及信息统计显示页面。</w:t>
      </w:r>
    </w:p>
    <w:p>
      <w:pPr>
        <w:numPr>
          <w:ilvl w:val="0"/>
          <w:numId w:val="0"/>
        </w:numPr>
        <w:ind w:leftChars="0"/>
        <w:rPr>
          <w:rFonts w:hint="eastAsia"/>
        </w:rPr>
      </w:pPr>
      <w:r>
        <w:rPr>
          <w:rFonts w:hint="eastAsia"/>
        </w:rPr>
        <w:t>教师管理，学生管理，行政人员管理，流动人员管理：</w:t>
      </w:r>
      <w:r>
        <w:rPr>
          <w:rFonts w:hint="eastAsia"/>
          <w:lang w:val="en-US" w:eastAsia="zh-CN"/>
        </w:rPr>
        <w:t>分类</w:t>
      </w:r>
      <w:r>
        <w:rPr>
          <w:rFonts w:hint="eastAsia"/>
        </w:rPr>
        <w:t>对</w:t>
      </w:r>
      <w:r>
        <w:rPr>
          <w:rFonts w:hint="eastAsia"/>
          <w:lang w:val="en-US" w:eastAsia="zh-CN"/>
        </w:rPr>
        <w:t>各类人员</w:t>
      </w:r>
      <w:r>
        <w:rPr>
          <w:rFonts w:hint="eastAsia"/>
        </w:rPr>
        <w:t>基本信息的增删查改。</w:t>
      </w:r>
    </w:p>
    <w:p>
      <w:pPr>
        <w:numPr>
          <w:ilvl w:val="0"/>
          <w:numId w:val="0"/>
        </w:numPr>
        <w:ind w:leftChars="0"/>
        <w:rPr>
          <w:rFonts w:hint="eastAsia"/>
          <w:lang w:eastAsia="zh-CN"/>
        </w:rPr>
      </w:pPr>
      <w:r>
        <w:rPr>
          <w:rFonts w:hint="eastAsia"/>
          <w:lang w:val="en-US" w:eastAsia="zh-CN"/>
        </w:rPr>
        <w:t>通知查询</w:t>
      </w:r>
      <w:r>
        <w:rPr>
          <w:rFonts w:hint="eastAsia"/>
        </w:rPr>
        <w:t>：管理员日常更新查看</w:t>
      </w:r>
      <w:r>
        <w:rPr>
          <w:rFonts w:hint="eastAsia"/>
          <w:lang w:val="en-US" w:eastAsia="zh-CN"/>
        </w:rPr>
        <w:t>校内</w:t>
      </w:r>
      <w:r>
        <w:rPr>
          <w:rFonts w:hint="eastAsia"/>
        </w:rPr>
        <w:t>动态，活动等</w:t>
      </w:r>
      <w:r>
        <w:rPr>
          <w:rFonts w:hint="eastAsia"/>
          <w:lang w:eastAsia="zh-CN"/>
        </w:rPr>
        <w:t>。</w:t>
      </w:r>
    </w:p>
    <w:p>
      <w:pPr>
        <w:numPr>
          <w:ilvl w:val="0"/>
          <w:numId w:val="0"/>
        </w:numPr>
        <w:ind w:leftChars="0"/>
        <w:rPr>
          <w:rFonts w:hint="default"/>
          <w:lang w:val="en-US" w:eastAsia="zh-CN"/>
        </w:rPr>
      </w:pPr>
      <w:r>
        <w:rPr>
          <w:rFonts w:hint="eastAsia"/>
          <w:lang w:val="en-US" w:eastAsia="zh-CN"/>
        </w:rPr>
        <w:t>通知发布：对通知进行增删改。</w:t>
      </w:r>
    </w:p>
    <w:p>
      <w:pPr>
        <w:numPr>
          <w:ilvl w:val="0"/>
          <w:numId w:val="0"/>
        </w:numPr>
        <w:ind w:leftChars="0"/>
        <w:rPr>
          <w:rFonts w:hint="default"/>
          <w:lang w:val="en-US" w:eastAsia="zh-CN"/>
        </w:rPr>
      </w:pPr>
      <w:r>
        <w:rPr>
          <w:rFonts w:hint="eastAsia"/>
          <w:lang w:val="en-US" w:eastAsia="zh-CN"/>
        </w:rPr>
        <w:t>信息统计：对校内在校人数，出勤情况等基本信息，进行统计，通过数字化和可视化的方式显现出来。</w:t>
      </w:r>
    </w:p>
    <w:p>
      <w:pPr>
        <w:numPr>
          <w:ilvl w:val="0"/>
          <w:numId w:val="0"/>
        </w:numPr>
        <w:ind w:leftChars="0"/>
        <w:rPr>
          <w:rFonts w:hint="eastAsia"/>
        </w:rPr>
      </w:pPr>
      <w:r>
        <w:rPr>
          <w:rFonts w:hint="eastAsia"/>
        </w:rPr>
        <w:t>本系统的数据库计划采用MYSQL数据库产品</w:t>
      </w:r>
      <w:r>
        <w:rPr>
          <w:rFonts w:hint="eastAsia"/>
          <w:lang w:eastAsia="zh-CN"/>
        </w:rPr>
        <w:t>，</w:t>
      </w:r>
      <w:r>
        <w:rPr>
          <w:rFonts w:hint="eastAsia"/>
        </w:rPr>
        <w:t>用户界面这部分采用JSP</w:t>
      </w:r>
      <w:r>
        <w:rPr>
          <w:rFonts w:hint="eastAsia"/>
          <w:lang w:val="en-US" w:eastAsia="zh-CN"/>
        </w:rPr>
        <w:t>+</w:t>
      </w:r>
      <w:r>
        <w:rPr>
          <w:rFonts w:hint="eastAsia"/>
        </w:rPr>
        <w:t>HTML实现。</w:t>
      </w:r>
    </w:p>
    <w:p>
      <w:pPr>
        <w:numPr>
          <w:ilvl w:val="0"/>
          <w:numId w:val="0"/>
        </w:numPr>
        <w:ind w:leftChars="0"/>
        <w:rPr>
          <w:rFonts w:hint="eastAsia"/>
        </w:rPr>
      </w:pPr>
      <w:r>
        <w:rPr>
          <w:rFonts w:hint="eastAsia"/>
        </w:rPr>
        <w:t>后台数据库分为物理数据库部分和数据库访问接口部分。</w:t>
      </w:r>
    </w:p>
    <w:p>
      <w:pPr>
        <w:numPr>
          <w:ilvl w:val="0"/>
          <w:numId w:val="0"/>
        </w:numPr>
        <w:ind w:leftChars="0"/>
        <w:rPr>
          <w:rFonts w:hint="eastAsia"/>
        </w:rPr>
      </w:pPr>
      <w:r>
        <w:rPr>
          <w:rFonts w:hint="eastAsia" w:eastAsiaTheme="minorEastAsia"/>
          <w:lang w:eastAsia="zh-CN"/>
        </w:rPr>
        <w:drawing>
          <wp:inline distT="0" distB="0" distL="114300" distR="114300">
            <wp:extent cx="5271770" cy="2152015"/>
            <wp:effectExtent l="0" t="0" r="1270" b="12065"/>
            <wp:docPr id="1" name="图片 1" descr="未命名文件886f43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886f43a (1)"/>
                    <pic:cNvPicPr>
                      <a:picLocks noChangeAspect="1"/>
                    </pic:cNvPicPr>
                  </pic:nvPicPr>
                  <pic:blipFill>
                    <a:blip r:embed="rId4"/>
                    <a:stretch>
                      <a:fillRect/>
                    </a:stretch>
                  </pic:blipFill>
                  <pic:spPr>
                    <a:xfrm>
                      <a:off x="0" y="0"/>
                      <a:ext cx="5271770" cy="2152015"/>
                    </a:xfrm>
                    <a:prstGeom prst="rect">
                      <a:avLst/>
                    </a:prstGeom>
                  </pic:spPr>
                </pic:pic>
              </a:graphicData>
            </a:graphic>
          </wp:inline>
        </w:drawing>
      </w:r>
    </w:p>
    <w:p>
      <w:pPr>
        <w:rPr>
          <w:rFonts w:hint="default" w:eastAsiaTheme="minorEastAsia"/>
          <w:lang w:val="en-US" w:eastAsia="zh-CN"/>
        </w:rPr>
      </w:pPr>
      <w:r>
        <w:rPr>
          <w:rFonts w:hint="eastAsia"/>
          <w:lang w:val="en-US" w:eastAsia="zh-CN"/>
        </w:rPr>
        <w:t xml:space="preserve">                                    功能层次图</w:t>
      </w:r>
    </w:p>
    <w:p>
      <w:pPr>
        <w:rPr>
          <w:rFonts w:hint="eastAsia" w:eastAsiaTheme="minorEastAsia"/>
          <w:lang w:eastAsia="zh-CN"/>
        </w:rPr>
      </w:pPr>
    </w:p>
    <w:p>
      <w:pPr>
        <w:numPr>
          <w:ilvl w:val="0"/>
          <w:numId w:val="2"/>
        </w:numPr>
        <w:ind w:left="0" w:leftChars="0" w:firstLine="0" w:firstLineChars="0"/>
        <w:rPr>
          <w:rFonts w:hint="eastAsia"/>
        </w:rPr>
      </w:pPr>
      <w:r>
        <w:rPr>
          <w:rFonts w:hint="eastAsia"/>
        </w:rPr>
        <w:t>功能需求与程序的关系</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eastAsia" w:eastAsiaTheme="minorEastAsia"/>
                <w:vertAlign w:val="baseline"/>
                <w:lang w:val="en-US" w:eastAsia="zh-CN"/>
              </w:rPr>
            </w:pPr>
            <w:r>
              <w:rPr>
                <w:rFonts w:hint="eastAsia"/>
                <w:vertAlign w:val="baseline"/>
                <w:lang w:val="en-US" w:eastAsia="zh-CN"/>
              </w:rPr>
              <w:t>模块</w:t>
            </w:r>
          </w:p>
        </w:tc>
        <w:tc>
          <w:tcPr>
            <w:tcW w:w="4261" w:type="dxa"/>
          </w:tcPr>
          <w:p>
            <w:pPr>
              <w:jc w:val="center"/>
              <w:rPr>
                <w:rFonts w:hint="default" w:eastAsiaTheme="minorEastAsia"/>
                <w:vertAlign w:val="baseline"/>
                <w:lang w:val="en-US" w:eastAsia="zh-CN"/>
              </w:rPr>
            </w:pPr>
            <w:r>
              <w:rPr>
                <w:rFonts w:hint="eastAsia"/>
                <w:vertAlign w:val="baseline"/>
                <w:lang w:val="en-US" w:eastAsia="zh-CN"/>
              </w:rPr>
              <w:t xml:space="preserve"> 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eastAsiaTheme="minorEastAsia"/>
                <w:vertAlign w:val="baseline"/>
                <w:lang w:val="en-US" w:eastAsia="zh-CN"/>
              </w:rPr>
            </w:pPr>
            <w:r>
              <w:rPr>
                <w:rFonts w:hint="eastAsia"/>
                <w:vertAlign w:val="baseline"/>
                <w:lang w:val="en-US" w:eastAsia="zh-CN"/>
              </w:rPr>
              <w:t>人员管理模块</w:t>
            </w:r>
          </w:p>
        </w:tc>
        <w:tc>
          <w:tcPr>
            <w:tcW w:w="4261" w:type="dxa"/>
          </w:tcPr>
          <w:p>
            <w:pPr>
              <w:jc w:val="center"/>
              <w:rPr>
                <w:rFonts w:hint="eastAsia"/>
                <w:vertAlign w:val="baseline"/>
                <w:lang w:val="en-US" w:eastAsia="zh-CN"/>
              </w:rPr>
            </w:pPr>
            <w:r>
              <w:rPr>
                <w:rFonts w:hint="eastAsia"/>
                <w:vertAlign w:val="baseline"/>
                <w:lang w:val="en-US" w:eastAsia="zh-CN"/>
              </w:rPr>
              <w:t>人员基本信息查询管理</w:t>
            </w:r>
          </w:p>
          <w:p>
            <w:pPr>
              <w:jc w:val="center"/>
              <w:rPr>
                <w:rFonts w:hint="default"/>
                <w:vertAlign w:val="baseline"/>
                <w:lang w:val="en-US" w:eastAsia="zh-CN"/>
              </w:rPr>
            </w:pPr>
            <w:r>
              <w:rPr>
                <w:rFonts w:hint="eastAsia"/>
                <w:vertAlign w:val="baseline"/>
                <w:lang w:val="en-US" w:eastAsia="zh-CN"/>
              </w:rPr>
              <w:t>人员基本信息增删改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eastAsiaTheme="minorEastAsia"/>
                <w:vertAlign w:val="baseline"/>
                <w:lang w:val="en-US" w:eastAsia="zh-CN"/>
              </w:rPr>
            </w:pPr>
            <w:r>
              <w:rPr>
                <w:rFonts w:hint="eastAsia"/>
                <w:vertAlign w:val="baseline"/>
                <w:lang w:val="en-US" w:eastAsia="zh-CN"/>
              </w:rPr>
              <w:t>通知管理模块</w:t>
            </w:r>
          </w:p>
        </w:tc>
        <w:tc>
          <w:tcPr>
            <w:tcW w:w="4261" w:type="dxa"/>
          </w:tcPr>
          <w:p>
            <w:pPr>
              <w:jc w:val="center"/>
              <w:rPr>
                <w:rFonts w:hint="eastAsia"/>
                <w:vertAlign w:val="baseline"/>
                <w:lang w:val="en-US" w:eastAsia="zh-CN"/>
              </w:rPr>
            </w:pPr>
            <w:r>
              <w:rPr>
                <w:rFonts w:hint="eastAsia"/>
                <w:vertAlign w:val="baseline"/>
                <w:lang w:val="en-US" w:eastAsia="zh-CN"/>
              </w:rPr>
              <w:t>通知查询管理</w:t>
            </w:r>
          </w:p>
          <w:p>
            <w:pPr>
              <w:jc w:val="center"/>
              <w:rPr>
                <w:rFonts w:hint="eastAsia"/>
                <w:vertAlign w:val="baseline"/>
              </w:rPr>
            </w:pPr>
            <w:r>
              <w:rPr>
                <w:rFonts w:hint="eastAsia"/>
                <w:vertAlign w:val="baseline"/>
                <w:lang w:val="en-US" w:eastAsia="zh-CN"/>
              </w:rPr>
              <w:t>通知增删改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在校情况管理模块</w:t>
            </w:r>
          </w:p>
        </w:tc>
        <w:tc>
          <w:tcPr>
            <w:tcW w:w="4261" w:type="dxa"/>
          </w:tcPr>
          <w:p>
            <w:pPr>
              <w:jc w:val="center"/>
              <w:rPr>
                <w:rFonts w:hint="eastAsia"/>
                <w:vertAlign w:val="baseline"/>
                <w:lang w:val="en-US" w:eastAsia="zh-CN"/>
              </w:rPr>
            </w:pPr>
            <w:r>
              <w:rPr>
                <w:rFonts w:hint="eastAsia"/>
                <w:vertAlign w:val="baseline"/>
                <w:lang w:val="en-US" w:eastAsia="zh-CN"/>
              </w:rPr>
              <w:t>各类人员在校情况查询管理</w:t>
            </w:r>
          </w:p>
          <w:p>
            <w:pPr>
              <w:jc w:val="center"/>
              <w:rPr>
                <w:rFonts w:hint="default"/>
                <w:vertAlign w:val="baseline"/>
                <w:lang w:val="en-US" w:eastAsia="zh-CN"/>
              </w:rPr>
            </w:pPr>
            <w:r>
              <w:rPr>
                <w:rFonts w:hint="eastAsia"/>
                <w:vertAlign w:val="baseline"/>
                <w:lang w:val="en-US" w:eastAsia="zh-CN"/>
              </w:rPr>
              <w:t>在校考勤比率管理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图表管理模块</w:t>
            </w:r>
          </w:p>
        </w:tc>
        <w:tc>
          <w:tcPr>
            <w:tcW w:w="4261" w:type="dxa"/>
          </w:tcPr>
          <w:p>
            <w:pPr>
              <w:jc w:val="center"/>
              <w:rPr>
                <w:rFonts w:hint="eastAsia"/>
                <w:vertAlign w:val="baseline"/>
                <w:lang w:val="en-US" w:eastAsia="zh-CN"/>
              </w:rPr>
            </w:pPr>
            <w:r>
              <w:rPr>
                <w:rFonts w:hint="eastAsia"/>
                <w:vertAlign w:val="baseline"/>
                <w:lang w:val="en-US" w:eastAsia="zh-CN"/>
              </w:rPr>
              <w:t>各类信息图表可视化</w:t>
            </w:r>
          </w:p>
          <w:p>
            <w:pPr>
              <w:jc w:val="center"/>
              <w:rPr>
                <w:rFonts w:hint="default"/>
                <w:vertAlign w:val="baseline"/>
                <w:lang w:val="en-US" w:eastAsia="zh-CN"/>
              </w:rPr>
            </w:pPr>
            <w:r>
              <w:rPr>
                <w:rFonts w:hint="eastAsia"/>
                <w:vertAlign w:val="baseline"/>
                <w:lang w:val="en-US" w:eastAsia="zh-CN"/>
              </w:rPr>
              <w:t>各种图表查询切换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账户管理模块</w:t>
            </w:r>
          </w:p>
        </w:tc>
        <w:tc>
          <w:tcPr>
            <w:tcW w:w="4261" w:type="dxa"/>
          </w:tcPr>
          <w:p>
            <w:pPr>
              <w:jc w:val="center"/>
              <w:rPr>
                <w:rFonts w:hint="eastAsia"/>
                <w:vertAlign w:val="baseline"/>
                <w:lang w:val="en-US" w:eastAsia="zh-CN"/>
              </w:rPr>
            </w:pPr>
            <w:r>
              <w:rPr>
                <w:rFonts w:hint="eastAsia"/>
                <w:vertAlign w:val="baseline"/>
                <w:lang w:val="en-US" w:eastAsia="zh-CN"/>
              </w:rPr>
              <w:t>账户录入数据库</w:t>
            </w:r>
          </w:p>
          <w:p>
            <w:pPr>
              <w:jc w:val="center"/>
              <w:rPr>
                <w:rFonts w:hint="default"/>
                <w:vertAlign w:val="baseline"/>
                <w:lang w:val="en-US" w:eastAsia="zh-CN"/>
              </w:rPr>
            </w:pPr>
            <w:r>
              <w:rPr>
                <w:rFonts w:hint="eastAsia"/>
                <w:vertAlign w:val="baseline"/>
                <w:lang w:val="en-US" w:eastAsia="zh-CN"/>
              </w:rPr>
              <w:t>账户登录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UI界面模块</w:t>
            </w:r>
          </w:p>
        </w:tc>
        <w:tc>
          <w:tcPr>
            <w:tcW w:w="4261" w:type="dxa"/>
          </w:tcPr>
          <w:p>
            <w:pPr>
              <w:jc w:val="center"/>
              <w:rPr>
                <w:rFonts w:hint="default"/>
                <w:vertAlign w:val="baseline"/>
                <w:lang w:val="en-US" w:eastAsia="zh-CN"/>
              </w:rPr>
            </w:pPr>
            <w:r>
              <w:rPr>
                <w:rFonts w:hint="eastAsia"/>
                <w:vertAlign w:val="baseline"/>
                <w:lang w:val="en-US" w:eastAsia="zh-CN"/>
              </w:rPr>
              <w:t>可视化管理操作</w:t>
            </w:r>
          </w:p>
        </w:tc>
      </w:tr>
    </w:tbl>
    <w:p>
      <w:pPr>
        <w:rPr>
          <w:rFonts w:hint="eastAsia"/>
        </w:rPr>
      </w:pPr>
    </w:p>
    <w:p>
      <w:pPr>
        <w:numPr>
          <w:ilvl w:val="0"/>
          <w:numId w:val="2"/>
        </w:numPr>
        <w:ind w:left="0" w:leftChars="0" w:firstLine="0" w:firstLineChars="0"/>
        <w:rPr>
          <w:rFonts w:hint="eastAsia"/>
        </w:rPr>
      </w:pPr>
      <w:r>
        <w:rPr>
          <w:rFonts w:hint="eastAsia"/>
        </w:rPr>
        <w:t>人工处理过程</w:t>
      </w:r>
    </w:p>
    <w:p>
      <w:pPr>
        <w:rPr>
          <w:rFonts w:hint="eastAsia"/>
        </w:rPr>
      </w:pPr>
      <w:r>
        <w:rPr>
          <w:rFonts w:hint="eastAsia"/>
        </w:rPr>
        <w:t>系统管理员需要初始化包括分配角色和初始化数据。</w:t>
      </w:r>
    </w:p>
    <w:p>
      <w:pPr>
        <w:rPr>
          <w:rFonts w:hint="eastAsia"/>
        </w:rPr>
      </w:pPr>
    </w:p>
    <w:p>
      <w:pPr>
        <w:numPr>
          <w:ilvl w:val="0"/>
          <w:numId w:val="2"/>
        </w:numPr>
        <w:ind w:left="0" w:leftChars="0" w:firstLine="0" w:firstLineChars="0"/>
        <w:rPr>
          <w:rFonts w:hint="eastAsia"/>
        </w:rPr>
      </w:pPr>
      <w:r>
        <w:rPr>
          <w:rFonts w:hint="eastAsia"/>
        </w:rPr>
        <w:t>尚未解决的问题</w:t>
      </w:r>
    </w:p>
    <w:p>
      <w:pPr>
        <w:rPr>
          <w:rFonts w:hint="default" w:eastAsiaTheme="minorEastAsia"/>
          <w:lang w:val="en-US" w:eastAsia="zh-CN"/>
        </w:rPr>
      </w:pPr>
      <w:r>
        <w:rPr>
          <w:rFonts w:hint="eastAsia"/>
          <w:lang w:val="en-US" w:eastAsia="zh-CN"/>
        </w:rPr>
        <w:t>数据库尚未建设完毕，前端界面还有小瑕疵。</w:t>
      </w:r>
    </w:p>
    <w:p>
      <w:pPr>
        <w:rPr>
          <w:rFonts w:hint="eastAsia"/>
        </w:rPr>
      </w:pPr>
    </w:p>
    <w:p>
      <w:pPr>
        <w:rPr>
          <w:rFonts w:hint="eastAsia"/>
        </w:rPr>
      </w:pPr>
      <w:r>
        <w:rPr>
          <w:rFonts w:hint="eastAsia"/>
        </w:rPr>
        <w:t>三、接口设计</w:t>
      </w:r>
    </w:p>
    <w:p>
      <w:pPr>
        <w:rPr>
          <w:rFonts w:hint="eastAsia"/>
        </w:rPr>
      </w:pPr>
      <w:r>
        <w:rPr>
          <w:rFonts w:hint="eastAsia"/>
        </w:rPr>
        <w:t>1. 用户接口</w:t>
      </w:r>
    </w:p>
    <w:p>
      <w:pPr>
        <w:rPr>
          <w:rFonts w:hint="eastAsia"/>
        </w:rPr>
      </w:pPr>
      <w:r>
        <w:rPr>
          <w:rFonts w:hint="eastAsia"/>
        </w:rPr>
        <w:t>在用户界面部分，根据需求分析的结果，用户需要一个用户友善界面。在界面设计上，应做到简单明了，易于操作，并且要注意到界面的布局，应突出的显示重要以及出错信息。外观上也要做到合理化，考虑到用户多对Window风格较熟悉，应尽量向这一方向靠拢。在设计语言上，已决定使用JAVA进行编程。 其中服务器程序界面要做到操作简单，易于管理。在设计上采用下拉式菜单方式。总的来说，系统的用户界面应作到可靠性、简单性、易学习和使用。</w:t>
      </w:r>
    </w:p>
    <w:p>
      <w:pPr>
        <w:rPr>
          <w:rFonts w:hint="eastAsia"/>
        </w:rPr>
      </w:pPr>
    </w:p>
    <w:p>
      <w:pPr>
        <w:numPr>
          <w:ilvl w:val="0"/>
          <w:numId w:val="3"/>
        </w:numPr>
        <w:rPr>
          <w:rFonts w:hint="eastAsia"/>
        </w:rPr>
      </w:pPr>
      <w:r>
        <w:rPr>
          <w:rFonts w:hint="eastAsia"/>
        </w:rPr>
        <w:t>外部接口</w:t>
      </w:r>
    </w:p>
    <w:p>
      <w:pPr>
        <w:numPr>
          <w:ilvl w:val="0"/>
          <w:numId w:val="0"/>
        </w:numPr>
        <w:rPr>
          <w:rFonts w:hint="eastAsia"/>
        </w:rPr>
      </w:pPr>
      <w:r>
        <w:rPr>
          <w:rFonts w:hint="eastAsia"/>
        </w:rPr>
        <w:t>在输入输出方面，对于键盘、鼠标的输入，可以Eclipse的标准输入/输出，对输入进行处理。服务器程序上可使用MYSQL的对数据库的命令备分，以做到对数据的保存以及对数据库的所有访问。</w:t>
      </w:r>
    </w:p>
    <w:p>
      <w:pPr>
        <w:numPr>
          <w:ilvl w:val="0"/>
          <w:numId w:val="0"/>
        </w:numPr>
        <w:rPr>
          <w:rFonts w:hint="eastAsia"/>
        </w:rPr>
      </w:pPr>
    </w:p>
    <w:p>
      <w:pPr>
        <w:rPr>
          <w:rFonts w:hint="eastAsia"/>
        </w:rPr>
      </w:pPr>
      <w:r>
        <w:rPr>
          <w:rFonts w:hint="eastAsia"/>
        </w:rPr>
        <w:t>3. 内部接口</w:t>
      </w:r>
    </w:p>
    <w:p>
      <w:pPr>
        <w:numPr>
          <w:ilvl w:val="0"/>
          <w:numId w:val="0"/>
        </w:numPr>
        <w:rPr>
          <w:rFonts w:hint="eastAsia"/>
        </w:rPr>
      </w:pPr>
      <w:r>
        <w:rPr>
          <w:rFonts w:hint="eastAsia"/>
        </w:rPr>
        <w:t>内部接口方面，各模块之间采用函数调用、参数传递、返回值的方式进行信息传递。具体参数的结构将在下面数据结构设计的容中说明。接口传递的信息将是以数据结构封装了的数据，以参数传递或返回值的形式在各模块间传输。</w:t>
      </w:r>
    </w:p>
    <w:p>
      <w:pPr>
        <w:rPr>
          <w:rFonts w:hint="eastAsia"/>
        </w:rPr>
      </w:pPr>
    </w:p>
    <w:p>
      <w:pPr>
        <w:rPr>
          <w:rFonts w:hint="eastAsia"/>
        </w:rPr>
      </w:pPr>
      <w:r>
        <w:rPr>
          <w:rFonts w:hint="eastAsia"/>
        </w:rPr>
        <w:t>四、运行设计</w:t>
      </w:r>
    </w:p>
    <w:p>
      <w:pPr>
        <w:rPr>
          <w:rFonts w:hint="eastAsia"/>
        </w:rPr>
      </w:pPr>
      <w:r>
        <w:rPr>
          <w:rFonts w:hint="eastAsia"/>
        </w:rPr>
        <w:t>1.</w:t>
      </w:r>
      <w:r>
        <w:rPr>
          <w:rFonts w:hint="eastAsia"/>
          <w:lang w:val="en-US" w:eastAsia="zh-CN"/>
        </w:rPr>
        <w:t xml:space="preserve"> </w:t>
      </w:r>
      <w:r>
        <w:rPr>
          <w:rFonts w:hint="eastAsia"/>
        </w:rPr>
        <w:t>运行模块组合</w:t>
      </w:r>
    </w:p>
    <w:p>
      <w:pPr>
        <w:rPr>
          <w:rFonts w:hint="eastAsia"/>
        </w:rPr>
      </w:pPr>
      <w:r>
        <w:rPr>
          <w:rFonts w:hint="eastAsia"/>
        </w:rPr>
        <w:t>客户机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w:t>
      </w:r>
    </w:p>
    <w:p>
      <w:pPr>
        <w:rPr>
          <w:rFonts w:hint="eastAsia"/>
        </w:rPr>
      </w:pPr>
      <w:r>
        <w:rPr>
          <w:rFonts w:hint="eastAsia"/>
        </w:rPr>
        <w:t>服务器程序的接收网络数据模块必须始终处于活动状态。接收到数据，调用数据处理/查询模块对数据库进行访问，完成后调用网络发送模块，将信息返回客户机。</w:t>
      </w:r>
    </w:p>
    <w:p>
      <w:pPr>
        <w:rPr>
          <w:rFonts w:hint="eastAsia"/>
        </w:rPr>
      </w:pPr>
    </w:p>
    <w:p>
      <w:pPr>
        <w:rPr>
          <w:rFonts w:hint="eastAsia"/>
        </w:rPr>
      </w:pPr>
      <w:r>
        <w:rPr>
          <w:rFonts w:hint="eastAsia"/>
        </w:rPr>
        <w:t>2. 运行控制</w:t>
      </w:r>
    </w:p>
    <w:p>
      <w:pPr>
        <w:rPr>
          <w:rFonts w:hint="eastAsia"/>
        </w:rPr>
      </w:pPr>
      <w:r>
        <w:rPr>
          <w:rFonts w:hint="eastAsia"/>
        </w:rPr>
        <w:t>运行控制将严格按照各模块间函数调用关系来实现。在各事务中心模块中，需对运行控制进行正确的判断，选择正确的运行控制路径。</w:t>
      </w:r>
    </w:p>
    <w:p>
      <w:pPr>
        <w:rPr>
          <w:rFonts w:hint="eastAsia"/>
        </w:rPr>
      </w:pPr>
      <w:r>
        <w:rPr>
          <w:rFonts w:hint="eastAsia"/>
        </w:rPr>
        <w:t>在网络传方面，客户机在发送数据后，将等待服务器的确认收到信号，收到后，再次等待服务器发送回答数据，然后对数据进行确认。服务器在接到数据后，发送确认信号，在对数据处理、访问数据库后，将返回信息送回客户机，并等待确认。</w:t>
      </w:r>
    </w:p>
    <w:p>
      <w:pPr>
        <w:rPr>
          <w:rFonts w:hint="eastAsia"/>
        </w:rPr>
      </w:pPr>
    </w:p>
    <w:p>
      <w:pPr>
        <w:numPr>
          <w:ilvl w:val="0"/>
          <w:numId w:val="3"/>
        </w:numPr>
        <w:ind w:left="0" w:leftChars="0" w:firstLine="0" w:firstLineChars="0"/>
        <w:rPr>
          <w:rFonts w:hint="eastAsia"/>
        </w:rPr>
      </w:pPr>
      <w:r>
        <w:rPr>
          <w:rFonts w:hint="eastAsia"/>
        </w:rPr>
        <w:t>运行时间</w:t>
      </w:r>
    </w:p>
    <w:p>
      <w:pPr>
        <w:rPr>
          <w:rFonts w:hint="eastAsia"/>
        </w:rPr>
      </w:pPr>
      <w:r>
        <w:rPr>
          <w:rFonts w:hint="eastAsia"/>
        </w:rPr>
        <w:t>在软体的需求分析中，对运行时间要求需要有较快的反应。网络硬件对运行时间有最大的影响，在局域网中进行数据传输，实现客户机与服务器之间的连接。其次是服务器的性能，这将影响对数据库访问时间即操作时间的长短，影响加大客户机操作的等待时间，所以必须使用高性能的服务器。硬件对本系统的速度影响将会大于软件的影响。</w:t>
      </w:r>
    </w:p>
    <w:p>
      <w:pPr>
        <w:rPr>
          <w:rFonts w:hint="eastAsia"/>
        </w:rPr>
      </w:pPr>
    </w:p>
    <w:p>
      <w:pPr>
        <w:numPr>
          <w:ilvl w:val="0"/>
          <w:numId w:val="3"/>
        </w:numPr>
        <w:ind w:left="0" w:leftChars="0" w:firstLine="0" w:firstLineChars="0"/>
        <w:rPr>
          <w:rFonts w:hint="default" w:eastAsiaTheme="minorEastAsia"/>
          <w:lang w:val="en-US" w:eastAsia="zh-CN"/>
        </w:rPr>
      </w:pPr>
      <w:r>
        <w:rPr>
          <w:rFonts w:hint="default" w:eastAsiaTheme="minorEastAsia"/>
          <w:lang w:val="en-US" w:eastAsia="zh-CN"/>
        </w:rPr>
        <w:t>运行安全</w:t>
      </w:r>
    </w:p>
    <w:p>
      <w:pPr>
        <w:numPr>
          <w:ilvl w:val="0"/>
          <w:numId w:val="0"/>
        </w:numPr>
        <w:ind w:leftChars="0"/>
        <w:rPr>
          <w:rFonts w:hint="default" w:eastAsiaTheme="minorEastAsia"/>
          <w:lang w:val="en-US" w:eastAsia="zh-CN"/>
        </w:rPr>
      </w:pPr>
      <w:r>
        <w:rPr>
          <w:rFonts w:hint="default" w:eastAsiaTheme="minorEastAsia"/>
          <w:lang w:val="en-US" w:eastAsia="zh-CN"/>
        </w:rPr>
        <w:t>客户机与服务器之间使用安全的数据封装传输方式，SQL服务器使用安全的连接，登录时校验是否有相应的数据在数据库中方可登录。</w:t>
      </w:r>
    </w:p>
    <w:p>
      <w:pPr>
        <w:numPr>
          <w:ilvl w:val="0"/>
          <w:numId w:val="0"/>
        </w:numPr>
        <w:ind w:leftChars="0"/>
        <w:rPr>
          <w:rFonts w:hint="default" w:eastAsiaTheme="minorEastAsia"/>
          <w:lang w:val="en-US" w:eastAsia="zh-CN"/>
        </w:rPr>
      </w:pPr>
    </w:p>
    <w:p>
      <w:pPr>
        <w:rPr>
          <w:rFonts w:hint="eastAsia"/>
        </w:rPr>
      </w:pPr>
      <w:r>
        <w:rPr>
          <w:rFonts w:hint="eastAsia"/>
        </w:rPr>
        <w:t>五、系统数据结构设计</w:t>
      </w:r>
    </w:p>
    <w:p>
      <w:pPr>
        <w:rPr>
          <w:rFonts w:hint="default" w:eastAsiaTheme="minorEastAsia"/>
          <w:lang w:val="en-US" w:eastAsia="zh-CN"/>
        </w:rPr>
      </w:pPr>
      <w:r>
        <w:rPr>
          <w:rFonts w:hint="eastAsia"/>
        </w:rPr>
        <w:t>1. 逻辑结构设计要点</w:t>
      </w:r>
      <w:r>
        <w:rPr>
          <w:rFonts w:hint="eastAsia"/>
          <w:lang w:val="en-US" w:eastAsia="zh-CN"/>
        </w:rPr>
        <w:t>ER图</w:t>
      </w:r>
    </w:p>
    <w:p>
      <w:pPr>
        <w:rPr>
          <w:rFonts w:hint="eastAsia"/>
        </w:rPr>
      </w:pPr>
      <w:r>
        <w:drawing>
          <wp:inline distT="0" distB="0" distL="114300" distR="114300">
            <wp:extent cx="3406140" cy="424434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3406140" cy="4244340"/>
                    </a:xfrm>
                    <a:prstGeom prst="rect">
                      <a:avLst/>
                    </a:prstGeom>
                    <a:noFill/>
                    <a:ln>
                      <a:noFill/>
                    </a:ln>
                  </pic:spPr>
                </pic:pic>
              </a:graphicData>
            </a:graphic>
          </wp:inline>
        </w:drawing>
      </w:r>
    </w:p>
    <w:p>
      <w:pPr>
        <w:rPr>
          <w:rFonts w:hint="eastAsia"/>
        </w:rPr>
      </w:pPr>
    </w:p>
    <w:p>
      <w:pPr>
        <w:rPr>
          <w:rFonts w:hint="eastAsia"/>
        </w:rPr>
      </w:pPr>
      <w:r>
        <w:rPr>
          <w:rFonts w:hint="eastAsia"/>
        </w:rPr>
        <w:t>2. 物理结构设计要点</w:t>
      </w:r>
    </w:p>
    <w:p>
      <w:pPr>
        <w:rPr>
          <w:rFonts w:hint="eastAsia"/>
          <w:lang w:val="en-US" w:eastAsia="zh-CN"/>
        </w:rPr>
      </w:pPr>
      <w:r>
        <w:rPr>
          <w:rFonts w:hint="eastAsia"/>
          <w:lang w:val="en-US" w:eastAsia="zh-CN"/>
        </w:rPr>
        <w:t>Teacher</w:t>
      </w:r>
    </w:p>
    <w:p>
      <w:r>
        <w:drawing>
          <wp:inline distT="0" distB="0" distL="114300" distR="114300">
            <wp:extent cx="2621280" cy="21336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2621280" cy="2133600"/>
                    </a:xfrm>
                    <a:prstGeom prst="rect">
                      <a:avLst/>
                    </a:prstGeom>
                    <a:noFill/>
                    <a:ln>
                      <a:noFill/>
                    </a:ln>
                  </pic:spPr>
                </pic:pic>
              </a:graphicData>
            </a:graphic>
          </wp:inline>
        </w:drawing>
      </w:r>
    </w:p>
    <w:p>
      <w:pPr>
        <w:rPr>
          <w:rFonts w:hint="eastAsia" w:eastAsiaTheme="minorEastAsia"/>
          <w:lang w:val="en-US" w:eastAsia="zh-CN"/>
        </w:rPr>
      </w:pPr>
      <w:r>
        <w:rPr>
          <w:rFonts w:hint="eastAsia"/>
          <w:lang w:val="en-US" w:eastAsia="zh-CN"/>
        </w:rPr>
        <w:t>Student</w:t>
      </w:r>
    </w:p>
    <w:p>
      <w:r>
        <w:drawing>
          <wp:inline distT="0" distB="0" distL="114300" distR="114300">
            <wp:extent cx="2712720" cy="207264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rcRect t="18563"/>
                    <a:stretch>
                      <a:fillRect/>
                    </a:stretch>
                  </pic:blipFill>
                  <pic:spPr>
                    <a:xfrm>
                      <a:off x="0" y="0"/>
                      <a:ext cx="2712720" cy="2072640"/>
                    </a:xfrm>
                    <a:prstGeom prst="rect">
                      <a:avLst/>
                    </a:prstGeom>
                    <a:noFill/>
                    <a:ln>
                      <a:noFill/>
                    </a:ln>
                  </pic:spPr>
                </pic:pic>
              </a:graphicData>
            </a:graphic>
          </wp:inline>
        </w:drawing>
      </w:r>
    </w:p>
    <w:p>
      <w:pPr>
        <w:rPr>
          <w:rFonts w:hint="eastAsia"/>
          <w:lang w:val="en-US" w:eastAsia="zh-CN"/>
        </w:rPr>
      </w:pPr>
      <w:r>
        <w:rPr>
          <w:rFonts w:hint="eastAsia"/>
          <w:lang w:val="en-US" w:eastAsia="zh-CN"/>
        </w:rPr>
        <w:t>Flow</w:t>
      </w:r>
    </w:p>
    <w:p>
      <w:r>
        <w:drawing>
          <wp:inline distT="0" distB="0" distL="114300" distR="114300">
            <wp:extent cx="2552700" cy="1432560"/>
            <wp:effectExtent l="0" t="0" r="762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2552700" cy="1432560"/>
                    </a:xfrm>
                    <a:prstGeom prst="rect">
                      <a:avLst/>
                    </a:prstGeom>
                    <a:noFill/>
                    <a:ln>
                      <a:noFill/>
                    </a:ln>
                  </pic:spPr>
                </pic:pic>
              </a:graphicData>
            </a:graphic>
          </wp:inline>
        </w:drawing>
      </w:r>
    </w:p>
    <w:p>
      <w:pPr>
        <w:rPr>
          <w:rFonts w:hint="eastAsia"/>
          <w:lang w:val="en-US" w:eastAsia="zh-CN"/>
        </w:rPr>
      </w:pPr>
      <w:r>
        <w:rPr>
          <w:rFonts w:hint="eastAsia"/>
          <w:lang w:val="en-US" w:eastAsia="zh-CN"/>
        </w:rPr>
        <w:t>Admin</w:t>
      </w:r>
    </w:p>
    <w:p>
      <w:r>
        <w:drawing>
          <wp:inline distT="0" distB="0" distL="114300" distR="114300">
            <wp:extent cx="2545080" cy="208788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545080" cy="2087880"/>
                    </a:xfrm>
                    <a:prstGeom prst="rect">
                      <a:avLst/>
                    </a:prstGeom>
                    <a:noFill/>
                    <a:ln>
                      <a:noFill/>
                    </a:ln>
                  </pic:spPr>
                </pic:pic>
              </a:graphicData>
            </a:graphic>
          </wp:inline>
        </w:drawing>
      </w:r>
    </w:p>
    <w:p>
      <w:pPr>
        <w:rPr>
          <w:rFonts w:hint="eastAsia"/>
          <w:lang w:val="en-US" w:eastAsia="zh-CN"/>
        </w:rPr>
      </w:pPr>
      <w:bookmarkStart w:id="0" w:name="_GoBack"/>
      <w:bookmarkEnd w:id="0"/>
    </w:p>
    <w:p>
      <w:pPr>
        <w:rPr>
          <w:rFonts w:hint="eastAsia"/>
        </w:rPr>
      </w:pPr>
      <w:r>
        <w:rPr>
          <w:rFonts w:hint="eastAsia"/>
        </w:rPr>
        <w:t>3. 数据结构与程序的关系</w:t>
      </w:r>
    </w:p>
    <w:p>
      <w:pPr>
        <w:rPr>
          <w:rFonts w:hint="eastAsia"/>
        </w:rPr>
      </w:pPr>
      <w:r>
        <w:rPr>
          <w:rFonts w:hint="eastAsia"/>
        </w:rPr>
        <w:t>数据结构为关系型数据库，所以，在程序中可以通过标准的SQL语句与数据结构进行交互，交互过程中采用通用的数据库访问接口。本软件通过servlet连接数据库，因此只要主机上servlet服务程序即可以与Mysql数据库进行连接，实现对数据库的访问。</w:t>
      </w:r>
    </w:p>
    <w:p>
      <w:pPr>
        <w:rPr>
          <w:rFonts w:hint="eastAsia"/>
        </w:rPr>
      </w:pPr>
    </w:p>
    <w:p>
      <w:pPr>
        <w:rPr>
          <w:rFonts w:hint="eastAsia"/>
        </w:rPr>
      </w:pPr>
      <w:r>
        <w:rPr>
          <w:rFonts w:hint="eastAsia"/>
        </w:rPr>
        <w:t>六、系统出错处理设计</w:t>
      </w:r>
    </w:p>
    <w:p>
      <w:pPr>
        <w:rPr>
          <w:rFonts w:hint="eastAsia"/>
        </w:rPr>
      </w:pPr>
      <w:r>
        <w:rPr>
          <w:rFonts w:hint="eastAsia"/>
        </w:rPr>
        <w:t>1. 出错信息</w:t>
      </w:r>
    </w:p>
    <w:p>
      <w:pPr>
        <w:rPr>
          <w:rFonts w:hint="eastAsia"/>
        </w:rPr>
      </w:pPr>
      <w:r>
        <w:rPr>
          <w:rFonts w:hint="eastAsia"/>
        </w:rPr>
        <w:t>程序在运行时主要会出现两种错误：</w:t>
      </w:r>
    </w:p>
    <w:p>
      <w:pPr>
        <w:rPr>
          <w:rFonts w:hint="eastAsia"/>
        </w:rPr>
      </w:pPr>
      <w:r>
        <w:rPr>
          <w:rFonts w:hint="eastAsia"/>
        </w:rPr>
        <w:t>1、由于输入信息，或无法满足要求时产生的错误，称为软错误。</w:t>
      </w:r>
    </w:p>
    <w:p>
      <w:pPr>
        <w:rPr>
          <w:rFonts w:hint="eastAsia"/>
        </w:rPr>
      </w:pPr>
      <w:r>
        <w:rPr>
          <w:rFonts w:hint="eastAsia"/>
        </w:rPr>
        <w:t>2、由于其他问题，如网络传输超时等，产生的问题，称为硬错误。</w:t>
      </w:r>
    </w:p>
    <w:p>
      <w:pPr>
        <w:rPr>
          <w:rFonts w:hint="eastAsia"/>
        </w:rPr>
      </w:pPr>
      <w:r>
        <w:rPr>
          <w:rFonts w:hint="eastAsia"/>
        </w:rPr>
        <w:t>对于软错误，须生成相应的错误提示语句，送到输出模块中。</w:t>
      </w:r>
    </w:p>
    <w:p>
      <w:pPr>
        <w:rPr>
          <w:rFonts w:hint="eastAsia"/>
        </w:rPr>
      </w:pPr>
      <w:r>
        <w:rPr>
          <w:rFonts w:hint="eastAsia"/>
        </w:rPr>
        <w:t>对与硬错误，可在出错的相应模块中输出简单的出错语句，并将程序重置</w:t>
      </w:r>
      <w:r>
        <w:rPr>
          <w:rFonts w:hint="eastAsia"/>
          <w:lang w:eastAsia="zh-CN"/>
        </w:rPr>
        <w:t>，</w:t>
      </w:r>
      <w:r>
        <w:rPr>
          <w:rFonts w:hint="eastAsia"/>
        </w:rPr>
        <w:t>返回输入阶段</w:t>
      </w:r>
      <w:r>
        <w:rPr>
          <w:rFonts w:hint="eastAsia"/>
          <w:lang w:eastAsia="zh-CN"/>
        </w:rPr>
        <w:t>，</w:t>
      </w:r>
      <w:r>
        <w:rPr>
          <w:rFonts w:hint="eastAsia"/>
        </w:rPr>
        <w:t>出错信息必须给出相应的出错原因。</w:t>
      </w:r>
    </w:p>
    <w:p>
      <w:pPr>
        <w:rPr>
          <w:rFonts w:hint="eastAsia"/>
        </w:rPr>
      </w:pPr>
    </w:p>
    <w:p>
      <w:pPr>
        <w:rPr>
          <w:rFonts w:hint="eastAsia"/>
        </w:rPr>
      </w:pPr>
      <w:r>
        <w:rPr>
          <w:rFonts w:hint="eastAsia"/>
        </w:rPr>
        <w:t>2. 补救措施</w:t>
      </w:r>
    </w:p>
    <w:p>
      <w:pPr>
        <w:rPr>
          <w:rFonts w:hint="eastAsia"/>
        </w:rPr>
      </w:pPr>
      <w:r>
        <w:rPr>
          <w:rFonts w:hint="eastAsia"/>
        </w:rPr>
        <w:t>系统故障出现后可能采取的变通措施，包括：</w:t>
      </w:r>
    </w:p>
    <w:p>
      <w:pPr>
        <w:rPr>
          <w:rFonts w:hint="eastAsia" w:eastAsiaTheme="minorEastAsia"/>
          <w:lang w:eastAsia="zh-CN"/>
        </w:rPr>
      </w:pPr>
      <w:r>
        <w:rPr>
          <w:rFonts w:hint="eastAsia"/>
        </w:rPr>
        <w:t>a. 后备技术——当系统原始数据一旦丢失时，启用副本的建立和启动技术</w:t>
      </w:r>
      <w:r>
        <w:rPr>
          <w:rFonts w:hint="eastAsia"/>
          <w:lang w:eastAsia="zh-CN"/>
        </w:rPr>
        <w:t>。</w:t>
      </w:r>
    </w:p>
    <w:p>
      <w:pPr>
        <w:rPr>
          <w:rFonts w:hint="eastAsia" w:eastAsiaTheme="minorEastAsia"/>
          <w:lang w:eastAsia="zh-CN"/>
        </w:rPr>
      </w:pPr>
      <w:r>
        <w:rPr>
          <w:rFonts w:hint="eastAsia"/>
        </w:rPr>
        <w:t>b. 降效技术——使用另一效率稍低的方法以求得所需结果的某些部份，如手工操作和人工记录数据</w:t>
      </w:r>
      <w:r>
        <w:rPr>
          <w:rFonts w:hint="eastAsia"/>
          <w:lang w:eastAsia="zh-CN"/>
        </w:rPr>
        <w:t>。</w:t>
      </w:r>
    </w:p>
    <w:p>
      <w:pPr>
        <w:rPr>
          <w:rFonts w:hint="eastAsia" w:eastAsiaTheme="minorEastAsia"/>
          <w:lang w:eastAsia="zh-CN"/>
        </w:rPr>
      </w:pPr>
      <w:r>
        <w:rPr>
          <w:rFonts w:hint="eastAsia"/>
        </w:rPr>
        <w:t>c. 恢复及再启动技术——让系统从故障点恢复执行或系统从新启动运行的方法</w:t>
      </w:r>
      <w:r>
        <w:rPr>
          <w:rFonts w:hint="eastAsia"/>
          <w:lang w:eastAsia="zh-CN"/>
        </w:rPr>
        <w:t>。</w:t>
      </w:r>
    </w:p>
    <w:p>
      <w:pPr>
        <w:rPr>
          <w:rFonts w:hint="eastAsia"/>
        </w:rPr>
      </w:pPr>
      <w:r>
        <w:rPr>
          <w:rFonts w:hint="eastAsia"/>
        </w:rPr>
        <w:t>d. 在硬件方面要选择较可靠、稳定的服务器机种，保证系统运行时的可靠性。</w:t>
      </w:r>
    </w:p>
    <w:p>
      <w:pPr>
        <w:rPr>
          <w:rFonts w:hint="eastAsia"/>
        </w:rPr>
      </w:pPr>
    </w:p>
    <w:p>
      <w:pPr>
        <w:numPr>
          <w:ilvl w:val="0"/>
          <w:numId w:val="4"/>
        </w:numPr>
        <w:rPr>
          <w:rFonts w:hint="eastAsia"/>
        </w:rPr>
      </w:pPr>
      <w:r>
        <w:rPr>
          <w:rFonts w:hint="eastAsia"/>
        </w:rPr>
        <w:t>系统维护设计</w:t>
      </w:r>
    </w:p>
    <w:p>
      <w:pPr>
        <w:numPr>
          <w:ilvl w:val="0"/>
          <w:numId w:val="0"/>
        </w:numPr>
        <w:rPr>
          <w:rFonts w:hint="eastAsia"/>
        </w:rPr>
      </w:pPr>
      <w:r>
        <w:rPr>
          <w:rFonts w:hint="eastAsia"/>
        </w:rPr>
        <w:t>维护方面主要为对服务器上的数据库数据进行维护。可使用 MYSQL的数据库维护功能机制。例如，定期为数据库进行维护，维护管理数据库死锁问题和维护数据库数据的一致性等。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787EBC"/>
    <w:multiLevelType w:val="singleLevel"/>
    <w:tmpl w:val="D7787EBC"/>
    <w:lvl w:ilvl="0" w:tentative="0">
      <w:start w:val="4"/>
      <w:numFmt w:val="decimal"/>
      <w:suff w:val="space"/>
      <w:lvlText w:val="%1."/>
      <w:lvlJc w:val="left"/>
    </w:lvl>
  </w:abstractNum>
  <w:abstractNum w:abstractNumId="1">
    <w:nsid w:val="4A1E34AB"/>
    <w:multiLevelType w:val="singleLevel"/>
    <w:tmpl w:val="4A1E34AB"/>
    <w:lvl w:ilvl="0" w:tentative="0">
      <w:start w:val="3"/>
      <w:numFmt w:val="decimal"/>
      <w:suff w:val="space"/>
      <w:lvlText w:val="%1."/>
      <w:lvlJc w:val="left"/>
    </w:lvl>
  </w:abstractNum>
  <w:abstractNum w:abstractNumId="2">
    <w:nsid w:val="663BAC0B"/>
    <w:multiLevelType w:val="singleLevel"/>
    <w:tmpl w:val="663BAC0B"/>
    <w:lvl w:ilvl="0" w:tentative="0">
      <w:start w:val="2"/>
      <w:numFmt w:val="decimal"/>
      <w:suff w:val="space"/>
      <w:lvlText w:val="%1."/>
      <w:lvlJc w:val="left"/>
    </w:lvl>
  </w:abstractNum>
  <w:abstractNum w:abstractNumId="3">
    <w:nsid w:val="67F56FF3"/>
    <w:multiLevelType w:val="singleLevel"/>
    <w:tmpl w:val="67F56FF3"/>
    <w:lvl w:ilvl="0" w:tentative="0">
      <w:start w:val="2"/>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3ZDM1OWJjM2ZlMjdiYjg0NjIwMzJmMzRlZTIxM2MifQ=="/>
  </w:docVars>
  <w:rsids>
    <w:rsidRoot w:val="00000000"/>
    <w:rsid w:val="04CB1E10"/>
    <w:rsid w:val="0BC1638D"/>
    <w:rsid w:val="10BC11DE"/>
    <w:rsid w:val="1DC204D0"/>
    <w:rsid w:val="32560D2E"/>
    <w:rsid w:val="32A4446F"/>
    <w:rsid w:val="3FA82496"/>
    <w:rsid w:val="7A8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2981</Words>
  <Characters>3107</Characters>
  <Lines>0</Lines>
  <Paragraphs>0</Paragraphs>
  <TotalTime>31</TotalTime>
  <ScaleCrop>false</ScaleCrop>
  <LinksUpToDate>false</LinksUpToDate>
  <CharactersWithSpaces>3135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2022-12-14T07:51:00Z</dcterms:created>
  <dc:creator>yxche</dc:creator>
  <cp:lastModifiedBy>车干</cp:lastModifiedBy>
  <dcterms:modified xsi:type="dcterms:W3CDTF">2022-12-16T03:58:30Z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32F16FCA1F48407DA4C576D148C77C5B</vt:lpwstr>
  </property>
</Properties>
</file>