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B13C9" w14:textId="77777777" w:rsidR="00D8120D" w:rsidRPr="00727BAD" w:rsidRDefault="00D8120D" w:rsidP="00D8120D">
      <w:pPr>
        <w:pStyle w:val="Titre2"/>
        <w:spacing w:before="240"/>
      </w:pPr>
      <w:bookmarkStart w:id="0" w:name="_Toc233212780"/>
      <w:r w:rsidRPr="00727BAD">
        <w:rPr>
          <w:rFonts w:ascii="Arial" w:hAnsi="Arial"/>
          <w:color w:val="336699"/>
        </w:rPr>
        <w:t>Détail de mon intervention</w:t>
      </w:r>
      <w:bookmarkEnd w:id="0"/>
    </w:p>
    <w:p w14:paraId="4272E15B" w14:textId="77777777" w:rsidR="00D8120D" w:rsidRDefault="00D8120D" w:rsidP="00D8120D">
      <w:pPr>
        <w:spacing w:after="120" w:line="300" w:lineRule="auto"/>
        <w:rPr>
          <w:rFonts w:ascii="Arial" w:hAnsi="Arial"/>
          <w:lang w:val="fr-FR"/>
        </w:rPr>
      </w:pPr>
      <w:r w:rsidRPr="00727BAD">
        <w:rPr>
          <w:rFonts w:ascii="Arial" w:hAnsi="Arial"/>
          <w:lang w:val="fr-FR"/>
        </w:rPr>
        <w:t>Pour commencer, il faut aller sur le site officiel de Microsoft pour trouver l</w:t>
      </w:r>
      <w:r>
        <w:rPr>
          <w:rFonts w:ascii="Arial" w:hAnsi="Arial"/>
          <w:lang w:val="fr-FR"/>
        </w:rPr>
        <w:t>’</w:t>
      </w:r>
      <w:r w:rsidRPr="00727BAD">
        <w:rPr>
          <w:rFonts w:ascii="Arial" w:hAnsi="Arial"/>
          <w:lang w:val="fr-FR"/>
        </w:rPr>
        <w:t>image ISO de Windows 11 Pro.</w:t>
      </w:r>
    </w:p>
    <w:p w14:paraId="381FE65A" w14:textId="3AD4CD02" w:rsidR="00D8120D" w:rsidRPr="00727BAD" w:rsidRDefault="00D8120D" w:rsidP="00D8120D">
      <w:pPr>
        <w:spacing w:after="120" w:line="300" w:lineRule="auto"/>
        <w:rPr>
          <w:lang w:val="fr-FR"/>
        </w:rPr>
      </w:pPr>
      <w:r>
        <w:rPr>
          <w:noProof/>
        </w:rPr>
        <w:drawing>
          <wp:inline distT="0" distB="0" distL="0" distR="0" wp14:anchorId="10C9960E" wp14:editId="218C364E">
            <wp:extent cx="5760720" cy="7680960"/>
            <wp:effectExtent l="0" t="0" r="0" b="0"/>
            <wp:docPr id="16783650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65061" name="Image 167836506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720" cy="7680960"/>
                    </a:xfrm>
                    <a:prstGeom prst="rect">
                      <a:avLst/>
                    </a:prstGeom>
                  </pic:spPr>
                </pic:pic>
              </a:graphicData>
            </a:graphic>
          </wp:inline>
        </w:drawing>
      </w:r>
    </w:p>
    <w:p w14:paraId="12F6D529" w14:textId="77777777" w:rsidR="00D8120D" w:rsidRDefault="00D8120D" w:rsidP="00D8120D">
      <w:pPr>
        <w:spacing w:after="120" w:line="300" w:lineRule="auto"/>
        <w:rPr>
          <w:rFonts w:ascii="Arial" w:hAnsi="Arial"/>
          <w:lang w:val="fr-FR"/>
        </w:rPr>
      </w:pPr>
      <w:r w:rsidRPr="00727BAD">
        <w:rPr>
          <w:rFonts w:ascii="Arial" w:hAnsi="Arial"/>
          <w:lang w:val="fr-FR"/>
        </w:rPr>
        <w:lastRenderedPageBreak/>
        <w:t>Cependant, lors de l</w:t>
      </w:r>
      <w:r>
        <w:rPr>
          <w:rFonts w:ascii="Arial" w:hAnsi="Arial"/>
          <w:lang w:val="fr-FR"/>
        </w:rPr>
        <w:t>’</w:t>
      </w:r>
      <w:r w:rsidRPr="00727BAD">
        <w:rPr>
          <w:rFonts w:ascii="Arial" w:hAnsi="Arial"/>
          <w:lang w:val="fr-FR"/>
        </w:rPr>
        <w:t>écriture avec Rufus sur ma première clé, j</w:t>
      </w:r>
      <w:r>
        <w:rPr>
          <w:rFonts w:ascii="Arial" w:hAnsi="Arial"/>
          <w:lang w:val="fr-FR"/>
        </w:rPr>
        <w:t>’</w:t>
      </w:r>
      <w:r w:rsidRPr="00727BAD">
        <w:rPr>
          <w:rFonts w:ascii="Arial" w:hAnsi="Arial"/>
          <w:lang w:val="fr-FR"/>
        </w:rPr>
        <w:t>ai rencontré l</w:t>
      </w:r>
      <w:r>
        <w:rPr>
          <w:rFonts w:ascii="Arial" w:hAnsi="Arial"/>
          <w:lang w:val="fr-FR"/>
        </w:rPr>
        <w:t>’</w:t>
      </w:r>
      <w:r w:rsidRPr="00727BAD">
        <w:rPr>
          <w:rFonts w:ascii="Arial" w:hAnsi="Arial"/>
          <w:lang w:val="fr-FR"/>
        </w:rPr>
        <w:t>erreur suivante</w:t>
      </w:r>
      <w:r>
        <w:rPr>
          <w:rFonts w:ascii="Arial" w:hAnsi="Arial"/>
          <w:lang w:val="fr-FR"/>
        </w:rPr>
        <w:t> </w:t>
      </w:r>
      <w:r w:rsidRPr="00727BAD">
        <w:rPr>
          <w:rFonts w:ascii="Arial" w:hAnsi="Arial"/>
          <w:lang w:val="fr-FR"/>
        </w:rPr>
        <w:t>:</w:t>
      </w:r>
    </w:p>
    <w:p w14:paraId="225C33FA" w14:textId="77777777" w:rsidR="00D8120D" w:rsidRPr="004D4C2C" w:rsidRDefault="00D8120D" w:rsidP="00D8120D">
      <w:pPr>
        <w:spacing w:after="120" w:line="300" w:lineRule="auto"/>
        <w:rPr>
          <w:rFonts w:ascii="Arial" w:hAnsi="Arial" w:cs="Arial"/>
          <w:lang w:val="fr-FR"/>
        </w:rPr>
      </w:pPr>
      <w:r w:rsidRPr="004D4C2C">
        <w:rPr>
          <w:rFonts w:ascii="Arial" w:hAnsi="Arial" w:cs="Arial"/>
          <w:lang w:val="fr-FR"/>
        </w:rPr>
        <w:t>L’erreur rencontrée indiquait un manque d’espace disponible sur la clé USB. En effet, la capacité de stockage restante était insuffisante pour copier l’ensemble des fichiers nécessaires à la création de la clé USB bootable.</w:t>
      </w:r>
    </w:p>
    <w:p w14:paraId="4642CC7F" w14:textId="77777777" w:rsidR="00D8120D" w:rsidRPr="004D4C2C" w:rsidRDefault="00D8120D" w:rsidP="00D8120D">
      <w:pPr>
        <w:spacing w:after="120" w:line="300" w:lineRule="auto"/>
        <w:rPr>
          <w:rFonts w:ascii="Arial" w:hAnsi="Arial" w:cs="Arial"/>
          <w:lang w:val="fr-FR"/>
        </w:rPr>
      </w:pPr>
    </w:p>
    <w:p w14:paraId="0BABF357" w14:textId="77777777" w:rsidR="00D8120D" w:rsidRPr="004D4C2C" w:rsidRDefault="00D8120D" w:rsidP="00D8120D">
      <w:pPr>
        <w:spacing w:after="120" w:line="300" w:lineRule="auto"/>
        <w:rPr>
          <w:rFonts w:ascii="Arial" w:hAnsi="Arial" w:cs="Arial"/>
          <w:lang w:val="fr-FR"/>
        </w:rPr>
      </w:pPr>
      <w:r w:rsidRPr="004D4C2C">
        <w:rPr>
          <w:rFonts w:ascii="Arial" w:hAnsi="Arial" w:cs="Arial"/>
          <w:lang w:val="fr-FR"/>
        </w:rPr>
        <w:t>Pour résoudre ce problème, il a été nécessaire d’utiliser une clé USB disposant d’une capacité de stockage plus importante ou de libérer de l’espace sur la clé existante avant de relancer l’opération.</w:t>
      </w:r>
    </w:p>
    <w:p w14:paraId="5EA303DB" w14:textId="77777777" w:rsidR="00D8120D" w:rsidRPr="00727BAD" w:rsidRDefault="00D8120D" w:rsidP="00D8120D">
      <w:pPr>
        <w:rPr>
          <w:lang w:val="fr-FR"/>
        </w:rPr>
      </w:pPr>
      <w:r w:rsidRPr="00727BAD">
        <w:rPr>
          <w:b/>
          <w:lang w:val="fr-FR"/>
        </w:rPr>
        <w:lastRenderedPageBreak/>
        <w:br/>
      </w:r>
      <w:r>
        <w:rPr>
          <w:noProof/>
        </w:rPr>
        <w:drawing>
          <wp:inline distT="0" distB="0" distL="0" distR="0" wp14:anchorId="37F36BE0" wp14:editId="107E359D">
            <wp:extent cx="5760720" cy="7680960"/>
            <wp:effectExtent l="0" t="0" r="0" b="0"/>
            <wp:docPr id="2214420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2055" name="Image 2214420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7680960"/>
                    </a:xfrm>
                    <a:prstGeom prst="rect">
                      <a:avLst/>
                    </a:prstGeom>
                  </pic:spPr>
                </pic:pic>
              </a:graphicData>
            </a:graphic>
          </wp:inline>
        </w:drawing>
      </w:r>
      <w:r w:rsidRPr="00727BAD">
        <w:rPr>
          <w:b/>
          <w:lang w:val="fr-FR"/>
        </w:rPr>
        <w:br/>
      </w:r>
    </w:p>
    <w:p w14:paraId="2ED7CBB1" w14:textId="77777777" w:rsidR="00D8120D" w:rsidRPr="00727BAD" w:rsidRDefault="00D8120D" w:rsidP="00D8120D">
      <w:pPr>
        <w:spacing w:after="120" w:line="300" w:lineRule="auto"/>
        <w:rPr>
          <w:lang w:val="fr-FR"/>
        </w:rPr>
      </w:pPr>
      <w:r w:rsidRPr="00727BAD">
        <w:rPr>
          <w:rFonts w:ascii="Arial" w:hAnsi="Arial"/>
          <w:lang w:val="fr-FR"/>
        </w:rPr>
        <w:t>Solution : J'ai changé pour une clé de 64 Go (Philips UFD D:).</w:t>
      </w:r>
    </w:p>
    <w:p w14:paraId="27AE04B1" w14:textId="77777777" w:rsidR="00D8120D" w:rsidRDefault="00D8120D" w:rsidP="00D8120D">
      <w:pPr>
        <w:jc w:val="center"/>
        <w:rPr>
          <w:lang w:val="fr-FR"/>
        </w:rPr>
      </w:pPr>
      <w:r w:rsidRPr="00727BAD">
        <w:rPr>
          <w:b/>
          <w:lang w:val="fr-FR"/>
        </w:rPr>
        <w:lastRenderedPageBreak/>
        <w:br/>
      </w:r>
      <w:r>
        <w:rPr>
          <w:noProof/>
        </w:rPr>
        <w:drawing>
          <wp:inline distT="0" distB="0" distL="0" distR="0" wp14:anchorId="54DB7537" wp14:editId="2E55FD90">
            <wp:extent cx="5760720" cy="3418840"/>
            <wp:effectExtent l="0" t="0" r="0" b="0"/>
            <wp:docPr id="18160239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23984" name="Image 18160239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418840"/>
                    </a:xfrm>
                    <a:prstGeom prst="rect">
                      <a:avLst/>
                    </a:prstGeom>
                  </pic:spPr>
                </pic:pic>
              </a:graphicData>
            </a:graphic>
          </wp:inline>
        </w:drawing>
      </w:r>
    </w:p>
    <w:p w14:paraId="59F6C767" w14:textId="77777777" w:rsidR="00D8120D" w:rsidRDefault="00D8120D" w:rsidP="00D8120D">
      <w:pPr>
        <w:rPr>
          <w:rFonts w:ascii="Arial" w:hAnsi="Arial" w:cs="Arial"/>
          <w:lang w:val="fr-FR"/>
        </w:rPr>
      </w:pPr>
    </w:p>
    <w:p w14:paraId="6B4C90BC" w14:textId="77777777" w:rsidR="00D8120D" w:rsidRDefault="00D8120D" w:rsidP="00D8120D">
      <w:pPr>
        <w:rPr>
          <w:rFonts w:ascii="Arial" w:hAnsi="Arial" w:cs="Arial"/>
          <w:lang w:val="fr-FR"/>
        </w:rPr>
      </w:pPr>
    </w:p>
    <w:p w14:paraId="73595FB9" w14:textId="77777777" w:rsidR="00D8120D" w:rsidRDefault="00D8120D" w:rsidP="00D8120D">
      <w:pPr>
        <w:rPr>
          <w:rFonts w:ascii="Arial" w:hAnsi="Arial" w:cs="Arial"/>
          <w:lang w:val="fr-FR"/>
        </w:rPr>
      </w:pPr>
    </w:p>
    <w:p w14:paraId="46BA3DE8" w14:textId="77777777" w:rsidR="00D8120D" w:rsidRDefault="00D8120D" w:rsidP="00D8120D">
      <w:pPr>
        <w:rPr>
          <w:rFonts w:ascii="Arial" w:hAnsi="Arial" w:cs="Arial"/>
          <w:lang w:val="fr-FR"/>
        </w:rPr>
      </w:pPr>
    </w:p>
    <w:p w14:paraId="71E5D74D" w14:textId="77777777" w:rsidR="00D8120D" w:rsidRDefault="00D8120D" w:rsidP="00D8120D">
      <w:pPr>
        <w:rPr>
          <w:rFonts w:ascii="Arial" w:hAnsi="Arial" w:cs="Arial"/>
          <w:lang w:val="fr-FR"/>
        </w:rPr>
      </w:pPr>
    </w:p>
    <w:p w14:paraId="1981A600" w14:textId="77777777" w:rsidR="00D8120D" w:rsidRDefault="00D8120D" w:rsidP="00D8120D">
      <w:pPr>
        <w:rPr>
          <w:rFonts w:ascii="Arial" w:hAnsi="Arial" w:cs="Arial"/>
          <w:lang w:val="fr-FR"/>
        </w:rPr>
      </w:pPr>
    </w:p>
    <w:p w14:paraId="1DCA1FC0" w14:textId="77777777" w:rsidR="00D8120D" w:rsidRDefault="00D8120D" w:rsidP="00D8120D">
      <w:pPr>
        <w:rPr>
          <w:rFonts w:ascii="Arial" w:hAnsi="Arial" w:cs="Arial"/>
          <w:lang w:val="fr-FR"/>
        </w:rPr>
      </w:pPr>
    </w:p>
    <w:p w14:paraId="6E30C2BE" w14:textId="77777777" w:rsidR="00D8120D" w:rsidRDefault="00D8120D" w:rsidP="00D8120D">
      <w:pPr>
        <w:rPr>
          <w:rFonts w:ascii="Arial" w:hAnsi="Arial" w:cs="Arial"/>
          <w:lang w:val="fr-FR"/>
        </w:rPr>
      </w:pPr>
    </w:p>
    <w:p w14:paraId="5FABE37D" w14:textId="77777777" w:rsidR="00D8120D" w:rsidRDefault="00D8120D" w:rsidP="00D8120D">
      <w:pPr>
        <w:rPr>
          <w:rFonts w:ascii="Arial" w:hAnsi="Arial" w:cs="Arial"/>
          <w:lang w:val="fr-FR"/>
        </w:rPr>
      </w:pPr>
    </w:p>
    <w:p w14:paraId="604324F9" w14:textId="77777777" w:rsidR="00D8120D" w:rsidRDefault="00D8120D" w:rsidP="00D8120D">
      <w:pPr>
        <w:rPr>
          <w:rFonts w:ascii="Arial" w:hAnsi="Arial" w:cs="Arial"/>
          <w:lang w:val="fr-FR"/>
        </w:rPr>
      </w:pPr>
    </w:p>
    <w:p w14:paraId="0AEE5A3F" w14:textId="77777777" w:rsidR="00D8120D" w:rsidRDefault="00D8120D" w:rsidP="00D8120D">
      <w:pPr>
        <w:rPr>
          <w:rFonts w:ascii="Arial" w:hAnsi="Arial" w:cs="Arial"/>
          <w:lang w:val="fr-FR"/>
        </w:rPr>
      </w:pPr>
    </w:p>
    <w:p w14:paraId="7508EB0A" w14:textId="77777777" w:rsidR="00D8120D" w:rsidRDefault="00D8120D" w:rsidP="00D8120D">
      <w:pPr>
        <w:rPr>
          <w:rFonts w:ascii="Arial" w:hAnsi="Arial" w:cs="Arial"/>
          <w:lang w:val="fr-FR"/>
        </w:rPr>
      </w:pPr>
    </w:p>
    <w:p w14:paraId="722DDBC3" w14:textId="77777777" w:rsidR="00D8120D" w:rsidRDefault="00D8120D" w:rsidP="00D8120D">
      <w:pPr>
        <w:rPr>
          <w:rFonts w:ascii="Arial" w:hAnsi="Arial" w:cs="Arial"/>
          <w:lang w:val="fr-FR"/>
        </w:rPr>
      </w:pPr>
    </w:p>
    <w:p w14:paraId="6454AEDD" w14:textId="77777777" w:rsidR="00D8120D" w:rsidRPr="00727BAD" w:rsidRDefault="00D8120D" w:rsidP="00D8120D">
      <w:pPr>
        <w:rPr>
          <w:rFonts w:ascii="Arial" w:hAnsi="Arial" w:cs="Arial"/>
          <w:lang w:val="fr-FR"/>
        </w:rPr>
      </w:pPr>
      <w:r w:rsidRPr="00727BAD">
        <w:rPr>
          <w:rFonts w:ascii="Arial" w:hAnsi="Arial" w:cs="Arial"/>
          <w:lang w:val="fr-FR"/>
        </w:rPr>
        <w:t xml:space="preserve">Par la suite j’ai </w:t>
      </w:r>
      <w:proofErr w:type="spellStart"/>
      <w:proofErr w:type="gramStart"/>
      <w:r w:rsidRPr="00727BAD">
        <w:rPr>
          <w:rFonts w:ascii="Arial" w:hAnsi="Arial" w:cs="Arial"/>
          <w:lang w:val="fr-FR"/>
        </w:rPr>
        <w:t>du</w:t>
      </w:r>
      <w:proofErr w:type="spellEnd"/>
      <w:proofErr w:type="gramEnd"/>
      <w:r w:rsidRPr="00727BAD">
        <w:rPr>
          <w:rFonts w:ascii="Arial" w:hAnsi="Arial" w:cs="Arial"/>
          <w:lang w:val="fr-FR"/>
        </w:rPr>
        <w:t xml:space="preserve"> formater </w:t>
      </w:r>
      <w:r w:rsidRPr="00CF323D">
        <w:rPr>
          <w:rFonts w:ascii="Arial" w:hAnsi="Arial" w:cs="Arial"/>
          <w:lang w:val="fr-FR"/>
        </w:rPr>
        <w:t xml:space="preserve">Par la suite, j’ai dû </w:t>
      </w:r>
      <w:r w:rsidRPr="00CF323D">
        <w:rPr>
          <w:rFonts w:ascii="Arial" w:hAnsi="Arial" w:cs="Arial"/>
          <w:b/>
          <w:bCs/>
          <w:lang w:val="fr-FR"/>
        </w:rPr>
        <w:t>formater la clé USB</w:t>
      </w:r>
      <w:r w:rsidRPr="00CF323D">
        <w:rPr>
          <w:rFonts w:ascii="Arial" w:hAnsi="Arial" w:cs="Arial"/>
          <w:lang w:val="fr-FR"/>
        </w:rPr>
        <w:t xml:space="preserve"> afin de supprimer les données présentes et de libérer suffisamment d’espace pour poursuivre l’opération</w:t>
      </w:r>
      <w:r>
        <w:rPr>
          <w:rFonts w:ascii="Arial" w:hAnsi="Arial" w:cs="Arial"/>
          <w:lang w:val="fr-FR"/>
        </w:rPr>
        <w:t xml:space="preserve"> </w:t>
      </w:r>
      <w:r w:rsidRPr="00727BAD">
        <w:rPr>
          <w:rFonts w:ascii="Arial" w:hAnsi="Arial" w:cs="Arial"/>
          <w:lang w:val="fr-FR"/>
        </w:rPr>
        <w:t xml:space="preserve">la </w:t>
      </w:r>
      <w:proofErr w:type="spellStart"/>
      <w:r w:rsidRPr="00727BAD">
        <w:rPr>
          <w:rFonts w:ascii="Arial" w:hAnsi="Arial" w:cs="Arial"/>
          <w:lang w:val="fr-FR"/>
        </w:rPr>
        <w:t>cle</w:t>
      </w:r>
      <w:proofErr w:type="spellEnd"/>
      <w:r w:rsidRPr="00727BAD">
        <w:rPr>
          <w:rFonts w:ascii="Arial" w:hAnsi="Arial" w:cs="Arial"/>
          <w:lang w:val="fr-FR"/>
        </w:rPr>
        <w:t xml:space="preserve"> </w:t>
      </w:r>
    </w:p>
    <w:p w14:paraId="1FC54B33" w14:textId="77777777" w:rsidR="00D8120D" w:rsidRPr="00727BAD" w:rsidRDefault="00D8120D" w:rsidP="00D8120D">
      <w:pPr>
        <w:rPr>
          <w:lang w:val="fr-FR"/>
        </w:rPr>
      </w:pPr>
      <w:r>
        <w:rPr>
          <w:noProof/>
        </w:rPr>
        <w:lastRenderedPageBreak/>
        <w:drawing>
          <wp:inline distT="0" distB="0" distL="0" distR="0" wp14:anchorId="06FA7EEB" wp14:editId="57FD5FED">
            <wp:extent cx="5760720" cy="6752590"/>
            <wp:effectExtent l="0" t="0" r="0" b="0"/>
            <wp:docPr id="69537107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1071" name="Image 6953710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6752590"/>
                    </a:xfrm>
                    <a:prstGeom prst="rect">
                      <a:avLst/>
                    </a:prstGeom>
                  </pic:spPr>
                </pic:pic>
              </a:graphicData>
            </a:graphic>
          </wp:inline>
        </w:drawing>
      </w:r>
      <w:r w:rsidRPr="00727BAD">
        <w:rPr>
          <w:b/>
          <w:lang w:val="fr-FR"/>
        </w:rPr>
        <w:br/>
      </w:r>
    </w:p>
    <w:p w14:paraId="6EE2A11E" w14:textId="77777777" w:rsidR="00D8120D" w:rsidRDefault="00D8120D" w:rsidP="00D8120D">
      <w:pPr>
        <w:spacing w:after="120" w:line="300" w:lineRule="auto"/>
        <w:rPr>
          <w:rFonts w:ascii="Arial" w:hAnsi="Arial"/>
          <w:lang w:val="fr-FR"/>
        </w:rPr>
      </w:pPr>
      <w:r w:rsidRPr="00727BAD">
        <w:rPr>
          <w:rFonts w:ascii="Arial" w:hAnsi="Arial"/>
          <w:lang w:val="fr-FR"/>
        </w:rPr>
        <w:t>J'ai configuré Rufus en GPT, UEFI et NTFS, en cochant la suppression des prérequis TPM et de compte Microsoft en ligne.</w:t>
      </w:r>
    </w:p>
    <w:p w14:paraId="074BE194" w14:textId="77777777" w:rsidR="00D8120D" w:rsidRDefault="00D8120D" w:rsidP="00D8120D">
      <w:pPr>
        <w:spacing w:after="120" w:line="300" w:lineRule="auto"/>
        <w:rPr>
          <w:rFonts w:ascii="Arial" w:hAnsi="Arial"/>
          <w:lang w:val="fr-FR"/>
        </w:rPr>
      </w:pPr>
    </w:p>
    <w:p w14:paraId="0519B0FA" w14:textId="77777777" w:rsidR="00D8120D" w:rsidRDefault="00D8120D" w:rsidP="00D8120D">
      <w:pPr>
        <w:spacing w:after="120" w:line="300" w:lineRule="auto"/>
        <w:rPr>
          <w:rFonts w:ascii="Arial" w:hAnsi="Arial"/>
          <w:lang w:val="fr-FR"/>
        </w:rPr>
      </w:pPr>
    </w:p>
    <w:p w14:paraId="45A721DD" w14:textId="77777777" w:rsidR="00D8120D" w:rsidRDefault="00D8120D" w:rsidP="00D8120D">
      <w:pPr>
        <w:spacing w:after="120" w:line="300" w:lineRule="auto"/>
        <w:rPr>
          <w:rFonts w:ascii="Arial" w:hAnsi="Arial"/>
          <w:lang w:val="fr-FR"/>
        </w:rPr>
      </w:pPr>
    </w:p>
    <w:p w14:paraId="37CAFA38" w14:textId="77777777" w:rsidR="00D8120D" w:rsidRDefault="00D8120D" w:rsidP="00D8120D">
      <w:pPr>
        <w:spacing w:after="120" w:line="300" w:lineRule="auto"/>
        <w:rPr>
          <w:rFonts w:ascii="Arial" w:hAnsi="Arial"/>
          <w:lang w:val="fr-FR"/>
        </w:rPr>
      </w:pPr>
      <w:r>
        <w:rPr>
          <w:noProof/>
        </w:rPr>
        <w:lastRenderedPageBreak/>
        <w:drawing>
          <wp:inline distT="0" distB="0" distL="0" distR="0" wp14:anchorId="034F45A6" wp14:editId="62B86B68">
            <wp:extent cx="5760720" cy="7056755"/>
            <wp:effectExtent l="0" t="0" r="0" b="0"/>
            <wp:docPr id="121664224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42248" name="Image 12166422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7056755"/>
                    </a:xfrm>
                    <a:prstGeom prst="rect">
                      <a:avLst/>
                    </a:prstGeom>
                  </pic:spPr>
                </pic:pic>
              </a:graphicData>
            </a:graphic>
          </wp:inline>
        </w:drawing>
      </w:r>
    </w:p>
    <w:p w14:paraId="00EE1582" w14:textId="77777777" w:rsidR="00D8120D" w:rsidRDefault="00D8120D" w:rsidP="00D8120D">
      <w:pPr>
        <w:spacing w:after="120" w:line="300" w:lineRule="auto"/>
        <w:rPr>
          <w:rFonts w:ascii="Arial" w:hAnsi="Arial"/>
          <w:lang w:val="fr-FR"/>
        </w:rPr>
      </w:pPr>
    </w:p>
    <w:p w14:paraId="48BBC390" w14:textId="77777777" w:rsidR="00D8120D" w:rsidRDefault="00D8120D" w:rsidP="00D8120D">
      <w:pPr>
        <w:spacing w:after="120" w:line="300" w:lineRule="auto"/>
        <w:rPr>
          <w:rFonts w:ascii="Arial" w:hAnsi="Arial"/>
          <w:lang w:val="fr-FR"/>
        </w:rPr>
      </w:pPr>
    </w:p>
    <w:p w14:paraId="664A5303" w14:textId="77777777" w:rsidR="00D8120D" w:rsidRPr="00727BAD" w:rsidRDefault="00D8120D" w:rsidP="00D8120D">
      <w:pPr>
        <w:spacing w:after="120" w:line="300" w:lineRule="auto"/>
        <w:rPr>
          <w:rFonts w:ascii="Arial" w:hAnsi="Arial"/>
          <w:lang w:val="fr-FR"/>
        </w:rPr>
      </w:pPr>
      <w:r w:rsidRPr="00727BAD">
        <w:rPr>
          <w:rFonts w:ascii="Arial" w:hAnsi="Arial"/>
          <w:lang w:val="fr-FR"/>
        </w:rPr>
        <w:t>Le nom du périphérique correspond au nom donné à la clé USB utilisée pour la création du support d’installation.</w:t>
      </w:r>
    </w:p>
    <w:p w14:paraId="4C5F8E61" w14:textId="77777777" w:rsidR="00D8120D" w:rsidRPr="00727BAD" w:rsidRDefault="00D8120D" w:rsidP="00D8120D">
      <w:pPr>
        <w:spacing w:after="120" w:line="300" w:lineRule="auto"/>
        <w:rPr>
          <w:rFonts w:ascii="Arial" w:hAnsi="Arial"/>
          <w:lang w:val="fr-FR"/>
        </w:rPr>
      </w:pPr>
      <w:r w:rsidRPr="00727BAD">
        <w:rPr>
          <w:rFonts w:ascii="Arial" w:hAnsi="Arial"/>
          <w:lang w:val="fr-FR"/>
        </w:rPr>
        <w:t>Le type de démarrage correspond à l’image ISO de Windows téléchargée précédemment, utilisée pour installer le système d’exploitation.</w:t>
      </w:r>
    </w:p>
    <w:p w14:paraId="08E5F57C" w14:textId="77777777" w:rsidR="00D8120D" w:rsidRPr="00727BAD" w:rsidRDefault="00D8120D" w:rsidP="00D8120D">
      <w:pPr>
        <w:spacing w:after="120" w:line="300" w:lineRule="auto"/>
        <w:rPr>
          <w:rFonts w:ascii="Arial" w:hAnsi="Arial"/>
          <w:lang w:val="fr-FR"/>
        </w:rPr>
      </w:pPr>
      <w:r w:rsidRPr="00727BAD">
        <w:rPr>
          <w:rFonts w:ascii="Arial" w:hAnsi="Arial"/>
          <w:lang w:val="fr-FR"/>
        </w:rPr>
        <w:lastRenderedPageBreak/>
        <w:t>L’option de l’image correspond à une version standard de Windows (installation classique sans modification particulière).</w:t>
      </w:r>
    </w:p>
    <w:p w14:paraId="79074C24" w14:textId="77777777" w:rsidR="00D8120D" w:rsidRPr="00727BAD" w:rsidRDefault="00D8120D" w:rsidP="00D8120D">
      <w:pPr>
        <w:spacing w:after="120" w:line="300" w:lineRule="auto"/>
        <w:rPr>
          <w:rFonts w:ascii="Arial" w:hAnsi="Arial"/>
          <w:lang w:val="fr-FR"/>
        </w:rPr>
      </w:pPr>
      <w:r w:rsidRPr="00727BAD">
        <w:rPr>
          <w:rFonts w:ascii="Arial" w:hAnsi="Arial"/>
          <w:lang w:val="fr-FR"/>
        </w:rPr>
        <w:t>Le schéma de partition GPT (GUID Partition Table) est une méthode moderne permettant d’organiser les partitions d’un disque dur de manière plus fiable et compatible avec les systèmes récents.</w:t>
      </w:r>
    </w:p>
    <w:p w14:paraId="280106D4" w14:textId="77777777" w:rsidR="00D8120D" w:rsidRPr="00727BAD" w:rsidRDefault="00D8120D" w:rsidP="00D8120D">
      <w:pPr>
        <w:spacing w:after="120" w:line="300" w:lineRule="auto"/>
        <w:rPr>
          <w:rFonts w:ascii="Arial" w:hAnsi="Arial"/>
          <w:lang w:val="fr-FR"/>
        </w:rPr>
      </w:pPr>
      <w:r w:rsidRPr="00727BAD">
        <w:rPr>
          <w:rFonts w:ascii="Arial" w:hAnsi="Arial"/>
          <w:lang w:val="fr-FR"/>
        </w:rPr>
        <w:t>Le système de destination UEFI (non CSM) correspond au mode de démarrage moderne d’un ordinateur, remplaçant l’ancien BIOS et permettant une meilleure sécurité et une prise en charge des disques GPT.</w:t>
      </w:r>
    </w:p>
    <w:p w14:paraId="4A6FAF55" w14:textId="77777777" w:rsidR="00D8120D" w:rsidRDefault="00D8120D" w:rsidP="00D8120D">
      <w:pPr>
        <w:spacing w:after="120" w:line="300" w:lineRule="auto"/>
        <w:rPr>
          <w:rFonts w:ascii="Arial" w:hAnsi="Arial"/>
          <w:lang w:val="fr-FR"/>
        </w:rPr>
      </w:pPr>
      <w:r w:rsidRPr="00727BAD">
        <w:rPr>
          <w:rFonts w:ascii="Arial" w:hAnsi="Arial"/>
          <w:lang w:val="fr-FR"/>
        </w:rPr>
        <w:t xml:space="preserve">Le système de fichiers NTFS (New </w:t>
      </w:r>
      <w:proofErr w:type="spellStart"/>
      <w:r w:rsidRPr="00727BAD">
        <w:rPr>
          <w:rFonts w:ascii="Arial" w:hAnsi="Arial"/>
          <w:lang w:val="fr-FR"/>
        </w:rPr>
        <w:t>Technology</w:t>
      </w:r>
      <w:proofErr w:type="spellEnd"/>
      <w:r w:rsidRPr="00727BAD">
        <w:rPr>
          <w:rFonts w:ascii="Arial" w:hAnsi="Arial"/>
          <w:lang w:val="fr-FR"/>
        </w:rPr>
        <w:t xml:space="preserve"> File System) est un système utilisé par Windows pour organiser, stocker et sécuriser les fichiers sur un disque dur ou une clé USB.</w:t>
      </w:r>
    </w:p>
    <w:p w14:paraId="39A6322F" w14:textId="77777777" w:rsidR="00D8120D" w:rsidRDefault="00D8120D" w:rsidP="00D8120D">
      <w:pPr>
        <w:spacing w:after="120" w:line="300" w:lineRule="auto"/>
        <w:rPr>
          <w:rFonts w:ascii="Arial" w:hAnsi="Arial"/>
          <w:lang w:val="fr-FR"/>
        </w:rPr>
      </w:pPr>
    </w:p>
    <w:p w14:paraId="37E01AE7" w14:textId="77777777" w:rsidR="00D8120D" w:rsidRPr="00727BAD" w:rsidRDefault="00D8120D" w:rsidP="00D8120D">
      <w:pPr>
        <w:spacing w:after="120" w:line="300" w:lineRule="auto"/>
        <w:rPr>
          <w:rFonts w:ascii="Arial" w:hAnsi="Arial"/>
          <w:lang w:val="fr-FR"/>
        </w:rPr>
      </w:pPr>
      <w:r w:rsidRPr="00727BAD">
        <w:rPr>
          <w:rFonts w:ascii="Arial" w:hAnsi="Arial"/>
          <w:lang w:val="fr-FR"/>
        </w:rPr>
        <w:t xml:space="preserve">Par la suite, en cliquant sur </w:t>
      </w:r>
      <w:r w:rsidRPr="00727BAD">
        <w:rPr>
          <w:rFonts w:ascii="Arial" w:hAnsi="Arial"/>
          <w:b/>
          <w:bCs/>
          <w:lang w:val="fr-FR"/>
        </w:rPr>
        <w:t>“Démarrer”</w:t>
      </w:r>
      <w:r w:rsidRPr="00727BAD">
        <w:rPr>
          <w:rFonts w:ascii="Arial" w:hAnsi="Arial"/>
          <w:lang w:val="fr-FR"/>
        </w:rPr>
        <w:t>, plusieurs options de configuration sont proposées. Nous devons alors choisir ou non certaines options en fonction des besoins.</w:t>
      </w:r>
    </w:p>
    <w:p w14:paraId="2B74E3FD" w14:textId="77777777" w:rsidR="00D8120D" w:rsidRPr="00727BAD" w:rsidRDefault="00D8120D" w:rsidP="00D8120D">
      <w:pPr>
        <w:spacing w:after="120" w:line="300" w:lineRule="auto"/>
        <w:rPr>
          <w:rFonts w:ascii="Arial" w:hAnsi="Arial"/>
          <w:lang w:val="fr-FR"/>
        </w:rPr>
      </w:pPr>
      <w:r w:rsidRPr="00727BAD">
        <w:rPr>
          <w:rFonts w:ascii="Arial" w:hAnsi="Arial"/>
          <w:lang w:val="fr-FR"/>
        </w:rPr>
        <w:t xml:space="preserve">Dans notre cas, nous avons notamment désactivé certaines exigences, comme la nécessité de disposer d’au moins </w:t>
      </w:r>
      <w:r w:rsidRPr="00727BAD">
        <w:rPr>
          <w:rFonts w:ascii="Arial" w:hAnsi="Arial"/>
          <w:b/>
          <w:bCs/>
          <w:lang w:val="fr-FR"/>
        </w:rPr>
        <w:t>4 Go de RAM</w:t>
      </w:r>
      <w:r w:rsidRPr="00727BAD">
        <w:rPr>
          <w:rFonts w:ascii="Arial" w:hAnsi="Arial"/>
          <w:lang w:val="fr-FR"/>
        </w:rPr>
        <w:t xml:space="preserve">, ainsi que l’obligation d’utiliser un </w:t>
      </w:r>
      <w:r w:rsidRPr="00727BAD">
        <w:rPr>
          <w:rFonts w:ascii="Arial" w:hAnsi="Arial"/>
          <w:b/>
          <w:bCs/>
          <w:lang w:val="fr-FR"/>
        </w:rPr>
        <w:t>compte Microsoft en ligne</w:t>
      </w:r>
      <w:r w:rsidRPr="00727BAD">
        <w:rPr>
          <w:rFonts w:ascii="Arial" w:hAnsi="Arial"/>
          <w:lang w:val="fr-FR"/>
        </w:rPr>
        <w:t xml:space="preserve"> lors de l’installation.</w:t>
      </w:r>
    </w:p>
    <w:p w14:paraId="3E5B331B" w14:textId="77777777" w:rsidR="00D8120D" w:rsidRDefault="00D8120D" w:rsidP="00D8120D">
      <w:pPr>
        <w:spacing w:after="120" w:line="300" w:lineRule="auto"/>
        <w:rPr>
          <w:rFonts w:ascii="Arial" w:hAnsi="Arial"/>
          <w:lang w:val="fr-FR"/>
        </w:rPr>
      </w:pPr>
      <w:r w:rsidRPr="00727BAD">
        <w:rPr>
          <w:rFonts w:ascii="Arial" w:hAnsi="Arial"/>
          <w:lang w:val="fr-FR"/>
        </w:rPr>
        <w:t>Ces modifications permettent de simplifier le processus d’installation et de configurer le système en mode local, adapté à un environnement d’établissement scolaire.</w:t>
      </w:r>
    </w:p>
    <w:p w14:paraId="4BC4769D" w14:textId="77777777" w:rsidR="00D8120D" w:rsidRDefault="00D8120D" w:rsidP="00D8120D">
      <w:pPr>
        <w:spacing w:after="120" w:line="300" w:lineRule="auto"/>
        <w:rPr>
          <w:rFonts w:ascii="Arial" w:hAnsi="Arial"/>
          <w:lang w:val="fr-FR"/>
        </w:rPr>
      </w:pPr>
    </w:p>
    <w:p w14:paraId="4B073CC7" w14:textId="77777777" w:rsidR="00D8120D" w:rsidRDefault="00D8120D" w:rsidP="00D8120D">
      <w:pPr>
        <w:spacing w:after="120" w:line="300" w:lineRule="auto"/>
        <w:rPr>
          <w:rFonts w:ascii="Arial" w:hAnsi="Arial"/>
          <w:lang w:val="fr-FR"/>
        </w:rPr>
      </w:pPr>
    </w:p>
    <w:p w14:paraId="6FB36CAA" w14:textId="77777777" w:rsidR="00D8120D" w:rsidRDefault="00D8120D" w:rsidP="00D8120D">
      <w:pPr>
        <w:spacing w:after="120" w:line="300" w:lineRule="auto"/>
        <w:rPr>
          <w:rFonts w:ascii="Arial" w:hAnsi="Arial"/>
          <w:lang w:val="fr-FR"/>
        </w:rPr>
      </w:pPr>
    </w:p>
    <w:p w14:paraId="515CB5CF" w14:textId="77777777" w:rsidR="00D8120D" w:rsidRDefault="00D8120D" w:rsidP="00D8120D">
      <w:pPr>
        <w:spacing w:after="120" w:line="300" w:lineRule="auto"/>
        <w:rPr>
          <w:rFonts w:ascii="Arial" w:hAnsi="Arial"/>
          <w:lang w:val="fr-FR"/>
        </w:rPr>
      </w:pPr>
    </w:p>
    <w:p w14:paraId="6CB7B05F" w14:textId="77777777" w:rsidR="00D8120D" w:rsidRDefault="00D8120D" w:rsidP="00D8120D">
      <w:pPr>
        <w:spacing w:after="120" w:line="300" w:lineRule="auto"/>
        <w:rPr>
          <w:rFonts w:ascii="Arial" w:hAnsi="Arial"/>
          <w:lang w:val="fr-FR"/>
        </w:rPr>
      </w:pPr>
    </w:p>
    <w:p w14:paraId="5DF6151C" w14:textId="77777777" w:rsidR="00D8120D" w:rsidRDefault="00D8120D" w:rsidP="00D8120D">
      <w:pPr>
        <w:spacing w:after="120" w:line="300" w:lineRule="auto"/>
        <w:rPr>
          <w:rFonts w:ascii="Arial" w:hAnsi="Arial"/>
          <w:lang w:val="fr-FR"/>
        </w:rPr>
      </w:pPr>
    </w:p>
    <w:p w14:paraId="4494C2E4" w14:textId="77777777" w:rsidR="00D8120D" w:rsidRDefault="00D8120D" w:rsidP="00D8120D">
      <w:pPr>
        <w:spacing w:after="120" w:line="300" w:lineRule="auto"/>
        <w:rPr>
          <w:rFonts w:ascii="Arial" w:hAnsi="Arial"/>
          <w:lang w:val="fr-FR"/>
        </w:rPr>
      </w:pPr>
    </w:p>
    <w:p w14:paraId="1A057800" w14:textId="77777777" w:rsidR="00D8120D" w:rsidRDefault="00D8120D" w:rsidP="00D8120D">
      <w:pPr>
        <w:spacing w:after="120" w:line="300" w:lineRule="auto"/>
        <w:rPr>
          <w:rFonts w:ascii="Arial" w:hAnsi="Arial"/>
          <w:lang w:val="fr-FR"/>
        </w:rPr>
      </w:pPr>
    </w:p>
    <w:p w14:paraId="5ED9634D" w14:textId="77777777" w:rsidR="00D8120D" w:rsidRDefault="00D8120D" w:rsidP="00D8120D">
      <w:pPr>
        <w:spacing w:after="120" w:line="300" w:lineRule="auto"/>
        <w:rPr>
          <w:rFonts w:ascii="Arial" w:hAnsi="Arial"/>
          <w:lang w:val="fr-FR"/>
        </w:rPr>
      </w:pPr>
    </w:p>
    <w:p w14:paraId="54C36FDE" w14:textId="77777777" w:rsidR="00D8120D" w:rsidRDefault="00D8120D" w:rsidP="00D8120D">
      <w:pPr>
        <w:spacing w:after="120" w:line="300" w:lineRule="auto"/>
        <w:rPr>
          <w:rFonts w:ascii="Arial" w:hAnsi="Arial"/>
          <w:lang w:val="fr-FR"/>
        </w:rPr>
      </w:pPr>
    </w:p>
    <w:p w14:paraId="68A76AE4" w14:textId="77777777" w:rsidR="00D8120D" w:rsidRDefault="00D8120D" w:rsidP="00D8120D">
      <w:pPr>
        <w:spacing w:after="120" w:line="300" w:lineRule="auto"/>
        <w:rPr>
          <w:rFonts w:ascii="Arial" w:hAnsi="Arial"/>
          <w:lang w:val="fr-FR"/>
        </w:rPr>
      </w:pPr>
    </w:p>
    <w:p w14:paraId="79BCA576" w14:textId="77777777" w:rsidR="00D8120D" w:rsidRDefault="00D8120D" w:rsidP="00D8120D">
      <w:pPr>
        <w:spacing w:after="120" w:line="300" w:lineRule="auto"/>
        <w:rPr>
          <w:rFonts w:ascii="Arial" w:hAnsi="Arial"/>
          <w:lang w:val="fr-FR"/>
        </w:rPr>
      </w:pPr>
      <w:r w:rsidRPr="00727BAD">
        <w:rPr>
          <w:rFonts w:ascii="Arial" w:hAnsi="Arial"/>
          <w:lang w:val="fr-FR"/>
        </w:rPr>
        <w:t xml:space="preserve">Par la suite, un téléchargement de </w:t>
      </w:r>
      <w:r w:rsidRPr="00727BAD">
        <w:rPr>
          <w:rFonts w:ascii="Arial" w:hAnsi="Arial"/>
          <w:b/>
          <w:bCs/>
          <w:lang w:val="fr-FR"/>
        </w:rPr>
        <w:t>Rufus</w:t>
      </w:r>
      <w:r w:rsidRPr="00727BAD">
        <w:rPr>
          <w:rFonts w:ascii="Arial" w:hAnsi="Arial"/>
          <w:lang w:val="fr-FR"/>
        </w:rPr>
        <w:t xml:space="preserve"> se lance.</w:t>
      </w:r>
    </w:p>
    <w:p w14:paraId="55248AA4" w14:textId="77777777" w:rsidR="00D8120D" w:rsidRPr="00727BAD" w:rsidRDefault="00D8120D" w:rsidP="00D8120D">
      <w:pPr>
        <w:spacing w:after="120" w:line="300" w:lineRule="auto"/>
        <w:rPr>
          <w:rFonts w:ascii="Arial" w:hAnsi="Arial"/>
          <w:lang w:val="fr-FR"/>
        </w:rPr>
      </w:pPr>
      <w:r>
        <w:rPr>
          <w:noProof/>
        </w:rPr>
        <w:lastRenderedPageBreak/>
        <w:drawing>
          <wp:inline distT="0" distB="0" distL="0" distR="0" wp14:anchorId="26839650" wp14:editId="5B017A29">
            <wp:extent cx="5760720" cy="7390130"/>
            <wp:effectExtent l="0" t="0" r="0" b="1270"/>
            <wp:docPr id="177878781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87813" name="Image 17787878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7390130"/>
                    </a:xfrm>
                    <a:prstGeom prst="rect">
                      <a:avLst/>
                    </a:prstGeom>
                  </pic:spPr>
                </pic:pic>
              </a:graphicData>
            </a:graphic>
          </wp:inline>
        </w:drawing>
      </w:r>
    </w:p>
    <w:p w14:paraId="75E78945" w14:textId="77777777" w:rsidR="00D8120D" w:rsidRDefault="00D8120D" w:rsidP="00D8120D">
      <w:pPr>
        <w:spacing w:after="120" w:line="300" w:lineRule="auto"/>
        <w:rPr>
          <w:rFonts w:ascii="Arial" w:hAnsi="Arial"/>
          <w:lang w:val="fr-FR"/>
        </w:rPr>
      </w:pPr>
      <w:r>
        <w:rPr>
          <w:noProof/>
        </w:rPr>
        <w:lastRenderedPageBreak/>
        <w:drawing>
          <wp:inline distT="0" distB="0" distL="0" distR="0" wp14:anchorId="6F9D985F" wp14:editId="40C4DA8F">
            <wp:extent cx="5760720" cy="5017135"/>
            <wp:effectExtent l="0" t="0" r="0" b="0"/>
            <wp:docPr id="13213892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8929" name="Image 1321389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5017135"/>
                    </a:xfrm>
                    <a:prstGeom prst="rect">
                      <a:avLst/>
                    </a:prstGeom>
                  </pic:spPr>
                </pic:pic>
              </a:graphicData>
            </a:graphic>
          </wp:inline>
        </w:drawing>
      </w:r>
    </w:p>
    <w:p w14:paraId="4E8A1826" w14:textId="77777777" w:rsidR="00D8120D" w:rsidRPr="00727BAD" w:rsidRDefault="00D8120D" w:rsidP="00D8120D">
      <w:pPr>
        <w:spacing w:after="120" w:line="300" w:lineRule="auto"/>
        <w:rPr>
          <w:rFonts w:ascii="Arial" w:hAnsi="Arial"/>
          <w:lang w:val="fr-FR"/>
        </w:rPr>
      </w:pPr>
      <w:r w:rsidRPr="00727BAD">
        <w:rPr>
          <w:rFonts w:ascii="Arial" w:hAnsi="Arial"/>
          <w:lang w:val="fr-FR"/>
        </w:rPr>
        <w:t>Il suffit ensuite d’attendre la fin du téléchargement.</w:t>
      </w:r>
    </w:p>
    <w:p w14:paraId="22CD3BDA" w14:textId="77777777" w:rsidR="00D8120D" w:rsidRDefault="00D8120D" w:rsidP="00D8120D">
      <w:pPr>
        <w:spacing w:after="120" w:line="300" w:lineRule="auto"/>
        <w:rPr>
          <w:rFonts w:ascii="Arial" w:hAnsi="Arial"/>
          <w:lang w:val="fr-FR"/>
        </w:rPr>
      </w:pPr>
      <w:r w:rsidRPr="00727BAD">
        <w:rPr>
          <w:rFonts w:ascii="Arial" w:hAnsi="Arial"/>
          <w:lang w:val="fr-FR"/>
        </w:rPr>
        <w:t>Une fois le téléchargement terminé, le PC est redémarré. Après le redémarrage, l’utilisateur arrive sur l’écran de démarrage correspondant à la clé USB bootable, permettant de lancer l’installation de Windows</w:t>
      </w:r>
    </w:p>
    <w:p w14:paraId="367DF010" w14:textId="77777777" w:rsidR="00D8120D" w:rsidRDefault="00D8120D" w:rsidP="00D8120D">
      <w:pPr>
        <w:spacing w:after="120" w:line="300" w:lineRule="auto"/>
        <w:rPr>
          <w:rFonts w:ascii="Arial" w:hAnsi="Arial"/>
          <w:lang w:val="fr-FR"/>
        </w:rPr>
      </w:pPr>
    </w:p>
    <w:p w14:paraId="186F75CC" w14:textId="77777777" w:rsidR="00D8120D" w:rsidRDefault="00D8120D" w:rsidP="00D8120D">
      <w:pPr>
        <w:spacing w:after="120" w:line="300" w:lineRule="auto"/>
        <w:rPr>
          <w:rFonts w:ascii="Arial" w:hAnsi="Arial"/>
          <w:lang w:val="fr-FR"/>
        </w:rPr>
      </w:pPr>
    </w:p>
    <w:p w14:paraId="0706E0BD" w14:textId="77777777" w:rsidR="00D8120D" w:rsidRDefault="00D8120D" w:rsidP="00D8120D">
      <w:pPr>
        <w:spacing w:after="120" w:line="300" w:lineRule="auto"/>
        <w:rPr>
          <w:rFonts w:ascii="Arial" w:hAnsi="Arial"/>
          <w:lang w:val="fr-FR"/>
        </w:rPr>
      </w:pPr>
    </w:p>
    <w:p w14:paraId="2DE86D08" w14:textId="77777777" w:rsidR="00D8120D" w:rsidRDefault="00D8120D" w:rsidP="00D8120D">
      <w:pPr>
        <w:spacing w:after="120" w:line="300" w:lineRule="auto"/>
        <w:rPr>
          <w:rFonts w:ascii="Arial" w:hAnsi="Arial"/>
          <w:lang w:val="fr-FR"/>
        </w:rPr>
      </w:pPr>
    </w:p>
    <w:p w14:paraId="48AB927D" w14:textId="77777777" w:rsidR="00D8120D" w:rsidRDefault="00D8120D" w:rsidP="00D8120D">
      <w:pPr>
        <w:spacing w:after="120" w:line="300" w:lineRule="auto"/>
        <w:rPr>
          <w:rFonts w:ascii="Arial" w:hAnsi="Arial"/>
          <w:lang w:val="fr-FR"/>
        </w:rPr>
      </w:pPr>
    </w:p>
    <w:p w14:paraId="791FA34B" w14:textId="77777777" w:rsidR="00D8120D" w:rsidRDefault="00D8120D" w:rsidP="00D8120D">
      <w:pPr>
        <w:spacing w:after="120" w:line="300" w:lineRule="auto"/>
        <w:rPr>
          <w:rFonts w:ascii="Arial" w:hAnsi="Arial"/>
          <w:lang w:val="fr-FR"/>
        </w:rPr>
      </w:pPr>
    </w:p>
    <w:p w14:paraId="4DC864F0" w14:textId="77777777" w:rsidR="00D8120D" w:rsidRDefault="00D8120D" w:rsidP="00D8120D">
      <w:pPr>
        <w:spacing w:after="120" w:line="300" w:lineRule="auto"/>
        <w:rPr>
          <w:rFonts w:ascii="Arial" w:hAnsi="Arial"/>
          <w:lang w:val="fr-FR"/>
        </w:rPr>
      </w:pPr>
    </w:p>
    <w:p w14:paraId="1BD52C39" w14:textId="77777777" w:rsidR="00D8120D" w:rsidRDefault="00D8120D" w:rsidP="00D8120D">
      <w:pPr>
        <w:spacing w:after="120" w:line="300" w:lineRule="auto"/>
        <w:rPr>
          <w:rFonts w:ascii="Arial" w:hAnsi="Arial"/>
          <w:lang w:val="fr-FR"/>
        </w:rPr>
      </w:pPr>
      <w:r w:rsidRPr="00727BAD">
        <w:rPr>
          <w:rFonts w:ascii="Arial" w:hAnsi="Arial"/>
          <w:lang w:val="fr-FR"/>
        </w:rPr>
        <w:t>Une fois le téléchargement terminé, le PC est redémarré. Ensuite, on arrive sur l’écran de démarrage correspondant à la clé USB bootable, permettant de lancer l’installation du système.</w:t>
      </w:r>
    </w:p>
    <w:p w14:paraId="5C0E42CC" w14:textId="77777777" w:rsidR="00D8120D" w:rsidRPr="00727BAD" w:rsidRDefault="00D8120D" w:rsidP="00D8120D">
      <w:pPr>
        <w:spacing w:after="120" w:line="300" w:lineRule="auto"/>
        <w:rPr>
          <w:rFonts w:ascii="Arial" w:hAnsi="Arial"/>
          <w:lang w:val="fr-FR"/>
        </w:rPr>
      </w:pPr>
      <w:r>
        <w:rPr>
          <w:noProof/>
        </w:rPr>
        <w:lastRenderedPageBreak/>
        <w:drawing>
          <wp:inline distT="0" distB="0" distL="0" distR="0" wp14:anchorId="62B2C49C" wp14:editId="641CD283">
            <wp:extent cx="5760720" cy="3928745"/>
            <wp:effectExtent l="0" t="0" r="0" b="0"/>
            <wp:docPr id="93980672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06727" name="Image 9398067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928745"/>
                    </a:xfrm>
                    <a:prstGeom prst="rect">
                      <a:avLst/>
                    </a:prstGeom>
                  </pic:spPr>
                </pic:pic>
              </a:graphicData>
            </a:graphic>
          </wp:inline>
        </w:drawing>
      </w:r>
    </w:p>
    <w:p w14:paraId="2A257FE0" w14:textId="77777777" w:rsidR="00D8120D" w:rsidRDefault="00D8120D" w:rsidP="00D8120D">
      <w:pPr>
        <w:spacing w:after="120" w:line="300" w:lineRule="auto"/>
        <w:rPr>
          <w:rFonts w:ascii="Arial" w:hAnsi="Arial"/>
          <w:lang w:val="fr-FR"/>
        </w:rPr>
      </w:pPr>
      <w:r w:rsidRPr="00BB79C8">
        <w:rPr>
          <w:rFonts w:ascii="Arial" w:hAnsi="Arial"/>
          <w:lang w:val="fr-FR"/>
        </w:rPr>
        <w:t xml:space="preserve">Une fois l’option sélectionnée, l’écran suivant apparaît et permet de choisir la </w:t>
      </w:r>
      <w:r w:rsidRPr="00BB79C8">
        <w:rPr>
          <w:rFonts w:ascii="Arial" w:hAnsi="Arial"/>
          <w:b/>
          <w:bCs/>
          <w:lang w:val="fr-FR"/>
        </w:rPr>
        <w:t>langue ainsi que la disposition du clavier</w:t>
      </w:r>
      <w:r w:rsidRPr="00BB79C8">
        <w:rPr>
          <w:rFonts w:ascii="Arial" w:hAnsi="Arial"/>
          <w:lang w:val="fr-FR"/>
        </w:rPr>
        <w:t>.</w:t>
      </w:r>
    </w:p>
    <w:p w14:paraId="7BA78033" w14:textId="77777777" w:rsidR="00D8120D" w:rsidRPr="00BB79C8" w:rsidRDefault="00D8120D" w:rsidP="00D8120D">
      <w:pPr>
        <w:spacing w:after="120" w:line="300" w:lineRule="auto"/>
        <w:rPr>
          <w:rFonts w:ascii="Arial" w:hAnsi="Arial"/>
          <w:lang w:val="fr-FR"/>
        </w:rPr>
      </w:pPr>
      <w:r w:rsidRPr="00BB79C8">
        <w:rPr>
          <w:rFonts w:ascii="Arial" w:hAnsi="Arial"/>
          <w:noProof/>
          <w:lang w:val="fr-FR"/>
        </w:rPr>
        <w:drawing>
          <wp:inline distT="0" distB="0" distL="0" distR="0" wp14:anchorId="0D208753" wp14:editId="33F43D2A">
            <wp:extent cx="5048509" cy="1238314"/>
            <wp:effectExtent l="0" t="0" r="0" b="0"/>
            <wp:docPr id="524783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83230" name=""/>
                    <pic:cNvPicPr/>
                  </pic:nvPicPr>
                  <pic:blipFill>
                    <a:blip r:embed="rId12"/>
                    <a:stretch>
                      <a:fillRect/>
                    </a:stretch>
                  </pic:blipFill>
                  <pic:spPr>
                    <a:xfrm>
                      <a:off x="0" y="0"/>
                      <a:ext cx="5048509" cy="1238314"/>
                    </a:xfrm>
                    <a:prstGeom prst="rect">
                      <a:avLst/>
                    </a:prstGeom>
                  </pic:spPr>
                </pic:pic>
              </a:graphicData>
            </a:graphic>
          </wp:inline>
        </w:drawing>
      </w:r>
    </w:p>
    <w:p w14:paraId="63EE1DD6" w14:textId="77777777" w:rsidR="00D8120D" w:rsidRDefault="00D8120D" w:rsidP="00D8120D">
      <w:pPr>
        <w:spacing w:after="120" w:line="300" w:lineRule="auto"/>
        <w:rPr>
          <w:rFonts w:ascii="Arial" w:hAnsi="Arial"/>
          <w:lang w:val="fr-FR"/>
        </w:rPr>
      </w:pPr>
      <w:r w:rsidRPr="00BB79C8">
        <w:rPr>
          <w:rFonts w:ascii="Arial" w:hAnsi="Arial"/>
          <w:lang w:val="fr-FR"/>
        </w:rPr>
        <w:t>Une fois le type de clavier sélectionné, la configuration du système continue avec les étapes suivantes de l’installation.</w:t>
      </w:r>
    </w:p>
    <w:p w14:paraId="40FB7794" w14:textId="77777777" w:rsidR="00D8120D" w:rsidRDefault="00D8120D" w:rsidP="00D8120D">
      <w:pPr>
        <w:spacing w:after="120" w:line="300" w:lineRule="auto"/>
        <w:rPr>
          <w:rFonts w:ascii="Arial" w:hAnsi="Arial"/>
          <w:lang w:val="fr-FR"/>
        </w:rPr>
      </w:pPr>
    </w:p>
    <w:p w14:paraId="0A2744A2" w14:textId="77777777" w:rsidR="00D8120D" w:rsidRDefault="00D8120D" w:rsidP="00D8120D">
      <w:pPr>
        <w:spacing w:after="120" w:line="300" w:lineRule="auto"/>
        <w:rPr>
          <w:rFonts w:ascii="Arial" w:hAnsi="Arial"/>
          <w:lang w:val="fr-FR"/>
        </w:rPr>
      </w:pPr>
    </w:p>
    <w:p w14:paraId="1F80A27E" w14:textId="77777777" w:rsidR="00D8120D" w:rsidRDefault="00D8120D" w:rsidP="00D8120D">
      <w:pPr>
        <w:spacing w:after="120" w:line="300" w:lineRule="auto"/>
        <w:rPr>
          <w:rFonts w:ascii="Arial" w:hAnsi="Arial"/>
          <w:lang w:val="fr-FR"/>
        </w:rPr>
      </w:pPr>
    </w:p>
    <w:p w14:paraId="24E6729F" w14:textId="77777777" w:rsidR="00D8120D" w:rsidRDefault="00D8120D" w:rsidP="00D8120D">
      <w:pPr>
        <w:spacing w:after="120" w:line="300" w:lineRule="auto"/>
        <w:rPr>
          <w:rFonts w:ascii="Arial" w:hAnsi="Arial"/>
          <w:lang w:val="fr-FR"/>
        </w:rPr>
      </w:pPr>
    </w:p>
    <w:p w14:paraId="37C8161A" w14:textId="77777777" w:rsidR="00D8120D" w:rsidRDefault="00D8120D" w:rsidP="00D8120D">
      <w:pPr>
        <w:spacing w:after="120" w:line="300" w:lineRule="auto"/>
        <w:rPr>
          <w:rFonts w:ascii="Arial" w:hAnsi="Arial"/>
          <w:lang w:val="fr-FR"/>
        </w:rPr>
      </w:pPr>
      <w:r w:rsidRPr="00BB79C8">
        <w:rPr>
          <w:rFonts w:ascii="Arial" w:hAnsi="Arial"/>
          <w:lang w:val="fr-FR"/>
        </w:rPr>
        <w:t xml:space="preserve">On accède ensuite à un écran proposant deux choix : </w:t>
      </w:r>
      <w:r w:rsidRPr="00BB79C8">
        <w:rPr>
          <w:rFonts w:ascii="Arial" w:hAnsi="Arial"/>
          <w:b/>
          <w:bCs/>
          <w:lang w:val="fr-FR"/>
        </w:rPr>
        <w:t>installer Windows</w:t>
      </w:r>
      <w:r w:rsidRPr="00BB79C8">
        <w:rPr>
          <w:rFonts w:ascii="Arial" w:hAnsi="Arial"/>
          <w:lang w:val="fr-FR"/>
        </w:rPr>
        <w:t xml:space="preserve"> ou </w:t>
      </w:r>
      <w:r w:rsidRPr="00BB79C8">
        <w:rPr>
          <w:rFonts w:ascii="Arial" w:hAnsi="Arial"/>
          <w:b/>
          <w:bCs/>
          <w:lang w:val="fr-FR"/>
        </w:rPr>
        <w:t>réparer l’ordinateur</w:t>
      </w:r>
      <w:r w:rsidRPr="00BB79C8">
        <w:rPr>
          <w:rFonts w:ascii="Arial" w:hAnsi="Arial"/>
          <w:lang w:val="fr-FR"/>
        </w:rPr>
        <w:t>.</w:t>
      </w:r>
    </w:p>
    <w:p w14:paraId="1204C335" w14:textId="77777777" w:rsidR="00D8120D" w:rsidRPr="00BB79C8" w:rsidRDefault="00D8120D" w:rsidP="00D8120D">
      <w:pPr>
        <w:spacing w:after="120" w:line="300" w:lineRule="auto"/>
        <w:rPr>
          <w:rFonts w:ascii="Arial" w:hAnsi="Arial"/>
          <w:lang w:val="fr-FR"/>
        </w:rPr>
      </w:pPr>
      <w:r w:rsidRPr="00BB79C8">
        <w:rPr>
          <w:rFonts w:ascii="Arial" w:hAnsi="Arial"/>
          <w:noProof/>
          <w:lang w:val="fr-FR"/>
        </w:rPr>
        <w:lastRenderedPageBreak/>
        <w:drawing>
          <wp:inline distT="0" distB="0" distL="0" distR="0" wp14:anchorId="3BDB4F12" wp14:editId="67754512">
            <wp:extent cx="5397777" cy="2216264"/>
            <wp:effectExtent l="0" t="0" r="0" b="0"/>
            <wp:docPr id="3857533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53351" name=""/>
                    <pic:cNvPicPr/>
                  </pic:nvPicPr>
                  <pic:blipFill>
                    <a:blip r:embed="rId13"/>
                    <a:stretch>
                      <a:fillRect/>
                    </a:stretch>
                  </pic:blipFill>
                  <pic:spPr>
                    <a:xfrm>
                      <a:off x="0" y="0"/>
                      <a:ext cx="5397777" cy="2216264"/>
                    </a:xfrm>
                    <a:prstGeom prst="rect">
                      <a:avLst/>
                    </a:prstGeom>
                  </pic:spPr>
                </pic:pic>
              </a:graphicData>
            </a:graphic>
          </wp:inline>
        </w:drawing>
      </w:r>
    </w:p>
    <w:p w14:paraId="5BC180F9" w14:textId="77777777" w:rsidR="00D8120D" w:rsidRDefault="00D8120D" w:rsidP="00D8120D">
      <w:pPr>
        <w:spacing w:after="120" w:line="300" w:lineRule="auto"/>
        <w:rPr>
          <w:rFonts w:ascii="Arial" w:hAnsi="Arial"/>
          <w:lang w:val="fr-FR"/>
        </w:rPr>
      </w:pPr>
      <w:r w:rsidRPr="00BB79C8">
        <w:rPr>
          <w:rFonts w:ascii="Arial" w:hAnsi="Arial"/>
          <w:lang w:val="fr-FR"/>
        </w:rPr>
        <w:t xml:space="preserve">Dans le cadre de notre mission, nous devions installer </w:t>
      </w:r>
      <w:r w:rsidRPr="00BB79C8">
        <w:rPr>
          <w:rFonts w:ascii="Arial" w:hAnsi="Arial"/>
          <w:b/>
          <w:bCs/>
          <w:lang w:val="fr-FR"/>
        </w:rPr>
        <w:t>Windows 11</w:t>
      </w:r>
      <w:r w:rsidRPr="00BB79C8">
        <w:rPr>
          <w:rFonts w:ascii="Arial" w:hAnsi="Arial"/>
          <w:lang w:val="fr-FR"/>
        </w:rPr>
        <w:t xml:space="preserve"> puis cocher la case afin d’accepter les conditions d’utilisation.</w:t>
      </w:r>
    </w:p>
    <w:p w14:paraId="297DBD8E" w14:textId="77777777" w:rsidR="00D8120D" w:rsidRDefault="00D8120D" w:rsidP="00D8120D">
      <w:pPr>
        <w:spacing w:after="120" w:line="300" w:lineRule="auto"/>
        <w:rPr>
          <w:rFonts w:ascii="Arial" w:hAnsi="Arial"/>
          <w:lang w:val="fr-FR"/>
        </w:rPr>
      </w:pPr>
      <w:r w:rsidRPr="00BB79C8">
        <w:rPr>
          <w:rFonts w:ascii="Arial" w:hAnsi="Arial"/>
          <w:lang w:val="fr-FR"/>
        </w:rPr>
        <w:t xml:space="preserve">Après cela, il est nécessaire d’accepter le contrat de licence de </w:t>
      </w:r>
      <w:r w:rsidRPr="00BB79C8">
        <w:rPr>
          <w:rFonts w:ascii="Arial" w:hAnsi="Arial"/>
          <w:b/>
          <w:bCs/>
          <w:lang w:val="fr-FR"/>
        </w:rPr>
        <w:t>Windows</w:t>
      </w:r>
      <w:r w:rsidRPr="00BB79C8">
        <w:rPr>
          <w:rFonts w:ascii="Arial" w:hAnsi="Arial"/>
          <w:lang w:val="fr-FR"/>
        </w:rPr>
        <w:t xml:space="preserve"> afin de poursuivre l’installation du système d’exploitation.</w:t>
      </w:r>
    </w:p>
    <w:p w14:paraId="57DDB60B" w14:textId="77777777" w:rsidR="00D8120D" w:rsidRPr="00BB79C8" w:rsidRDefault="00D8120D" w:rsidP="00D8120D">
      <w:pPr>
        <w:spacing w:after="120" w:line="300" w:lineRule="auto"/>
        <w:rPr>
          <w:rFonts w:ascii="Arial" w:hAnsi="Arial"/>
          <w:lang w:val="fr-FR"/>
        </w:rPr>
      </w:pPr>
      <w:r w:rsidRPr="00BB79C8">
        <w:rPr>
          <w:rFonts w:ascii="Arial" w:hAnsi="Arial"/>
          <w:noProof/>
          <w:lang w:val="fr-FR"/>
        </w:rPr>
        <w:drawing>
          <wp:inline distT="0" distB="0" distL="0" distR="0" wp14:anchorId="18E7B416" wp14:editId="0BF45CBA">
            <wp:extent cx="4845299" cy="2216264"/>
            <wp:effectExtent l="0" t="0" r="0" b="0"/>
            <wp:docPr id="1334616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16908" name=""/>
                    <pic:cNvPicPr/>
                  </pic:nvPicPr>
                  <pic:blipFill>
                    <a:blip r:embed="rId14"/>
                    <a:stretch>
                      <a:fillRect/>
                    </a:stretch>
                  </pic:blipFill>
                  <pic:spPr>
                    <a:xfrm>
                      <a:off x="0" y="0"/>
                      <a:ext cx="4845299" cy="2216264"/>
                    </a:xfrm>
                    <a:prstGeom prst="rect">
                      <a:avLst/>
                    </a:prstGeom>
                  </pic:spPr>
                </pic:pic>
              </a:graphicData>
            </a:graphic>
          </wp:inline>
        </w:drawing>
      </w:r>
    </w:p>
    <w:p w14:paraId="6F9DAC72" w14:textId="77777777" w:rsidR="00D8120D" w:rsidRDefault="00D8120D" w:rsidP="00D8120D">
      <w:pPr>
        <w:spacing w:after="120" w:line="300" w:lineRule="auto"/>
        <w:rPr>
          <w:rFonts w:ascii="Arial" w:hAnsi="Arial"/>
          <w:lang w:val="fr-FR"/>
        </w:rPr>
      </w:pPr>
      <w:r w:rsidRPr="00BB79C8">
        <w:rPr>
          <w:rFonts w:ascii="Arial" w:hAnsi="Arial"/>
          <w:lang w:val="fr-FR"/>
        </w:rPr>
        <w:t>Une fois la licence acceptée, l’installation peut se poursuivre avec les étapes suivantes de configuration de Windows.</w:t>
      </w:r>
    </w:p>
    <w:p w14:paraId="0EED7333" w14:textId="77777777" w:rsidR="00D8120D" w:rsidRDefault="00D8120D" w:rsidP="00D8120D">
      <w:pPr>
        <w:spacing w:after="120" w:line="300" w:lineRule="auto"/>
        <w:rPr>
          <w:rFonts w:ascii="Arial" w:hAnsi="Arial"/>
          <w:lang w:val="fr-FR"/>
        </w:rPr>
      </w:pPr>
    </w:p>
    <w:p w14:paraId="466920A7" w14:textId="77777777" w:rsidR="00D8120D" w:rsidRDefault="00D8120D" w:rsidP="00D8120D">
      <w:pPr>
        <w:spacing w:after="120" w:line="300" w:lineRule="auto"/>
        <w:rPr>
          <w:rFonts w:ascii="Arial" w:hAnsi="Arial"/>
          <w:lang w:val="fr-FR"/>
        </w:rPr>
      </w:pPr>
    </w:p>
    <w:p w14:paraId="4A167831" w14:textId="77777777" w:rsidR="00D8120D" w:rsidRDefault="00D8120D" w:rsidP="00D8120D">
      <w:pPr>
        <w:spacing w:after="120" w:line="300" w:lineRule="auto"/>
        <w:rPr>
          <w:rFonts w:ascii="Arial" w:hAnsi="Arial"/>
          <w:lang w:val="fr-FR"/>
        </w:rPr>
      </w:pPr>
    </w:p>
    <w:p w14:paraId="5B0DBB41" w14:textId="77777777" w:rsidR="00D8120D" w:rsidRDefault="00D8120D" w:rsidP="00D8120D">
      <w:pPr>
        <w:spacing w:after="120" w:line="300" w:lineRule="auto"/>
        <w:rPr>
          <w:rFonts w:ascii="Arial" w:hAnsi="Arial"/>
          <w:lang w:val="fr-FR"/>
        </w:rPr>
      </w:pPr>
    </w:p>
    <w:p w14:paraId="38D58315" w14:textId="77777777" w:rsidR="00D8120D" w:rsidRDefault="00D8120D" w:rsidP="00D8120D">
      <w:pPr>
        <w:spacing w:after="120" w:line="300" w:lineRule="auto"/>
        <w:rPr>
          <w:rFonts w:ascii="Arial" w:hAnsi="Arial"/>
          <w:lang w:val="fr-FR"/>
        </w:rPr>
      </w:pPr>
    </w:p>
    <w:p w14:paraId="721287A1" w14:textId="77777777" w:rsidR="00D8120D" w:rsidRDefault="00D8120D" w:rsidP="00D8120D">
      <w:pPr>
        <w:spacing w:after="120" w:line="300" w:lineRule="auto"/>
        <w:rPr>
          <w:rFonts w:ascii="Arial" w:hAnsi="Arial"/>
          <w:lang w:val="fr-FR"/>
        </w:rPr>
      </w:pPr>
      <w:r w:rsidRPr="00BB79C8">
        <w:rPr>
          <w:rFonts w:ascii="Arial" w:hAnsi="Arial"/>
          <w:lang w:val="fr-FR"/>
        </w:rPr>
        <w:t xml:space="preserve">On arrive ensuite à l’étape de </w:t>
      </w:r>
      <w:r w:rsidRPr="00BB79C8">
        <w:rPr>
          <w:rFonts w:ascii="Arial" w:hAnsi="Arial"/>
          <w:b/>
          <w:bCs/>
          <w:lang w:val="fr-FR"/>
        </w:rPr>
        <w:t>partitionnement des disques</w:t>
      </w:r>
      <w:r w:rsidRPr="00BB79C8">
        <w:rPr>
          <w:rFonts w:ascii="Arial" w:hAnsi="Arial"/>
          <w:lang w:val="fr-FR"/>
        </w:rPr>
        <w:t>, qui permet de choisir et de configurer l’espace de stockage sur lequel Windows sera installé.</w:t>
      </w:r>
    </w:p>
    <w:p w14:paraId="4BEA24DF" w14:textId="77777777" w:rsidR="00D8120D" w:rsidRPr="00BB79C8" w:rsidRDefault="00D8120D" w:rsidP="00D8120D">
      <w:pPr>
        <w:spacing w:after="120" w:line="300" w:lineRule="auto"/>
        <w:rPr>
          <w:rFonts w:ascii="Arial" w:hAnsi="Arial"/>
          <w:lang w:val="fr-FR"/>
        </w:rPr>
      </w:pPr>
      <w:r w:rsidRPr="00BB79C8">
        <w:rPr>
          <w:rFonts w:ascii="Arial" w:hAnsi="Arial"/>
          <w:noProof/>
          <w:lang w:val="fr-FR"/>
        </w:rPr>
        <w:lastRenderedPageBreak/>
        <w:drawing>
          <wp:inline distT="0" distB="0" distL="0" distR="0" wp14:anchorId="38960FE8" wp14:editId="6FED03EE">
            <wp:extent cx="5219968" cy="2400423"/>
            <wp:effectExtent l="0" t="0" r="0" b="0"/>
            <wp:docPr id="116439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9981" name=""/>
                    <pic:cNvPicPr/>
                  </pic:nvPicPr>
                  <pic:blipFill>
                    <a:blip r:embed="rId15"/>
                    <a:stretch>
                      <a:fillRect/>
                    </a:stretch>
                  </pic:blipFill>
                  <pic:spPr>
                    <a:xfrm>
                      <a:off x="0" y="0"/>
                      <a:ext cx="5219968" cy="2400423"/>
                    </a:xfrm>
                    <a:prstGeom prst="rect">
                      <a:avLst/>
                    </a:prstGeom>
                  </pic:spPr>
                </pic:pic>
              </a:graphicData>
            </a:graphic>
          </wp:inline>
        </w:drawing>
      </w:r>
    </w:p>
    <w:p w14:paraId="709562BD" w14:textId="77777777" w:rsidR="00D8120D" w:rsidRDefault="00D8120D" w:rsidP="00D8120D">
      <w:pPr>
        <w:spacing w:after="120" w:line="300" w:lineRule="auto"/>
        <w:rPr>
          <w:rFonts w:ascii="Arial" w:hAnsi="Arial"/>
          <w:lang w:val="fr-FR"/>
        </w:rPr>
      </w:pPr>
      <w:r w:rsidRPr="00BB79C8">
        <w:rPr>
          <w:rFonts w:ascii="Arial" w:hAnsi="Arial"/>
          <w:lang w:val="fr-FR"/>
        </w:rPr>
        <w:t xml:space="preserve">Lors de l’étape de partitionnement, on observe le disque principal de l’ordinateur ainsi que la clé USB d’installation. Il est possible de créer ou modifier des partitions si nécessaire, mais dans notre cas cela n’était pas requis. Nous avons donc sélectionné le disque principal puis cliqué sur </w:t>
      </w:r>
      <w:r w:rsidRPr="00BB79C8">
        <w:rPr>
          <w:rFonts w:ascii="Arial" w:hAnsi="Arial"/>
          <w:b/>
          <w:bCs/>
          <w:lang w:val="fr-FR"/>
        </w:rPr>
        <w:t>“Suivant”</w:t>
      </w:r>
      <w:r w:rsidRPr="00BB79C8">
        <w:rPr>
          <w:rFonts w:ascii="Arial" w:hAnsi="Arial"/>
          <w:lang w:val="fr-FR"/>
        </w:rPr>
        <w:t xml:space="preserve"> afin de poursuivre l’installation.</w:t>
      </w:r>
    </w:p>
    <w:p w14:paraId="2DF9E3CC" w14:textId="77777777" w:rsidR="00D8120D" w:rsidRDefault="00D8120D" w:rsidP="00D8120D">
      <w:pPr>
        <w:spacing w:after="120" w:line="300" w:lineRule="auto"/>
        <w:rPr>
          <w:rFonts w:ascii="Arial" w:hAnsi="Arial"/>
          <w:lang w:val="fr-FR"/>
        </w:rPr>
      </w:pPr>
    </w:p>
    <w:p w14:paraId="66A4DBC1" w14:textId="77777777" w:rsidR="00D8120D" w:rsidRDefault="00D8120D" w:rsidP="00D8120D">
      <w:pPr>
        <w:spacing w:after="120" w:line="300" w:lineRule="auto"/>
        <w:rPr>
          <w:rFonts w:ascii="Arial" w:hAnsi="Arial"/>
          <w:lang w:val="fr-FR"/>
        </w:rPr>
      </w:pPr>
      <w:r w:rsidRPr="00BB79C8">
        <w:rPr>
          <w:rFonts w:ascii="Arial" w:hAnsi="Arial"/>
          <w:lang w:val="fr-FR"/>
        </w:rPr>
        <w:t xml:space="preserve">Une fois sur </w:t>
      </w:r>
      <w:r w:rsidRPr="00BB79C8">
        <w:rPr>
          <w:rFonts w:ascii="Arial" w:hAnsi="Arial"/>
          <w:b/>
          <w:bCs/>
          <w:lang w:val="fr-FR"/>
        </w:rPr>
        <w:t>“Suivant”</w:t>
      </w:r>
      <w:r w:rsidRPr="00BB79C8">
        <w:rPr>
          <w:rFonts w:ascii="Arial" w:hAnsi="Arial"/>
          <w:lang w:val="fr-FR"/>
        </w:rPr>
        <w:t xml:space="preserve"> cliqué, l’installation de Windows 11 démarre automatiquement sur le disque sélectionné.</w:t>
      </w:r>
    </w:p>
    <w:p w14:paraId="5D8F625D" w14:textId="77777777" w:rsidR="00D8120D" w:rsidRPr="00BB79C8" w:rsidRDefault="00D8120D" w:rsidP="00D8120D">
      <w:pPr>
        <w:spacing w:after="120" w:line="300" w:lineRule="auto"/>
        <w:rPr>
          <w:rFonts w:ascii="Arial" w:hAnsi="Arial"/>
          <w:lang w:val="fr-FR"/>
        </w:rPr>
      </w:pPr>
      <w:r w:rsidRPr="00BB79C8">
        <w:rPr>
          <w:rFonts w:ascii="Arial" w:hAnsi="Arial"/>
          <w:noProof/>
          <w:lang w:val="fr-FR"/>
        </w:rPr>
        <w:drawing>
          <wp:inline distT="0" distB="0" distL="0" distR="0" wp14:anchorId="72BCBAB1" wp14:editId="4D53149B">
            <wp:extent cx="5245370" cy="1466925"/>
            <wp:effectExtent l="0" t="0" r="0" b="0"/>
            <wp:docPr id="17423884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88467" name=""/>
                    <pic:cNvPicPr/>
                  </pic:nvPicPr>
                  <pic:blipFill>
                    <a:blip r:embed="rId16"/>
                    <a:stretch>
                      <a:fillRect/>
                    </a:stretch>
                  </pic:blipFill>
                  <pic:spPr>
                    <a:xfrm>
                      <a:off x="0" y="0"/>
                      <a:ext cx="5245370" cy="1466925"/>
                    </a:xfrm>
                    <a:prstGeom prst="rect">
                      <a:avLst/>
                    </a:prstGeom>
                  </pic:spPr>
                </pic:pic>
              </a:graphicData>
            </a:graphic>
          </wp:inline>
        </w:drawing>
      </w:r>
    </w:p>
    <w:p w14:paraId="60BD6F29" w14:textId="77777777" w:rsidR="00D8120D" w:rsidRDefault="00D8120D" w:rsidP="00D8120D">
      <w:pPr>
        <w:spacing w:after="120" w:line="300" w:lineRule="auto"/>
        <w:rPr>
          <w:rFonts w:ascii="Arial" w:hAnsi="Arial"/>
          <w:lang w:val="fr-FR"/>
        </w:rPr>
      </w:pPr>
      <w:r w:rsidRPr="00BB79C8">
        <w:rPr>
          <w:rFonts w:ascii="Arial" w:hAnsi="Arial"/>
          <w:lang w:val="fr-FR"/>
        </w:rPr>
        <w:t>Nous devions ensuite attendre la fin de l’installation. Une fois celle-ci terminée, une page de chargement apparaît, indiquant que le système finalise la configuration de Windows.</w:t>
      </w:r>
    </w:p>
    <w:p w14:paraId="5E5E6EE1" w14:textId="77777777" w:rsidR="00D8120D" w:rsidRDefault="00D8120D" w:rsidP="00D8120D">
      <w:pPr>
        <w:spacing w:after="120" w:line="300" w:lineRule="auto"/>
        <w:rPr>
          <w:rFonts w:ascii="Arial" w:hAnsi="Arial"/>
          <w:lang w:val="fr-FR"/>
        </w:rPr>
      </w:pPr>
      <w:r w:rsidRPr="00BB79C8">
        <w:rPr>
          <w:rFonts w:ascii="Arial" w:hAnsi="Arial"/>
          <w:noProof/>
          <w:lang w:val="fr-FR"/>
        </w:rPr>
        <w:drawing>
          <wp:inline distT="0" distB="0" distL="0" distR="0" wp14:anchorId="074A6557" wp14:editId="4C1E64B7">
            <wp:extent cx="3016405" cy="1320868"/>
            <wp:effectExtent l="0" t="0" r="0" b="0"/>
            <wp:docPr id="2016635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35043" name=""/>
                    <pic:cNvPicPr/>
                  </pic:nvPicPr>
                  <pic:blipFill>
                    <a:blip r:embed="rId17"/>
                    <a:stretch>
                      <a:fillRect/>
                    </a:stretch>
                  </pic:blipFill>
                  <pic:spPr>
                    <a:xfrm>
                      <a:off x="0" y="0"/>
                      <a:ext cx="3016405" cy="1320868"/>
                    </a:xfrm>
                    <a:prstGeom prst="rect">
                      <a:avLst/>
                    </a:prstGeom>
                  </pic:spPr>
                </pic:pic>
              </a:graphicData>
            </a:graphic>
          </wp:inline>
        </w:drawing>
      </w:r>
    </w:p>
    <w:p w14:paraId="67D098A9" w14:textId="77777777" w:rsidR="00D8120D" w:rsidRPr="00BB79C8" w:rsidRDefault="00D8120D" w:rsidP="00D8120D">
      <w:pPr>
        <w:spacing w:after="120" w:line="300" w:lineRule="auto"/>
        <w:rPr>
          <w:rFonts w:ascii="Arial" w:hAnsi="Arial"/>
          <w:lang w:val="fr-FR"/>
        </w:rPr>
      </w:pPr>
      <w:r w:rsidRPr="00BB79C8">
        <w:rPr>
          <w:rFonts w:ascii="Arial" w:hAnsi="Arial"/>
          <w:lang w:val="fr-FR"/>
        </w:rPr>
        <w:t>L’ordinateur redémarre plusieurs fois, ce qui est normal dans le processus d’installation de Windows. Une fois ces redémarrages terminés, nous passons à une nouvelle étape : le choix du pays.</w:t>
      </w:r>
    </w:p>
    <w:p w14:paraId="487D6CF3" w14:textId="77777777" w:rsidR="00D8120D" w:rsidRDefault="00D8120D" w:rsidP="00D8120D">
      <w:pPr>
        <w:spacing w:after="120" w:line="300" w:lineRule="auto"/>
        <w:rPr>
          <w:rFonts w:ascii="Arial" w:hAnsi="Arial"/>
          <w:lang w:val="fr-FR"/>
        </w:rPr>
      </w:pPr>
    </w:p>
    <w:p w14:paraId="0EC99327" w14:textId="77777777" w:rsidR="00D8120D" w:rsidRDefault="00D8120D" w:rsidP="00D8120D">
      <w:pPr>
        <w:spacing w:after="120" w:line="300" w:lineRule="auto"/>
        <w:rPr>
          <w:rFonts w:ascii="Arial" w:hAnsi="Arial"/>
          <w:lang w:val="fr-FR"/>
        </w:rPr>
      </w:pPr>
      <w:r w:rsidRPr="00BB79C8">
        <w:rPr>
          <w:rFonts w:ascii="Arial" w:hAnsi="Arial"/>
          <w:lang w:val="fr-FR"/>
        </w:rPr>
        <w:lastRenderedPageBreak/>
        <w:t>Arrivé à ce moment de l’installation, nous devons sélectionner le pays correspondant à notre localisation.</w:t>
      </w:r>
    </w:p>
    <w:p w14:paraId="661EEFB8" w14:textId="77777777" w:rsidR="00D8120D" w:rsidRDefault="00D8120D" w:rsidP="00D8120D">
      <w:pPr>
        <w:spacing w:after="120" w:line="300" w:lineRule="auto"/>
        <w:rPr>
          <w:rFonts w:ascii="Arial" w:hAnsi="Arial"/>
          <w:lang w:val="fr-FR"/>
        </w:rPr>
      </w:pPr>
      <w:r w:rsidRPr="00BB79C8">
        <w:rPr>
          <w:rFonts w:ascii="Arial" w:hAnsi="Arial"/>
          <w:noProof/>
          <w:lang w:val="fr-FR"/>
        </w:rPr>
        <w:drawing>
          <wp:inline distT="0" distB="0" distL="0" distR="0" wp14:anchorId="450A9D77" wp14:editId="4347C808">
            <wp:extent cx="5550185" cy="2101958"/>
            <wp:effectExtent l="0" t="0" r="0" b="0"/>
            <wp:docPr id="1563113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13127" name=""/>
                    <pic:cNvPicPr/>
                  </pic:nvPicPr>
                  <pic:blipFill>
                    <a:blip r:embed="rId18"/>
                    <a:stretch>
                      <a:fillRect/>
                    </a:stretch>
                  </pic:blipFill>
                  <pic:spPr>
                    <a:xfrm>
                      <a:off x="0" y="0"/>
                      <a:ext cx="5550185" cy="2101958"/>
                    </a:xfrm>
                    <a:prstGeom prst="rect">
                      <a:avLst/>
                    </a:prstGeom>
                  </pic:spPr>
                </pic:pic>
              </a:graphicData>
            </a:graphic>
          </wp:inline>
        </w:drawing>
      </w:r>
    </w:p>
    <w:p w14:paraId="4BDF5AA8" w14:textId="77777777" w:rsidR="00D8120D" w:rsidRPr="00BB79C8" w:rsidRDefault="00D8120D" w:rsidP="00D8120D">
      <w:pPr>
        <w:spacing w:after="120" w:line="300" w:lineRule="auto"/>
        <w:rPr>
          <w:rFonts w:ascii="Arial" w:hAnsi="Arial"/>
          <w:lang w:val="fr-FR"/>
        </w:rPr>
      </w:pPr>
      <w:r w:rsidRPr="00BB79C8">
        <w:rPr>
          <w:rFonts w:ascii="Arial" w:hAnsi="Arial"/>
          <w:lang w:val="fr-FR"/>
        </w:rPr>
        <w:t>Nous effectuons ensuite une combinaison de touches (Fn + Shift + F10) afin d’ouvrir l’invite de commandes (</w:t>
      </w:r>
      <w:r w:rsidRPr="00BB79C8">
        <w:rPr>
          <w:rFonts w:ascii="Arial" w:hAnsi="Arial"/>
          <w:b/>
          <w:bCs/>
          <w:lang w:val="fr-FR"/>
        </w:rPr>
        <w:t>CMD</w:t>
      </w:r>
      <w:r w:rsidRPr="00BB79C8">
        <w:rPr>
          <w:rFonts w:ascii="Arial" w:hAnsi="Arial"/>
          <w:lang w:val="fr-FR"/>
        </w:rPr>
        <w:t>). Cette manipulation permet d’accéder à l’outil en ligne de commande pendant l’installation.</w:t>
      </w:r>
    </w:p>
    <w:p w14:paraId="52A5BFB0" w14:textId="77777777" w:rsidR="00D8120D" w:rsidRPr="00BB79C8" w:rsidRDefault="00D8120D" w:rsidP="00D8120D">
      <w:pPr>
        <w:spacing w:after="120" w:line="300" w:lineRule="auto"/>
        <w:rPr>
          <w:rFonts w:ascii="Arial" w:hAnsi="Arial"/>
          <w:lang w:val="fr-FR"/>
        </w:rPr>
      </w:pPr>
      <w:r w:rsidRPr="00BB79C8">
        <w:rPr>
          <w:rFonts w:ascii="Arial" w:hAnsi="Arial"/>
          <w:lang w:val="fr-FR"/>
        </w:rPr>
        <w:t>Dans notre cas, cette étape est utilisée pour contourner l’obligation de se connecter avec un compte Microsoft en ligne, afin de poursuivre l’installation avec un compte local.</w:t>
      </w:r>
    </w:p>
    <w:p w14:paraId="3BB7A8EA" w14:textId="77777777" w:rsidR="00D8120D" w:rsidRDefault="00D8120D" w:rsidP="00D8120D">
      <w:pPr>
        <w:spacing w:after="120" w:line="300" w:lineRule="auto"/>
        <w:rPr>
          <w:rFonts w:ascii="Arial" w:hAnsi="Arial"/>
          <w:lang w:val="fr-FR"/>
        </w:rPr>
      </w:pPr>
      <w:r w:rsidRPr="00BB79C8">
        <w:rPr>
          <w:rFonts w:ascii="Arial" w:hAnsi="Arial"/>
          <w:noProof/>
          <w:lang w:val="fr-FR"/>
        </w:rPr>
        <w:drawing>
          <wp:inline distT="0" distB="0" distL="0" distR="0" wp14:anchorId="33D1A0AA" wp14:editId="0C0D77B9">
            <wp:extent cx="3035456" cy="863644"/>
            <wp:effectExtent l="0" t="0" r="0" b="0"/>
            <wp:docPr id="866632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32367" name=""/>
                    <pic:cNvPicPr/>
                  </pic:nvPicPr>
                  <pic:blipFill>
                    <a:blip r:embed="rId19"/>
                    <a:stretch>
                      <a:fillRect/>
                    </a:stretch>
                  </pic:blipFill>
                  <pic:spPr>
                    <a:xfrm>
                      <a:off x="0" y="0"/>
                      <a:ext cx="3035456" cy="863644"/>
                    </a:xfrm>
                    <a:prstGeom prst="rect">
                      <a:avLst/>
                    </a:prstGeom>
                  </pic:spPr>
                </pic:pic>
              </a:graphicData>
            </a:graphic>
          </wp:inline>
        </w:drawing>
      </w:r>
    </w:p>
    <w:p w14:paraId="0FD7FB04" w14:textId="77777777" w:rsidR="00D8120D" w:rsidRPr="00E36071" w:rsidRDefault="00D8120D" w:rsidP="00D8120D">
      <w:pPr>
        <w:spacing w:after="120" w:line="300" w:lineRule="auto"/>
        <w:rPr>
          <w:rFonts w:ascii="Arial" w:hAnsi="Arial"/>
          <w:lang w:val="fr-FR"/>
        </w:rPr>
      </w:pPr>
      <w:r w:rsidRPr="00E36071">
        <w:rPr>
          <w:rFonts w:ascii="Arial" w:hAnsi="Arial"/>
          <w:lang w:val="fr-FR"/>
        </w:rPr>
        <w:t xml:space="preserve">La commande utilisée est </w:t>
      </w:r>
      <w:r w:rsidRPr="00E36071">
        <w:rPr>
          <w:rFonts w:ascii="Arial" w:hAnsi="Arial"/>
          <w:b/>
          <w:bCs/>
          <w:lang w:val="fr-FR"/>
        </w:rPr>
        <w:t>OOBE\BYPASSNRO</w:t>
      </w:r>
      <w:r w:rsidRPr="00E36071">
        <w:rPr>
          <w:rFonts w:ascii="Arial" w:hAnsi="Arial"/>
          <w:lang w:val="fr-FR"/>
        </w:rPr>
        <w:t>. Elle permet de contourner l’obligation de connexion à Internet ainsi que l’obligation d’utiliser un compte Microsoft lors de l’installation de Windows 11.</w:t>
      </w:r>
    </w:p>
    <w:p w14:paraId="6BC59268" w14:textId="77777777" w:rsidR="00D8120D" w:rsidRDefault="00D8120D" w:rsidP="00D8120D">
      <w:pPr>
        <w:spacing w:after="120" w:line="300" w:lineRule="auto"/>
        <w:rPr>
          <w:rFonts w:ascii="Arial" w:hAnsi="Arial"/>
          <w:lang w:val="fr-FR"/>
        </w:rPr>
      </w:pPr>
    </w:p>
    <w:p w14:paraId="158E8457" w14:textId="77777777" w:rsidR="00D8120D" w:rsidRDefault="00D8120D" w:rsidP="00D8120D">
      <w:pPr>
        <w:spacing w:after="120" w:line="300" w:lineRule="auto"/>
        <w:rPr>
          <w:rFonts w:ascii="Arial" w:hAnsi="Arial"/>
          <w:lang w:val="fr-FR"/>
        </w:rPr>
      </w:pPr>
    </w:p>
    <w:p w14:paraId="1777A818" w14:textId="77777777" w:rsidR="00D8120D" w:rsidRDefault="00D8120D" w:rsidP="00D8120D">
      <w:pPr>
        <w:spacing w:after="120" w:line="300" w:lineRule="auto"/>
        <w:rPr>
          <w:rFonts w:ascii="Arial" w:hAnsi="Arial"/>
          <w:lang w:val="fr-FR"/>
        </w:rPr>
      </w:pPr>
    </w:p>
    <w:p w14:paraId="647853D1" w14:textId="77777777" w:rsidR="00D8120D" w:rsidRDefault="00D8120D" w:rsidP="00D8120D">
      <w:pPr>
        <w:spacing w:after="120" w:line="300" w:lineRule="auto"/>
        <w:rPr>
          <w:rFonts w:ascii="Arial" w:hAnsi="Arial"/>
          <w:lang w:val="fr-FR"/>
        </w:rPr>
      </w:pPr>
    </w:p>
    <w:p w14:paraId="7734747B" w14:textId="77777777" w:rsidR="00D8120D" w:rsidRDefault="00D8120D" w:rsidP="00D8120D">
      <w:pPr>
        <w:spacing w:after="120" w:line="300" w:lineRule="auto"/>
        <w:rPr>
          <w:rFonts w:ascii="Arial" w:hAnsi="Arial"/>
          <w:lang w:val="fr-FR"/>
        </w:rPr>
      </w:pPr>
    </w:p>
    <w:p w14:paraId="326580AE" w14:textId="77777777" w:rsidR="00D8120D" w:rsidRDefault="00D8120D" w:rsidP="00D8120D">
      <w:pPr>
        <w:spacing w:after="120" w:line="300" w:lineRule="auto"/>
        <w:rPr>
          <w:rFonts w:ascii="Arial" w:hAnsi="Arial"/>
          <w:lang w:val="fr-FR"/>
        </w:rPr>
      </w:pPr>
      <w:r w:rsidRPr="00E36071">
        <w:rPr>
          <w:rFonts w:ascii="Arial" w:hAnsi="Arial"/>
          <w:lang w:val="fr-FR"/>
        </w:rPr>
        <w:t xml:space="preserve">Après avoir saisi la commande, nous appuyons sur </w:t>
      </w:r>
      <w:r w:rsidRPr="00E36071">
        <w:rPr>
          <w:rFonts w:ascii="Arial" w:hAnsi="Arial"/>
          <w:b/>
          <w:bCs/>
          <w:lang w:val="fr-FR"/>
        </w:rPr>
        <w:t>Entrée</w:t>
      </w:r>
      <w:r w:rsidRPr="00E36071">
        <w:rPr>
          <w:rFonts w:ascii="Arial" w:hAnsi="Arial"/>
          <w:lang w:val="fr-FR"/>
        </w:rPr>
        <w:t>. L’ordinateur redémarre automatiquement et revient ensuite à l’écran de configuration initiale, notamment sur le choix du pays.</w:t>
      </w:r>
    </w:p>
    <w:p w14:paraId="7B065F8F" w14:textId="77777777" w:rsidR="00D8120D" w:rsidRPr="00E36071" w:rsidRDefault="00D8120D" w:rsidP="00D8120D">
      <w:pPr>
        <w:spacing w:after="120" w:line="300" w:lineRule="auto"/>
        <w:rPr>
          <w:rFonts w:ascii="Arial" w:hAnsi="Arial"/>
          <w:lang w:val="fr-FR"/>
        </w:rPr>
      </w:pPr>
      <w:r w:rsidRPr="00E36071">
        <w:rPr>
          <w:rFonts w:ascii="Arial" w:hAnsi="Arial"/>
          <w:noProof/>
          <w:lang w:val="fr-FR"/>
        </w:rPr>
        <w:lastRenderedPageBreak/>
        <w:drawing>
          <wp:inline distT="0" distB="0" distL="0" distR="0" wp14:anchorId="7BB69F23" wp14:editId="280404FE">
            <wp:extent cx="5340624" cy="1625684"/>
            <wp:effectExtent l="0" t="0" r="0" b="0"/>
            <wp:docPr id="3766187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18702" name=""/>
                    <pic:cNvPicPr/>
                  </pic:nvPicPr>
                  <pic:blipFill>
                    <a:blip r:embed="rId20"/>
                    <a:stretch>
                      <a:fillRect/>
                    </a:stretch>
                  </pic:blipFill>
                  <pic:spPr>
                    <a:xfrm>
                      <a:off x="0" y="0"/>
                      <a:ext cx="5340624" cy="1625684"/>
                    </a:xfrm>
                    <a:prstGeom prst="rect">
                      <a:avLst/>
                    </a:prstGeom>
                  </pic:spPr>
                </pic:pic>
              </a:graphicData>
            </a:graphic>
          </wp:inline>
        </w:drawing>
      </w:r>
    </w:p>
    <w:p w14:paraId="3E8CF4AC" w14:textId="77777777" w:rsidR="00D8120D" w:rsidRDefault="00D8120D" w:rsidP="00D8120D">
      <w:pPr>
        <w:spacing w:after="120" w:line="300" w:lineRule="auto"/>
        <w:rPr>
          <w:rFonts w:ascii="Arial" w:hAnsi="Arial"/>
          <w:lang w:val="fr-FR"/>
        </w:rPr>
      </w:pPr>
      <w:r w:rsidRPr="00E36071">
        <w:rPr>
          <w:rFonts w:ascii="Arial" w:hAnsi="Arial"/>
          <w:lang w:val="fr-FR"/>
        </w:rPr>
        <w:t>Par la suite, nous accédons à un nouvel onglet de configuration.</w:t>
      </w:r>
    </w:p>
    <w:p w14:paraId="409350E9" w14:textId="77777777" w:rsidR="00D8120D" w:rsidRDefault="00D8120D" w:rsidP="00D8120D">
      <w:pPr>
        <w:spacing w:after="120" w:line="300" w:lineRule="auto"/>
        <w:rPr>
          <w:rFonts w:ascii="Arial" w:hAnsi="Arial"/>
          <w:lang w:val="fr-FR"/>
        </w:rPr>
      </w:pPr>
      <w:r w:rsidRPr="00E36071">
        <w:rPr>
          <w:rFonts w:ascii="Arial" w:hAnsi="Arial"/>
          <w:noProof/>
          <w:lang w:val="fr-FR"/>
        </w:rPr>
        <w:drawing>
          <wp:inline distT="0" distB="0" distL="0" distR="0" wp14:anchorId="3D4040BE" wp14:editId="650082E7">
            <wp:extent cx="5397777" cy="2883048"/>
            <wp:effectExtent l="0" t="0" r="0" b="0"/>
            <wp:docPr id="6306954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95477" name=""/>
                    <pic:cNvPicPr/>
                  </pic:nvPicPr>
                  <pic:blipFill>
                    <a:blip r:embed="rId21"/>
                    <a:stretch>
                      <a:fillRect/>
                    </a:stretch>
                  </pic:blipFill>
                  <pic:spPr>
                    <a:xfrm>
                      <a:off x="0" y="0"/>
                      <a:ext cx="5397777" cy="2883048"/>
                    </a:xfrm>
                    <a:prstGeom prst="rect">
                      <a:avLst/>
                    </a:prstGeom>
                  </pic:spPr>
                </pic:pic>
              </a:graphicData>
            </a:graphic>
          </wp:inline>
        </w:drawing>
      </w:r>
    </w:p>
    <w:p w14:paraId="6E93E018" w14:textId="77777777" w:rsidR="00D8120D" w:rsidRPr="00E36071" w:rsidRDefault="00D8120D" w:rsidP="00D8120D">
      <w:pPr>
        <w:spacing w:after="120" w:line="300" w:lineRule="auto"/>
        <w:rPr>
          <w:rFonts w:ascii="Arial" w:hAnsi="Arial"/>
          <w:lang w:val="fr-FR"/>
        </w:rPr>
      </w:pPr>
      <w:r w:rsidRPr="00E36071">
        <w:rPr>
          <w:rFonts w:ascii="Arial" w:hAnsi="Arial"/>
          <w:lang w:val="fr-FR"/>
        </w:rPr>
        <w:t xml:space="preserve">Une fois arrivé à cet écran, nous sélectionnons l’option </w:t>
      </w:r>
      <w:r w:rsidRPr="00E36071">
        <w:rPr>
          <w:rFonts w:ascii="Arial" w:hAnsi="Arial"/>
          <w:b/>
          <w:bCs/>
          <w:lang w:val="fr-FR"/>
        </w:rPr>
        <w:t>« Je n’ai pas Internet »</w:t>
      </w:r>
      <w:r w:rsidRPr="00E36071">
        <w:rPr>
          <w:rFonts w:ascii="Arial" w:hAnsi="Arial"/>
          <w:lang w:val="fr-FR"/>
        </w:rPr>
        <w:t xml:space="preserve"> afin de poursuivre l’installation sans connexion réseau.</w:t>
      </w:r>
    </w:p>
    <w:p w14:paraId="3A08F6AD" w14:textId="77777777" w:rsidR="00D8120D" w:rsidRDefault="00D8120D" w:rsidP="00D8120D">
      <w:pPr>
        <w:spacing w:after="120" w:line="300" w:lineRule="auto"/>
        <w:rPr>
          <w:rFonts w:ascii="Arial" w:hAnsi="Arial"/>
          <w:lang w:val="fr-FR"/>
        </w:rPr>
      </w:pPr>
    </w:p>
    <w:p w14:paraId="04EC0B5D" w14:textId="77777777" w:rsidR="00D8120D" w:rsidRDefault="00D8120D" w:rsidP="00D8120D">
      <w:pPr>
        <w:spacing w:after="120" w:line="300" w:lineRule="auto"/>
        <w:rPr>
          <w:rFonts w:ascii="Arial" w:hAnsi="Arial"/>
          <w:lang w:val="fr-FR"/>
        </w:rPr>
      </w:pPr>
    </w:p>
    <w:p w14:paraId="6E7CB152" w14:textId="77777777" w:rsidR="00D8120D" w:rsidRDefault="00D8120D" w:rsidP="00D8120D">
      <w:pPr>
        <w:spacing w:after="120" w:line="300" w:lineRule="auto"/>
        <w:rPr>
          <w:rFonts w:ascii="Arial" w:hAnsi="Arial"/>
          <w:lang w:val="fr-FR"/>
        </w:rPr>
      </w:pPr>
    </w:p>
    <w:p w14:paraId="40AB7C04" w14:textId="77777777" w:rsidR="00D8120D" w:rsidRDefault="00D8120D" w:rsidP="00D8120D">
      <w:pPr>
        <w:spacing w:after="120" w:line="300" w:lineRule="auto"/>
        <w:rPr>
          <w:rFonts w:ascii="Arial" w:hAnsi="Arial"/>
          <w:lang w:val="fr-FR"/>
        </w:rPr>
      </w:pPr>
    </w:p>
    <w:p w14:paraId="0DC18E95" w14:textId="77777777" w:rsidR="00D8120D" w:rsidRDefault="00D8120D" w:rsidP="00D8120D">
      <w:pPr>
        <w:spacing w:after="120" w:line="300" w:lineRule="auto"/>
        <w:rPr>
          <w:rFonts w:ascii="Arial" w:hAnsi="Arial"/>
          <w:lang w:val="fr-FR"/>
        </w:rPr>
      </w:pPr>
    </w:p>
    <w:p w14:paraId="55879789" w14:textId="77777777" w:rsidR="00D8120D" w:rsidRDefault="00D8120D" w:rsidP="00D8120D">
      <w:pPr>
        <w:spacing w:after="120" w:line="300" w:lineRule="auto"/>
        <w:rPr>
          <w:rFonts w:ascii="Arial" w:hAnsi="Arial"/>
          <w:lang w:val="fr-FR"/>
        </w:rPr>
      </w:pPr>
    </w:p>
    <w:p w14:paraId="4DCD3F75" w14:textId="77777777" w:rsidR="00D8120D" w:rsidRDefault="00D8120D" w:rsidP="00D8120D">
      <w:pPr>
        <w:spacing w:after="120" w:line="300" w:lineRule="auto"/>
        <w:rPr>
          <w:rFonts w:ascii="Arial" w:hAnsi="Arial"/>
          <w:lang w:val="fr-FR"/>
        </w:rPr>
      </w:pPr>
    </w:p>
    <w:p w14:paraId="5608396E" w14:textId="77777777" w:rsidR="00D8120D" w:rsidRDefault="00D8120D" w:rsidP="00D8120D">
      <w:pPr>
        <w:spacing w:after="120" w:line="300" w:lineRule="auto"/>
        <w:rPr>
          <w:rFonts w:ascii="Arial" w:hAnsi="Arial"/>
          <w:lang w:val="fr-FR"/>
        </w:rPr>
      </w:pPr>
      <w:r w:rsidRPr="00E36071">
        <w:rPr>
          <w:rFonts w:ascii="Arial" w:hAnsi="Arial"/>
          <w:lang w:val="fr-FR"/>
        </w:rPr>
        <w:t>Une fois toutes ces étapes réalisées, nous passons à la configuration du nom de l’ordinateur, qui permet d’identifier le poste sur le réseau.</w:t>
      </w:r>
    </w:p>
    <w:p w14:paraId="14900735" w14:textId="77777777" w:rsidR="00D8120D" w:rsidRPr="00E36071" w:rsidRDefault="00D8120D" w:rsidP="00D8120D">
      <w:pPr>
        <w:spacing w:after="120" w:line="300" w:lineRule="auto"/>
        <w:rPr>
          <w:rFonts w:ascii="Arial" w:hAnsi="Arial"/>
          <w:lang w:val="fr-FR"/>
        </w:rPr>
      </w:pPr>
      <w:r w:rsidRPr="00E36071">
        <w:rPr>
          <w:rFonts w:ascii="Arial" w:hAnsi="Arial"/>
          <w:noProof/>
          <w:lang w:val="fr-FR"/>
        </w:rPr>
        <w:lastRenderedPageBreak/>
        <w:drawing>
          <wp:inline distT="0" distB="0" distL="0" distR="0" wp14:anchorId="5FAAB580" wp14:editId="3301EAAF">
            <wp:extent cx="2654436" cy="2330570"/>
            <wp:effectExtent l="0" t="0" r="0" b="0"/>
            <wp:docPr id="9812091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09138" name=""/>
                    <pic:cNvPicPr/>
                  </pic:nvPicPr>
                  <pic:blipFill>
                    <a:blip r:embed="rId22"/>
                    <a:stretch>
                      <a:fillRect/>
                    </a:stretch>
                  </pic:blipFill>
                  <pic:spPr>
                    <a:xfrm>
                      <a:off x="0" y="0"/>
                      <a:ext cx="2654436" cy="2330570"/>
                    </a:xfrm>
                    <a:prstGeom prst="rect">
                      <a:avLst/>
                    </a:prstGeom>
                  </pic:spPr>
                </pic:pic>
              </a:graphicData>
            </a:graphic>
          </wp:inline>
        </w:drawing>
      </w:r>
    </w:p>
    <w:p w14:paraId="74713259" w14:textId="77777777" w:rsidR="00D8120D" w:rsidRPr="00E36071" w:rsidRDefault="00D8120D" w:rsidP="00D8120D">
      <w:pPr>
        <w:spacing w:after="120" w:line="300" w:lineRule="auto"/>
        <w:rPr>
          <w:rFonts w:ascii="Arial" w:hAnsi="Arial"/>
          <w:lang w:val="fr-FR"/>
        </w:rPr>
      </w:pPr>
      <w:r w:rsidRPr="00E36071">
        <w:rPr>
          <w:rFonts w:ascii="Arial" w:hAnsi="Arial"/>
          <w:lang w:val="fr-FR"/>
        </w:rPr>
        <w:t xml:space="preserve">Dans le cadre de la mission, nous avons attribué le nom </w:t>
      </w:r>
      <w:r w:rsidRPr="00E36071">
        <w:rPr>
          <w:rFonts w:ascii="Arial" w:hAnsi="Arial"/>
          <w:b/>
          <w:bCs/>
          <w:lang w:val="fr-FR"/>
        </w:rPr>
        <w:t>« Test »</w:t>
      </w:r>
      <w:r w:rsidRPr="00E36071">
        <w:rPr>
          <w:rFonts w:ascii="Arial" w:hAnsi="Arial"/>
          <w:lang w:val="fr-FR"/>
        </w:rPr>
        <w:t xml:space="preserve"> au poste, puis cliqué sur </w:t>
      </w:r>
      <w:r w:rsidRPr="00E36071">
        <w:rPr>
          <w:rFonts w:ascii="Arial" w:hAnsi="Arial"/>
          <w:b/>
          <w:bCs/>
          <w:lang w:val="fr-FR"/>
        </w:rPr>
        <w:t>« Suivant »</w:t>
      </w:r>
      <w:r w:rsidRPr="00E36071">
        <w:rPr>
          <w:rFonts w:ascii="Arial" w:hAnsi="Arial"/>
          <w:lang w:val="fr-FR"/>
        </w:rPr>
        <w:t>.</w:t>
      </w:r>
    </w:p>
    <w:p w14:paraId="35A58614" w14:textId="77777777" w:rsidR="00D8120D" w:rsidRPr="00E36071" w:rsidRDefault="00D8120D" w:rsidP="00D8120D">
      <w:pPr>
        <w:spacing w:after="120" w:line="300" w:lineRule="auto"/>
        <w:rPr>
          <w:rFonts w:ascii="Arial" w:hAnsi="Arial"/>
          <w:lang w:val="fr-FR"/>
        </w:rPr>
      </w:pPr>
      <w:r w:rsidRPr="00E36071">
        <w:rPr>
          <w:rFonts w:ascii="Arial" w:hAnsi="Arial"/>
          <w:lang w:val="fr-FR"/>
        </w:rPr>
        <w:t xml:space="preserve">Une fois cette étape validée, nous arrivons à une phase importante : la </w:t>
      </w:r>
      <w:r w:rsidRPr="00E36071">
        <w:rPr>
          <w:rFonts w:ascii="Arial" w:hAnsi="Arial"/>
          <w:b/>
          <w:bCs/>
          <w:lang w:val="fr-FR"/>
        </w:rPr>
        <w:t>sécurisation du compte utilisateur</w:t>
      </w:r>
      <w:r w:rsidRPr="00E36071">
        <w:rPr>
          <w:rFonts w:ascii="Arial" w:hAnsi="Arial"/>
          <w:lang w:val="fr-FR"/>
        </w:rPr>
        <w:t>, notamment la création du mot de passe.</w:t>
      </w:r>
    </w:p>
    <w:p w14:paraId="2A158FF3" w14:textId="77777777" w:rsidR="00D8120D" w:rsidRDefault="00D8120D" w:rsidP="00D8120D">
      <w:pPr>
        <w:spacing w:after="120" w:line="300" w:lineRule="auto"/>
        <w:rPr>
          <w:rFonts w:ascii="Arial" w:hAnsi="Arial"/>
          <w:lang w:val="fr-FR"/>
        </w:rPr>
      </w:pPr>
      <w:r w:rsidRPr="00E36071">
        <w:rPr>
          <w:rFonts w:ascii="Arial" w:hAnsi="Arial"/>
          <w:noProof/>
          <w:lang w:val="fr-FR"/>
        </w:rPr>
        <w:drawing>
          <wp:inline distT="0" distB="0" distL="0" distR="0" wp14:anchorId="6B9506BA" wp14:editId="4F2FEE87">
            <wp:extent cx="2692538" cy="1428823"/>
            <wp:effectExtent l="0" t="0" r="0" b="0"/>
            <wp:docPr id="1179522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22622" name=""/>
                    <pic:cNvPicPr/>
                  </pic:nvPicPr>
                  <pic:blipFill>
                    <a:blip r:embed="rId23"/>
                    <a:stretch>
                      <a:fillRect/>
                    </a:stretch>
                  </pic:blipFill>
                  <pic:spPr>
                    <a:xfrm>
                      <a:off x="0" y="0"/>
                      <a:ext cx="2692538" cy="1428823"/>
                    </a:xfrm>
                    <a:prstGeom prst="rect">
                      <a:avLst/>
                    </a:prstGeom>
                  </pic:spPr>
                </pic:pic>
              </a:graphicData>
            </a:graphic>
          </wp:inline>
        </w:drawing>
      </w:r>
    </w:p>
    <w:p w14:paraId="18401939" w14:textId="77777777" w:rsidR="00D8120D" w:rsidRDefault="00D8120D" w:rsidP="00D8120D">
      <w:pPr>
        <w:spacing w:after="120" w:line="300" w:lineRule="auto"/>
        <w:rPr>
          <w:rFonts w:ascii="Arial" w:hAnsi="Arial"/>
          <w:lang w:val="fr-FR"/>
        </w:rPr>
      </w:pPr>
      <w:r w:rsidRPr="00E36071">
        <w:rPr>
          <w:rFonts w:ascii="Arial" w:hAnsi="Arial"/>
          <w:lang w:val="fr-FR"/>
        </w:rPr>
        <w:t>Pour le test, nous avons utilisé quatre espaces comme mot de passe. Cependant, en situation réelle, il est recommandé de définir un mot de passe beaucoup plus robuste afin de garantir la sécurité du compte utilisateur.</w:t>
      </w:r>
    </w:p>
    <w:p w14:paraId="6E145F2B" w14:textId="77777777" w:rsidR="00D8120D" w:rsidRDefault="00D8120D" w:rsidP="00D8120D">
      <w:pPr>
        <w:spacing w:after="120" w:line="300" w:lineRule="auto"/>
        <w:rPr>
          <w:rFonts w:ascii="Arial" w:hAnsi="Arial"/>
          <w:lang w:val="fr-FR"/>
        </w:rPr>
      </w:pPr>
      <w:r w:rsidRPr="00E36071">
        <w:rPr>
          <w:rFonts w:ascii="Arial" w:hAnsi="Arial"/>
          <w:noProof/>
          <w:lang w:val="fr-FR"/>
        </w:rPr>
        <w:drawing>
          <wp:inline distT="0" distB="0" distL="0" distR="0" wp14:anchorId="7CDE8CAD" wp14:editId="00C7CEAC">
            <wp:extent cx="2806844" cy="1263715"/>
            <wp:effectExtent l="0" t="0" r="0" b="0"/>
            <wp:docPr id="8037806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80617" name=""/>
                    <pic:cNvPicPr/>
                  </pic:nvPicPr>
                  <pic:blipFill>
                    <a:blip r:embed="rId24"/>
                    <a:stretch>
                      <a:fillRect/>
                    </a:stretch>
                  </pic:blipFill>
                  <pic:spPr>
                    <a:xfrm>
                      <a:off x="0" y="0"/>
                      <a:ext cx="2806844" cy="1263715"/>
                    </a:xfrm>
                    <a:prstGeom prst="rect">
                      <a:avLst/>
                    </a:prstGeom>
                  </pic:spPr>
                </pic:pic>
              </a:graphicData>
            </a:graphic>
          </wp:inline>
        </w:drawing>
      </w:r>
    </w:p>
    <w:p w14:paraId="1E93EF0E" w14:textId="77777777" w:rsidR="00D8120D" w:rsidRPr="00E36071" w:rsidRDefault="00D8120D" w:rsidP="00D8120D">
      <w:pPr>
        <w:spacing w:after="120" w:line="300" w:lineRule="auto"/>
        <w:rPr>
          <w:rFonts w:ascii="Arial" w:hAnsi="Arial"/>
          <w:lang w:val="fr-FR"/>
        </w:rPr>
      </w:pPr>
      <w:r w:rsidRPr="00E36071">
        <w:rPr>
          <w:rFonts w:ascii="Arial" w:hAnsi="Arial"/>
          <w:lang w:val="fr-FR"/>
        </w:rPr>
        <w:t xml:space="preserve">Nous devons ensuite choisir trois questions de sécurité. En général, les réponses sont définies de manière simple, par exemple en indiquant </w:t>
      </w:r>
      <w:r w:rsidRPr="00E36071">
        <w:rPr>
          <w:rFonts w:ascii="Arial" w:hAnsi="Arial"/>
          <w:b/>
          <w:bCs/>
          <w:lang w:val="fr-FR"/>
        </w:rPr>
        <w:t>« Montreuil »</w:t>
      </w:r>
      <w:r w:rsidRPr="00E36071">
        <w:rPr>
          <w:rFonts w:ascii="Arial" w:hAnsi="Arial"/>
          <w:lang w:val="fr-FR"/>
        </w:rPr>
        <w:t xml:space="preserve"> comme réponse à la question « Quelle est la ville ? ».</w:t>
      </w:r>
    </w:p>
    <w:p w14:paraId="2C46BE6F" w14:textId="77777777" w:rsidR="00D8120D" w:rsidRDefault="00D8120D" w:rsidP="00D8120D">
      <w:pPr>
        <w:spacing w:after="120" w:line="300" w:lineRule="auto"/>
        <w:rPr>
          <w:rFonts w:ascii="Arial" w:hAnsi="Arial"/>
          <w:lang w:val="fr-FR"/>
        </w:rPr>
      </w:pPr>
      <w:r w:rsidRPr="00E36071">
        <w:rPr>
          <w:rFonts w:ascii="Arial" w:hAnsi="Arial"/>
          <w:lang w:val="fr-FR"/>
        </w:rPr>
        <w:t xml:space="preserve">Par la suite, nous avons utilisé un PC équipé d’une </w:t>
      </w:r>
      <w:r w:rsidRPr="00E36071">
        <w:rPr>
          <w:rFonts w:ascii="Arial" w:hAnsi="Arial"/>
          <w:b/>
          <w:bCs/>
          <w:lang w:val="fr-FR"/>
        </w:rPr>
        <w:t>authentification biométrique</w:t>
      </w:r>
      <w:r w:rsidRPr="00E36071">
        <w:rPr>
          <w:rFonts w:ascii="Arial" w:hAnsi="Arial"/>
          <w:lang w:val="fr-FR"/>
        </w:rPr>
        <w:t>.</w:t>
      </w:r>
    </w:p>
    <w:p w14:paraId="310473B4" w14:textId="77777777" w:rsidR="00D8120D" w:rsidRPr="00E36071" w:rsidRDefault="00D8120D" w:rsidP="00D8120D">
      <w:pPr>
        <w:spacing w:after="120" w:line="300" w:lineRule="auto"/>
        <w:rPr>
          <w:rFonts w:ascii="Arial" w:hAnsi="Arial"/>
          <w:lang w:val="fr-FR"/>
        </w:rPr>
      </w:pPr>
      <w:r w:rsidRPr="00E36071">
        <w:rPr>
          <w:rFonts w:ascii="Arial" w:hAnsi="Arial"/>
          <w:noProof/>
          <w:lang w:val="fr-FR"/>
        </w:rPr>
        <w:lastRenderedPageBreak/>
        <w:drawing>
          <wp:inline distT="0" distB="0" distL="0" distR="0" wp14:anchorId="0C505FD9" wp14:editId="0279C6A1">
            <wp:extent cx="2425825" cy="1473276"/>
            <wp:effectExtent l="0" t="0" r="0" b="0"/>
            <wp:docPr id="1633469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69367" name=""/>
                    <pic:cNvPicPr/>
                  </pic:nvPicPr>
                  <pic:blipFill>
                    <a:blip r:embed="rId25"/>
                    <a:stretch>
                      <a:fillRect/>
                    </a:stretch>
                  </pic:blipFill>
                  <pic:spPr>
                    <a:xfrm>
                      <a:off x="0" y="0"/>
                      <a:ext cx="2425825" cy="1473276"/>
                    </a:xfrm>
                    <a:prstGeom prst="rect">
                      <a:avLst/>
                    </a:prstGeom>
                  </pic:spPr>
                </pic:pic>
              </a:graphicData>
            </a:graphic>
          </wp:inline>
        </w:drawing>
      </w:r>
    </w:p>
    <w:p w14:paraId="12D78FE5" w14:textId="77777777" w:rsidR="00D8120D" w:rsidRDefault="00D8120D" w:rsidP="00D8120D">
      <w:pPr>
        <w:spacing w:after="120" w:line="300" w:lineRule="auto"/>
        <w:rPr>
          <w:rFonts w:ascii="Arial" w:hAnsi="Arial"/>
          <w:lang w:val="fr-FR"/>
        </w:rPr>
      </w:pPr>
      <w:r w:rsidRPr="00E36071">
        <w:rPr>
          <w:rFonts w:ascii="Arial" w:hAnsi="Arial"/>
          <w:lang w:val="fr-FR"/>
        </w:rPr>
        <w:t xml:space="preserve">Nous avons choisi l’option </w:t>
      </w:r>
      <w:r w:rsidRPr="00E36071">
        <w:rPr>
          <w:rFonts w:ascii="Arial" w:hAnsi="Arial"/>
          <w:b/>
          <w:bCs/>
          <w:lang w:val="fr-FR"/>
        </w:rPr>
        <w:t>« Ignorer pour le moment »</w:t>
      </w:r>
      <w:r w:rsidRPr="00E36071">
        <w:rPr>
          <w:rFonts w:ascii="Arial" w:hAnsi="Arial"/>
          <w:lang w:val="fr-FR"/>
        </w:rPr>
        <w:t>, car il s’agit d’un poste destiné à un utilisateur. La configuration de la biométrie sera laissée à sa convenance lors de sa première connexion.</w:t>
      </w:r>
    </w:p>
    <w:p w14:paraId="72B7ECF3" w14:textId="77777777" w:rsidR="00D8120D" w:rsidRDefault="00D8120D" w:rsidP="00D8120D">
      <w:pPr>
        <w:spacing w:after="120" w:line="300" w:lineRule="auto"/>
        <w:rPr>
          <w:rFonts w:ascii="Arial" w:hAnsi="Arial"/>
          <w:lang w:val="fr-FR"/>
        </w:rPr>
      </w:pPr>
      <w:r w:rsidRPr="00E36071">
        <w:rPr>
          <w:rFonts w:ascii="Arial" w:hAnsi="Arial"/>
          <w:lang w:val="fr-FR"/>
        </w:rPr>
        <w:t>Une fois cette étape terminée, il faut configurer les différents paramètres du PC.</w:t>
      </w:r>
    </w:p>
    <w:p w14:paraId="150A1F4A" w14:textId="77777777" w:rsidR="00D8120D" w:rsidRPr="00E36071" w:rsidRDefault="00D8120D" w:rsidP="00D8120D">
      <w:pPr>
        <w:spacing w:after="120" w:line="300" w:lineRule="auto"/>
        <w:rPr>
          <w:rFonts w:ascii="Arial" w:hAnsi="Arial"/>
          <w:lang w:val="fr-FR"/>
        </w:rPr>
      </w:pPr>
      <w:r w:rsidRPr="00E36071">
        <w:rPr>
          <w:rFonts w:ascii="Arial" w:hAnsi="Arial"/>
          <w:noProof/>
          <w:lang w:val="fr-FR"/>
        </w:rPr>
        <w:drawing>
          <wp:inline distT="0" distB="0" distL="0" distR="0" wp14:anchorId="14C5AF59" wp14:editId="7EE4A28A">
            <wp:extent cx="2381372" cy="2400423"/>
            <wp:effectExtent l="0" t="0" r="0" b="0"/>
            <wp:docPr id="2066799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9911" name=""/>
                    <pic:cNvPicPr/>
                  </pic:nvPicPr>
                  <pic:blipFill>
                    <a:blip r:embed="rId26"/>
                    <a:stretch>
                      <a:fillRect/>
                    </a:stretch>
                  </pic:blipFill>
                  <pic:spPr>
                    <a:xfrm>
                      <a:off x="0" y="0"/>
                      <a:ext cx="2381372" cy="2400423"/>
                    </a:xfrm>
                    <a:prstGeom prst="rect">
                      <a:avLst/>
                    </a:prstGeom>
                  </pic:spPr>
                </pic:pic>
              </a:graphicData>
            </a:graphic>
          </wp:inline>
        </w:drawing>
      </w:r>
    </w:p>
    <w:p w14:paraId="405F1AD9" w14:textId="77777777" w:rsidR="00D8120D" w:rsidRDefault="00D8120D" w:rsidP="00D8120D">
      <w:pPr>
        <w:spacing w:after="120" w:line="300" w:lineRule="auto"/>
        <w:rPr>
          <w:rFonts w:ascii="Arial" w:hAnsi="Arial"/>
          <w:lang w:val="fr-FR"/>
        </w:rPr>
      </w:pPr>
      <w:r w:rsidRPr="00E36071">
        <w:rPr>
          <w:rFonts w:ascii="Arial" w:hAnsi="Arial"/>
          <w:lang w:val="fr-FR"/>
        </w:rPr>
        <w:t xml:space="preserve">Nous sélectionnons l’option </w:t>
      </w:r>
      <w:r w:rsidRPr="00E36071">
        <w:rPr>
          <w:rFonts w:ascii="Arial" w:hAnsi="Arial"/>
          <w:b/>
          <w:bCs/>
          <w:lang w:val="fr-FR"/>
        </w:rPr>
        <w:t>« Non »</w:t>
      </w:r>
      <w:r w:rsidRPr="00E36071">
        <w:rPr>
          <w:rFonts w:ascii="Arial" w:hAnsi="Arial"/>
          <w:lang w:val="fr-FR"/>
        </w:rPr>
        <w:t xml:space="preserve">, puis nous validons en cliquant sur </w:t>
      </w:r>
      <w:r w:rsidRPr="00E36071">
        <w:rPr>
          <w:rFonts w:ascii="Arial" w:hAnsi="Arial"/>
          <w:b/>
          <w:bCs/>
          <w:lang w:val="fr-FR"/>
        </w:rPr>
        <w:t>« Accepter »</w:t>
      </w:r>
      <w:r w:rsidRPr="00E36071">
        <w:rPr>
          <w:rFonts w:ascii="Arial" w:hAnsi="Arial"/>
          <w:lang w:val="fr-FR"/>
        </w:rPr>
        <w:t xml:space="preserve"> afin de poursuivre la configuration du système.</w:t>
      </w:r>
    </w:p>
    <w:p w14:paraId="1B95BCD1" w14:textId="77777777" w:rsidR="00D8120D" w:rsidRDefault="00D8120D" w:rsidP="00D8120D">
      <w:pPr>
        <w:spacing w:after="120" w:line="300" w:lineRule="auto"/>
        <w:rPr>
          <w:rFonts w:ascii="Arial" w:hAnsi="Arial"/>
          <w:lang w:val="fr-FR"/>
        </w:rPr>
      </w:pPr>
    </w:p>
    <w:p w14:paraId="5A796A6D" w14:textId="77777777" w:rsidR="00D8120D" w:rsidRDefault="00D8120D" w:rsidP="00D8120D">
      <w:pPr>
        <w:spacing w:after="120" w:line="300" w:lineRule="auto"/>
        <w:rPr>
          <w:rFonts w:ascii="Arial" w:hAnsi="Arial"/>
          <w:lang w:val="fr-FR"/>
        </w:rPr>
      </w:pPr>
    </w:p>
    <w:p w14:paraId="7EF4C2E4" w14:textId="77777777" w:rsidR="00D8120D" w:rsidRDefault="00D8120D" w:rsidP="00D8120D">
      <w:pPr>
        <w:spacing w:after="120" w:line="300" w:lineRule="auto"/>
        <w:rPr>
          <w:rFonts w:ascii="Arial" w:hAnsi="Arial"/>
          <w:lang w:val="fr-FR"/>
        </w:rPr>
      </w:pPr>
    </w:p>
    <w:p w14:paraId="0EE5A93B" w14:textId="77777777" w:rsidR="00D8120D" w:rsidRDefault="00D8120D" w:rsidP="00D8120D">
      <w:pPr>
        <w:spacing w:after="120" w:line="300" w:lineRule="auto"/>
        <w:rPr>
          <w:rFonts w:ascii="Arial" w:hAnsi="Arial"/>
          <w:lang w:val="fr-FR"/>
        </w:rPr>
      </w:pPr>
    </w:p>
    <w:p w14:paraId="1B99EE6A" w14:textId="77777777" w:rsidR="00D8120D" w:rsidRDefault="00D8120D" w:rsidP="00D8120D">
      <w:pPr>
        <w:spacing w:after="120" w:line="300" w:lineRule="auto"/>
        <w:rPr>
          <w:rFonts w:ascii="Arial" w:hAnsi="Arial"/>
          <w:lang w:val="fr-FR"/>
        </w:rPr>
      </w:pPr>
    </w:p>
    <w:p w14:paraId="7B5C11E6" w14:textId="77777777" w:rsidR="00D8120D" w:rsidRDefault="00D8120D" w:rsidP="00D8120D">
      <w:pPr>
        <w:spacing w:after="120" w:line="300" w:lineRule="auto"/>
        <w:rPr>
          <w:rFonts w:ascii="Arial" w:hAnsi="Arial"/>
          <w:lang w:val="fr-FR"/>
        </w:rPr>
      </w:pPr>
    </w:p>
    <w:p w14:paraId="1627AA01" w14:textId="77777777" w:rsidR="00D8120D" w:rsidRDefault="00D8120D" w:rsidP="00D8120D">
      <w:pPr>
        <w:spacing w:after="120" w:line="300" w:lineRule="auto"/>
        <w:rPr>
          <w:rFonts w:ascii="Arial" w:hAnsi="Arial"/>
          <w:lang w:val="fr-FR"/>
        </w:rPr>
      </w:pPr>
    </w:p>
    <w:p w14:paraId="0AB1AF2D" w14:textId="77777777" w:rsidR="00D8120D" w:rsidRDefault="00D8120D" w:rsidP="00D8120D">
      <w:pPr>
        <w:spacing w:after="120" w:line="300" w:lineRule="auto"/>
        <w:rPr>
          <w:rFonts w:ascii="Arial" w:hAnsi="Arial"/>
          <w:lang w:val="fr-FR"/>
        </w:rPr>
      </w:pPr>
    </w:p>
    <w:p w14:paraId="5D99F769" w14:textId="77777777" w:rsidR="00D8120D" w:rsidRDefault="00D8120D" w:rsidP="00D8120D">
      <w:pPr>
        <w:spacing w:after="120" w:line="300" w:lineRule="auto"/>
        <w:rPr>
          <w:rFonts w:ascii="Arial" w:hAnsi="Arial"/>
          <w:lang w:val="fr-FR"/>
        </w:rPr>
      </w:pPr>
      <w:r w:rsidRPr="00E36071">
        <w:rPr>
          <w:rFonts w:ascii="Arial" w:hAnsi="Arial"/>
          <w:lang w:val="fr-FR"/>
        </w:rPr>
        <w:t xml:space="preserve">Ensuite, une question concernant la </w:t>
      </w:r>
      <w:r w:rsidRPr="00E36071">
        <w:rPr>
          <w:rFonts w:ascii="Arial" w:hAnsi="Arial"/>
          <w:b/>
          <w:bCs/>
          <w:lang w:val="fr-FR"/>
        </w:rPr>
        <w:t>localisation</w:t>
      </w:r>
      <w:r w:rsidRPr="00E36071">
        <w:rPr>
          <w:rFonts w:ascii="Arial" w:hAnsi="Arial"/>
          <w:lang w:val="fr-FR"/>
        </w:rPr>
        <w:t xml:space="preserve"> est proposée afin de configurer les services liés à la géolocalisation du système.</w:t>
      </w:r>
    </w:p>
    <w:p w14:paraId="76B55B78" w14:textId="77777777" w:rsidR="00D8120D" w:rsidRPr="00E36071" w:rsidRDefault="00D8120D" w:rsidP="00D8120D">
      <w:pPr>
        <w:spacing w:after="120" w:line="300" w:lineRule="auto"/>
        <w:rPr>
          <w:rFonts w:ascii="Arial" w:hAnsi="Arial"/>
          <w:lang w:val="fr-FR"/>
        </w:rPr>
      </w:pPr>
      <w:r w:rsidRPr="00E36071">
        <w:rPr>
          <w:rFonts w:ascii="Arial" w:hAnsi="Arial"/>
          <w:noProof/>
          <w:lang w:val="fr-FR"/>
        </w:rPr>
        <w:lastRenderedPageBreak/>
        <w:drawing>
          <wp:inline distT="0" distB="0" distL="0" distR="0" wp14:anchorId="243C7FFC" wp14:editId="40069B5F">
            <wp:extent cx="2133710" cy="2940201"/>
            <wp:effectExtent l="0" t="0" r="0" b="0"/>
            <wp:docPr id="9166508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50867" name=""/>
                    <pic:cNvPicPr/>
                  </pic:nvPicPr>
                  <pic:blipFill>
                    <a:blip r:embed="rId27"/>
                    <a:stretch>
                      <a:fillRect/>
                    </a:stretch>
                  </pic:blipFill>
                  <pic:spPr>
                    <a:xfrm>
                      <a:off x="0" y="0"/>
                      <a:ext cx="2133710" cy="2940201"/>
                    </a:xfrm>
                    <a:prstGeom prst="rect">
                      <a:avLst/>
                    </a:prstGeom>
                  </pic:spPr>
                </pic:pic>
              </a:graphicData>
            </a:graphic>
          </wp:inline>
        </w:drawing>
      </w:r>
    </w:p>
    <w:p w14:paraId="2683131D" w14:textId="77777777" w:rsidR="00D8120D" w:rsidRPr="007D683D" w:rsidRDefault="00D8120D" w:rsidP="00D8120D">
      <w:pPr>
        <w:spacing w:after="120" w:line="300" w:lineRule="auto"/>
        <w:rPr>
          <w:rFonts w:ascii="Arial" w:hAnsi="Arial"/>
          <w:lang w:val="fr-FR"/>
        </w:rPr>
      </w:pPr>
      <w:r w:rsidRPr="007D683D">
        <w:rPr>
          <w:rFonts w:ascii="Arial" w:hAnsi="Arial"/>
          <w:lang w:val="fr-FR"/>
        </w:rPr>
        <w:t xml:space="preserve">Nous sélectionnons l’option </w:t>
      </w:r>
      <w:r w:rsidRPr="007D683D">
        <w:rPr>
          <w:rFonts w:ascii="Arial" w:hAnsi="Arial"/>
          <w:b/>
          <w:bCs/>
          <w:lang w:val="fr-FR"/>
        </w:rPr>
        <w:t>« Non »</w:t>
      </w:r>
      <w:r w:rsidRPr="007D683D">
        <w:rPr>
          <w:rFonts w:ascii="Arial" w:hAnsi="Arial"/>
          <w:lang w:val="fr-FR"/>
        </w:rPr>
        <w:t xml:space="preserve"> pour la localisation, puis nous validons en cliquant sur </w:t>
      </w:r>
      <w:r w:rsidRPr="007D683D">
        <w:rPr>
          <w:rFonts w:ascii="Arial" w:hAnsi="Arial"/>
          <w:b/>
          <w:bCs/>
          <w:lang w:val="fr-FR"/>
        </w:rPr>
        <w:t>« Accepter »</w:t>
      </w:r>
      <w:r w:rsidRPr="007D683D">
        <w:rPr>
          <w:rFonts w:ascii="Arial" w:hAnsi="Arial"/>
          <w:lang w:val="fr-FR"/>
        </w:rPr>
        <w:t xml:space="preserve"> afin de poursuivre la configuration du système.</w:t>
      </w:r>
    </w:p>
    <w:p w14:paraId="0D811794" w14:textId="77777777" w:rsidR="00D8120D" w:rsidRPr="007D683D" w:rsidRDefault="00D8120D" w:rsidP="00D8120D">
      <w:pPr>
        <w:spacing w:after="120" w:line="300" w:lineRule="auto"/>
        <w:rPr>
          <w:rFonts w:ascii="Arial" w:hAnsi="Arial"/>
          <w:lang w:val="fr-FR"/>
        </w:rPr>
      </w:pPr>
      <w:r w:rsidRPr="007D683D">
        <w:rPr>
          <w:rFonts w:ascii="Arial" w:hAnsi="Arial"/>
          <w:lang w:val="fr-FR"/>
        </w:rPr>
        <w:t xml:space="preserve">Enfin, des </w:t>
      </w:r>
      <w:r w:rsidRPr="007D683D">
        <w:rPr>
          <w:rFonts w:ascii="Arial" w:hAnsi="Arial"/>
          <w:b/>
          <w:bCs/>
          <w:lang w:val="fr-FR"/>
        </w:rPr>
        <w:t>diagnostics du système</w:t>
      </w:r>
      <w:r w:rsidRPr="007D683D">
        <w:rPr>
          <w:rFonts w:ascii="Arial" w:hAnsi="Arial"/>
          <w:lang w:val="fr-FR"/>
        </w:rPr>
        <w:t xml:space="preserve"> sont effectués afin de finaliser la configuration de Windows et préparer le poste à l’utilisation.</w:t>
      </w:r>
    </w:p>
    <w:p w14:paraId="2C724CA7" w14:textId="77777777" w:rsidR="00D8120D" w:rsidRDefault="00D8120D" w:rsidP="00D8120D">
      <w:pPr>
        <w:spacing w:after="120" w:line="300" w:lineRule="auto"/>
        <w:rPr>
          <w:rFonts w:ascii="Arial" w:hAnsi="Arial"/>
          <w:lang w:val="fr-FR"/>
        </w:rPr>
      </w:pPr>
      <w:r w:rsidRPr="007D683D">
        <w:rPr>
          <w:rFonts w:ascii="Arial" w:hAnsi="Arial"/>
          <w:noProof/>
          <w:lang w:val="fr-FR"/>
        </w:rPr>
        <w:drawing>
          <wp:inline distT="0" distB="0" distL="0" distR="0" wp14:anchorId="58836786" wp14:editId="44275B9E">
            <wp:extent cx="1905098" cy="2806844"/>
            <wp:effectExtent l="0" t="0" r="0" b="0"/>
            <wp:docPr id="4930250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25039" name=""/>
                    <pic:cNvPicPr/>
                  </pic:nvPicPr>
                  <pic:blipFill>
                    <a:blip r:embed="rId28"/>
                    <a:stretch>
                      <a:fillRect/>
                    </a:stretch>
                  </pic:blipFill>
                  <pic:spPr>
                    <a:xfrm>
                      <a:off x="0" y="0"/>
                      <a:ext cx="1905098" cy="2806844"/>
                    </a:xfrm>
                    <a:prstGeom prst="rect">
                      <a:avLst/>
                    </a:prstGeom>
                  </pic:spPr>
                </pic:pic>
              </a:graphicData>
            </a:graphic>
          </wp:inline>
        </w:drawing>
      </w:r>
    </w:p>
    <w:p w14:paraId="3F6961C8" w14:textId="77777777" w:rsidR="00D8120D" w:rsidRPr="00D8120D" w:rsidRDefault="00D8120D">
      <w:pPr>
        <w:rPr>
          <w:lang w:val="fr-FR"/>
        </w:rPr>
      </w:pPr>
    </w:p>
    <w:sectPr w:rsidR="00D8120D" w:rsidRPr="00D812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20D"/>
    <w:rsid w:val="00D8120D"/>
    <w:rsid w:val="00E4020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3B63"/>
  <w15:chartTrackingRefBased/>
  <w15:docId w15:val="{D25255EB-BF21-4677-887C-9633443CF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20D"/>
    <w:pPr>
      <w:spacing w:after="200" w:line="276" w:lineRule="auto"/>
    </w:pPr>
    <w:rPr>
      <w:rFonts w:eastAsiaTheme="minorEastAsia"/>
      <w:kern w:val="0"/>
      <w:sz w:val="22"/>
      <w:szCs w:val="22"/>
      <w:lang w:val="en-US"/>
      <w14:ligatures w14:val="none"/>
    </w:rPr>
  </w:style>
  <w:style w:type="paragraph" w:styleId="Titre1">
    <w:name w:val="heading 1"/>
    <w:basedOn w:val="Normal"/>
    <w:next w:val="Normal"/>
    <w:link w:val="Titre1Car"/>
    <w:uiPriority w:val="9"/>
    <w:qFormat/>
    <w:rsid w:val="00D8120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fr-FR"/>
      <w14:ligatures w14:val="standardContextual"/>
    </w:rPr>
  </w:style>
  <w:style w:type="paragraph" w:styleId="Titre2">
    <w:name w:val="heading 2"/>
    <w:basedOn w:val="Normal"/>
    <w:next w:val="Normal"/>
    <w:link w:val="Titre2Car"/>
    <w:uiPriority w:val="9"/>
    <w:unhideWhenUsed/>
    <w:qFormat/>
    <w:rsid w:val="00D8120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fr-FR"/>
      <w14:ligatures w14:val="standardContextual"/>
    </w:rPr>
  </w:style>
  <w:style w:type="paragraph" w:styleId="Titre3">
    <w:name w:val="heading 3"/>
    <w:basedOn w:val="Normal"/>
    <w:next w:val="Normal"/>
    <w:link w:val="Titre3Car"/>
    <w:uiPriority w:val="9"/>
    <w:semiHidden/>
    <w:unhideWhenUsed/>
    <w:qFormat/>
    <w:rsid w:val="00D8120D"/>
    <w:pPr>
      <w:keepNext/>
      <w:keepLines/>
      <w:spacing w:before="160" w:after="80" w:line="278" w:lineRule="auto"/>
      <w:outlineLvl w:val="2"/>
    </w:pPr>
    <w:rPr>
      <w:rFonts w:eastAsiaTheme="majorEastAsia" w:cstheme="majorBidi"/>
      <w:color w:val="0F4761" w:themeColor="accent1" w:themeShade="BF"/>
      <w:kern w:val="2"/>
      <w:sz w:val="28"/>
      <w:szCs w:val="28"/>
      <w:lang w:val="fr-FR"/>
      <w14:ligatures w14:val="standardContextual"/>
    </w:rPr>
  </w:style>
  <w:style w:type="paragraph" w:styleId="Titre4">
    <w:name w:val="heading 4"/>
    <w:basedOn w:val="Normal"/>
    <w:next w:val="Normal"/>
    <w:link w:val="Titre4Car"/>
    <w:uiPriority w:val="9"/>
    <w:semiHidden/>
    <w:unhideWhenUsed/>
    <w:qFormat/>
    <w:rsid w:val="00D8120D"/>
    <w:pPr>
      <w:keepNext/>
      <w:keepLines/>
      <w:spacing w:before="80" w:after="40" w:line="278" w:lineRule="auto"/>
      <w:outlineLvl w:val="3"/>
    </w:pPr>
    <w:rPr>
      <w:rFonts w:eastAsiaTheme="majorEastAsia" w:cstheme="majorBidi"/>
      <w:i/>
      <w:iCs/>
      <w:color w:val="0F4761" w:themeColor="accent1" w:themeShade="BF"/>
      <w:kern w:val="2"/>
      <w:sz w:val="24"/>
      <w:szCs w:val="24"/>
      <w:lang w:val="fr-FR"/>
      <w14:ligatures w14:val="standardContextual"/>
    </w:rPr>
  </w:style>
  <w:style w:type="paragraph" w:styleId="Titre5">
    <w:name w:val="heading 5"/>
    <w:basedOn w:val="Normal"/>
    <w:next w:val="Normal"/>
    <w:link w:val="Titre5Car"/>
    <w:uiPriority w:val="9"/>
    <w:semiHidden/>
    <w:unhideWhenUsed/>
    <w:qFormat/>
    <w:rsid w:val="00D8120D"/>
    <w:pPr>
      <w:keepNext/>
      <w:keepLines/>
      <w:spacing w:before="80" w:after="40" w:line="278" w:lineRule="auto"/>
      <w:outlineLvl w:val="4"/>
    </w:pPr>
    <w:rPr>
      <w:rFonts w:eastAsiaTheme="majorEastAsia" w:cstheme="majorBidi"/>
      <w:color w:val="0F4761" w:themeColor="accent1" w:themeShade="BF"/>
      <w:kern w:val="2"/>
      <w:sz w:val="24"/>
      <w:szCs w:val="24"/>
      <w:lang w:val="fr-FR"/>
      <w14:ligatures w14:val="standardContextual"/>
    </w:rPr>
  </w:style>
  <w:style w:type="paragraph" w:styleId="Titre6">
    <w:name w:val="heading 6"/>
    <w:basedOn w:val="Normal"/>
    <w:next w:val="Normal"/>
    <w:link w:val="Titre6Car"/>
    <w:uiPriority w:val="9"/>
    <w:semiHidden/>
    <w:unhideWhenUsed/>
    <w:qFormat/>
    <w:rsid w:val="00D8120D"/>
    <w:pPr>
      <w:keepNext/>
      <w:keepLines/>
      <w:spacing w:before="40" w:after="0" w:line="278" w:lineRule="auto"/>
      <w:outlineLvl w:val="5"/>
    </w:pPr>
    <w:rPr>
      <w:rFonts w:eastAsiaTheme="majorEastAsia" w:cstheme="majorBidi"/>
      <w:i/>
      <w:iCs/>
      <w:color w:val="595959" w:themeColor="text1" w:themeTint="A6"/>
      <w:kern w:val="2"/>
      <w:sz w:val="24"/>
      <w:szCs w:val="24"/>
      <w:lang w:val="fr-FR"/>
      <w14:ligatures w14:val="standardContextual"/>
    </w:rPr>
  </w:style>
  <w:style w:type="paragraph" w:styleId="Titre7">
    <w:name w:val="heading 7"/>
    <w:basedOn w:val="Normal"/>
    <w:next w:val="Normal"/>
    <w:link w:val="Titre7Car"/>
    <w:uiPriority w:val="9"/>
    <w:semiHidden/>
    <w:unhideWhenUsed/>
    <w:qFormat/>
    <w:rsid w:val="00D8120D"/>
    <w:pPr>
      <w:keepNext/>
      <w:keepLines/>
      <w:spacing w:before="40" w:after="0" w:line="278" w:lineRule="auto"/>
      <w:outlineLvl w:val="6"/>
    </w:pPr>
    <w:rPr>
      <w:rFonts w:eastAsiaTheme="majorEastAsia" w:cstheme="majorBidi"/>
      <w:color w:val="595959" w:themeColor="text1" w:themeTint="A6"/>
      <w:kern w:val="2"/>
      <w:sz w:val="24"/>
      <w:szCs w:val="24"/>
      <w:lang w:val="fr-FR"/>
      <w14:ligatures w14:val="standardContextual"/>
    </w:rPr>
  </w:style>
  <w:style w:type="paragraph" w:styleId="Titre8">
    <w:name w:val="heading 8"/>
    <w:basedOn w:val="Normal"/>
    <w:next w:val="Normal"/>
    <w:link w:val="Titre8Car"/>
    <w:uiPriority w:val="9"/>
    <w:semiHidden/>
    <w:unhideWhenUsed/>
    <w:qFormat/>
    <w:rsid w:val="00D8120D"/>
    <w:pPr>
      <w:keepNext/>
      <w:keepLines/>
      <w:spacing w:after="0" w:line="278" w:lineRule="auto"/>
      <w:outlineLvl w:val="7"/>
    </w:pPr>
    <w:rPr>
      <w:rFonts w:eastAsiaTheme="majorEastAsia" w:cstheme="majorBidi"/>
      <w:i/>
      <w:iCs/>
      <w:color w:val="272727" w:themeColor="text1" w:themeTint="D8"/>
      <w:kern w:val="2"/>
      <w:sz w:val="24"/>
      <w:szCs w:val="24"/>
      <w:lang w:val="fr-FR"/>
      <w14:ligatures w14:val="standardContextual"/>
    </w:rPr>
  </w:style>
  <w:style w:type="paragraph" w:styleId="Titre9">
    <w:name w:val="heading 9"/>
    <w:basedOn w:val="Normal"/>
    <w:next w:val="Normal"/>
    <w:link w:val="Titre9Car"/>
    <w:uiPriority w:val="9"/>
    <w:semiHidden/>
    <w:unhideWhenUsed/>
    <w:qFormat/>
    <w:rsid w:val="00D8120D"/>
    <w:pPr>
      <w:keepNext/>
      <w:keepLines/>
      <w:spacing w:after="0" w:line="278" w:lineRule="auto"/>
      <w:outlineLvl w:val="8"/>
    </w:pPr>
    <w:rPr>
      <w:rFonts w:eastAsiaTheme="majorEastAsia" w:cstheme="majorBidi"/>
      <w:color w:val="272727" w:themeColor="text1" w:themeTint="D8"/>
      <w:kern w:val="2"/>
      <w:sz w:val="24"/>
      <w:szCs w:val="24"/>
      <w:lang w:val="fr-FR"/>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120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8120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8120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8120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8120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812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12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12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120D"/>
    <w:rPr>
      <w:rFonts w:eastAsiaTheme="majorEastAsia" w:cstheme="majorBidi"/>
      <w:color w:val="272727" w:themeColor="text1" w:themeTint="D8"/>
    </w:rPr>
  </w:style>
  <w:style w:type="paragraph" w:styleId="Titre">
    <w:name w:val="Title"/>
    <w:basedOn w:val="Normal"/>
    <w:next w:val="Normal"/>
    <w:link w:val="TitreCar"/>
    <w:uiPriority w:val="10"/>
    <w:qFormat/>
    <w:rsid w:val="00D8120D"/>
    <w:pPr>
      <w:spacing w:after="80" w:line="240" w:lineRule="auto"/>
      <w:contextualSpacing/>
    </w:pPr>
    <w:rPr>
      <w:rFonts w:asciiTheme="majorHAnsi" w:eastAsiaTheme="majorEastAsia" w:hAnsiTheme="majorHAnsi" w:cstheme="majorBidi"/>
      <w:spacing w:val="-10"/>
      <w:kern w:val="28"/>
      <w:sz w:val="56"/>
      <w:szCs w:val="56"/>
      <w:lang w:val="fr-FR"/>
      <w14:ligatures w14:val="standardContextual"/>
    </w:rPr>
  </w:style>
  <w:style w:type="character" w:customStyle="1" w:styleId="TitreCar">
    <w:name w:val="Titre Car"/>
    <w:basedOn w:val="Policepardfaut"/>
    <w:link w:val="Titre"/>
    <w:uiPriority w:val="10"/>
    <w:rsid w:val="00D812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120D"/>
    <w:pPr>
      <w:numPr>
        <w:ilvl w:val="1"/>
      </w:numPr>
      <w:spacing w:after="160" w:line="278" w:lineRule="auto"/>
    </w:pPr>
    <w:rPr>
      <w:rFonts w:eastAsiaTheme="majorEastAsia" w:cstheme="majorBidi"/>
      <w:color w:val="595959" w:themeColor="text1" w:themeTint="A6"/>
      <w:spacing w:val="15"/>
      <w:kern w:val="2"/>
      <w:sz w:val="28"/>
      <w:szCs w:val="28"/>
      <w:lang w:val="fr-FR"/>
      <w14:ligatures w14:val="standardContextual"/>
    </w:rPr>
  </w:style>
  <w:style w:type="character" w:customStyle="1" w:styleId="Sous-titreCar">
    <w:name w:val="Sous-titre Car"/>
    <w:basedOn w:val="Policepardfaut"/>
    <w:link w:val="Sous-titre"/>
    <w:uiPriority w:val="11"/>
    <w:rsid w:val="00D812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120D"/>
    <w:pPr>
      <w:spacing w:before="160" w:after="160" w:line="278" w:lineRule="auto"/>
      <w:jc w:val="center"/>
    </w:pPr>
    <w:rPr>
      <w:rFonts w:eastAsiaTheme="minorHAnsi"/>
      <w:i/>
      <w:iCs/>
      <w:color w:val="404040" w:themeColor="text1" w:themeTint="BF"/>
      <w:kern w:val="2"/>
      <w:sz w:val="24"/>
      <w:szCs w:val="24"/>
      <w:lang w:val="fr-FR"/>
      <w14:ligatures w14:val="standardContextual"/>
    </w:rPr>
  </w:style>
  <w:style w:type="character" w:customStyle="1" w:styleId="CitationCar">
    <w:name w:val="Citation Car"/>
    <w:basedOn w:val="Policepardfaut"/>
    <w:link w:val="Citation"/>
    <w:uiPriority w:val="29"/>
    <w:rsid w:val="00D8120D"/>
    <w:rPr>
      <w:i/>
      <w:iCs/>
      <w:color w:val="404040" w:themeColor="text1" w:themeTint="BF"/>
    </w:rPr>
  </w:style>
  <w:style w:type="paragraph" w:styleId="Paragraphedeliste">
    <w:name w:val="List Paragraph"/>
    <w:basedOn w:val="Normal"/>
    <w:uiPriority w:val="34"/>
    <w:qFormat/>
    <w:rsid w:val="00D8120D"/>
    <w:pPr>
      <w:spacing w:after="160" w:line="278" w:lineRule="auto"/>
      <w:ind w:left="720"/>
      <w:contextualSpacing/>
    </w:pPr>
    <w:rPr>
      <w:rFonts w:eastAsiaTheme="minorHAnsi"/>
      <w:kern w:val="2"/>
      <w:sz w:val="24"/>
      <w:szCs w:val="24"/>
      <w:lang w:val="fr-FR"/>
      <w14:ligatures w14:val="standardContextual"/>
    </w:rPr>
  </w:style>
  <w:style w:type="character" w:styleId="Accentuationintense">
    <w:name w:val="Intense Emphasis"/>
    <w:basedOn w:val="Policepardfaut"/>
    <w:uiPriority w:val="21"/>
    <w:qFormat/>
    <w:rsid w:val="00D8120D"/>
    <w:rPr>
      <w:i/>
      <w:iCs/>
      <w:color w:val="0F4761" w:themeColor="accent1" w:themeShade="BF"/>
    </w:rPr>
  </w:style>
  <w:style w:type="paragraph" w:styleId="Citationintense">
    <w:name w:val="Intense Quote"/>
    <w:basedOn w:val="Normal"/>
    <w:next w:val="Normal"/>
    <w:link w:val="CitationintenseCar"/>
    <w:uiPriority w:val="30"/>
    <w:qFormat/>
    <w:rsid w:val="00D8120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fr-FR"/>
      <w14:ligatures w14:val="standardContextual"/>
    </w:rPr>
  </w:style>
  <w:style w:type="character" w:customStyle="1" w:styleId="CitationintenseCar">
    <w:name w:val="Citation intense Car"/>
    <w:basedOn w:val="Policepardfaut"/>
    <w:link w:val="Citationintense"/>
    <w:uiPriority w:val="30"/>
    <w:rsid w:val="00D8120D"/>
    <w:rPr>
      <w:i/>
      <w:iCs/>
      <w:color w:val="0F4761" w:themeColor="accent1" w:themeShade="BF"/>
    </w:rPr>
  </w:style>
  <w:style w:type="character" w:styleId="Rfrenceintense">
    <w:name w:val="Intense Reference"/>
    <w:basedOn w:val="Policepardfaut"/>
    <w:uiPriority w:val="32"/>
    <w:qFormat/>
    <w:rsid w:val="00D812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21.png"/><Relationship Id="rId5" Type="http://schemas.openxmlformats.org/officeDocument/2006/relationships/image" Target="media/image2.jpe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jp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jp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1176</Words>
  <Characters>6471</Characters>
  <Application>Microsoft Office Word</Application>
  <DocSecurity>0</DocSecurity>
  <Lines>53</Lines>
  <Paragraphs>15</Paragraphs>
  <ScaleCrop>false</ScaleCrop>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Yossef BENOLIEL</dc:creator>
  <cp:keywords/>
  <dc:description/>
  <cp:lastModifiedBy>Yossef BENOLIEL</cp:lastModifiedBy>
  <cp:revision>1</cp:revision>
  <dcterms:created xsi:type="dcterms:W3CDTF">2026-06-25T07:19:00Z</dcterms:created>
  <dcterms:modified xsi:type="dcterms:W3CDTF">2026-06-25T07:21:00Z</dcterms:modified>
</cp:coreProperties>
</file>