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50D8A" w14:textId="77777777" w:rsidR="0078286D" w:rsidRDefault="00000000">
      <w:pPr>
        <w:pStyle w:val="Title"/>
      </w:pPr>
      <w:r>
        <w:t>VoteChain Project &amp; Team Outing Budget Report</w:t>
      </w:r>
    </w:p>
    <w:p w14:paraId="30453BCE" w14:textId="21087D4E" w:rsidR="0078286D" w:rsidRDefault="00000000">
      <w:r>
        <w:t xml:space="preserve">Principal Investigator: </w:t>
      </w:r>
      <w:r w:rsidR="00171ED5">
        <w:t>Achieve Paudel</w:t>
      </w:r>
    </w:p>
    <w:p w14:paraId="6B140B0D" w14:textId="77777777" w:rsidR="0078286D" w:rsidRDefault="00000000">
      <w:r>
        <w:t>Research Grant: Universal Engineering and Science College RGU 2081/82</w:t>
      </w:r>
    </w:p>
    <w:p w14:paraId="7AF8DAEB" w14:textId="77777777" w:rsidR="0078286D" w:rsidRDefault="00000000">
      <w:r>
        <w:t>Total Funding Approved: NPR 20,000</w:t>
      </w:r>
    </w:p>
    <w:p w14:paraId="37F36A79" w14:textId="77777777" w:rsidR="0078286D" w:rsidRDefault="00000000">
      <w:pPr>
        <w:pStyle w:val="Heading1"/>
      </w:pPr>
      <w:r>
        <w:t>1. Project Budget Estimate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286D" w14:paraId="6B92A057" w14:textId="77777777">
        <w:tc>
          <w:tcPr>
            <w:tcW w:w="2160" w:type="dxa"/>
          </w:tcPr>
          <w:p w14:paraId="10487C9A" w14:textId="77777777" w:rsidR="0078286D" w:rsidRDefault="00000000">
            <w:r>
              <w:t>Item</w:t>
            </w:r>
          </w:p>
        </w:tc>
        <w:tc>
          <w:tcPr>
            <w:tcW w:w="2160" w:type="dxa"/>
          </w:tcPr>
          <w:p w14:paraId="47E0CEDA" w14:textId="77777777" w:rsidR="0078286D" w:rsidRDefault="00000000">
            <w:r>
              <w:t>Min Cost (NPR)</w:t>
            </w:r>
          </w:p>
        </w:tc>
        <w:tc>
          <w:tcPr>
            <w:tcW w:w="2160" w:type="dxa"/>
          </w:tcPr>
          <w:p w14:paraId="166C4FCC" w14:textId="77777777" w:rsidR="0078286D" w:rsidRDefault="00000000">
            <w:r>
              <w:t>Max Cost (NPR)</w:t>
            </w:r>
          </w:p>
        </w:tc>
        <w:tc>
          <w:tcPr>
            <w:tcW w:w="2160" w:type="dxa"/>
          </w:tcPr>
          <w:p w14:paraId="543E0D57" w14:textId="77777777" w:rsidR="0078286D" w:rsidRDefault="00000000">
            <w:r>
              <w:t>Description</w:t>
            </w:r>
          </w:p>
        </w:tc>
      </w:tr>
      <w:tr w:rsidR="0078286D" w14:paraId="101B2421" w14:textId="77777777">
        <w:tc>
          <w:tcPr>
            <w:tcW w:w="2160" w:type="dxa"/>
          </w:tcPr>
          <w:p w14:paraId="731E0C5C" w14:textId="77777777" w:rsidR="0078286D" w:rsidRDefault="00000000">
            <w:r>
              <w:t>Fingerprint Sensor</w:t>
            </w:r>
          </w:p>
        </w:tc>
        <w:tc>
          <w:tcPr>
            <w:tcW w:w="2160" w:type="dxa"/>
          </w:tcPr>
          <w:p w14:paraId="62CD0ED8" w14:textId="77777777" w:rsidR="0078286D" w:rsidRDefault="00000000">
            <w:r>
              <w:t>6,000</w:t>
            </w:r>
          </w:p>
        </w:tc>
        <w:tc>
          <w:tcPr>
            <w:tcW w:w="2160" w:type="dxa"/>
          </w:tcPr>
          <w:p w14:paraId="6FBF642F" w14:textId="77777777" w:rsidR="0078286D" w:rsidRDefault="00000000">
            <w:r>
              <w:t>8,000</w:t>
            </w:r>
          </w:p>
        </w:tc>
        <w:tc>
          <w:tcPr>
            <w:tcW w:w="2160" w:type="dxa"/>
          </w:tcPr>
          <w:p w14:paraId="1C73589C" w14:textId="77777777" w:rsidR="0078286D" w:rsidRDefault="00000000">
            <w:r>
              <w:t>Hardware component for biometric verification</w:t>
            </w:r>
          </w:p>
        </w:tc>
      </w:tr>
      <w:tr w:rsidR="0078286D" w14:paraId="79402822" w14:textId="77777777">
        <w:tc>
          <w:tcPr>
            <w:tcW w:w="2160" w:type="dxa"/>
          </w:tcPr>
          <w:p w14:paraId="7C45B617" w14:textId="77777777" w:rsidR="0078286D" w:rsidRDefault="00000000">
            <w:r>
              <w:t>Tools &amp; Software</w:t>
            </w:r>
          </w:p>
        </w:tc>
        <w:tc>
          <w:tcPr>
            <w:tcW w:w="2160" w:type="dxa"/>
          </w:tcPr>
          <w:p w14:paraId="196781BA" w14:textId="77777777" w:rsidR="0078286D" w:rsidRDefault="00000000">
            <w:r>
              <w:t>500</w:t>
            </w:r>
          </w:p>
        </w:tc>
        <w:tc>
          <w:tcPr>
            <w:tcW w:w="2160" w:type="dxa"/>
          </w:tcPr>
          <w:p w14:paraId="32E8694E" w14:textId="77777777" w:rsidR="0078286D" w:rsidRDefault="00000000">
            <w:r>
              <w:t>1,000</w:t>
            </w:r>
          </w:p>
        </w:tc>
        <w:tc>
          <w:tcPr>
            <w:tcW w:w="2160" w:type="dxa"/>
          </w:tcPr>
          <w:p w14:paraId="191C99AC" w14:textId="77777777" w:rsidR="0078286D" w:rsidRDefault="00000000">
            <w:r>
              <w:t>Software licenses, development tools</w:t>
            </w:r>
          </w:p>
        </w:tc>
      </w:tr>
      <w:tr w:rsidR="0078286D" w14:paraId="56AAE7CA" w14:textId="77777777">
        <w:tc>
          <w:tcPr>
            <w:tcW w:w="2160" w:type="dxa"/>
          </w:tcPr>
          <w:p w14:paraId="2D509996" w14:textId="77777777" w:rsidR="0078286D" w:rsidRDefault="00000000">
            <w:r>
              <w:t>Cloud Services</w:t>
            </w:r>
          </w:p>
        </w:tc>
        <w:tc>
          <w:tcPr>
            <w:tcW w:w="2160" w:type="dxa"/>
          </w:tcPr>
          <w:p w14:paraId="0820E570" w14:textId="77777777" w:rsidR="0078286D" w:rsidRDefault="00000000">
            <w:r>
              <w:t>1,500</w:t>
            </w:r>
          </w:p>
        </w:tc>
        <w:tc>
          <w:tcPr>
            <w:tcW w:w="2160" w:type="dxa"/>
          </w:tcPr>
          <w:p w14:paraId="710EBA46" w14:textId="77777777" w:rsidR="0078286D" w:rsidRDefault="00000000">
            <w:r>
              <w:t>2,000</w:t>
            </w:r>
          </w:p>
        </w:tc>
        <w:tc>
          <w:tcPr>
            <w:tcW w:w="2160" w:type="dxa"/>
          </w:tcPr>
          <w:p w14:paraId="5D0CFF4C" w14:textId="77777777" w:rsidR="0078286D" w:rsidRDefault="00000000">
            <w:r>
              <w:t>Hosting and cloud infrastructure</w:t>
            </w:r>
          </w:p>
        </w:tc>
      </w:tr>
      <w:tr w:rsidR="0078286D" w14:paraId="7CFB1A0F" w14:textId="77777777">
        <w:tc>
          <w:tcPr>
            <w:tcW w:w="2160" w:type="dxa"/>
          </w:tcPr>
          <w:p w14:paraId="758B20C6" w14:textId="77777777" w:rsidR="0078286D" w:rsidRDefault="00000000">
            <w:r>
              <w:t>Documentation</w:t>
            </w:r>
          </w:p>
        </w:tc>
        <w:tc>
          <w:tcPr>
            <w:tcW w:w="2160" w:type="dxa"/>
          </w:tcPr>
          <w:p w14:paraId="75753773" w14:textId="77777777" w:rsidR="0078286D" w:rsidRDefault="00000000">
            <w:r>
              <w:t>1,500</w:t>
            </w:r>
          </w:p>
        </w:tc>
        <w:tc>
          <w:tcPr>
            <w:tcW w:w="2160" w:type="dxa"/>
          </w:tcPr>
          <w:p w14:paraId="2CDD29CB" w14:textId="77777777" w:rsidR="0078286D" w:rsidRDefault="00000000">
            <w:r>
              <w:t>2,000</w:t>
            </w:r>
          </w:p>
        </w:tc>
        <w:tc>
          <w:tcPr>
            <w:tcW w:w="2160" w:type="dxa"/>
          </w:tcPr>
          <w:p w14:paraId="3B9923B1" w14:textId="77777777" w:rsidR="0078286D" w:rsidRDefault="00000000">
            <w:r>
              <w:t>Project reports, manuals, and presentations</w:t>
            </w:r>
          </w:p>
        </w:tc>
      </w:tr>
      <w:tr w:rsidR="0078286D" w14:paraId="602752E3" w14:textId="77777777">
        <w:tc>
          <w:tcPr>
            <w:tcW w:w="2160" w:type="dxa"/>
          </w:tcPr>
          <w:p w14:paraId="4823ACB5" w14:textId="77777777" w:rsidR="0078286D" w:rsidRDefault="00000000">
            <w:r>
              <w:t>Miscellaneous (Project)</w:t>
            </w:r>
          </w:p>
        </w:tc>
        <w:tc>
          <w:tcPr>
            <w:tcW w:w="2160" w:type="dxa"/>
          </w:tcPr>
          <w:p w14:paraId="1BA56DF4" w14:textId="77777777" w:rsidR="0078286D" w:rsidRDefault="00000000">
            <w:r>
              <w:t>500</w:t>
            </w:r>
          </w:p>
        </w:tc>
        <w:tc>
          <w:tcPr>
            <w:tcW w:w="2160" w:type="dxa"/>
          </w:tcPr>
          <w:p w14:paraId="3477E715" w14:textId="77777777" w:rsidR="0078286D" w:rsidRDefault="00000000">
            <w:r>
              <w:t>1,000</w:t>
            </w:r>
          </w:p>
        </w:tc>
        <w:tc>
          <w:tcPr>
            <w:tcW w:w="2160" w:type="dxa"/>
          </w:tcPr>
          <w:p w14:paraId="76E8E85E" w14:textId="77777777" w:rsidR="0078286D" w:rsidRDefault="00000000">
            <w:r>
              <w:t>Unexpected project expenses</w:t>
            </w:r>
          </w:p>
        </w:tc>
      </w:tr>
      <w:tr w:rsidR="0078286D" w14:paraId="0E681862" w14:textId="77777777">
        <w:tc>
          <w:tcPr>
            <w:tcW w:w="2160" w:type="dxa"/>
          </w:tcPr>
          <w:p w14:paraId="5FA3A84D" w14:textId="77777777" w:rsidR="0078286D" w:rsidRDefault="00000000">
            <w:r>
              <w:t>Subtotal (Project)</w:t>
            </w:r>
          </w:p>
        </w:tc>
        <w:tc>
          <w:tcPr>
            <w:tcW w:w="2160" w:type="dxa"/>
          </w:tcPr>
          <w:p w14:paraId="247C8A03" w14:textId="77777777" w:rsidR="0078286D" w:rsidRDefault="00000000">
            <w:r>
              <w:t>10,000</w:t>
            </w:r>
          </w:p>
        </w:tc>
        <w:tc>
          <w:tcPr>
            <w:tcW w:w="2160" w:type="dxa"/>
          </w:tcPr>
          <w:p w14:paraId="58C7481D" w14:textId="77777777" w:rsidR="0078286D" w:rsidRDefault="00000000">
            <w:r>
              <w:t>14,000</w:t>
            </w:r>
          </w:p>
        </w:tc>
        <w:tc>
          <w:tcPr>
            <w:tcW w:w="2160" w:type="dxa"/>
          </w:tcPr>
          <w:p w14:paraId="7026751F" w14:textId="77777777" w:rsidR="0078286D" w:rsidRDefault="0078286D"/>
        </w:tc>
      </w:tr>
    </w:tbl>
    <w:p w14:paraId="4A7C0D4A" w14:textId="77777777" w:rsidR="0078286D" w:rsidRDefault="00000000">
      <w:pPr>
        <w:pStyle w:val="Heading1"/>
      </w:pPr>
      <w:r>
        <w:t>2. Team Outing Budget Estimate (5 Members, 2 Days &amp; 1 Night)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286D" w14:paraId="683B9FBC" w14:textId="77777777">
        <w:tc>
          <w:tcPr>
            <w:tcW w:w="2160" w:type="dxa"/>
          </w:tcPr>
          <w:p w14:paraId="1416B7BD" w14:textId="77777777" w:rsidR="0078286D" w:rsidRDefault="00000000">
            <w:r>
              <w:t>Item</w:t>
            </w:r>
          </w:p>
        </w:tc>
        <w:tc>
          <w:tcPr>
            <w:tcW w:w="2160" w:type="dxa"/>
          </w:tcPr>
          <w:p w14:paraId="469377B2" w14:textId="77777777" w:rsidR="0078286D" w:rsidRDefault="00000000">
            <w:r>
              <w:t>Min Cost (NPR)</w:t>
            </w:r>
          </w:p>
        </w:tc>
        <w:tc>
          <w:tcPr>
            <w:tcW w:w="2160" w:type="dxa"/>
          </w:tcPr>
          <w:p w14:paraId="2263BDAF" w14:textId="77777777" w:rsidR="0078286D" w:rsidRDefault="00000000">
            <w:r>
              <w:t>Max Cost (NPR)</w:t>
            </w:r>
          </w:p>
        </w:tc>
        <w:tc>
          <w:tcPr>
            <w:tcW w:w="2160" w:type="dxa"/>
          </w:tcPr>
          <w:p w14:paraId="6770AA21" w14:textId="77777777" w:rsidR="0078286D" w:rsidRDefault="00000000">
            <w:r>
              <w:t>Description</w:t>
            </w:r>
          </w:p>
        </w:tc>
      </w:tr>
      <w:tr w:rsidR="0078286D" w14:paraId="6A3668E8" w14:textId="77777777">
        <w:tc>
          <w:tcPr>
            <w:tcW w:w="2160" w:type="dxa"/>
          </w:tcPr>
          <w:p w14:paraId="526BD0C7" w14:textId="77777777" w:rsidR="0078286D" w:rsidRDefault="00000000">
            <w:r>
              <w:t>Transport</w:t>
            </w:r>
          </w:p>
        </w:tc>
        <w:tc>
          <w:tcPr>
            <w:tcW w:w="2160" w:type="dxa"/>
          </w:tcPr>
          <w:p w14:paraId="0D354833" w14:textId="77777777" w:rsidR="0078286D" w:rsidRDefault="00000000">
            <w:r>
              <w:t>1,500</w:t>
            </w:r>
          </w:p>
        </w:tc>
        <w:tc>
          <w:tcPr>
            <w:tcW w:w="2160" w:type="dxa"/>
          </w:tcPr>
          <w:p w14:paraId="501F8134" w14:textId="77777777" w:rsidR="0078286D" w:rsidRDefault="00000000">
            <w:r>
              <w:t>2,000</w:t>
            </w:r>
          </w:p>
        </w:tc>
        <w:tc>
          <w:tcPr>
            <w:tcW w:w="2160" w:type="dxa"/>
          </w:tcPr>
          <w:p w14:paraId="63AC75F7" w14:textId="77777777" w:rsidR="0078286D" w:rsidRDefault="00000000">
            <w:r>
              <w:t>Round-trip local transport to Pumikot</w:t>
            </w:r>
          </w:p>
        </w:tc>
      </w:tr>
      <w:tr w:rsidR="0078286D" w14:paraId="7F80CB54" w14:textId="77777777">
        <w:tc>
          <w:tcPr>
            <w:tcW w:w="2160" w:type="dxa"/>
          </w:tcPr>
          <w:p w14:paraId="446386DD" w14:textId="77777777" w:rsidR="0078286D" w:rsidRDefault="00000000">
            <w:r>
              <w:t>Accommodation</w:t>
            </w:r>
          </w:p>
        </w:tc>
        <w:tc>
          <w:tcPr>
            <w:tcW w:w="2160" w:type="dxa"/>
          </w:tcPr>
          <w:p w14:paraId="3939AC6B" w14:textId="77777777" w:rsidR="0078286D" w:rsidRDefault="00000000">
            <w:r>
              <w:t>2,000</w:t>
            </w:r>
          </w:p>
        </w:tc>
        <w:tc>
          <w:tcPr>
            <w:tcW w:w="2160" w:type="dxa"/>
          </w:tcPr>
          <w:p w14:paraId="7498606E" w14:textId="77777777" w:rsidR="0078286D" w:rsidRDefault="00000000">
            <w:r>
              <w:t>3,000</w:t>
            </w:r>
          </w:p>
        </w:tc>
        <w:tc>
          <w:tcPr>
            <w:tcW w:w="2160" w:type="dxa"/>
          </w:tcPr>
          <w:p w14:paraId="14B85AD1" w14:textId="77777777" w:rsidR="0078286D" w:rsidRDefault="00000000">
            <w:r>
              <w:t>Budget lodging for 5 members</w:t>
            </w:r>
          </w:p>
        </w:tc>
      </w:tr>
      <w:tr w:rsidR="0078286D" w14:paraId="7778E878" w14:textId="77777777">
        <w:tc>
          <w:tcPr>
            <w:tcW w:w="2160" w:type="dxa"/>
          </w:tcPr>
          <w:p w14:paraId="0B0559B1" w14:textId="77777777" w:rsidR="0078286D" w:rsidRDefault="00000000">
            <w:r>
              <w:lastRenderedPageBreak/>
              <w:t>Food &amp; Drinks</w:t>
            </w:r>
          </w:p>
        </w:tc>
        <w:tc>
          <w:tcPr>
            <w:tcW w:w="2160" w:type="dxa"/>
          </w:tcPr>
          <w:p w14:paraId="674E9EA9" w14:textId="77777777" w:rsidR="0078286D" w:rsidRDefault="00000000">
            <w:r>
              <w:t>2,000</w:t>
            </w:r>
          </w:p>
        </w:tc>
        <w:tc>
          <w:tcPr>
            <w:tcW w:w="2160" w:type="dxa"/>
          </w:tcPr>
          <w:p w14:paraId="4E299E8C" w14:textId="77777777" w:rsidR="0078286D" w:rsidRDefault="00000000">
            <w:r>
              <w:t>3,000</w:t>
            </w:r>
          </w:p>
        </w:tc>
        <w:tc>
          <w:tcPr>
            <w:tcW w:w="2160" w:type="dxa"/>
          </w:tcPr>
          <w:p w14:paraId="2DB442F1" w14:textId="77777777" w:rsidR="0078286D" w:rsidRDefault="00000000">
            <w:r>
              <w:t>Meals for 2 days</w:t>
            </w:r>
          </w:p>
        </w:tc>
      </w:tr>
      <w:tr w:rsidR="0078286D" w14:paraId="099A7ED0" w14:textId="77777777">
        <w:tc>
          <w:tcPr>
            <w:tcW w:w="2160" w:type="dxa"/>
          </w:tcPr>
          <w:p w14:paraId="747B4A63" w14:textId="77777777" w:rsidR="0078286D" w:rsidRDefault="00000000">
            <w:r>
              <w:t>Miscellaneous (Outing)</w:t>
            </w:r>
          </w:p>
        </w:tc>
        <w:tc>
          <w:tcPr>
            <w:tcW w:w="2160" w:type="dxa"/>
          </w:tcPr>
          <w:p w14:paraId="38E1AF7A" w14:textId="77777777" w:rsidR="0078286D" w:rsidRDefault="00000000">
            <w:r>
              <w:t>500</w:t>
            </w:r>
          </w:p>
        </w:tc>
        <w:tc>
          <w:tcPr>
            <w:tcW w:w="2160" w:type="dxa"/>
          </w:tcPr>
          <w:p w14:paraId="4515AA5F" w14:textId="77777777" w:rsidR="0078286D" w:rsidRDefault="00000000">
            <w:r>
              <w:t>1,000</w:t>
            </w:r>
          </w:p>
        </w:tc>
        <w:tc>
          <w:tcPr>
            <w:tcW w:w="2160" w:type="dxa"/>
          </w:tcPr>
          <w:p w14:paraId="6B35CA30" w14:textId="77777777" w:rsidR="0078286D" w:rsidRDefault="00000000">
            <w:r>
              <w:t>Entry fees, snacks, small activities</w:t>
            </w:r>
          </w:p>
        </w:tc>
      </w:tr>
      <w:tr w:rsidR="0078286D" w14:paraId="2AEF4337" w14:textId="77777777">
        <w:tc>
          <w:tcPr>
            <w:tcW w:w="2160" w:type="dxa"/>
          </w:tcPr>
          <w:p w14:paraId="06FFB048" w14:textId="77777777" w:rsidR="0078286D" w:rsidRDefault="00000000">
            <w:r>
              <w:t>Subtotal (Outing)</w:t>
            </w:r>
          </w:p>
        </w:tc>
        <w:tc>
          <w:tcPr>
            <w:tcW w:w="2160" w:type="dxa"/>
          </w:tcPr>
          <w:p w14:paraId="1A1A6EE9" w14:textId="77777777" w:rsidR="0078286D" w:rsidRDefault="00000000">
            <w:r>
              <w:t>6,000</w:t>
            </w:r>
          </w:p>
        </w:tc>
        <w:tc>
          <w:tcPr>
            <w:tcW w:w="2160" w:type="dxa"/>
          </w:tcPr>
          <w:p w14:paraId="031D8F54" w14:textId="77777777" w:rsidR="0078286D" w:rsidRDefault="00000000">
            <w:r>
              <w:t>9,000</w:t>
            </w:r>
          </w:p>
        </w:tc>
        <w:tc>
          <w:tcPr>
            <w:tcW w:w="2160" w:type="dxa"/>
          </w:tcPr>
          <w:p w14:paraId="20104336" w14:textId="77777777" w:rsidR="0078286D" w:rsidRDefault="0078286D"/>
        </w:tc>
      </w:tr>
    </w:tbl>
    <w:p w14:paraId="37F2623B" w14:textId="77777777" w:rsidR="0078286D" w:rsidRDefault="00000000">
      <w:pPr>
        <w:pStyle w:val="Heading1"/>
      </w:pPr>
      <w:r>
        <w:t>3. Combined Budget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286D" w14:paraId="7189F026" w14:textId="77777777">
        <w:tc>
          <w:tcPr>
            <w:tcW w:w="2880" w:type="dxa"/>
          </w:tcPr>
          <w:p w14:paraId="68AF55AF" w14:textId="77777777" w:rsidR="0078286D" w:rsidRDefault="00000000">
            <w:r>
              <w:t>Description</w:t>
            </w:r>
          </w:p>
        </w:tc>
        <w:tc>
          <w:tcPr>
            <w:tcW w:w="2880" w:type="dxa"/>
          </w:tcPr>
          <w:p w14:paraId="29771C20" w14:textId="77777777" w:rsidR="0078286D" w:rsidRDefault="00000000">
            <w:r>
              <w:t>Min Cost (NPR)</w:t>
            </w:r>
          </w:p>
        </w:tc>
        <w:tc>
          <w:tcPr>
            <w:tcW w:w="2880" w:type="dxa"/>
          </w:tcPr>
          <w:p w14:paraId="597ED3A3" w14:textId="77777777" w:rsidR="0078286D" w:rsidRDefault="00000000">
            <w:r>
              <w:t>Max Cost (NPR)</w:t>
            </w:r>
          </w:p>
        </w:tc>
      </w:tr>
      <w:tr w:rsidR="0078286D" w14:paraId="7F9BAC3D" w14:textId="77777777">
        <w:tc>
          <w:tcPr>
            <w:tcW w:w="2880" w:type="dxa"/>
          </w:tcPr>
          <w:p w14:paraId="53CEDD23" w14:textId="77777777" w:rsidR="0078286D" w:rsidRDefault="00000000">
            <w:r>
              <w:t>Project Costs</w:t>
            </w:r>
          </w:p>
        </w:tc>
        <w:tc>
          <w:tcPr>
            <w:tcW w:w="2880" w:type="dxa"/>
          </w:tcPr>
          <w:p w14:paraId="420660F4" w14:textId="77777777" w:rsidR="0078286D" w:rsidRDefault="00000000">
            <w:r>
              <w:t>10,000</w:t>
            </w:r>
          </w:p>
        </w:tc>
        <w:tc>
          <w:tcPr>
            <w:tcW w:w="2880" w:type="dxa"/>
          </w:tcPr>
          <w:p w14:paraId="09C2574C" w14:textId="77777777" w:rsidR="0078286D" w:rsidRDefault="00000000">
            <w:r>
              <w:t>14,000</w:t>
            </w:r>
          </w:p>
        </w:tc>
      </w:tr>
      <w:tr w:rsidR="0078286D" w14:paraId="4BD5EDE0" w14:textId="77777777">
        <w:tc>
          <w:tcPr>
            <w:tcW w:w="2880" w:type="dxa"/>
          </w:tcPr>
          <w:p w14:paraId="122B91C1" w14:textId="77777777" w:rsidR="0078286D" w:rsidRDefault="00000000">
            <w:r>
              <w:t>Outing Costs</w:t>
            </w:r>
          </w:p>
        </w:tc>
        <w:tc>
          <w:tcPr>
            <w:tcW w:w="2880" w:type="dxa"/>
          </w:tcPr>
          <w:p w14:paraId="2C835AAD" w14:textId="77777777" w:rsidR="0078286D" w:rsidRDefault="00000000">
            <w:r>
              <w:t>6,000</w:t>
            </w:r>
          </w:p>
        </w:tc>
        <w:tc>
          <w:tcPr>
            <w:tcW w:w="2880" w:type="dxa"/>
          </w:tcPr>
          <w:p w14:paraId="463A7637" w14:textId="77777777" w:rsidR="0078286D" w:rsidRDefault="00000000">
            <w:r>
              <w:t>9,000</w:t>
            </w:r>
          </w:p>
        </w:tc>
      </w:tr>
      <w:tr w:rsidR="0078286D" w14:paraId="34905008" w14:textId="77777777">
        <w:tc>
          <w:tcPr>
            <w:tcW w:w="2880" w:type="dxa"/>
          </w:tcPr>
          <w:p w14:paraId="691398AB" w14:textId="77777777" w:rsidR="0078286D" w:rsidRDefault="00000000">
            <w:r>
              <w:t>Grand Total</w:t>
            </w:r>
          </w:p>
        </w:tc>
        <w:tc>
          <w:tcPr>
            <w:tcW w:w="2880" w:type="dxa"/>
          </w:tcPr>
          <w:p w14:paraId="2FD4C059" w14:textId="77777777" w:rsidR="0078286D" w:rsidRDefault="00000000">
            <w:r>
              <w:t>16,000</w:t>
            </w:r>
          </w:p>
        </w:tc>
        <w:tc>
          <w:tcPr>
            <w:tcW w:w="2880" w:type="dxa"/>
          </w:tcPr>
          <w:p w14:paraId="0FE3E336" w14:textId="77777777" w:rsidR="0078286D" w:rsidRDefault="00000000">
            <w:r>
              <w:t>23,000</w:t>
            </w:r>
          </w:p>
        </w:tc>
      </w:tr>
    </w:tbl>
    <w:p w14:paraId="1F5B0C57" w14:textId="77777777" w:rsidR="0078286D" w:rsidRDefault="00000000">
      <w:pPr>
        <w:pStyle w:val="Heading1"/>
      </w:pPr>
      <w:r>
        <w:t>4. Funding &amp; Balance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286D" w14:paraId="748E66ED" w14:textId="77777777">
        <w:tc>
          <w:tcPr>
            <w:tcW w:w="4320" w:type="dxa"/>
          </w:tcPr>
          <w:p w14:paraId="02F51963" w14:textId="77777777" w:rsidR="0078286D" w:rsidRDefault="00000000">
            <w:r>
              <w:t>Description</w:t>
            </w:r>
          </w:p>
        </w:tc>
        <w:tc>
          <w:tcPr>
            <w:tcW w:w="4320" w:type="dxa"/>
          </w:tcPr>
          <w:p w14:paraId="0FDB8BC9" w14:textId="77777777" w:rsidR="0078286D" w:rsidRDefault="00000000">
            <w:r>
              <w:t>Amount (NPR)</w:t>
            </w:r>
          </w:p>
        </w:tc>
      </w:tr>
      <w:tr w:rsidR="0078286D" w14:paraId="5A028160" w14:textId="77777777">
        <w:tc>
          <w:tcPr>
            <w:tcW w:w="4320" w:type="dxa"/>
          </w:tcPr>
          <w:p w14:paraId="160F78D4" w14:textId="77777777" w:rsidR="0078286D" w:rsidRDefault="00000000">
            <w:r>
              <w:t>Total Funding</w:t>
            </w:r>
          </w:p>
        </w:tc>
        <w:tc>
          <w:tcPr>
            <w:tcW w:w="4320" w:type="dxa"/>
          </w:tcPr>
          <w:p w14:paraId="6A9B11B0" w14:textId="77777777" w:rsidR="0078286D" w:rsidRDefault="00000000">
            <w:r>
              <w:t>20,000</w:t>
            </w:r>
          </w:p>
        </w:tc>
      </w:tr>
      <w:tr w:rsidR="0078286D" w14:paraId="155CED79" w14:textId="77777777">
        <w:tc>
          <w:tcPr>
            <w:tcW w:w="4320" w:type="dxa"/>
          </w:tcPr>
          <w:p w14:paraId="2D2A240E" w14:textId="77777777" w:rsidR="0078286D" w:rsidRDefault="00000000">
            <w:r>
              <w:t>Minimum Estimated Cost</w:t>
            </w:r>
          </w:p>
        </w:tc>
        <w:tc>
          <w:tcPr>
            <w:tcW w:w="4320" w:type="dxa"/>
          </w:tcPr>
          <w:p w14:paraId="44B6014E" w14:textId="77777777" w:rsidR="0078286D" w:rsidRDefault="00000000">
            <w:r>
              <w:t>16,000</w:t>
            </w:r>
          </w:p>
        </w:tc>
      </w:tr>
      <w:tr w:rsidR="0078286D" w14:paraId="10BA3884" w14:textId="77777777">
        <w:tc>
          <w:tcPr>
            <w:tcW w:w="4320" w:type="dxa"/>
          </w:tcPr>
          <w:p w14:paraId="290EF028" w14:textId="77777777" w:rsidR="0078286D" w:rsidRDefault="00000000">
            <w:r>
              <w:t>Maximum Estimated Cost</w:t>
            </w:r>
          </w:p>
        </w:tc>
        <w:tc>
          <w:tcPr>
            <w:tcW w:w="4320" w:type="dxa"/>
          </w:tcPr>
          <w:p w14:paraId="3D200706" w14:textId="77777777" w:rsidR="0078286D" w:rsidRDefault="00000000">
            <w:r>
              <w:t>23,000</w:t>
            </w:r>
          </w:p>
        </w:tc>
      </w:tr>
      <w:tr w:rsidR="0078286D" w14:paraId="16EA389E" w14:textId="77777777">
        <w:tc>
          <w:tcPr>
            <w:tcW w:w="4320" w:type="dxa"/>
          </w:tcPr>
          <w:p w14:paraId="5316D06E" w14:textId="77777777" w:rsidR="0078286D" w:rsidRDefault="00000000">
            <w:r>
              <w:t>Balance if Min Cost</w:t>
            </w:r>
          </w:p>
        </w:tc>
        <w:tc>
          <w:tcPr>
            <w:tcW w:w="4320" w:type="dxa"/>
          </w:tcPr>
          <w:p w14:paraId="2D46F9CF" w14:textId="77777777" w:rsidR="0078286D" w:rsidRDefault="00000000">
            <w:r>
              <w:t>4,000</w:t>
            </w:r>
          </w:p>
        </w:tc>
      </w:tr>
      <w:tr w:rsidR="0078286D" w14:paraId="5F8C0595" w14:textId="77777777">
        <w:tc>
          <w:tcPr>
            <w:tcW w:w="4320" w:type="dxa"/>
          </w:tcPr>
          <w:p w14:paraId="328AC4A4" w14:textId="77777777" w:rsidR="0078286D" w:rsidRDefault="00000000">
            <w:r>
              <w:t>Over Budget if Max Cost</w:t>
            </w:r>
          </w:p>
        </w:tc>
        <w:tc>
          <w:tcPr>
            <w:tcW w:w="4320" w:type="dxa"/>
          </w:tcPr>
          <w:p w14:paraId="10A686BF" w14:textId="77777777" w:rsidR="0078286D" w:rsidRDefault="00000000">
            <w:r>
              <w:t>3,000</w:t>
            </w:r>
          </w:p>
        </w:tc>
      </w:tr>
    </w:tbl>
    <w:p w14:paraId="19BF07D0" w14:textId="77777777" w:rsidR="0078286D" w:rsidRDefault="00000000">
      <w:pPr>
        <w:pStyle w:val="Heading1"/>
      </w:pPr>
      <w:r>
        <w:t>5. Notes &amp; Recommendations</w:t>
      </w:r>
    </w:p>
    <w:p w14:paraId="509B7281" w14:textId="77777777" w:rsidR="0078286D" w:rsidRDefault="00000000">
      <w:r>
        <w:t>• The budget estimates show that the project and outing can be comfortably completed within the funding if costs are kept near the minimum estimates.</w:t>
      </w:r>
      <w:r>
        <w:br/>
        <w:t>• Careful monitoring and cost-saving measures are recommended to avoid exceeding the funding.</w:t>
      </w:r>
      <w:r>
        <w:br/>
        <w:t>• Outing cost per member ranges from NPR 1,200 to NPR 1,800.</w:t>
      </w:r>
      <w:r>
        <w:br/>
        <w:t>• The outing is planned as a token of appreciation and team bonding after significant project milestones.</w:t>
      </w:r>
    </w:p>
    <w:p w14:paraId="7684A4B0" w14:textId="05DD98B6" w:rsidR="0078286D" w:rsidRDefault="00000000">
      <w:r>
        <w:br/>
        <w:t xml:space="preserve">Prepared by: </w:t>
      </w:r>
      <w:r w:rsidR="00171ED5">
        <w:t>Achieve Paudel</w:t>
      </w:r>
    </w:p>
    <w:p w14:paraId="59AEEE5E" w14:textId="4B3A4A81" w:rsidR="0078286D" w:rsidRDefault="00000000">
      <w:r>
        <w:t xml:space="preserve">Date: </w:t>
      </w:r>
      <w:r w:rsidR="00171ED5">
        <w:t>2025/07/07</w:t>
      </w:r>
      <w:r>
        <w:t xml:space="preserve"> </w:t>
      </w:r>
    </w:p>
    <w:sectPr w:rsidR="00782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325588">
    <w:abstractNumId w:val="8"/>
  </w:num>
  <w:num w:numId="2" w16cid:durableId="136804495">
    <w:abstractNumId w:val="6"/>
  </w:num>
  <w:num w:numId="3" w16cid:durableId="1225143352">
    <w:abstractNumId w:val="5"/>
  </w:num>
  <w:num w:numId="4" w16cid:durableId="408386732">
    <w:abstractNumId w:val="4"/>
  </w:num>
  <w:num w:numId="5" w16cid:durableId="1484853616">
    <w:abstractNumId w:val="7"/>
  </w:num>
  <w:num w:numId="6" w16cid:durableId="140974714">
    <w:abstractNumId w:val="3"/>
  </w:num>
  <w:num w:numId="7" w16cid:durableId="472794681">
    <w:abstractNumId w:val="2"/>
  </w:num>
  <w:num w:numId="8" w16cid:durableId="1425227567">
    <w:abstractNumId w:val="1"/>
  </w:num>
  <w:num w:numId="9" w16cid:durableId="49653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ED5"/>
    <w:rsid w:val="001E4726"/>
    <w:rsid w:val="0029639D"/>
    <w:rsid w:val="00326F90"/>
    <w:rsid w:val="007828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8D47A"/>
  <w14:defaultImageDpi w14:val="300"/>
  <w15:docId w15:val="{F86FCEF7-4E25-4046-A363-4701FF74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Achieve Paudel</cp:lastModifiedBy>
  <cp:revision>3</cp:revision>
  <dcterms:created xsi:type="dcterms:W3CDTF">2013-12-23T23:15:00Z</dcterms:created>
  <dcterms:modified xsi:type="dcterms:W3CDTF">2025-07-07T09:22:00Z</dcterms:modified>
  <cp:category/>
</cp:coreProperties>
</file>