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32" w:rsidRDefault="00411D32" w:rsidP="00F53D66">
      <w:pPr>
        <w:jc w:val="center"/>
      </w:pPr>
    </w:p>
    <w:p w:rsidR="00411D32" w:rsidRDefault="00411D32" w:rsidP="00F53D66">
      <w:pPr>
        <w:jc w:val="center"/>
      </w:pPr>
    </w:p>
    <w:p w:rsidR="00411D32" w:rsidRDefault="00411D32" w:rsidP="00F53D66">
      <w:pPr>
        <w:jc w:val="center"/>
      </w:pPr>
    </w:p>
    <w:p w:rsidR="00411D32" w:rsidRDefault="00411D32" w:rsidP="00F53D66">
      <w:pPr>
        <w:jc w:val="center"/>
      </w:pPr>
    </w:p>
    <w:p w:rsidR="00411D32" w:rsidRDefault="00411D32" w:rsidP="00F53D66">
      <w:pPr>
        <w:jc w:val="center"/>
      </w:pPr>
    </w:p>
    <w:p w:rsidR="00F53D66" w:rsidRPr="00411D32" w:rsidRDefault="00F53D66" w:rsidP="00F53D66">
      <w:pPr>
        <w:jc w:val="center"/>
        <w:rPr>
          <w:sz w:val="48"/>
          <w:szCs w:val="48"/>
        </w:rPr>
      </w:pPr>
      <w:r w:rsidRPr="00411D32">
        <w:rPr>
          <w:sz w:val="48"/>
          <w:szCs w:val="48"/>
        </w:rPr>
        <w:t>Spécification</w:t>
      </w:r>
      <w:r w:rsidR="00BD5BFF">
        <w:rPr>
          <w:sz w:val="48"/>
          <w:szCs w:val="48"/>
        </w:rPr>
        <w:t>s</w:t>
      </w:r>
      <w:r w:rsidRPr="00411D32">
        <w:rPr>
          <w:sz w:val="48"/>
          <w:szCs w:val="48"/>
        </w:rPr>
        <w:t xml:space="preserve"> Fonctionnelle</w:t>
      </w:r>
      <w:r w:rsidR="00BD5BFF">
        <w:rPr>
          <w:sz w:val="48"/>
          <w:szCs w:val="48"/>
        </w:rPr>
        <w:t>s</w:t>
      </w:r>
    </w:p>
    <w:sdt>
      <w:sdtPr>
        <w:id w:val="1410499435"/>
        <w:docPartObj>
          <w:docPartGallery w:val="Cover Pages"/>
          <w:docPartUnique/>
        </w:docPartObj>
      </w:sdtPr>
      <w:sdtEndPr/>
      <w:sdtContent>
        <w:p w:rsidR="007D327D" w:rsidRDefault="007D327D" w:rsidP="00411D32">
          <w:pPr>
            <w:jc w:val="center"/>
            <w:rPr>
              <w:sz w:val="48"/>
              <w:szCs w:val="48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-757291</wp:posOffset>
                    </wp:positionH>
                    <wp:positionV relativeFrom="paragraph">
                      <wp:posOffset>452400</wp:posOffset>
                    </wp:positionV>
                    <wp:extent cx="7243948" cy="4286993"/>
                    <wp:effectExtent l="0" t="0" r="0" b="0"/>
                    <wp:wrapNone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3948" cy="42869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327D" w:rsidRPr="00C406F4" w:rsidRDefault="00BD5BFF" w:rsidP="00C406F4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>TWERGUEZ</w:t>
                                </w:r>
                              </w:p>
                              <w:p w:rsidR="007D327D" w:rsidRPr="00C406F4" w:rsidRDefault="007D327D" w:rsidP="00C406F4">
                                <w:pPr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C406F4">
                                  <w:rPr>
                                    <w:sz w:val="72"/>
                                    <w:szCs w:val="72"/>
                                  </w:rPr>
                                  <w:t>Groupe Merguez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style="position:absolute;left:0;text-align:left;margin-left:-59.65pt;margin-top:35.6pt;width:570.4pt;height:33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" fillcolor="white [3201]" stroked="f" strokeweight=".5pt">
                    <v:textbox>
                      <w:txbxContent>
                        <w:p w:rsidR="007D327D" w:rsidRPr="00C406F4" w:rsidRDefault="00BD5BFF" w:rsidP="00C406F4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>TWERGUEZ</w:t>
                          </w:r>
                        </w:p>
                        <w:p w:rsidR="007D327D" w:rsidRPr="00C406F4" w:rsidRDefault="007D327D" w:rsidP="00C406F4">
                          <w:pPr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C406F4">
                            <w:rPr>
                              <w:sz w:val="72"/>
                              <w:szCs w:val="72"/>
                            </w:rPr>
                            <w:t>Groupe Merguez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8325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F106DC" wp14:editId="43A0EE87">
                    <wp:simplePos x="0" y="0"/>
                    <wp:positionH relativeFrom="page">
                      <wp:posOffset>218363</wp:posOffset>
                    </wp:positionH>
                    <wp:positionV relativeFrom="page">
                      <wp:posOffset>8748215</wp:posOffset>
                    </wp:positionV>
                    <wp:extent cx="7274257" cy="914400"/>
                    <wp:effectExtent l="0" t="0" r="0" b="698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74257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38C8" w:rsidRDefault="007D327D" w:rsidP="00C83250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138C8" w:rsidRDefault="000138C8" w:rsidP="00C8325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2F106DC" id="Zone de texte 152" o:spid="_x0000_s1027" type="#_x0000_t202" style="position:absolute;left:0;text-align:left;margin-left:17.2pt;margin-top:688.85pt;width:572.8pt;height:1in;z-index:251659264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138C8" w:rsidRDefault="007D327D" w:rsidP="00C83250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138C8" w:rsidRDefault="000138C8" w:rsidP="00C8325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83250">
            <w:br w:type="page"/>
          </w:r>
          <w:r w:rsidRPr="007D327D">
            <w:rPr>
              <w:sz w:val="48"/>
              <w:szCs w:val="48"/>
            </w:rPr>
            <w:t>Sommaire</w:t>
          </w:r>
        </w:p>
        <w:p w:rsidR="007D327D" w:rsidRDefault="007D327D" w:rsidP="007D327D">
          <w:pPr>
            <w:jc w:val="center"/>
          </w:pPr>
        </w:p>
        <w:p w:rsidR="007D327D" w:rsidRDefault="007D327D" w:rsidP="007D327D">
          <w:pPr>
            <w:jc w:val="center"/>
          </w:pPr>
        </w:p>
        <w:p w:rsidR="007D327D" w:rsidRDefault="007D327D" w:rsidP="007D327D">
          <w:pPr>
            <w:jc w:val="center"/>
          </w:pPr>
        </w:p>
        <w:p w:rsidR="00C83250" w:rsidRPr="00EE08EA" w:rsidRDefault="00CD07E7" w:rsidP="007D327D">
          <w:pPr>
            <w:jc w:val="center"/>
          </w:pPr>
        </w:p>
      </w:sdtContent>
    </w:sdt>
    <w:sdt>
      <w:sdtPr>
        <w:id w:val="-198878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3250" w:rsidRDefault="00C83250" w:rsidP="00C83250">
          <w:r>
            <w:t>Table des matières</w:t>
          </w:r>
        </w:p>
        <w:p w:rsidR="00382448" w:rsidRDefault="00C8325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556054" w:history="1"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I.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Introduction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_Toc532556054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3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55" w:history="1"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A.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Description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_Toc532556055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3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56" w:history="1">
            <w:r w:rsidR="00382448" w:rsidRPr="004F6582">
              <w:rPr>
                <w:rStyle w:val="Lienhypertexte"/>
                <w:noProof/>
                <w:lang w:eastAsia="fr-FR"/>
              </w:rPr>
              <w:t>1.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noProof/>
                <w:lang w:eastAsia="fr-FR"/>
              </w:rPr>
              <w:t>Débutons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_Toc532556056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3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57" w:history="1">
            <w:r w:rsidR="00382448" w:rsidRPr="004F6582">
              <w:rPr>
                <w:rStyle w:val="Lienhypertexte"/>
                <w:noProof/>
                <w:lang w:eastAsia="fr-FR"/>
              </w:rPr>
              <w:t>2.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noProof/>
                <w:lang w:eastAsia="fr-FR"/>
              </w:rPr>
              <w:t>Tweet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_Toc532556057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3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58" w:history="1">
            <w:r w:rsidR="00382448" w:rsidRPr="004F6582">
              <w:rPr>
                <w:rStyle w:val="Lienhypertexte"/>
                <w:noProof/>
                <w:lang w:eastAsia="fr-FR"/>
              </w:rPr>
              <w:t>3.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noProof/>
                <w:lang w:eastAsia="fr-FR"/>
              </w:rPr>
              <w:t>Personnalisation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_Toc532556058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3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59" w:history="1">
            <w:r w:rsidR="00382448" w:rsidRPr="004F6582">
              <w:rPr>
                <w:rStyle w:val="Lienhypertexte"/>
                <w:noProof/>
                <w:lang w:eastAsia="fr-FR"/>
              </w:rPr>
              <w:t>4.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noProof/>
                <w:lang w:eastAsia="fr-FR"/>
              </w:rPr>
              <w:t>Home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_Toc532556059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3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0" w:history="1"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II.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Twerguez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_Toc532556060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4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1" w:history="1"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A.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Connexion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_Toc532556061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4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2" w:history="1">
            <w:r w:rsidR="00382448" w:rsidRPr="004F6582">
              <w:rPr>
                <w:rStyle w:val="Lienhypertexte"/>
                <w:noProof/>
                <w:lang w:eastAsia="fr-FR"/>
              </w:rPr>
              <w:t>1.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noProof/>
                <w:lang w:eastAsia="fr-FR"/>
              </w:rPr>
              <w:t>On arrive sur la page d’accueil on peut soit s’identifier soit cliquer sur registrer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_Toc532556062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4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3" w:history="1"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B.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Fonction principale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_Toc532556063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5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4" w:history="1">
            <w:r w:rsidR="00382448" w:rsidRPr="004F6582">
              <w:rPr>
                <w:rStyle w:val="Lienhypertexte"/>
                <w:noProof/>
                <w:lang w:eastAsia="fr-FR"/>
              </w:rPr>
              <w:t>1.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noProof/>
                <w:lang w:eastAsia="fr-FR"/>
              </w:rPr>
              <w:t>Login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_Toc532556064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5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5" w:history="1">
            <w:r w:rsidR="00382448" w:rsidRPr="004F6582">
              <w:rPr>
                <w:rStyle w:val="Lienhypertexte"/>
                <w:noProof/>
                <w:lang w:val="en-US" w:eastAsia="fr-FR"/>
              </w:rPr>
              <w:t>2.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noProof/>
                <w:lang w:val="en-US" w:eastAsia="fr-FR"/>
              </w:rPr>
              <w:t>Register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_Toc532556065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5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6" w:history="1">
            <w:r w:rsidR="00382448" w:rsidRPr="004F6582">
              <w:rPr>
                <w:rStyle w:val="Lienhypertexte"/>
                <w:noProof/>
                <w:lang w:eastAsia="fr-FR"/>
              </w:rPr>
              <w:t>3.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noProof/>
                <w:lang w:eastAsia="fr-FR"/>
              </w:rPr>
              <w:t>Post d’un tweet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_Toc532556066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5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7" w:history="1"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III.</w:t>
            </w:r>
            <w:r w:rsidR="00382448">
              <w:rPr>
                <w:rFonts w:eastAsiaTheme="minorEastAsia"/>
                <w:noProof/>
                <w:lang w:eastAsia="fr-FR"/>
              </w:rPr>
              <w:tab/>
            </w:r>
            <w:r w:rsidR="00382448" w:rsidRPr="004F6582">
              <w:rPr>
                <w:rStyle w:val="Lienhypertexte"/>
                <w:rFonts w:eastAsia="Times New Roman"/>
                <w:noProof/>
                <w:lang w:eastAsia="fr-FR"/>
              </w:rPr>
              <w:t>Suivi du projet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_Toc532556067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6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8" w:history="1">
            <w:r w:rsidR="00382448" w:rsidRPr="004F6582">
              <w:rPr>
                <w:rStyle w:val="Lienhypertexte"/>
                <w:noProof/>
                <w:lang w:eastAsia="fr-FR"/>
              </w:rPr>
              <w:t>MVP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_Toc532556068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6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382448" w:rsidRDefault="00CD07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556069" w:history="1">
            <w:r w:rsidR="00382448" w:rsidRPr="004F6582">
              <w:rPr>
                <w:rStyle w:val="Lienhypertexte"/>
                <w:noProof/>
              </w:rPr>
              <w:t>RAF</w:t>
            </w:r>
            <w:r w:rsidR="00382448">
              <w:rPr>
                <w:noProof/>
                <w:webHidden/>
              </w:rPr>
              <w:tab/>
            </w:r>
            <w:r w:rsidR="00382448">
              <w:rPr>
                <w:noProof/>
                <w:webHidden/>
              </w:rPr>
              <w:fldChar w:fldCharType="begin"/>
            </w:r>
            <w:r w:rsidR="00382448">
              <w:rPr>
                <w:noProof/>
                <w:webHidden/>
              </w:rPr>
              <w:instrText xml:space="preserve"> PAGEREF _Toc532556069 \h </w:instrText>
            </w:r>
            <w:r w:rsidR="00382448">
              <w:rPr>
                <w:noProof/>
                <w:webHidden/>
              </w:rPr>
            </w:r>
            <w:r w:rsidR="00382448">
              <w:rPr>
                <w:noProof/>
                <w:webHidden/>
              </w:rPr>
              <w:fldChar w:fldCharType="separate"/>
            </w:r>
            <w:r w:rsidR="00382448">
              <w:rPr>
                <w:noProof/>
                <w:webHidden/>
              </w:rPr>
              <w:t>6</w:t>
            </w:r>
            <w:r w:rsidR="00382448">
              <w:rPr>
                <w:noProof/>
                <w:webHidden/>
              </w:rPr>
              <w:fldChar w:fldCharType="end"/>
            </w:r>
          </w:hyperlink>
        </w:p>
        <w:p w:rsidR="00C83250" w:rsidRPr="00BD5BFF" w:rsidRDefault="00C83250" w:rsidP="00BD5BFF">
          <w:r>
            <w:rPr>
              <w:b/>
              <w:bCs/>
            </w:rPr>
            <w:fldChar w:fldCharType="end"/>
          </w:r>
        </w:p>
      </w:sdtContent>
    </w:sdt>
    <w:p w:rsidR="00C83250" w:rsidRPr="00E12134" w:rsidRDefault="00C83250" w:rsidP="00C83250">
      <w:pPr>
        <w:pStyle w:val="Titre1"/>
        <w:numPr>
          <w:ilvl w:val="0"/>
          <w:numId w:val="7"/>
        </w:numPr>
        <w:rPr>
          <w:rFonts w:eastAsia="Times New Roman"/>
          <w:lang w:eastAsia="fr-FR"/>
        </w:rPr>
      </w:pPr>
      <w:bookmarkStart w:id="0" w:name="_Toc532556054"/>
      <w:r w:rsidRPr="00E12134">
        <w:rPr>
          <w:rFonts w:eastAsia="Times New Roman"/>
          <w:lang w:eastAsia="fr-FR"/>
        </w:rPr>
        <w:t>Introduction</w:t>
      </w:r>
      <w:bookmarkEnd w:id="0"/>
    </w:p>
    <w:p w:rsidR="00C83250" w:rsidRPr="00034D11" w:rsidRDefault="00C83250" w:rsidP="00C83250">
      <w:pPr>
        <w:rPr>
          <w:lang w:eastAsia="fr-FR"/>
        </w:rPr>
      </w:pPr>
    </w:p>
    <w:p w:rsidR="00C83250" w:rsidRDefault="00C83250" w:rsidP="00C83250">
      <w:pPr>
        <w:pStyle w:val="Titre2"/>
        <w:rPr>
          <w:rFonts w:eastAsia="Times New Roman"/>
          <w:lang w:eastAsia="fr-FR"/>
        </w:rPr>
      </w:pPr>
      <w:bookmarkStart w:id="1" w:name="_Toc532556055"/>
      <w:r w:rsidRPr="00AD5EC7">
        <w:rPr>
          <w:rFonts w:eastAsia="Times New Roman"/>
          <w:color w:val="043766"/>
          <w:u w:val="single"/>
          <w:lang w:eastAsia="fr-FR"/>
        </w:rPr>
        <w:t>Description</w:t>
      </w:r>
      <w:bookmarkEnd w:id="1"/>
    </w:p>
    <w:p w:rsidR="00C83250" w:rsidRDefault="00C83250" w:rsidP="00C83250">
      <w:pPr>
        <w:rPr>
          <w:lang w:eastAsia="fr-FR"/>
        </w:rPr>
      </w:pPr>
    </w:p>
    <w:p w:rsidR="00C83250" w:rsidRDefault="00C94780" w:rsidP="00C83250">
      <w:pPr>
        <w:pStyle w:val="Titre3"/>
        <w:rPr>
          <w:lang w:eastAsia="fr-FR"/>
        </w:rPr>
      </w:pPr>
      <w:bookmarkStart w:id="2" w:name="_Toc532556056"/>
      <w:r>
        <w:rPr>
          <w:lang w:eastAsia="fr-FR"/>
        </w:rPr>
        <w:t>Débutons</w:t>
      </w:r>
      <w:bookmarkEnd w:id="2"/>
    </w:p>
    <w:p w:rsidR="00C83250" w:rsidRDefault="00C83250" w:rsidP="00C83250">
      <w:pPr>
        <w:jc w:val="both"/>
        <w:rPr>
          <w:lang w:eastAsia="fr-FR"/>
        </w:rPr>
      </w:pPr>
      <w:r>
        <w:rPr>
          <w:lang w:eastAsia="fr-FR"/>
        </w:rPr>
        <w:t>Afin de pouvoir rentrer dans le logiciel, l’utilisateur doit s’identifier ou créer un compte</w:t>
      </w:r>
    </w:p>
    <w:p w:rsidR="00C83250" w:rsidRDefault="00C83250" w:rsidP="00BD5BFF">
      <w:pPr>
        <w:jc w:val="both"/>
        <w:rPr>
          <w:lang w:eastAsia="fr-FR"/>
        </w:rPr>
      </w:pPr>
      <w:r>
        <w:rPr>
          <w:lang w:eastAsia="fr-FR"/>
        </w:rPr>
        <w:t xml:space="preserve">La </w:t>
      </w:r>
      <w:r w:rsidR="00C94780">
        <w:rPr>
          <w:lang w:eastAsia="fr-FR"/>
        </w:rPr>
        <w:t>création</w:t>
      </w:r>
      <w:r>
        <w:rPr>
          <w:lang w:eastAsia="fr-FR"/>
        </w:rPr>
        <w:t xml:space="preserve"> de compte passe par plusieurs </w:t>
      </w:r>
      <w:r w:rsidR="00C94780">
        <w:rPr>
          <w:lang w:eastAsia="fr-FR"/>
        </w:rPr>
        <w:t>étapes</w:t>
      </w:r>
      <w:r>
        <w:rPr>
          <w:lang w:eastAsia="fr-FR"/>
        </w:rPr>
        <w:t>, d’abord il doit rentrer :</w:t>
      </w:r>
    </w:p>
    <w:p w:rsidR="00C83250" w:rsidRDefault="00C83250" w:rsidP="00BD5BFF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pseudo (</w:t>
      </w:r>
      <w:r>
        <w:t xml:space="preserve">entre </w:t>
      </w:r>
      <w:r w:rsidR="00BD5BFF">
        <w:t xml:space="preserve">un et vingt </w:t>
      </w:r>
      <w:r>
        <w:t>caractères) (</w:t>
      </w:r>
      <w:r w:rsidR="002873C9">
        <w:t>tous les caractères</w:t>
      </w:r>
      <w:r w:rsidR="00BD5BFF">
        <w:t xml:space="preserve"> acceptés</w:t>
      </w:r>
      <w:r w:rsidR="002873C9">
        <w:t>)</w:t>
      </w:r>
    </w:p>
    <w:p w:rsidR="00C83250" w:rsidRDefault="00C83250" w:rsidP="00BD5BFF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Un mot de passe </w:t>
      </w:r>
      <w:r w:rsidR="00C94780">
        <w:t xml:space="preserve">(entre </w:t>
      </w:r>
      <w:r w:rsidR="00BD5BFF">
        <w:t>cinq et vingt</w:t>
      </w:r>
      <w:r w:rsidR="00C94780">
        <w:t xml:space="preserve"> caractères) (tous les caractères</w:t>
      </w:r>
      <w:r w:rsidR="00BD5BFF">
        <w:t xml:space="preserve"> acceptés</w:t>
      </w:r>
      <w:r w:rsidR="00C94780">
        <w:t>)</w:t>
      </w:r>
    </w:p>
    <w:p w:rsidR="00C94780" w:rsidRDefault="00C94780" w:rsidP="00BD5BFF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Une confirmation du mot de passe</w:t>
      </w:r>
    </w:p>
    <w:p w:rsidR="00C94780" w:rsidRDefault="004E4C6E" w:rsidP="00BD5BFF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</w:t>
      </w:r>
      <w:r w:rsidR="00C94780">
        <w:rPr>
          <w:lang w:eastAsia="fr-FR"/>
        </w:rPr>
        <w:t xml:space="preserve">n e-mail </w:t>
      </w:r>
      <w:r w:rsidR="00C94780">
        <w:t>(</w:t>
      </w:r>
      <w:r w:rsidR="00BD5BFF">
        <w:t xml:space="preserve">dix </w:t>
      </w:r>
      <w:r w:rsidR="00C94780">
        <w:t>caractères minimum) (tous les caractères</w:t>
      </w:r>
      <w:r w:rsidR="00BD5BFF">
        <w:t xml:space="preserve"> acceptés</w:t>
      </w:r>
      <w:r w:rsidR="00C94780">
        <w:t>)</w:t>
      </w:r>
    </w:p>
    <w:p w:rsidR="00C94780" w:rsidRDefault="00C94780" w:rsidP="00BD5BFF">
      <w:pPr>
        <w:jc w:val="both"/>
        <w:rPr>
          <w:lang w:eastAsia="fr-FR"/>
        </w:rPr>
      </w:pPr>
      <w:r>
        <w:rPr>
          <w:lang w:eastAsia="fr-FR"/>
        </w:rPr>
        <w:t>La connexion passe par le remplissage de certains champs</w:t>
      </w:r>
    </w:p>
    <w:p w:rsidR="00C94780" w:rsidRDefault="00BD5BFF" w:rsidP="00BD5BFF">
      <w:pPr>
        <w:pStyle w:val="Paragraphedeliste"/>
        <w:numPr>
          <w:ilvl w:val="0"/>
          <w:numId w:val="14"/>
        </w:numPr>
        <w:jc w:val="both"/>
        <w:rPr>
          <w:lang w:eastAsia="fr-FR"/>
        </w:rPr>
      </w:pPr>
      <w:r>
        <w:rPr>
          <w:lang w:eastAsia="fr-FR"/>
        </w:rPr>
        <w:t xml:space="preserve">Le </w:t>
      </w:r>
      <w:r w:rsidR="00C94780">
        <w:rPr>
          <w:lang w:eastAsia="fr-FR"/>
        </w:rPr>
        <w:t xml:space="preserve"> pseudo</w:t>
      </w:r>
    </w:p>
    <w:p w:rsidR="00C94780" w:rsidRDefault="00BD5BFF" w:rsidP="00BD5BFF">
      <w:pPr>
        <w:pStyle w:val="Paragraphedeliste"/>
        <w:numPr>
          <w:ilvl w:val="0"/>
          <w:numId w:val="14"/>
        </w:numPr>
        <w:jc w:val="both"/>
        <w:rPr>
          <w:lang w:eastAsia="fr-FR"/>
        </w:rPr>
      </w:pPr>
      <w:r>
        <w:rPr>
          <w:lang w:eastAsia="fr-FR"/>
        </w:rPr>
        <w:t xml:space="preserve">Le </w:t>
      </w:r>
      <w:r w:rsidR="00C94780">
        <w:rPr>
          <w:lang w:eastAsia="fr-FR"/>
        </w:rPr>
        <w:t>mot de passe</w:t>
      </w:r>
    </w:p>
    <w:p w:rsidR="00C83250" w:rsidRPr="0027415F" w:rsidRDefault="00C83250" w:rsidP="00C83250">
      <w:pPr>
        <w:pStyle w:val="Paragraphedeliste"/>
        <w:rPr>
          <w:lang w:eastAsia="fr-FR"/>
        </w:rPr>
      </w:pPr>
    </w:p>
    <w:p w:rsidR="00C83250" w:rsidRDefault="00CE5F7C" w:rsidP="00C83250">
      <w:pPr>
        <w:pStyle w:val="Titre3"/>
        <w:rPr>
          <w:lang w:eastAsia="fr-FR"/>
        </w:rPr>
      </w:pPr>
      <w:bookmarkStart w:id="3" w:name="_Toc532556057"/>
      <w:r>
        <w:rPr>
          <w:lang w:eastAsia="fr-FR"/>
        </w:rPr>
        <w:t>T</w:t>
      </w:r>
      <w:r w:rsidR="00C83250">
        <w:rPr>
          <w:lang w:eastAsia="fr-FR"/>
        </w:rPr>
        <w:t>weet</w:t>
      </w:r>
      <w:bookmarkEnd w:id="3"/>
    </w:p>
    <w:p w:rsidR="004E4C6E" w:rsidRDefault="00C94780" w:rsidP="00CE5F7C">
      <w:pPr>
        <w:jc w:val="both"/>
        <w:rPr>
          <w:lang w:eastAsia="fr-FR"/>
        </w:rPr>
      </w:pPr>
      <w:r>
        <w:rPr>
          <w:lang w:eastAsia="fr-FR"/>
        </w:rPr>
        <w:t xml:space="preserve">Une fois l’utilisateur authentifié, il peut poster </w:t>
      </w:r>
      <w:r w:rsidR="00BD5BFF">
        <w:rPr>
          <w:lang w:eastAsia="fr-FR"/>
        </w:rPr>
        <w:t>un</w:t>
      </w:r>
      <w:r w:rsidR="00C83250">
        <w:rPr>
          <w:lang w:eastAsia="fr-FR"/>
        </w:rPr>
        <w:t xml:space="preserve"> tweet </w:t>
      </w:r>
      <w:r w:rsidR="00CE5F7C">
        <w:rPr>
          <w:lang w:eastAsia="fr-FR"/>
        </w:rPr>
        <w:t>d’une longueur</w:t>
      </w:r>
      <w:r>
        <w:rPr>
          <w:lang w:eastAsia="fr-FR"/>
        </w:rPr>
        <w:t xml:space="preserve"> comprise entre </w:t>
      </w:r>
      <w:r w:rsidR="004E4C6E">
        <w:rPr>
          <w:lang w:eastAsia="fr-FR"/>
        </w:rPr>
        <w:t xml:space="preserve">dix et cent vingt </w:t>
      </w:r>
      <w:r w:rsidR="00CE5F7C">
        <w:rPr>
          <w:lang w:eastAsia="fr-FR"/>
        </w:rPr>
        <w:t>caractères</w:t>
      </w:r>
      <w:r w:rsidR="004E4C6E">
        <w:rPr>
          <w:lang w:eastAsia="fr-FR"/>
        </w:rPr>
        <w:t>.</w:t>
      </w:r>
    </w:p>
    <w:p w:rsidR="00CE5F7C" w:rsidRDefault="00C83250" w:rsidP="00CE5F7C">
      <w:pPr>
        <w:jc w:val="both"/>
        <w:rPr>
          <w:lang w:eastAsia="fr-FR"/>
        </w:rPr>
      </w:pPr>
      <w:r>
        <w:rPr>
          <w:lang w:eastAsia="fr-FR"/>
        </w:rPr>
        <w:t>Le tweet est</w:t>
      </w:r>
      <w:r w:rsidR="00CE5F7C">
        <w:rPr>
          <w:lang w:eastAsia="fr-FR"/>
        </w:rPr>
        <w:t xml:space="preserve"> signé de l’ID du tweeter</w:t>
      </w:r>
      <w:r>
        <w:rPr>
          <w:lang w:eastAsia="fr-FR"/>
        </w:rPr>
        <w:t xml:space="preserve">. </w:t>
      </w:r>
    </w:p>
    <w:p w:rsidR="00D76400" w:rsidRDefault="00D76400" w:rsidP="00CE5F7C">
      <w:pPr>
        <w:jc w:val="both"/>
        <w:rPr>
          <w:lang w:eastAsia="fr-FR"/>
        </w:rPr>
      </w:pPr>
      <w:r>
        <w:rPr>
          <w:lang w:eastAsia="fr-FR"/>
        </w:rPr>
        <w:t xml:space="preserve">Un commentaire peut être compris entre </w:t>
      </w:r>
      <w:r w:rsidR="004E4C6E">
        <w:rPr>
          <w:lang w:eastAsia="fr-FR"/>
        </w:rPr>
        <w:t xml:space="preserve">dix et cent vingt </w:t>
      </w:r>
      <w:r>
        <w:rPr>
          <w:lang w:eastAsia="fr-FR"/>
        </w:rPr>
        <w:t>caractères.</w:t>
      </w:r>
    </w:p>
    <w:p w:rsidR="00270A19" w:rsidRDefault="00270A19" w:rsidP="00CE5F7C">
      <w:pPr>
        <w:jc w:val="both"/>
        <w:rPr>
          <w:lang w:eastAsia="fr-FR"/>
        </w:rPr>
      </w:pPr>
    </w:p>
    <w:p w:rsidR="00CE5F7C" w:rsidRDefault="00CE5F7C" w:rsidP="00CE5F7C">
      <w:pPr>
        <w:pStyle w:val="Titre3"/>
        <w:numPr>
          <w:ilvl w:val="0"/>
          <w:numId w:val="0"/>
        </w:numPr>
        <w:ind w:left="1440"/>
        <w:rPr>
          <w:lang w:eastAsia="fr-FR"/>
        </w:rPr>
      </w:pPr>
      <w:bookmarkStart w:id="4" w:name="_Toc532556058"/>
      <w:r>
        <w:rPr>
          <w:lang w:eastAsia="fr-FR"/>
        </w:rPr>
        <w:t>3.</w:t>
      </w:r>
      <w:r>
        <w:rPr>
          <w:lang w:eastAsia="fr-FR"/>
        </w:rPr>
        <w:tab/>
      </w:r>
      <w:r w:rsidR="00270A19">
        <w:rPr>
          <w:lang w:eastAsia="fr-FR"/>
        </w:rPr>
        <w:t>Personnalisation</w:t>
      </w:r>
      <w:bookmarkEnd w:id="4"/>
    </w:p>
    <w:p w:rsidR="00270A19" w:rsidRDefault="00270A19" w:rsidP="00270A19">
      <w:pPr>
        <w:rPr>
          <w:lang w:eastAsia="fr-FR"/>
        </w:rPr>
      </w:pPr>
      <w:r>
        <w:rPr>
          <w:lang w:eastAsia="fr-FR"/>
        </w:rPr>
        <w:t xml:space="preserve">Afin de permettre à l’utilisateur une expérience intéressante, nous lui permettons de modifier certaines </w:t>
      </w:r>
      <w:r w:rsidR="006619B2">
        <w:rPr>
          <w:lang w:eastAsia="fr-FR"/>
        </w:rPr>
        <w:t>données</w:t>
      </w:r>
      <w:r>
        <w:rPr>
          <w:lang w:eastAsia="fr-FR"/>
        </w:rPr>
        <w:t> :</w:t>
      </w:r>
    </w:p>
    <w:p w:rsidR="006619B2" w:rsidRDefault="00270A19" w:rsidP="006619B2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Le</w:t>
      </w:r>
      <w:r w:rsidR="006619B2">
        <w:rPr>
          <w:lang w:eastAsia="fr-FR"/>
        </w:rPr>
        <w:t xml:space="preserve"> pseudo</w:t>
      </w:r>
    </w:p>
    <w:p w:rsidR="00270A19" w:rsidRDefault="006619B2" w:rsidP="006619B2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Le</w:t>
      </w:r>
      <w:r w:rsidR="00270A19">
        <w:rPr>
          <w:lang w:eastAsia="fr-FR"/>
        </w:rPr>
        <w:t xml:space="preserve"> mot de passe</w:t>
      </w:r>
    </w:p>
    <w:p w:rsidR="00270A19" w:rsidRPr="00270A19" w:rsidRDefault="00270A19" w:rsidP="006619B2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L’adresse e-mail</w:t>
      </w:r>
    </w:p>
    <w:p w:rsidR="00CE5F7C" w:rsidRDefault="00CE5F7C" w:rsidP="00CE5F7C">
      <w:pPr>
        <w:jc w:val="both"/>
        <w:rPr>
          <w:rFonts w:eastAsia="Times New Roman"/>
          <w:color w:val="043766"/>
          <w:u w:val="single"/>
          <w:lang w:eastAsia="fr-FR"/>
        </w:rPr>
      </w:pPr>
    </w:p>
    <w:p w:rsidR="00270A19" w:rsidRDefault="00270A19" w:rsidP="00270A19">
      <w:pPr>
        <w:pStyle w:val="Titre3"/>
        <w:numPr>
          <w:ilvl w:val="0"/>
          <w:numId w:val="0"/>
        </w:numPr>
        <w:ind w:left="1440"/>
        <w:rPr>
          <w:lang w:eastAsia="fr-FR"/>
        </w:rPr>
      </w:pPr>
      <w:bookmarkStart w:id="5" w:name="_Toc532556059"/>
      <w:r>
        <w:rPr>
          <w:lang w:eastAsia="fr-FR"/>
        </w:rPr>
        <w:t>4.</w:t>
      </w:r>
      <w:r>
        <w:rPr>
          <w:lang w:eastAsia="fr-FR"/>
        </w:rPr>
        <w:tab/>
        <w:t>Home</w:t>
      </w:r>
      <w:bookmarkEnd w:id="5"/>
    </w:p>
    <w:p w:rsidR="000138C8" w:rsidRDefault="00270A19" w:rsidP="006619B2">
      <w:pPr>
        <w:rPr>
          <w:rFonts w:eastAsia="Times New Roman"/>
          <w:color w:val="043766"/>
          <w:u w:val="single"/>
          <w:lang w:eastAsia="fr-FR"/>
        </w:rPr>
      </w:pPr>
      <w:r>
        <w:rPr>
          <w:lang w:eastAsia="fr-FR"/>
        </w:rPr>
        <w:t>Afin de permettre à l’utilisateur une expérience intéressante, nous lui permettons d</w:t>
      </w:r>
      <w:r w:rsidR="006619B2">
        <w:rPr>
          <w:lang w:eastAsia="fr-FR"/>
        </w:rPr>
        <w:t>’accéder à la modification de ses données personnalisées par un onglet « Paramètres .</w:t>
      </w:r>
    </w:p>
    <w:p w:rsidR="000138C8" w:rsidRDefault="000138C8" w:rsidP="00CE5F7C">
      <w:pPr>
        <w:jc w:val="both"/>
        <w:rPr>
          <w:rFonts w:eastAsia="Times New Roman"/>
          <w:color w:val="043766"/>
          <w:u w:val="single"/>
          <w:lang w:eastAsia="fr-FR"/>
        </w:rPr>
      </w:pPr>
    </w:p>
    <w:p w:rsidR="00C83250" w:rsidRPr="004E4C6E" w:rsidRDefault="000138C8" w:rsidP="004E4C6E">
      <w:pPr>
        <w:jc w:val="both"/>
        <w:rPr>
          <w:rFonts w:eastAsia="Times New Roman"/>
          <w:color w:val="043766"/>
          <w:u w:val="single"/>
          <w:lang w:eastAsia="fr-FR"/>
        </w:rPr>
      </w:pPr>
      <w:r>
        <w:rPr>
          <w:rFonts w:eastAsia="Times New Roman"/>
          <w:color w:val="043766"/>
          <w:u w:val="single"/>
          <w:lang w:eastAsia="fr-FR"/>
        </w:rPr>
        <w:t>Perspectives d’amélioration</w:t>
      </w:r>
    </w:p>
    <w:p w:rsidR="00C83250" w:rsidRDefault="000138C8" w:rsidP="000138C8">
      <w:pPr>
        <w:rPr>
          <w:lang w:eastAsia="fr-FR"/>
        </w:rPr>
      </w:pPr>
      <w:r>
        <w:rPr>
          <w:lang w:eastAsia="fr-FR"/>
        </w:rPr>
        <w:t>Pour permettre une meilleur</w:t>
      </w:r>
      <w:r w:rsidR="004E4C6E">
        <w:rPr>
          <w:lang w:eastAsia="fr-FR"/>
        </w:rPr>
        <w:t xml:space="preserve">e expérience utilisateur, voici quelques axes </w:t>
      </w:r>
      <w:r>
        <w:rPr>
          <w:lang w:eastAsia="fr-FR"/>
        </w:rPr>
        <w:t>d’amélioration</w:t>
      </w:r>
      <w:r w:rsidR="004E4C6E">
        <w:rPr>
          <w:lang w:eastAsia="fr-FR"/>
        </w:rPr>
        <w:t> :</w:t>
      </w:r>
    </w:p>
    <w:p w:rsidR="00C83250" w:rsidRDefault="008550B2" w:rsidP="004E4C6E">
      <w:pPr>
        <w:pStyle w:val="Paragraphedeliste"/>
        <w:numPr>
          <w:ilvl w:val="0"/>
          <w:numId w:val="21"/>
        </w:numPr>
        <w:jc w:val="both"/>
        <w:rPr>
          <w:lang w:eastAsia="fr-FR"/>
        </w:rPr>
      </w:pPr>
      <w:r>
        <w:rPr>
          <w:lang w:eastAsia="fr-FR"/>
        </w:rPr>
        <w:t>Implémenter</w:t>
      </w:r>
      <w:r w:rsidR="004E4C6E">
        <w:rPr>
          <w:lang w:eastAsia="fr-FR"/>
        </w:rPr>
        <w:t xml:space="preserve"> l’ajout d’un mé</w:t>
      </w:r>
      <w:r w:rsidR="000138C8">
        <w:rPr>
          <w:lang w:eastAsia="fr-FR"/>
        </w:rPr>
        <w:t>dia dans un tweet</w:t>
      </w:r>
    </w:p>
    <w:p w:rsidR="00C83250" w:rsidRDefault="008550B2" w:rsidP="004E4C6E">
      <w:pPr>
        <w:pStyle w:val="Paragraphedeliste"/>
        <w:numPr>
          <w:ilvl w:val="0"/>
          <w:numId w:val="21"/>
        </w:numPr>
        <w:jc w:val="both"/>
        <w:rPr>
          <w:lang w:eastAsia="fr-FR"/>
        </w:rPr>
      </w:pPr>
      <w:r>
        <w:rPr>
          <w:lang w:eastAsia="fr-FR"/>
        </w:rPr>
        <w:t>Ajouter une page personnelle avec photo de profil et bio</w:t>
      </w:r>
    </w:p>
    <w:p w:rsidR="00C83250" w:rsidRDefault="004E4C6E" w:rsidP="004E4C6E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Développer u</w:t>
      </w:r>
      <w:r w:rsidR="008550B2">
        <w:rPr>
          <w:lang w:eastAsia="fr-FR"/>
        </w:rPr>
        <w:t>ne IHM plus moderne</w:t>
      </w:r>
    </w:p>
    <w:p w:rsidR="00EA4C29" w:rsidRDefault="004E4C6E" w:rsidP="004E4C6E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Proposer u</w:t>
      </w:r>
      <w:r w:rsidR="00EA4C29">
        <w:rPr>
          <w:lang w:eastAsia="fr-FR"/>
        </w:rPr>
        <w:t>n système d’amis</w:t>
      </w:r>
    </w:p>
    <w:p w:rsidR="00C83250" w:rsidRPr="009A1538" w:rsidRDefault="00C83250" w:rsidP="00C83250">
      <w:pPr>
        <w:rPr>
          <w:lang w:eastAsia="fr-FR"/>
        </w:rPr>
      </w:pPr>
    </w:p>
    <w:p w:rsidR="00C83250" w:rsidRDefault="008550B2" w:rsidP="00C83250">
      <w:pPr>
        <w:pStyle w:val="Titre1"/>
        <w:rPr>
          <w:rFonts w:eastAsia="Times New Roman"/>
          <w:lang w:eastAsia="fr-FR"/>
        </w:rPr>
      </w:pPr>
      <w:bookmarkStart w:id="6" w:name="_Toc532556060"/>
      <w:r>
        <w:rPr>
          <w:rFonts w:eastAsia="Times New Roman"/>
          <w:lang w:eastAsia="fr-FR"/>
        </w:rPr>
        <w:t>Twerguez</w:t>
      </w:r>
      <w:bookmarkEnd w:id="6"/>
    </w:p>
    <w:p w:rsidR="00C83250" w:rsidRPr="00034D11" w:rsidRDefault="00C83250" w:rsidP="00C83250">
      <w:pPr>
        <w:rPr>
          <w:lang w:eastAsia="fr-FR"/>
        </w:rPr>
      </w:pPr>
    </w:p>
    <w:p w:rsidR="00C83250" w:rsidRDefault="008550B2" w:rsidP="00C83250">
      <w:pPr>
        <w:pStyle w:val="Titre2"/>
        <w:rPr>
          <w:rFonts w:eastAsia="Times New Roman"/>
          <w:lang w:eastAsia="fr-FR"/>
        </w:rPr>
      </w:pPr>
      <w:bookmarkStart w:id="7" w:name="_Toc532556061"/>
      <w:r>
        <w:rPr>
          <w:rFonts w:eastAsia="Times New Roman"/>
          <w:color w:val="043766"/>
          <w:u w:val="single"/>
          <w:lang w:eastAsia="fr-FR"/>
        </w:rPr>
        <w:t>Connexion</w:t>
      </w:r>
      <w:bookmarkEnd w:id="7"/>
    </w:p>
    <w:p w:rsidR="00C83250" w:rsidRDefault="00C83250" w:rsidP="00C83250">
      <w:pPr>
        <w:rPr>
          <w:lang w:eastAsia="fr-FR"/>
        </w:rPr>
      </w:pPr>
    </w:p>
    <w:p w:rsidR="00C83250" w:rsidRDefault="008550B2" w:rsidP="008550B2">
      <w:pPr>
        <w:pStyle w:val="Titre3"/>
        <w:rPr>
          <w:lang w:eastAsia="fr-FR"/>
        </w:rPr>
      </w:pPr>
      <w:bookmarkStart w:id="8" w:name="_Toc532556062"/>
      <w:r>
        <w:rPr>
          <w:lang w:eastAsia="fr-FR"/>
        </w:rPr>
        <w:t>On arrive sur la page d’</w:t>
      </w:r>
      <w:r w:rsidR="009C2ECF">
        <w:rPr>
          <w:lang w:eastAsia="fr-FR"/>
        </w:rPr>
        <w:t>accueil</w:t>
      </w:r>
      <w:r>
        <w:rPr>
          <w:lang w:eastAsia="fr-FR"/>
        </w:rPr>
        <w:t xml:space="preserve"> </w:t>
      </w:r>
      <w:bookmarkEnd w:id="8"/>
      <w:r w:rsidR="006619B2">
        <w:rPr>
          <w:lang w:eastAsia="fr-FR"/>
        </w:rPr>
        <w:t>pour s’identifier ou s’enregistrer.</w:t>
      </w:r>
    </w:p>
    <w:p w:rsidR="00C83250" w:rsidRDefault="00C83250" w:rsidP="00C83250">
      <w:pPr>
        <w:pStyle w:val="Paragraphedeliste"/>
        <w:ind w:left="701"/>
        <w:jc w:val="both"/>
        <w:rPr>
          <w:lang w:eastAsia="fr-FR"/>
        </w:rPr>
      </w:pPr>
    </w:p>
    <w:p w:rsidR="00C83250" w:rsidRDefault="008550B2" w:rsidP="00C83250">
      <w:pPr>
        <w:pStyle w:val="Paragraphedeliste"/>
        <w:ind w:left="-993"/>
        <w:jc w:val="both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626432" cy="3169564"/>
            <wp:effectExtent l="0" t="0" r="3175" b="0"/>
            <wp:docPr id="2" name="Image 2" descr="https://scontent-cdt1-1.xx.fbcdn.net/v/t1.15752-9/48228798_343091653177513_4966107492787421184_n.png?_nc_cat=108&amp;_nc_ht=scontent-cdt1-1.xx&amp;oh=e6beac34cb9b02d2ccc444c9da2942bb&amp;oe=5C92F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t1-1.xx.fbcdn.net/v/t1.15752-9/48228798_343091653177513_4966107492787421184_n.png?_nc_cat=108&amp;_nc_ht=scontent-cdt1-1.xx&amp;oh=e6beac34cb9b02d2ccc444c9da2942bb&amp;oe=5C92F0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6" b="4262"/>
                    <a:stretch/>
                  </pic:blipFill>
                  <pic:spPr bwMode="auto">
                    <a:xfrm>
                      <a:off x="0" y="0"/>
                      <a:ext cx="6632393" cy="31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ECF" w:rsidRDefault="009C2ECF" w:rsidP="00C83250">
      <w:pPr>
        <w:pStyle w:val="Paragraphedeliste"/>
        <w:ind w:left="-993"/>
        <w:jc w:val="both"/>
        <w:rPr>
          <w:lang w:eastAsia="fr-FR"/>
        </w:rPr>
      </w:pPr>
    </w:p>
    <w:p w:rsidR="009C2ECF" w:rsidRDefault="009C2ECF" w:rsidP="009C2ECF">
      <w:pPr>
        <w:pStyle w:val="Paragraphedeliste"/>
        <w:numPr>
          <w:ilvl w:val="2"/>
          <w:numId w:val="8"/>
        </w:numPr>
        <w:jc w:val="both"/>
        <w:rPr>
          <w:lang w:eastAsia="fr-FR"/>
        </w:rPr>
      </w:pPr>
      <w:r>
        <w:rPr>
          <w:lang w:eastAsia="fr-FR"/>
        </w:rPr>
        <w:t>L’utilisateur rentre ses identifiant</w:t>
      </w:r>
      <w:r w:rsidR="004E4C6E">
        <w:rPr>
          <w:lang w:eastAsia="fr-FR"/>
        </w:rPr>
        <w:t>s et clique sur « LOGIN » </w:t>
      </w:r>
    </w:p>
    <w:p w:rsidR="009C2ECF" w:rsidRDefault="009C2ECF" w:rsidP="009C2ECF">
      <w:pPr>
        <w:pStyle w:val="Paragraphedeliste"/>
        <w:numPr>
          <w:ilvl w:val="3"/>
          <w:numId w:val="8"/>
        </w:numPr>
        <w:jc w:val="both"/>
        <w:rPr>
          <w:lang w:eastAsia="fr-FR"/>
        </w:rPr>
      </w:pPr>
      <w:r>
        <w:rPr>
          <w:lang w:eastAsia="fr-FR"/>
        </w:rPr>
        <w:t>Il est amené à la page d’accueil</w:t>
      </w:r>
    </w:p>
    <w:p w:rsidR="009C2ECF" w:rsidRDefault="009C2ECF" w:rsidP="009C2ECF">
      <w:pPr>
        <w:pStyle w:val="Paragraphedeliste"/>
        <w:numPr>
          <w:ilvl w:val="2"/>
          <w:numId w:val="8"/>
        </w:numPr>
        <w:jc w:val="both"/>
        <w:rPr>
          <w:lang w:eastAsia="fr-FR"/>
        </w:rPr>
      </w:pPr>
      <w:r>
        <w:rPr>
          <w:lang w:eastAsia="fr-FR"/>
        </w:rPr>
        <w:t xml:space="preserve">L’utilisateur clique sur </w:t>
      </w:r>
      <w:r w:rsidR="004E4C6E">
        <w:rPr>
          <w:lang w:eastAsia="fr-FR"/>
        </w:rPr>
        <w:t>« </w:t>
      </w:r>
      <w:r>
        <w:rPr>
          <w:lang w:eastAsia="fr-FR"/>
        </w:rPr>
        <w:t>Registrer</w:t>
      </w:r>
      <w:r w:rsidR="004E4C6E">
        <w:rPr>
          <w:lang w:eastAsia="fr-FR"/>
        </w:rPr>
        <w:t> »</w:t>
      </w:r>
    </w:p>
    <w:p w:rsidR="008A4F9A" w:rsidRDefault="009C2ECF" w:rsidP="008A4F9A">
      <w:pPr>
        <w:pStyle w:val="Paragraphedeliste"/>
        <w:numPr>
          <w:ilvl w:val="3"/>
          <w:numId w:val="8"/>
        </w:numPr>
        <w:jc w:val="both"/>
        <w:rPr>
          <w:lang w:eastAsia="fr-FR"/>
        </w:rPr>
      </w:pPr>
      <w:r>
        <w:rPr>
          <w:lang w:eastAsia="fr-FR"/>
        </w:rPr>
        <w:t>L’utilisateur est mené sur la page de création de compte</w:t>
      </w:r>
    </w:p>
    <w:p w:rsidR="004E4C6E" w:rsidRDefault="004E4C6E" w:rsidP="004E4C6E">
      <w:pPr>
        <w:jc w:val="both"/>
        <w:rPr>
          <w:lang w:eastAsia="fr-FR"/>
        </w:rPr>
      </w:pPr>
    </w:p>
    <w:p w:rsidR="004F573D" w:rsidRDefault="004F573D" w:rsidP="008A4F9A">
      <w:pPr>
        <w:jc w:val="both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480442" cy="2778826"/>
            <wp:effectExtent l="0" t="0" r="0" b="2540"/>
            <wp:docPr id="7" name="Image 7" descr="https://scontent-cdt1-1.xx.fbcdn.net/v/t1.15752-9/48363351_203347383906314_3082638628388601856_n.png?_nc_cat=108&amp;_nc_ht=scontent-cdt1-1.xx&amp;oh=aa3cb622e58badf2ec4488e685d45d91&amp;oe=5CAAA6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cdt1-1.xx.fbcdn.net/v/t1.15752-9/48363351_203347383906314_3082638628388601856_n.png?_nc_cat=108&amp;_nc_ht=scontent-cdt1-1.xx&amp;oh=aa3cb622e58badf2ec4488e685d45d91&amp;oe=5CAAA66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37" b="8671"/>
                    <a:stretch/>
                  </pic:blipFill>
                  <pic:spPr bwMode="auto">
                    <a:xfrm>
                      <a:off x="0" y="0"/>
                      <a:ext cx="6488209" cy="27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73D" w:rsidRDefault="004F573D" w:rsidP="008A4F9A">
      <w:pPr>
        <w:jc w:val="both"/>
        <w:rPr>
          <w:lang w:eastAsia="fr-FR"/>
        </w:rPr>
      </w:pPr>
    </w:p>
    <w:p w:rsidR="004F573D" w:rsidRDefault="004F573D" w:rsidP="004F573D">
      <w:pPr>
        <w:pStyle w:val="Paragraphedeliste"/>
        <w:numPr>
          <w:ilvl w:val="2"/>
          <w:numId w:val="8"/>
        </w:numPr>
        <w:jc w:val="both"/>
        <w:rPr>
          <w:lang w:eastAsia="fr-FR"/>
        </w:rPr>
      </w:pPr>
      <w:r>
        <w:rPr>
          <w:lang w:eastAsia="fr-FR"/>
        </w:rPr>
        <w:t xml:space="preserve">L’utilisateur crée un </w:t>
      </w:r>
      <w:r w:rsidR="006619B2">
        <w:rPr>
          <w:lang w:eastAsia="fr-FR"/>
        </w:rPr>
        <w:t>identifiant</w:t>
      </w:r>
      <w:r>
        <w:rPr>
          <w:lang w:eastAsia="fr-FR"/>
        </w:rPr>
        <w:t xml:space="preserve"> </w:t>
      </w:r>
    </w:p>
    <w:p w:rsidR="004F573D" w:rsidRDefault="006619B2" w:rsidP="004F573D">
      <w:pPr>
        <w:pStyle w:val="Paragraphedeliste"/>
        <w:numPr>
          <w:ilvl w:val="2"/>
          <w:numId w:val="8"/>
        </w:numPr>
        <w:jc w:val="both"/>
        <w:rPr>
          <w:lang w:eastAsia="fr-FR"/>
        </w:rPr>
      </w:pPr>
      <w:r>
        <w:rPr>
          <w:lang w:eastAsia="fr-FR"/>
        </w:rPr>
        <w:t>L’utilisateur crée un m</w:t>
      </w:r>
      <w:r w:rsidR="004F573D">
        <w:rPr>
          <w:lang w:eastAsia="fr-FR"/>
        </w:rPr>
        <w:t xml:space="preserve">ot de passe </w:t>
      </w:r>
    </w:p>
    <w:p w:rsidR="004F573D" w:rsidRDefault="004F573D" w:rsidP="004F573D">
      <w:pPr>
        <w:pStyle w:val="Paragraphedeliste"/>
        <w:numPr>
          <w:ilvl w:val="2"/>
          <w:numId w:val="8"/>
        </w:numPr>
        <w:jc w:val="both"/>
        <w:rPr>
          <w:lang w:eastAsia="fr-FR"/>
        </w:rPr>
      </w:pPr>
      <w:r>
        <w:rPr>
          <w:lang w:eastAsia="fr-FR"/>
        </w:rPr>
        <w:t xml:space="preserve">L’utilisateur confirme son mot de passe </w:t>
      </w:r>
    </w:p>
    <w:p w:rsidR="004F573D" w:rsidRDefault="004F573D" w:rsidP="004F573D">
      <w:pPr>
        <w:pStyle w:val="Paragraphedeliste"/>
        <w:numPr>
          <w:ilvl w:val="2"/>
          <w:numId w:val="8"/>
        </w:numPr>
        <w:jc w:val="both"/>
        <w:rPr>
          <w:lang w:eastAsia="fr-FR"/>
        </w:rPr>
      </w:pPr>
      <w:r>
        <w:rPr>
          <w:lang w:eastAsia="fr-FR"/>
        </w:rPr>
        <w:t>L’utilisateur rentre son email</w:t>
      </w:r>
    </w:p>
    <w:p w:rsidR="004F573D" w:rsidRDefault="004F573D" w:rsidP="004F573D">
      <w:pPr>
        <w:pStyle w:val="Paragraphedeliste"/>
        <w:numPr>
          <w:ilvl w:val="2"/>
          <w:numId w:val="8"/>
        </w:numPr>
        <w:jc w:val="both"/>
        <w:rPr>
          <w:lang w:eastAsia="fr-FR"/>
        </w:rPr>
      </w:pPr>
      <w:r>
        <w:rPr>
          <w:lang w:eastAsia="fr-FR"/>
        </w:rPr>
        <w:t>L’utilisateur clique sur Registrer</w:t>
      </w:r>
    </w:p>
    <w:p w:rsidR="004F573D" w:rsidRDefault="004F573D" w:rsidP="008A4F9A">
      <w:pPr>
        <w:pStyle w:val="Paragraphedeliste"/>
        <w:numPr>
          <w:ilvl w:val="3"/>
          <w:numId w:val="8"/>
        </w:numPr>
        <w:jc w:val="both"/>
        <w:rPr>
          <w:lang w:eastAsia="fr-FR"/>
        </w:rPr>
      </w:pPr>
      <w:r>
        <w:rPr>
          <w:lang w:eastAsia="fr-FR"/>
        </w:rPr>
        <w:t>L’utilisat</w:t>
      </w:r>
      <w:bookmarkStart w:id="9" w:name="_GoBack"/>
      <w:bookmarkEnd w:id="9"/>
      <w:r>
        <w:rPr>
          <w:lang w:eastAsia="fr-FR"/>
        </w:rPr>
        <w:t>eur est mené sur la page d’accueil</w:t>
      </w:r>
    </w:p>
    <w:p w:rsidR="006619B2" w:rsidRDefault="006619B2" w:rsidP="006619B2">
      <w:pPr>
        <w:jc w:val="both"/>
        <w:rPr>
          <w:lang w:eastAsia="fr-FR"/>
        </w:rPr>
      </w:pPr>
    </w:p>
    <w:p w:rsidR="00C83250" w:rsidRDefault="00117CDD" w:rsidP="00C83250">
      <w:pPr>
        <w:pStyle w:val="Titre2"/>
        <w:rPr>
          <w:rFonts w:eastAsia="Times New Roman"/>
          <w:lang w:eastAsia="fr-FR"/>
        </w:rPr>
      </w:pPr>
      <w:bookmarkStart w:id="10" w:name="_Toc532556063"/>
      <w:r>
        <w:rPr>
          <w:rFonts w:eastAsia="Times New Roman"/>
          <w:lang w:eastAsia="fr-FR"/>
        </w:rPr>
        <w:t>Fonction principale</w:t>
      </w:r>
      <w:bookmarkEnd w:id="10"/>
    </w:p>
    <w:p w:rsidR="00C83250" w:rsidRPr="00E71332" w:rsidRDefault="00C83250" w:rsidP="00C83250">
      <w:pPr>
        <w:rPr>
          <w:lang w:eastAsia="fr-FR"/>
        </w:rPr>
      </w:pPr>
    </w:p>
    <w:p w:rsidR="00C83250" w:rsidRDefault="008A4F9A" w:rsidP="00C83250">
      <w:pPr>
        <w:pStyle w:val="Titre3"/>
        <w:rPr>
          <w:lang w:eastAsia="fr-FR"/>
        </w:rPr>
      </w:pPr>
      <w:bookmarkStart w:id="11" w:name="_Toc532556064"/>
      <w:r>
        <w:rPr>
          <w:lang w:eastAsia="fr-FR"/>
        </w:rPr>
        <w:t>Login</w:t>
      </w:r>
      <w:bookmarkEnd w:id="11"/>
    </w:p>
    <w:p w:rsidR="00C83250" w:rsidRDefault="008A4F9A" w:rsidP="00C83250">
      <w:pPr>
        <w:jc w:val="both"/>
        <w:rPr>
          <w:lang w:eastAsia="fr-FR"/>
        </w:rPr>
      </w:pPr>
      <w:r>
        <w:rPr>
          <w:lang w:eastAsia="fr-FR"/>
        </w:rPr>
        <w:t xml:space="preserve">Quand on clique sur login, le pseudo et le mot de passe </w:t>
      </w:r>
      <w:r w:rsidR="00C83250">
        <w:rPr>
          <w:lang w:eastAsia="fr-FR"/>
        </w:rPr>
        <w:t xml:space="preserve">sont comparés à la </w:t>
      </w:r>
      <w:r w:rsidR="006619B2">
        <w:rPr>
          <w:lang w:eastAsia="fr-FR"/>
        </w:rPr>
        <w:t>base de données</w:t>
      </w:r>
      <w:r w:rsidR="00C83250">
        <w:rPr>
          <w:lang w:eastAsia="fr-FR"/>
        </w:rPr>
        <w:t>. Si le compte exis</w:t>
      </w:r>
      <w:r w:rsidR="006619B2">
        <w:rPr>
          <w:lang w:eastAsia="fr-FR"/>
        </w:rPr>
        <w:t xml:space="preserve">te, la page d’accueil apparait, sinon </w:t>
      </w:r>
      <w:r w:rsidR="00C83250">
        <w:rPr>
          <w:lang w:eastAsia="fr-FR"/>
        </w:rPr>
        <w:t xml:space="preserve">un message d’erreur </w:t>
      </w:r>
      <w:r>
        <w:rPr>
          <w:lang w:eastAsia="fr-FR"/>
        </w:rPr>
        <w:t>est affiché</w:t>
      </w:r>
      <w:r w:rsidR="00C83250">
        <w:rPr>
          <w:lang w:eastAsia="fr-FR"/>
        </w:rPr>
        <w:t>.</w:t>
      </w:r>
    </w:p>
    <w:p w:rsidR="00C83250" w:rsidRPr="000E7F57" w:rsidRDefault="00C83250" w:rsidP="00C83250">
      <w:pPr>
        <w:jc w:val="both"/>
        <w:rPr>
          <w:lang w:eastAsia="fr-FR"/>
        </w:rPr>
      </w:pPr>
    </w:p>
    <w:p w:rsidR="00C83250" w:rsidRPr="000E7F57" w:rsidRDefault="00C83250" w:rsidP="00C83250">
      <w:pPr>
        <w:pStyle w:val="Titre3"/>
        <w:rPr>
          <w:lang w:val="en-US" w:eastAsia="fr-FR"/>
        </w:rPr>
      </w:pPr>
      <w:r w:rsidRPr="00BD5BFF">
        <w:rPr>
          <w:lang w:eastAsia="fr-FR"/>
        </w:rPr>
        <w:t> </w:t>
      </w:r>
      <w:bookmarkStart w:id="12" w:name="_Toc532556065"/>
      <w:r w:rsidR="008A4F9A">
        <w:rPr>
          <w:lang w:val="en-US" w:eastAsia="fr-FR"/>
        </w:rPr>
        <w:t>Register</w:t>
      </w:r>
      <w:bookmarkEnd w:id="12"/>
      <w:r w:rsidRPr="000E7F57">
        <w:rPr>
          <w:lang w:val="en-US" w:eastAsia="fr-FR"/>
        </w:rPr>
        <w:t> </w:t>
      </w:r>
    </w:p>
    <w:p w:rsidR="00D37135" w:rsidRDefault="008A4F9A" w:rsidP="00C83250">
      <w:pPr>
        <w:jc w:val="both"/>
        <w:rPr>
          <w:lang w:eastAsia="fr-FR"/>
        </w:rPr>
      </w:pPr>
      <w:r>
        <w:rPr>
          <w:lang w:eastAsia="fr-FR"/>
        </w:rPr>
        <w:t xml:space="preserve">Le programme </w:t>
      </w:r>
      <w:r w:rsidR="00D37135">
        <w:rPr>
          <w:lang w:eastAsia="fr-FR"/>
        </w:rPr>
        <w:t xml:space="preserve">analyse si les conditions de taille et de caractères sont respectées. </w:t>
      </w:r>
      <w:r w:rsidR="006619B2">
        <w:rPr>
          <w:lang w:eastAsia="fr-FR"/>
        </w:rPr>
        <w:t>En cas de problèmes,</w:t>
      </w:r>
      <w:r w:rsidR="00D37135">
        <w:rPr>
          <w:lang w:eastAsia="fr-FR"/>
        </w:rPr>
        <w:t xml:space="preserve"> le programme affiche un message d’erreur.</w:t>
      </w:r>
    </w:p>
    <w:p w:rsidR="00D37135" w:rsidRDefault="00D37135" w:rsidP="00C83250">
      <w:pPr>
        <w:jc w:val="both"/>
        <w:rPr>
          <w:lang w:eastAsia="fr-FR"/>
        </w:rPr>
      </w:pPr>
      <w:r>
        <w:rPr>
          <w:lang w:eastAsia="fr-FR"/>
        </w:rPr>
        <w:t>Si on crée un compte avec un mail déjà existant</w:t>
      </w:r>
      <w:r w:rsidR="006619B2">
        <w:rPr>
          <w:lang w:eastAsia="fr-FR"/>
        </w:rPr>
        <w:t>,</w:t>
      </w:r>
      <w:r>
        <w:rPr>
          <w:lang w:eastAsia="fr-FR"/>
        </w:rPr>
        <w:t xml:space="preserve"> un message nous invite </w:t>
      </w:r>
      <w:r w:rsidR="004F573D">
        <w:rPr>
          <w:lang w:eastAsia="fr-FR"/>
        </w:rPr>
        <w:t>à</w:t>
      </w:r>
      <w:r>
        <w:rPr>
          <w:lang w:eastAsia="fr-FR"/>
        </w:rPr>
        <w:t xml:space="preserve"> recommencer</w:t>
      </w:r>
      <w:r w:rsidR="004E4C6E">
        <w:rPr>
          <w:lang w:eastAsia="fr-FR"/>
        </w:rPr>
        <w:t>.</w:t>
      </w:r>
    </w:p>
    <w:p w:rsidR="004E4C6E" w:rsidRDefault="00D37135" w:rsidP="007C0EA7">
      <w:pPr>
        <w:jc w:val="both"/>
        <w:rPr>
          <w:lang w:eastAsia="fr-FR"/>
        </w:rPr>
      </w:pPr>
      <w:r>
        <w:rPr>
          <w:lang w:eastAsia="fr-FR"/>
        </w:rPr>
        <w:t>Une fois que le compte est f</w:t>
      </w:r>
      <w:r w:rsidR="004E4C6E">
        <w:rPr>
          <w:lang w:eastAsia="fr-FR"/>
        </w:rPr>
        <w:t>ait sans erreur est qu’on appuie</w:t>
      </w:r>
      <w:r>
        <w:rPr>
          <w:lang w:eastAsia="fr-FR"/>
        </w:rPr>
        <w:t xml:space="preserve"> sur </w:t>
      </w:r>
      <w:r w:rsidR="004E4C6E">
        <w:rPr>
          <w:lang w:eastAsia="fr-FR"/>
        </w:rPr>
        <w:t>« R</w:t>
      </w:r>
      <w:r>
        <w:rPr>
          <w:lang w:eastAsia="fr-FR"/>
        </w:rPr>
        <w:t>egistrer</w:t>
      </w:r>
      <w:r w:rsidR="004E4C6E">
        <w:rPr>
          <w:lang w:eastAsia="fr-FR"/>
        </w:rPr>
        <w:t> »</w:t>
      </w:r>
      <w:r>
        <w:rPr>
          <w:lang w:eastAsia="fr-FR"/>
        </w:rPr>
        <w:t>, l’utilisateur est créé dans la base.</w:t>
      </w:r>
    </w:p>
    <w:p w:rsidR="00C83250" w:rsidRDefault="00D37135" w:rsidP="007C0EA7">
      <w:pPr>
        <w:jc w:val="both"/>
        <w:rPr>
          <w:lang w:eastAsia="fr-FR"/>
        </w:rPr>
      </w:pPr>
      <w:r>
        <w:rPr>
          <w:lang w:eastAsia="fr-FR"/>
        </w:rPr>
        <w:t xml:space="preserve">  </w:t>
      </w:r>
    </w:p>
    <w:p w:rsidR="00C83250" w:rsidRDefault="00C83250" w:rsidP="00C83250">
      <w:pPr>
        <w:pStyle w:val="Titre3"/>
        <w:rPr>
          <w:lang w:eastAsia="fr-FR"/>
        </w:rPr>
      </w:pPr>
      <w:r>
        <w:rPr>
          <w:lang w:eastAsia="fr-FR"/>
        </w:rPr>
        <w:t> </w:t>
      </w:r>
      <w:bookmarkStart w:id="13" w:name="_Toc532556066"/>
      <w:r>
        <w:rPr>
          <w:lang w:eastAsia="fr-FR"/>
        </w:rPr>
        <w:t>Post</w:t>
      </w:r>
      <w:r w:rsidR="00D37135">
        <w:rPr>
          <w:lang w:eastAsia="fr-FR"/>
        </w:rPr>
        <w:t xml:space="preserve"> d’un tweet</w:t>
      </w:r>
      <w:bookmarkEnd w:id="13"/>
      <w:r>
        <w:rPr>
          <w:lang w:eastAsia="fr-FR"/>
        </w:rPr>
        <w:t> </w:t>
      </w:r>
    </w:p>
    <w:p w:rsidR="00C83250" w:rsidRDefault="00411D32" w:rsidP="00EA4C29">
      <w:pPr>
        <w:jc w:val="both"/>
        <w:rPr>
          <w:lang w:eastAsia="fr-FR"/>
        </w:rPr>
      </w:pPr>
      <w:r>
        <w:rPr>
          <w:lang w:eastAsia="fr-FR"/>
        </w:rPr>
        <w:t>Lors d’un tweet</w:t>
      </w:r>
      <w:r w:rsidR="00C83250">
        <w:rPr>
          <w:lang w:eastAsia="fr-FR"/>
        </w:rPr>
        <w:t>, le texte et l’ID d</w:t>
      </w:r>
      <w:r>
        <w:rPr>
          <w:lang w:eastAsia="fr-FR"/>
        </w:rPr>
        <w:t xml:space="preserve">u tweeter </w:t>
      </w:r>
      <w:r w:rsidR="00C83250">
        <w:rPr>
          <w:lang w:eastAsia="fr-FR"/>
        </w:rPr>
        <w:t xml:space="preserve">sont transférés dans la </w:t>
      </w:r>
      <w:r w:rsidR="004E4C6E">
        <w:rPr>
          <w:lang w:eastAsia="fr-FR"/>
        </w:rPr>
        <w:t>base de données</w:t>
      </w:r>
      <w:r w:rsidR="00C83250">
        <w:rPr>
          <w:lang w:eastAsia="fr-FR"/>
        </w:rPr>
        <w:t xml:space="preserve">. Le tweet </w:t>
      </w:r>
      <w:r>
        <w:rPr>
          <w:lang w:eastAsia="fr-FR"/>
        </w:rPr>
        <w:t xml:space="preserve">doit se composer entre </w:t>
      </w:r>
      <w:r w:rsidR="004E4C6E">
        <w:rPr>
          <w:lang w:eastAsia="fr-FR"/>
        </w:rPr>
        <w:t>cinq et cent vingt caractères.</w:t>
      </w:r>
      <w:r w:rsidR="00C83250">
        <w:rPr>
          <w:lang w:eastAsia="fr-FR"/>
        </w:rPr>
        <w:t xml:space="preserve"> </w:t>
      </w:r>
      <w:r w:rsidR="004E4C6E">
        <w:rPr>
          <w:lang w:eastAsia="fr-FR"/>
        </w:rPr>
        <w:t>S</w:t>
      </w:r>
      <w:r w:rsidR="00C83250">
        <w:rPr>
          <w:lang w:eastAsia="fr-FR"/>
        </w:rPr>
        <w:t>i le tweet est trop long, un message d’erreur apparait</w:t>
      </w:r>
      <w:r w:rsidR="00564A28">
        <w:rPr>
          <w:lang w:eastAsia="fr-FR"/>
        </w:rPr>
        <w:t>.</w:t>
      </w:r>
    </w:p>
    <w:p w:rsidR="004E4C6E" w:rsidRPr="00EA4C29" w:rsidRDefault="004E4C6E" w:rsidP="00EA4C29">
      <w:pPr>
        <w:jc w:val="both"/>
        <w:rPr>
          <w:lang w:eastAsia="fr-FR"/>
        </w:rPr>
      </w:pPr>
    </w:p>
    <w:p w:rsidR="00C83250" w:rsidRDefault="009516E0" w:rsidP="00C83250">
      <w:pPr>
        <w:pStyle w:val="Titre1"/>
        <w:rPr>
          <w:rFonts w:eastAsia="Times New Roman"/>
          <w:u w:val="single"/>
          <w:lang w:eastAsia="fr-FR"/>
        </w:rPr>
      </w:pPr>
      <w:bookmarkStart w:id="14" w:name="_Toc532556067"/>
      <w:r>
        <w:rPr>
          <w:rFonts w:eastAsia="Times New Roman"/>
          <w:u w:val="single"/>
          <w:lang w:eastAsia="fr-FR"/>
        </w:rPr>
        <w:t>S</w:t>
      </w:r>
      <w:r w:rsidR="00C83250">
        <w:rPr>
          <w:rFonts w:eastAsia="Times New Roman"/>
          <w:u w:val="single"/>
          <w:lang w:eastAsia="fr-FR"/>
        </w:rPr>
        <w:t>uivi</w:t>
      </w:r>
      <w:r w:rsidR="00C83250" w:rsidRPr="00DD05B2">
        <w:rPr>
          <w:rFonts w:eastAsia="Times New Roman"/>
          <w:u w:val="single"/>
          <w:lang w:eastAsia="fr-FR"/>
        </w:rPr>
        <w:t xml:space="preserve"> du projet</w:t>
      </w:r>
      <w:bookmarkEnd w:id="14"/>
    </w:p>
    <w:p w:rsidR="00C83250" w:rsidRPr="00E71332" w:rsidRDefault="00C83250" w:rsidP="00C83250">
      <w:pPr>
        <w:rPr>
          <w:lang w:eastAsia="fr-FR"/>
        </w:rPr>
      </w:pPr>
    </w:p>
    <w:p w:rsidR="007D327D" w:rsidRPr="007D327D" w:rsidRDefault="009B11EB" w:rsidP="004E4C6E">
      <w:pPr>
        <w:pStyle w:val="Titre2"/>
        <w:numPr>
          <w:ilvl w:val="0"/>
          <w:numId w:val="0"/>
        </w:numPr>
        <w:ind w:left="720"/>
        <w:rPr>
          <w:lang w:eastAsia="fr-FR"/>
        </w:rPr>
      </w:pPr>
      <w:bookmarkStart w:id="15" w:name="_Toc532556068"/>
      <w:r>
        <w:rPr>
          <w:lang w:eastAsia="fr-FR"/>
        </w:rPr>
        <w:t>MVP</w:t>
      </w:r>
      <w:bookmarkEnd w:id="15"/>
      <w:r>
        <w:rPr>
          <w:lang w:eastAsia="fr-FR"/>
        </w:rPr>
        <w:t xml:space="preserve"> </w:t>
      </w:r>
    </w:p>
    <w:p w:rsidR="00BD5BFF" w:rsidRDefault="00BD5BFF" w:rsidP="004E4C6E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L’utilisateur peut créer un compte.</w:t>
      </w:r>
    </w:p>
    <w:p w:rsidR="009B11EB" w:rsidRDefault="009B11EB" w:rsidP="004E4C6E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L’utilisateur peut se connecter</w:t>
      </w:r>
      <w:r w:rsidR="00BD5BFF">
        <w:rPr>
          <w:lang w:eastAsia="fr-FR"/>
        </w:rPr>
        <w:t>.</w:t>
      </w:r>
    </w:p>
    <w:p w:rsidR="009B11EB" w:rsidRDefault="009B11EB" w:rsidP="004E4C6E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L’utilisateur peut poster un tweet</w:t>
      </w:r>
      <w:r w:rsidR="00BD5BFF">
        <w:rPr>
          <w:lang w:eastAsia="fr-FR"/>
        </w:rPr>
        <w:t>.</w:t>
      </w:r>
    </w:p>
    <w:p w:rsidR="009B11EB" w:rsidRDefault="009B11EB" w:rsidP="004E4C6E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L’utilisateur peut lire tous les tweets</w:t>
      </w:r>
      <w:r w:rsidR="00BD5BFF">
        <w:rPr>
          <w:lang w:eastAsia="fr-FR"/>
        </w:rPr>
        <w:t>.</w:t>
      </w:r>
    </w:p>
    <w:p w:rsidR="009B11EB" w:rsidRDefault="009B11EB" w:rsidP="004E4C6E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 xml:space="preserve">L’utilisateur peut accéder </w:t>
      </w:r>
      <w:r w:rsidR="00286CED">
        <w:rPr>
          <w:lang w:eastAsia="fr-FR"/>
        </w:rPr>
        <w:t>à</w:t>
      </w:r>
      <w:r w:rsidR="00BD5BFF">
        <w:rPr>
          <w:lang w:eastAsia="fr-FR"/>
        </w:rPr>
        <w:t xml:space="preserve"> des paramètres pour modifier son</w:t>
      </w:r>
      <w:r>
        <w:rPr>
          <w:lang w:eastAsia="fr-FR"/>
        </w:rPr>
        <w:t xml:space="preserve"> mail</w:t>
      </w:r>
      <w:r w:rsidR="00BD5BFF">
        <w:rPr>
          <w:lang w:eastAsia="fr-FR"/>
        </w:rPr>
        <w:t>, son</w:t>
      </w:r>
      <w:r>
        <w:rPr>
          <w:lang w:eastAsia="fr-FR"/>
        </w:rPr>
        <w:t xml:space="preserve"> pseudo et </w:t>
      </w:r>
      <w:r w:rsidR="00BD5BFF">
        <w:rPr>
          <w:lang w:eastAsia="fr-FR"/>
        </w:rPr>
        <w:t>son</w:t>
      </w:r>
      <w:r>
        <w:rPr>
          <w:lang w:eastAsia="fr-FR"/>
        </w:rPr>
        <w:t xml:space="preserve"> </w:t>
      </w:r>
      <w:r w:rsidR="00BD5BFF">
        <w:rPr>
          <w:lang w:eastAsia="fr-FR"/>
        </w:rPr>
        <w:t>mot de passe.</w:t>
      </w:r>
    </w:p>
    <w:p w:rsidR="009B11EB" w:rsidRDefault="009B11EB" w:rsidP="009B11EB">
      <w:pPr>
        <w:rPr>
          <w:lang w:eastAsia="fr-FR"/>
        </w:rPr>
      </w:pPr>
    </w:p>
    <w:p w:rsidR="00C51219" w:rsidRPr="00C51219" w:rsidRDefault="009B11EB" w:rsidP="004E4C6E">
      <w:pPr>
        <w:pStyle w:val="Titre1"/>
        <w:numPr>
          <w:ilvl w:val="0"/>
          <w:numId w:val="0"/>
        </w:numPr>
      </w:pPr>
      <w:r>
        <w:tab/>
      </w:r>
      <w:bookmarkStart w:id="16" w:name="_Toc532556069"/>
      <w:r>
        <w:t>RAF</w:t>
      </w:r>
      <w:bookmarkEnd w:id="16"/>
    </w:p>
    <w:p w:rsidR="00921D6D" w:rsidRDefault="00921D6D" w:rsidP="004E4C6E">
      <w:pPr>
        <w:pStyle w:val="Paragraphedeliste"/>
        <w:numPr>
          <w:ilvl w:val="0"/>
          <w:numId w:val="19"/>
        </w:numPr>
      </w:pPr>
      <w:r w:rsidRPr="00921D6D">
        <w:t xml:space="preserve">Terminer </w:t>
      </w:r>
      <w:r w:rsidR="00BD5BFF">
        <w:t xml:space="preserve">et valider </w:t>
      </w:r>
      <w:r w:rsidRPr="00921D6D">
        <w:t xml:space="preserve">le système </w:t>
      </w:r>
      <w:r w:rsidR="00BD5BFF">
        <w:t>« Like, Follow &amp; Comment »</w:t>
      </w:r>
    </w:p>
    <w:p w:rsidR="00921D6D" w:rsidRDefault="00BD5BFF" w:rsidP="004E4C6E">
      <w:pPr>
        <w:pStyle w:val="Paragraphedeliste"/>
        <w:numPr>
          <w:ilvl w:val="0"/>
          <w:numId w:val="19"/>
        </w:numPr>
      </w:pPr>
      <w:r>
        <w:t xml:space="preserve">Corriger </w:t>
      </w:r>
      <w:r w:rsidR="00921D6D">
        <w:t>les divers bugs</w:t>
      </w:r>
    </w:p>
    <w:p w:rsidR="00921D6D" w:rsidRPr="00921D6D" w:rsidRDefault="00BD5BFF" w:rsidP="004E4C6E">
      <w:pPr>
        <w:pStyle w:val="Paragraphedeliste"/>
        <w:numPr>
          <w:ilvl w:val="0"/>
          <w:numId w:val="19"/>
        </w:numPr>
      </w:pPr>
      <w:r>
        <w:t>Finaliser la base de données</w:t>
      </w:r>
    </w:p>
    <w:p w:rsidR="00C51219" w:rsidRPr="00C51219" w:rsidRDefault="00C51219" w:rsidP="00C51219"/>
    <w:sectPr w:rsidR="00C51219" w:rsidRPr="00C5121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7E7" w:rsidRDefault="00CD07E7" w:rsidP="007D327D">
      <w:pPr>
        <w:spacing w:after="0" w:line="240" w:lineRule="auto"/>
      </w:pPr>
      <w:r>
        <w:separator/>
      </w:r>
    </w:p>
  </w:endnote>
  <w:endnote w:type="continuationSeparator" w:id="0">
    <w:p w:rsidR="00CD07E7" w:rsidRDefault="00CD07E7" w:rsidP="007D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1744437"/>
      <w:docPartObj>
        <w:docPartGallery w:val="Page Numbers (Bottom of Page)"/>
        <w:docPartUnique/>
      </w:docPartObj>
    </w:sdtPr>
    <w:sdtEndPr/>
    <w:sdtContent>
      <w:p w:rsidR="006F6CBA" w:rsidRDefault="006F6CBA" w:rsidP="006F6CB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11D32" w:rsidRDefault="006F6CBA">
    <w:pPr>
      <w:pStyle w:val="Pieddepage"/>
    </w:pPr>
    <w:r>
      <w:t>Projet JEE – Groupe Merguez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7E7" w:rsidRDefault="00CD07E7" w:rsidP="007D327D">
      <w:pPr>
        <w:spacing w:after="0" w:line="240" w:lineRule="auto"/>
      </w:pPr>
      <w:r>
        <w:separator/>
      </w:r>
    </w:p>
  </w:footnote>
  <w:footnote w:type="continuationSeparator" w:id="0">
    <w:p w:rsidR="00CD07E7" w:rsidRDefault="00CD07E7" w:rsidP="007D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D32" w:rsidRPr="00411D32" w:rsidRDefault="00411D32" w:rsidP="00411D32">
    <w:pPr>
      <w:pStyle w:val="En-tte"/>
    </w:pPr>
    <w:r w:rsidRPr="00411D32"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3B26CDB">
          <wp:simplePos x="0" y="0"/>
          <wp:positionH relativeFrom="column">
            <wp:posOffset>-888109</wp:posOffset>
          </wp:positionH>
          <wp:positionV relativeFrom="paragraph">
            <wp:posOffset>-449992</wp:posOffset>
          </wp:positionV>
          <wp:extent cx="1377537" cy="472601"/>
          <wp:effectExtent l="0" t="0" r="0" b="3810"/>
          <wp:wrapNone/>
          <wp:docPr id="1032" name="Picture 8" descr="RÃ©sultat de recherche d'images pour &quot;logo isen toulon&quot;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AB5113-F09F-4795-9536-269F1FA74A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8" descr="RÃ©sultat de recherche d'images pour &quot;logo isen toulon&quot;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AB5113-F09F-4795-9536-269F1FA74A7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537" cy="472601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3FD9"/>
    <w:multiLevelType w:val="multilevel"/>
    <w:tmpl w:val="6CD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B23C3"/>
    <w:multiLevelType w:val="hybridMultilevel"/>
    <w:tmpl w:val="425A09FC"/>
    <w:lvl w:ilvl="0" w:tplc="82766F9E">
      <w:numFmt w:val="bullet"/>
      <w:lvlText w:val="-"/>
      <w:lvlJc w:val="left"/>
      <w:pPr>
        <w:ind w:left="1410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13126"/>
    <w:multiLevelType w:val="hybridMultilevel"/>
    <w:tmpl w:val="7674CAF6"/>
    <w:lvl w:ilvl="0" w:tplc="0D2EFF5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B3472"/>
    <w:multiLevelType w:val="multilevel"/>
    <w:tmpl w:val="89A8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859CD"/>
    <w:multiLevelType w:val="hybridMultilevel"/>
    <w:tmpl w:val="7B34078C"/>
    <w:lvl w:ilvl="0" w:tplc="5E44D1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4032F"/>
    <w:multiLevelType w:val="hybridMultilevel"/>
    <w:tmpl w:val="C6DCA39A"/>
    <w:lvl w:ilvl="0" w:tplc="DD52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22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7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08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6B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985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C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C6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E8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155AF2"/>
    <w:multiLevelType w:val="hybridMultilevel"/>
    <w:tmpl w:val="7B944B32"/>
    <w:lvl w:ilvl="0" w:tplc="82766F9E">
      <w:numFmt w:val="bullet"/>
      <w:lvlText w:val="-"/>
      <w:lvlJc w:val="left"/>
      <w:pPr>
        <w:ind w:left="1410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2F727BA"/>
    <w:multiLevelType w:val="hybridMultilevel"/>
    <w:tmpl w:val="68947DA8"/>
    <w:lvl w:ilvl="0" w:tplc="0D2EFF5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2EFF58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FF58">
      <w:start w:val="4"/>
      <w:numFmt w:val="bullet"/>
      <w:lvlText w:val=""/>
      <w:lvlJc w:val="left"/>
      <w:pPr>
        <w:ind w:left="3945" w:hanging="705"/>
      </w:pPr>
      <w:rPr>
        <w:rFonts w:ascii="Wingdings" w:eastAsiaTheme="minorHAnsi" w:hAnsi="Wingdings" w:cstheme="minorBid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B18BF"/>
    <w:multiLevelType w:val="hybridMultilevel"/>
    <w:tmpl w:val="21A295E0"/>
    <w:lvl w:ilvl="0" w:tplc="0D2EFF5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965B4"/>
    <w:multiLevelType w:val="hybridMultilevel"/>
    <w:tmpl w:val="55E6E83A"/>
    <w:lvl w:ilvl="0" w:tplc="0D2EFF5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2EFF58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625C2">
      <w:numFmt w:val="bullet"/>
      <w:lvlText w:val="-"/>
      <w:lvlJc w:val="left"/>
      <w:pPr>
        <w:ind w:left="3945" w:hanging="705"/>
      </w:pPr>
      <w:rPr>
        <w:rFonts w:ascii="Calibri" w:eastAsiaTheme="minorHAnsi" w:hAnsi="Calibri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E65E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1" w15:restartNumberingAfterBreak="0">
    <w:nsid w:val="383761AF"/>
    <w:multiLevelType w:val="hybridMultilevel"/>
    <w:tmpl w:val="7408C916"/>
    <w:lvl w:ilvl="0" w:tplc="678CFB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2EFF58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F5BEE"/>
    <w:multiLevelType w:val="hybridMultilevel"/>
    <w:tmpl w:val="E32484C4"/>
    <w:lvl w:ilvl="0" w:tplc="0D2EFF5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D2EFF58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D2EFF58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809E1"/>
    <w:multiLevelType w:val="multilevel"/>
    <w:tmpl w:val="3DA66826"/>
    <w:lvl w:ilvl="0">
      <w:start w:val="3"/>
      <w:numFmt w:val="bullet"/>
      <w:lvlText w:val="-"/>
      <w:lvlJc w:val="left"/>
      <w:pPr>
        <w:ind w:left="0" w:firstLine="0"/>
      </w:pPr>
      <w:rPr>
        <w:rFonts w:ascii="Calibri" w:eastAsiaTheme="minorHAnsi" w:hAnsi="Calibri" w:cs="Calibri"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427A79DF"/>
    <w:multiLevelType w:val="hybridMultilevel"/>
    <w:tmpl w:val="4F3E59B2"/>
    <w:lvl w:ilvl="0" w:tplc="0D2EFF5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33A25"/>
    <w:multiLevelType w:val="hybridMultilevel"/>
    <w:tmpl w:val="DAE63C7C"/>
    <w:lvl w:ilvl="0" w:tplc="678CFB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D2EFF58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D2EFF58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8700C"/>
    <w:multiLevelType w:val="hybridMultilevel"/>
    <w:tmpl w:val="75A6F6CA"/>
    <w:lvl w:ilvl="0" w:tplc="0D2EFF5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1A8C"/>
    <w:multiLevelType w:val="hybridMultilevel"/>
    <w:tmpl w:val="2E48E0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A6E91"/>
    <w:multiLevelType w:val="multilevel"/>
    <w:tmpl w:val="E79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18"/>
  </w:num>
  <w:num w:numId="5">
    <w:abstractNumId w:val="3"/>
  </w:num>
  <w:num w:numId="6">
    <w:abstractNumId w:val="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"/>
  </w:num>
  <w:num w:numId="12">
    <w:abstractNumId w:val="15"/>
  </w:num>
  <w:num w:numId="13">
    <w:abstractNumId w:val="12"/>
  </w:num>
  <w:num w:numId="14">
    <w:abstractNumId w:val="9"/>
  </w:num>
  <w:num w:numId="15">
    <w:abstractNumId w:val="8"/>
  </w:num>
  <w:num w:numId="16">
    <w:abstractNumId w:val="6"/>
  </w:num>
  <w:num w:numId="17">
    <w:abstractNumId w:val="1"/>
  </w:num>
  <w:num w:numId="18">
    <w:abstractNumId w:val="7"/>
  </w:num>
  <w:num w:numId="19">
    <w:abstractNumId w:val="16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66"/>
    <w:rsid w:val="000138C8"/>
    <w:rsid w:val="00095F89"/>
    <w:rsid w:val="000C286D"/>
    <w:rsid w:val="00117CDD"/>
    <w:rsid w:val="00203F4A"/>
    <w:rsid w:val="00270A19"/>
    <w:rsid w:val="00286CED"/>
    <w:rsid w:val="002873C9"/>
    <w:rsid w:val="00382448"/>
    <w:rsid w:val="00404DDE"/>
    <w:rsid w:val="00411D32"/>
    <w:rsid w:val="004E4C6E"/>
    <w:rsid w:val="004F573D"/>
    <w:rsid w:val="00564A28"/>
    <w:rsid w:val="006619B2"/>
    <w:rsid w:val="006F6CBA"/>
    <w:rsid w:val="00787D90"/>
    <w:rsid w:val="007C0EA7"/>
    <w:rsid w:val="007D327D"/>
    <w:rsid w:val="007F4EFC"/>
    <w:rsid w:val="008550B2"/>
    <w:rsid w:val="00856B2C"/>
    <w:rsid w:val="008A4F9A"/>
    <w:rsid w:val="00921D6D"/>
    <w:rsid w:val="009516E0"/>
    <w:rsid w:val="009B11EB"/>
    <w:rsid w:val="009C2ECF"/>
    <w:rsid w:val="00B53F01"/>
    <w:rsid w:val="00BD5BFF"/>
    <w:rsid w:val="00C406F4"/>
    <w:rsid w:val="00C51219"/>
    <w:rsid w:val="00C83250"/>
    <w:rsid w:val="00C94780"/>
    <w:rsid w:val="00CD07E7"/>
    <w:rsid w:val="00CE5F7C"/>
    <w:rsid w:val="00D37135"/>
    <w:rsid w:val="00D40E6E"/>
    <w:rsid w:val="00D76400"/>
    <w:rsid w:val="00EA4C29"/>
    <w:rsid w:val="00EF2777"/>
    <w:rsid w:val="00F53D66"/>
    <w:rsid w:val="00F8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BFFC5-7F1C-47CB-B210-BC2F68FD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2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325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32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32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32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32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32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32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32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3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832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32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32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832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832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832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Policepardfaut"/>
    <w:rsid w:val="00C83250"/>
  </w:style>
  <w:style w:type="character" w:styleId="Lienhypertexte">
    <w:name w:val="Hyperlink"/>
    <w:basedOn w:val="Policepardfaut"/>
    <w:uiPriority w:val="99"/>
    <w:unhideWhenUsed/>
    <w:rsid w:val="00C8325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83250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C8325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3250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8325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83250"/>
    <w:pPr>
      <w:spacing w:after="100"/>
      <w:ind w:left="220"/>
    </w:pPr>
  </w:style>
  <w:style w:type="table" w:styleId="TableauGrille4-Accentuation3">
    <w:name w:val="Grid Table 4 Accent 3"/>
    <w:basedOn w:val="TableauNormal"/>
    <w:uiPriority w:val="49"/>
    <w:rsid w:val="00C8325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C83250"/>
    <w:pPr>
      <w:spacing w:after="100"/>
      <w:ind w:left="440"/>
    </w:pPr>
  </w:style>
  <w:style w:type="table" w:styleId="Tableausimple5">
    <w:name w:val="Plain Table 5"/>
    <w:basedOn w:val="TableauNormal"/>
    <w:uiPriority w:val="45"/>
    <w:rsid w:val="00C832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7D3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327D"/>
  </w:style>
  <w:style w:type="paragraph" w:styleId="Pieddepage">
    <w:name w:val="footer"/>
    <w:basedOn w:val="Normal"/>
    <w:link w:val="PieddepageCar"/>
    <w:uiPriority w:val="99"/>
    <w:unhideWhenUsed/>
    <w:rsid w:val="007D3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20</cp:revision>
  <dcterms:created xsi:type="dcterms:W3CDTF">2018-12-13T14:04:00Z</dcterms:created>
  <dcterms:modified xsi:type="dcterms:W3CDTF">2018-12-15T14:54:00Z</dcterms:modified>
</cp:coreProperties>
</file>