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15F74" w14:textId="685AE8F3" w:rsidR="00CD43E1" w:rsidRDefault="00C96A32">
      <w:r>
        <w:t>Pourquoi forêt aléatoire (package ranger) ?</w:t>
      </w:r>
    </w:p>
    <w:p w14:paraId="71ED9E9A" w14:textId="77777777" w:rsidR="00C96A32" w:rsidRDefault="00C96A32"/>
    <w:p w14:paraId="11D65517" w14:textId="57B9842B" w:rsidR="00C96A32" w:rsidRDefault="006A69E3">
      <w:r>
        <w:t xml:space="preserve">Les forêts aléatoires permettent de gérer un grand jeu de données. Les forêts aléatoires ne prennent pas en compte l’ordre chronologique mais le modèle peut trouver des lag patterns. Avec les données temporelles ont </w:t>
      </w:r>
      <w:r w:rsidR="00B12FCA">
        <w:t>va créer trois colonnes de décalage :</w:t>
      </w:r>
    </w:p>
    <w:p w14:paraId="243C6290" w14:textId="4D871A4C" w:rsidR="00B12FCA" w:rsidRDefault="00B12FCA" w:rsidP="00B12FCA">
      <w:pPr>
        <w:pStyle w:val="Paragraphedeliste"/>
        <w:numPr>
          <w:ilvl w:val="0"/>
          <w:numId w:val="1"/>
        </w:numPr>
      </w:pPr>
      <w:r>
        <w:t xml:space="preserve">H-1 : fluctuations à court terme, ex </w:t>
      </w:r>
      <w:proofErr w:type="gramStart"/>
      <w:r>
        <w:t>si il</w:t>
      </w:r>
      <w:proofErr w:type="gramEnd"/>
      <w:r>
        <w:t xml:space="preserve"> y a eu de forte pluie, les précipitations ont diminuer la quantité de particule fine dangereuse</w:t>
      </w:r>
    </w:p>
    <w:p w14:paraId="117E8696" w14:textId="4E339456" w:rsidR="00B12FCA" w:rsidRDefault="00B12FCA" w:rsidP="00B12FCA">
      <w:pPr>
        <w:pStyle w:val="Paragraphedeliste"/>
        <w:numPr>
          <w:ilvl w:val="0"/>
          <w:numId w:val="1"/>
        </w:numPr>
      </w:pPr>
      <w:r>
        <w:t xml:space="preserve">J-1 : cycles journaliers, </w:t>
      </w:r>
      <w:proofErr w:type="gramStart"/>
      <w:r>
        <w:t>ex changement</w:t>
      </w:r>
      <w:proofErr w:type="gramEnd"/>
      <w:r>
        <w:t xml:space="preserve"> d’humidité, de pollution dues à l’activité humaine (trafic)</w:t>
      </w:r>
    </w:p>
    <w:p w14:paraId="412F49EB" w14:textId="75223D3F" w:rsidR="00B12FCA" w:rsidRDefault="00E37E5F" w:rsidP="00B12FCA">
      <w:pPr>
        <w:pStyle w:val="Paragraphedeliste"/>
        <w:numPr>
          <w:ilvl w:val="0"/>
          <w:numId w:val="1"/>
        </w:numPr>
      </w:pPr>
      <w:r>
        <w:t xml:space="preserve">S-1 : </w:t>
      </w:r>
      <w:proofErr w:type="spellStart"/>
      <w:r>
        <w:t>cyles</w:t>
      </w:r>
      <w:proofErr w:type="spellEnd"/>
      <w:r>
        <w:t xml:space="preserve"> à long terme, ex </w:t>
      </w:r>
      <w:proofErr w:type="spellStart"/>
      <w:r>
        <w:t>tempete</w:t>
      </w:r>
      <w:proofErr w:type="spellEnd"/>
      <w:r>
        <w:t xml:space="preserve"> de sable, événement météorologique exceptionnels peuvent avoir un </w:t>
      </w:r>
      <w:proofErr w:type="spellStart"/>
      <w:r>
        <w:t>imact</w:t>
      </w:r>
      <w:proofErr w:type="spellEnd"/>
      <w:r>
        <w:t xml:space="preserve"> sur </w:t>
      </w:r>
      <w:proofErr w:type="spellStart"/>
      <w:r>
        <w:t>plusieur</w:t>
      </w:r>
      <w:proofErr w:type="spellEnd"/>
      <w:r>
        <w:t xml:space="preserve"> semaine</w:t>
      </w:r>
      <w:r w:rsidR="00823961">
        <w:t>.</w:t>
      </w:r>
    </w:p>
    <w:p w14:paraId="76EC1340" w14:textId="77777777" w:rsidR="00DA5C75" w:rsidRDefault="00DA5C75" w:rsidP="00DA5C75"/>
    <w:p w14:paraId="01C8A077" w14:textId="22E22AD0" w:rsidR="00DA5C75" w:rsidRDefault="004A011B" w:rsidP="00DA5C75">
      <w:r>
        <w:t xml:space="preserve">On va chercher à prédire IQA (une variable catégorielle à 6 modalités calculé avec les 6 facteurs de pollutions et classés selon sa </w:t>
      </w:r>
      <w:proofErr w:type="gramStart"/>
      <w:r>
        <w:t>valeur  dans</w:t>
      </w:r>
      <w:proofErr w:type="gramEnd"/>
      <w:r>
        <w:t> :</w:t>
      </w:r>
    </w:p>
    <w:p w14:paraId="3267CEE1" w14:textId="7EB743F1" w:rsidR="004A011B" w:rsidRDefault="004A011B" w:rsidP="004A011B">
      <w:pPr>
        <w:pStyle w:val="Paragraphedeliste"/>
        <w:numPr>
          <w:ilvl w:val="0"/>
          <w:numId w:val="1"/>
        </w:numPr>
      </w:pPr>
      <w:r>
        <w:t>Bon</w:t>
      </w:r>
    </w:p>
    <w:p w14:paraId="5FF91BE9" w14:textId="00B9A407" w:rsidR="004A011B" w:rsidRDefault="004A011B" w:rsidP="004A011B">
      <w:pPr>
        <w:pStyle w:val="Paragraphedeliste"/>
        <w:numPr>
          <w:ilvl w:val="0"/>
          <w:numId w:val="1"/>
        </w:numPr>
      </w:pPr>
      <w:r>
        <w:t>Modéré</w:t>
      </w:r>
    </w:p>
    <w:p w14:paraId="19B362DC" w14:textId="0A4B11FB" w:rsidR="004A011B" w:rsidRDefault="004A011B" w:rsidP="004A011B">
      <w:pPr>
        <w:pStyle w:val="Paragraphedeliste"/>
        <w:numPr>
          <w:ilvl w:val="0"/>
          <w:numId w:val="1"/>
        </w:numPr>
      </w:pPr>
      <w:r>
        <w:t>Non sain</w:t>
      </w:r>
      <w:r w:rsidR="0046540C" w:rsidRPr="0046540C">
        <w:t xml:space="preserve"> </w:t>
      </w:r>
      <w:r w:rsidR="0046540C">
        <w:t>pour sensible</w:t>
      </w:r>
    </w:p>
    <w:p w14:paraId="11493599" w14:textId="6BCFACDA" w:rsidR="004A011B" w:rsidRDefault="004A011B" w:rsidP="004A011B">
      <w:pPr>
        <w:pStyle w:val="Paragraphedeliste"/>
        <w:numPr>
          <w:ilvl w:val="0"/>
          <w:numId w:val="1"/>
        </w:numPr>
      </w:pPr>
      <w:r>
        <w:t xml:space="preserve">Non sain </w:t>
      </w:r>
    </w:p>
    <w:p w14:paraId="10B2C504" w14:textId="64DF9F2A" w:rsidR="004A011B" w:rsidRDefault="004A011B" w:rsidP="004A011B">
      <w:pPr>
        <w:pStyle w:val="Paragraphedeliste"/>
        <w:numPr>
          <w:ilvl w:val="0"/>
          <w:numId w:val="1"/>
        </w:numPr>
      </w:pPr>
      <w:r>
        <w:t>Très non sain</w:t>
      </w:r>
    </w:p>
    <w:p w14:paraId="34D16158" w14:textId="49662198" w:rsidR="004A011B" w:rsidRDefault="004A011B" w:rsidP="004A011B">
      <w:pPr>
        <w:pStyle w:val="Paragraphedeliste"/>
        <w:numPr>
          <w:ilvl w:val="0"/>
          <w:numId w:val="1"/>
        </w:numPr>
      </w:pPr>
      <w:r>
        <w:t>Dangereux</w:t>
      </w:r>
    </w:p>
    <w:p w14:paraId="4C10B58E" w14:textId="77777777" w:rsidR="004A011B" w:rsidRDefault="004A011B" w:rsidP="004A011B"/>
    <w:p w14:paraId="6A28530F" w14:textId="433FB01B" w:rsidR="004A011B" w:rsidRDefault="004A011B" w:rsidP="004A011B">
      <w:r>
        <w:t>On regarde si nos données sont équilibrées :</w:t>
      </w:r>
    </w:p>
    <w:p w14:paraId="3D47D9DE" w14:textId="77777777" w:rsidR="004A011B" w:rsidRDefault="004A011B" w:rsidP="004A011B"/>
    <w:p w14:paraId="6F32BD3D" w14:textId="5D90767D" w:rsidR="004A011B" w:rsidRDefault="004A011B" w:rsidP="004A011B">
      <w:r w:rsidRPr="004A011B">
        <w:drawing>
          <wp:inline distT="0" distB="0" distL="0" distR="0" wp14:anchorId="0A1E7B32" wp14:editId="28BB2289">
            <wp:extent cx="3797300" cy="1473200"/>
            <wp:effectExtent l="0" t="0" r="0" b="0"/>
            <wp:docPr id="108465994" name="Image 1" descr="Une image contenant texte, Polic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994" name="Image 1" descr="Une image contenant texte, Police, reçu, capture d’écran&#10;&#10;Description générée automatiquement"/>
                    <pic:cNvPicPr/>
                  </pic:nvPicPr>
                  <pic:blipFill>
                    <a:blip r:embed="rId5"/>
                    <a:stretch>
                      <a:fillRect/>
                    </a:stretch>
                  </pic:blipFill>
                  <pic:spPr>
                    <a:xfrm>
                      <a:off x="0" y="0"/>
                      <a:ext cx="3797300" cy="1473200"/>
                    </a:xfrm>
                    <a:prstGeom prst="rect">
                      <a:avLst/>
                    </a:prstGeom>
                  </pic:spPr>
                </pic:pic>
              </a:graphicData>
            </a:graphic>
          </wp:inline>
        </w:drawing>
      </w:r>
    </w:p>
    <w:p w14:paraId="14B3AD6B" w14:textId="77777777" w:rsidR="004A011B" w:rsidRDefault="004A011B" w:rsidP="004A011B"/>
    <w:p w14:paraId="3560706F" w14:textId="7C322524" w:rsidR="004A011B" w:rsidRDefault="004A011B" w:rsidP="004A011B">
      <w:r>
        <w:t>Il y a un déséquilibre avec « bon » et « dangereux » qui sont sous représentées et « très non sain » qui est sur représenté. Le modèle risque de prédire la classe majoritaire a</w:t>
      </w:r>
      <w:r w:rsidR="00A9252E">
        <w:t>u détriment</w:t>
      </w:r>
      <w:r>
        <w:t xml:space="preserve"> des classes sous représentées.</w:t>
      </w:r>
    </w:p>
    <w:p w14:paraId="1C0ACEF3" w14:textId="36002E3C" w:rsidR="00D203C4" w:rsidRDefault="00D203C4" w:rsidP="004A011B">
      <w:r>
        <w:t>Il faut donc ajouter un poids aux classes lors du calcul du modèle.</w:t>
      </w:r>
    </w:p>
    <w:p w14:paraId="0BF9CDBE" w14:textId="77777777" w:rsidR="0046540C" w:rsidRDefault="0046540C" w:rsidP="004A011B"/>
    <w:p w14:paraId="63CCC5A4" w14:textId="468C919E" w:rsidR="00DA5C75" w:rsidRDefault="00172CDF" w:rsidP="00DA5C75">
      <w:r>
        <w:t xml:space="preserve">Données déséquilibrées : </w:t>
      </w:r>
    </w:p>
    <w:p w14:paraId="0AFAFA72" w14:textId="13253021" w:rsidR="00DA5C75" w:rsidRDefault="00DA5C75" w:rsidP="00DA5C75">
      <w:r w:rsidRPr="00DA5C75">
        <w:drawing>
          <wp:inline distT="0" distB="0" distL="0" distR="0" wp14:anchorId="14B41731" wp14:editId="04CB062F">
            <wp:extent cx="5756910" cy="1182370"/>
            <wp:effectExtent l="0" t="0" r="0" b="0"/>
            <wp:docPr id="1471268362" name="Image 1" descr="Une image contenant texte, reçu,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68362" name="Image 1" descr="Une image contenant texte, reçu, Police, capture d’écran&#10;&#10;Description générée automatiquement"/>
                    <pic:cNvPicPr/>
                  </pic:nvPicPr>
                  <pic:blipFill>
                    <a:blip r:embed="rId6"/>
                    <a:stretch>
                      <a:fillRect/>
                    </a:stretch>
                  </pic:blipFill>
                  <pic:spPr>
                    <a:xfrm>
                      <a:off x="0" y="0"/>
                      <a:ext cx="5756910" cy="1182370"/>
                    </a:xfrm>
                    <a:prstGeom prst="rect">
                      <a:avLst/>
                    </a:prstGeom>
                  </pic:spPr>
                </pic:pic>
              </a:graphicData>
            </a:graphic>
          </wp:inline>
        </w:drawing>
      </w:r>
    </w:p>
    <w:p w14:paraId="0C8FD42A" w14:textId="77777777" w:rsidR="00DA5C75" w:rsidRDefault="00DA5C75" w:rsidP="00DA5C75"/>
    <w:p w14:paraId="3E31956F" w14:textId="77777777" w:rsidR="00172CDF" w:rsidRDefault="00172CDF" w:rsidP="00DA5C75"/>
    <w:p w14:paraId="43CF5B09" w14:textId="2DD1BD29" w:rsidR="00355C97" w:rsidRDefault="00172CDF" w:rsidP="00DA5C75">
      <w:r>
        <w:lastRenderedPageBreak/>
        <w:t>Données équilibrées avec inversement des fréquences, « bon » est encore très mal prédit</w:t>
      </w:r>
      <w:r w:rsidR="00355C97">
        <w:t xml:space="preserve"> et « dangereux » </w:t>
      </w:r>
      <w:proofErr w:type="gramStart"/>
      <w:r w:rsidR="00355C97">
        <w:t>c’est pas</w:t>
      </w:r>
      <w:proofErr w:type="gramEnd"/>
      <w:r w:rsidR="00355C97">
        <w:t xml:space="preserve"> encore </w:t>
      </w:r>
      <w:proofErr w:type="spellStart"/>
      <w:r w:rsidR="00355C97">
        <w:t>ca</w:t>
      </w:r>
      <w:proofErr w:type="spellEnd"/>
      <w:r w:rsidR="00355C97">
        <w:t xml:space="preserve">. </w:t>
      </w:r>
    </w:p>
    <w:p w14:paraId="11F37970" w14:textId="1ACDD50D" w:rsidR="0046540C" w:rsidRDefault="004A011B" w:rsidP="00DA5C75">
      <w:r w:rsidRPr="004A011B">
        <w:drawing>
          <wp:inline distT="0" distB="0" distL="0" distR="0" wp14:anchorId="2E1C6783" wp14:editId="5821AC83">
            <wp:extent cx="5756910" cy="1182370"/>
            <wp:effectExtent l="0" t="0" r="0" b="0"/>
            <wp:docPr id="1015093863" name="Image 1" descr="Une image contenant texte, reçu,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93863" name="Image 1" descr="Une image contenant texte, reçu, Police, capture d’écran&#10;&#10;Description générée automatiquement"/>
                    <pic:cNvPicPr/>
                  </pic:nvPicPr>
                  <pic:blipFill>
                    <a:blip r:embed="rId7"/>
                    <a:stretch>
                      <a:fillRect/>
                    </a:stretch>
                  </pic:blipFill>
                  <pic:spPr>
                    <a:xfrm>
                      <a:off x="0" y="0"/>
                      <a:ext cx="5756910" cy="1182370"/>
                    </a:xfrm>
                    <a:prstGeom prst="rect">
                      <a:avLst/>
                    </a:prstGeom>
                  </pic:spPr>
                </pic:pic>
              </a:graphicData>
            </a:graphic>
          </wp:inline>
        </w:drawing>
      </w:r>
    </w:p>
    <w:p w14:paraId="76035AAB" w14:textId="77777777" w:rsidR="0046540C" w:rsidRDefault="0046540C" w:rsidP="00DA5C75"/>
    <w:p w14:paraId="544395A3" w14:textId="22CE201E" w:rsidR="00DB521A" w:rsidRDefault="00DB521A" w:rsidP="00DA5C75">
      <w:r>
        <w:t xml:space="preserve">Poids à revoir car pour données déséquilibrée OOB </w:t>
      </w:r>
      <w:proofErr w:type="spellStart"/>
      <w:r>
        <w:t>error</w:t>
      </w:r>
      <w:proofErr w:type="spellEnd"/>
      <w:r>
        <w:t xml:space="preserve"> = </w:t>
      </w:r>
      <w:r w:rsidR="001718AD">
        <w:t xml:space="preserve">0.333555 et pour les autres OOB </w:t>
      </w:r>
      <w:proofErr w:type="spellStart"/>
      <w:r w:rsidR="001718AD">
        <w:t>error</w:t>
      </w:r>
      <w:proofErr w:type="spellEnd"/>
      <w:r w:rsidR="001718AD">
        <w:t xml:space="preserve"> = </w:t>
      </w:r>
      <w:r w:rsidR="001718AD" w:rsidRPr="001718AD">
        <w:t>0.3336492</w:t>
      </w:r>
      <w:r w:rsidR="001718AD">
        <w:t xml:space="preserve"> =&gt; BIZARRE</w:t>
      </w:r>
    </w:p>
    <w:p w14:paraId="0936F346" w14:textId="77777777" w:rsidR="00DB521A" w:rsidRDefault="00DB521A" w:rsidP="00DA5C75"/>
    <w:p w14:paraId="7E6A4F66" w14:textId="77777777" w:rsidR="00DB521A" w:rsidRDefault="00DB521A" w:rsidP="00DA5C75"/>
    <w:p w14:paraId="7801396B" w14:textId="5031ABF5" w:rsidR="0046540C" w:rsidRDefault="0046540C" w:rsidP="00DA5C75">
      <w:r>
        <w:t>Limite forêt aléatoire avec données temporelles :</w:t>
      </w:r>
    </w:p>
    <w:p w14:paraId="0EDB227F" w14:textId="4E1F3DBF" w:rsidR="0046540C" w:rsidRDefault="0046540C" w:rsidP="00DA5C75">
      <w:r>
        <w:t>Ne capturent pas les dépendances temporelles à long terme aussi efficacement que LSTM par exemple, spécialisé dans les séries temporelles.</w:t>
      </w:r>
    </w:p>
    <w:p w14:paraId="0C351B2E" w14:textId="77777777" w:rsidR="006E3028" w:rsidRDefault="006E3028" w:rsidP="00DA5C75"/>
    <w:p w14:paraId="4BB95336" w14:textId="0D26F91C" w:rsidR="006E3028" w:rsidRDefault="006E3028" w:rsidP="00DA5C75">
      <w:r>
        <w:t>On peut regarder d’autres lag par exemple h-2, j-2 et s-2</w:t>
      </w:r>
      <w:r w:rsidR="008D698D">
        <w:t>.</w:t>
      </w:r>
    </w:p>
    <w:sectPr w:rsidR="006E3028" w:rsidSect="00E552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903B8"/>
    <w:multiLevelType w:val="hybridMultilevel"/>
    <w:tmpl w:val="6FBE4AC0"/>
    <w:lvl w:ilvl="0" w:tplc="8162FE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9785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C7"/>
    <w:rsid w:val="001718AD"/>
    <w:rsid w:val="00172CDF"/>
    <w:rsid w:val="00355C97"/>
    <w:rsid w:val="0046540C"/>
    <w:rsid w:val="004A011B"/>
    <w:rsid w:val="004E28C7"/>
    <w:rsid w:val="005E539B"/>
    <w:rsid w:val="006A69E3"/>
    <w:rsid w:val="006E3028"/>
    <w:rsid w:val="007254BD"/>
    <w:rsid w:val="00823961"/>
    <w:rsid w:val="008D698D"/>
    <w:rsid w:val="00916A12"/>
    <w:rsid w:val="009C7FD3"/>
    <w:rsid w:val="009F2839"/>
    <w:rsid w:val="00A9252E"/>
    <w:rsid w:val="00B12FCA"/>
    <w:rsid w:val="00C96A32"/>
    <w:rsid w:val="00CD43E1"/>
    <w:rsid w:val="00D203C4"/>
    <w:rsid w:val="00DA5C75"/>
    <w:rsid w:val="00DB521A"/>
    <w:rsid w:val="00E37E5F"/>
    <w:rsid w:val="00E552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16608A"/>
  <w15:chartTrackingRefBased/>
  <w15:docId w15:val="{6E7F785F-179F-9641-8895-D88BC8AD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2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28C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28C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28C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28C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28C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28C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28C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28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28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28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28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28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28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28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28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28C7"/>
    <w:rPr>
      <w:rFonts w:eastAsiaTheme="majorEastAsia" w:cstheme="majorBidi"/>
      <w:color w:val="272727" w:themeColor="text1" w:themeTint="D8"/>
    </w:rPr>
  </w:style>
  <w:style w:type="paragraph" w:styleId="Titre">
    <w:name w:val="Title"/>
    <w:basedOn w:val="Normal"/>
    <w:next w:val="Normal"/>
    <w:link w:val="TitreCar"/>
    <w:uiPriority w:val="10"/>
    <w:qFormat/>
    <w:rsid w:val="004E28C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28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28C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28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28C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E28C7"/>
    <w:rPr>
      <w:i/>
      <w:iCs/>
      <w:color w:val="404040" w:themeColor="text1" w:themeTint="BF"/>
    </w:rPr>
  </w:style>
  <w:style w:type="paragraph" w:styleId="Paragraphedeliste">
    <w:name w:val="List Paragraph"/>
    <w:basedOn w:val="Normal"/>
    <w:uiPriority w:val="34"/>
    <w:qFormat/>
    <w:rsid w:val="004E28C7"/>
    <w:pPr>
      <w:ind w:left="720"/>
      <w:contextualSpacing/>
    </w:pPr>
  </w:style>
  <w:style w:type="character" w:styleId="Accentuationintense">
    <w:name w:val="Intense Emphasis"/>
    <w:basedOn w:val="Policepardfaut"/>
    <w:uiPriority w:val="21"/>
    <w:qFormat/>
    <w:rsid w:val="004E28C7"/>
    <w:rPr>
      <w:i/>
      <w:iCs/>
      <w:color w:val="0F4761" w:themeColor="accent1" w:themeShade="BF"/>
    </w:rPr>
  </w:style>
  <w:style w:type="paragraph" w:styleId="Citationintense">
    <w:name w:val="Intense Quote"/>
    <w:basedOn w:val="Normal"/>
    <w:next w:val="Normal"/>
    <w:link w:val="CitationintenseCar"/>
    <w:uiPriority w:val="30"/>
    <w:qFormat/>
    <w:rsid w:val="004E2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28C7"/>
    <w:rPr>
      <w:i/>
      <w:iCs/>
      <w:color w:val="0F4761" w:themeColor="accent1" w:themeShade="BF"/>
    </w:rPr>
  </w:style>
  <w:style w:type="character" w:styleId="Rfrenceintense">
    <w:name w:val="Intense Reference"/>
    <w:basedOn w:val="Policepardfaut"/>
    <w:uiPriority w:val="32"/>
    <w:qFormat/>
    <w:rsid w:val="004E2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269</Words>
  <Characters>1484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Amélie Brejot</dc:creator>
  <cp:keywords/>
  <dc:description/>
  <cp:lastModifiedBy>Amélie Brejot</cp:lastModifiedBy>
  <cp:revision>13</cp:revision>
  <dcterms:created xsi:type="dcterms:W3CDTF">2024-10-11T20:16:00Z</dcterms:created>
  <dcterms:modified xsi:type="dcterms:W3CDTF">2024-10-11T21:16:00Z</dcterms:modified>
</cp:coreProperties>
</file>