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1783555"/>
        <w:docPartObj>
          <w:docPartGallery w:val="Cover Pages"/>
          <w:docPartUnique/>
        </w:docPartObj>
      </w:sdtPr>
      <w:sdtEndPr/>
      <w:sdtContent>
        <w:p w14:paraId="688BD1C7" w14:textId="55C09A32" w:rsidR="00FC0F72" w:rsidRDefault="00FC0F72">
          <w:r>
            <w:rPr>
              <w:noProof/>
            </w:rPr>
            <mc:AlternateContent>
              <mc:Choice Requires="wpg">
                <w:drawing>
                  <wp:anchor distT="0" distB="0" distL="114300" distR="114300" simplePos="0" relativeHeight="251662336" behindDoc="0" locked="0" layoutInCell="1" allowOverlap="1" wp14:anchorId="56FBAA24" wp14:editId="0FBB01A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w:pict w14:anchorId="1FA333E8">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14CA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2"/>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43BC7C1" wp14:editId="546AE74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DFD75B" w14:textId="649C4DE9" w:rsidR="00FC0F72" w:rsidRDefault="001073C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14DC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3BC7C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28DFD75B" w14:textId="649C4DE9" w:rsidR="00FC0F72" w:rsidRDefault="001073C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14DC0">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437FA38" wp14:editId="1287053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9D465" w14:textId="3D8CAE02" w:rsidR="00FC0F72" w:rsidRDefault="00FC0F72">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437FA38"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349D465" w14:textId="3D8CAE02" w:rsidR="00FC0F72" w:rsidRDefault="00FC0F72">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0E0FFA0" wp14:editId="32BB90B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65EA20" w14:textId="54ABA2C5" w:rsidR="00FC0F72" w:rsidRDefault="001073C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C0F72">
                                      <w:rPr>
                                        <w:caps/>
                                        <w:color w:val="4472C4" w:themeColor="accent1"/>
                                        <w:sz w:val="64"/>
                                        <w:szCs w:val="64"/>
                                      </w:rPr>
                                      <w:t>eNABLING EVENT DRIVEN ARCHITECTURE FROM S4HANA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AD3B9BE" w14:textId="0F2E79A7" w:rsidR="00FC0F72" w:rsidRDefault="00FC0F72">
                                    <w:pPr>
                                      <w:jc w:val="right"/>
                                      <w:rPr>
                                        <w:smallCaps/>
                                        <w:color w:val="404040" w:themeColor="text1" w:themeTint="BF"/>
                                        <w:sz w:val="36"/>
                                        <w:szCs w:val="36"/>
                                      </w:rPr>
                                    </w:pPr>
                                    <w:r>
                                      <w:rPr>
                                        <w:color w:val="404040" w:themeColor="text1" w:themeTint="BF"/>
                                        <w:sz w:val="36"/>
                                        <w:szCs w:val="36"/>
                                      </w:rPr>
                                      <w:t>Using Event Enablement Add-On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w:pict w14:anchorId="7EC640CE">
                  <v:shape id="Text Box 154"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w14:anchorId="60E0FFA0">
                    <v:textbox inset="126pt,0,54pt,0">
                      <w:txbxContent>
                        <w:p w:rsidR="00FC0F72" w:rsidRDefault="0058632B" w14:paraId="35762FA0" w14:textId="54ABA2C5">
                          <w:pPr>
                            <w:jc w:val="right"/>
                            <w:rPr>
                              <w:color w:val="4472C4" w:themeColor="accent1"/>
                              <w:sz w:val="64"/>
                              <w:szCs w:val="64"/>
                            </w:rPr>
                          </w:pPr>
                          <w:sdt>
                            <w:sdtPr>
                              <w:id w:val="1528806272"/>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C0F72">
                                <w:rPr>
                                  <w:caps/>
                                  <w:color w:val="4472C4" w:themeColor="accent1"/>
                                  <w:sz w:val="64"/>
                                  <w:szCs w:val="64"/>
                                </w:rPr>
                                <w:t>eNABLING EVENT DRIVEN ARCHITECTURE FROM S4HANA</w:t>
                              </w:r>
                            </w:sdtContent>
                          </w:sdt>
                        </w:p>
                        <w:sdt>
                          <w:sdtPr>
                            <w:id w:val="595480104"/>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C0F72" w:rsidRDefault="00FC0F72" w14:paraId="3D44DCE7" w14:textId="0F2E79A7">
                              <w:pPr>
                                <w:jc w:val="right"/>
                                <w:rPr>
                                  <w:smallCaps/>
                                  <w:color w:val="404040" w:themeColor="text1" w:themeTint="BF"/>
                                  <w:sz w:val="36"/>
                                  <w:szCs w:val="36"/>
                                </w:rPr>
                              </w:pPr>
                              <w:r>
                                <w:rPr>
                                  <w:color w:val="404040" w:themeColor="text1" w:themeTint="BF"/>
                                  <w:sz w:val="36"/>
                                  <w:szCs w:val="36"/>
                                </w:rPr>
                                <w:t>Using Event Enablement Add-On</w:t>
                              </w:r>
                            </w:p>
                          </w:sdtContent>
                        </w:sdt>
                      </w:txbxContent>
                    </v:textbox>
                    <w10:wrap type="square" anchorx="page" anchory="page"/>
                  </v:shape>
                </w:pict>
              </mc:Fallback>
            </mc:AlternateContent>
          </w:r>
        </w:p>
        <w:p w14:paraId="0E803DBC" w14:textId="60AC86EA" w:rsidR="00FC0F72" w:rsidRDefault="00FC0F72">
          <w:r>
            <w:br w:type="page"/>
          </w:r>
        </w:p>
      </w:sdtContent>
    </w:sdt>
    <w:sdt>
      <w:sdtPr>
        <w:rPr>
          <w:rFonts w:asciiTheme="minorHAnsi" w:eastAsiaTheme="minorHAnsi" w:hAnsiTheme="minorHAnsi" w:cstheme="minorBidi"/>
          <w:color w:val="auto"/>
          <w:sz w:val="22"/>
          <w:szCs w:val="22"/>
        </w:rPr>
        <w:id w:val="1510711848"/>
        <w:docPartObj>
          <w:docPartGallery w:val="Table of Contents"/>
          <w:docPartUnique/>
        </w:docPartObj>
      </w:sdtPr>
      <w:sdtEndPr>
        <w:rPr>
          <w:b/>
          <w:bCs/>
          <w:noProof/>
        </w:rPr>
      </w:sdtEndPr>
      <w:sdtContent>
        <w:p w14:paraId="004CC795" w14:textId="5E3B890E" w:rsidR="006D3F45" w:rsidRDefault="006D3F45">
          <w:pPr>
            <w:pStyle w:val="TOCHeading"/>
          </w:pPr>
          <w:r>
            <w:t>Contents</w:t>
          </w:r>
        </w:p>
        <w:p w14:paraId="2E0D02F0" w14:textId="0960F0E0" w:rsidR="007E2CA2" w:rsidRDefault="006D3F4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1167368" w:history="1">
            <w:r w:rsidR="007E2CA2" w:rsidRPr="00027058">
              <w:rPr>
                <w:rStyle w:val="Hyperlink"/>
                <w:noProof/>
              </w:rPr>
              <w:t>Objective</w:t>
            </w:r>
            <w:r w:rsidR="007E2CA2">
              <w:rPr>
                <w:noProof/>
                <w:webHidden/>
              </w:rPr>
              <w:tab/>
            </w:r>
            <w:r w:rsidR="007E2CA2">
              <w:rPr>
                <w:noProof/>
                <w:webHidden/>
              </w:rPr>
              <w:fldChar w:fldCharType="begin"/>
            </w:r>
            <w:r w:rsidR="007E2CA2">
              <w:rPr>
                <w:noProof/>
                <w:webHidden/>
              </w:rPr>
              <w:instrText xml:space="preserve"> PAGEREF _Toc101167368 \h </w:instrText>
            </w:r>
            <w:r w:rsidR="007E2CA2">
              <w:rPr>
                <w:noProof/>
                <w:webHidden/>
              </w:rPr>
            </w:r>
            <w:r w:rsidR="007E2CA2">
              <w:rPr>
                <w:noProof/>
                <w:webHidden/>
              </w:rPr>
              <w:fldChar w:fldCharType="separate"/>
            </w:r>
            <w:r w:rsidR="007E2CA2">
              <w:rPr>
                <w:noProof/>
                <w:webHidden/>
              </w:rPr>
              <w:t>2</w:t>
            </w:r>
            <w:r w:rsidR="007E2CA2">
              <w:rPr>
                <w:noProof/>
                <w:webHidden/>
              </w:rPr>
              <w:fldChar w:fldCharType="end"/>
            </w:r>
          </w:hyperlink>
        </w:p>
        <w:p w14:paraId="4436754C" w14:textId="76FD55FC" w:rsidR="007E2CA2" w:rsidRDefault="001073C1">
          <w:pPr>
            <w:pStyle w:val="TOC1"/>
            <w:tabs>
              <w:tab w:val="right" w:leader="dot" w:pos="9350"/>
            </w:tabs>
            <w:rPr>
              <w:rFonts w:eastAsiaTheme="minorEastAsia"/>
              <w:noProof/>
            </w:rPr>
          </w:pPr>
          <w:hyperlink w:anchor="_Toc101167369" w:history="1">
            <w:r w:rsidR="007E2CA2" w:rsidRPr="00027058">
              <w:rPr>
                <w:rStyle w:val="Hyperlink"/>
                <w:noProof/>
              </w:rPr>
              <w:t>Pre-requisites</w:t>
            </w:r>
            <w:r w:rsidR="007E2CA2">
              <w:rPr>
                <w:noProof/>
                <w:webHidden/>
              </w:rPr>
              <w:tab/>
            </w:r>
            <w:r w:rsidR="007E2CA2">
              <w:rPr>
                <w:noProof/>
                <w:webHidden/>
              </w:rPr>
              <w:fldChar w:fldCharType="begin"/>
            </w:r>
            <w:r w:rsidR="007E2CA2">
              <w:rPr>
                <w:noProof/>
                <w:webHidden/>
              </w:rPr>
              <w:instrText xml:space="preserve"> PAGEREF _Toc101167369 \h </w:instrText>
            </w:r>
            <w:r w:rsidR="007E2CA2">
              <w:rPr>
                <w:noProof/>
                <w:webHidden/>
              </w:rPr>
            </w:r>
            <w:r w:rsidR="007E2CA2">
              <w:rPr>
                <w:noProof/>
                <w:webHidden/>
              </w:rPr>
              <w:fldChar w:fldCharType="separate"/>
            </w:r>
            <w:r w:rsidR="007E2CA2">
              <w:rPr>
                <w:noProof/>
                <w:webHidden/>
              </w:rPr>
              <w:t>2</w:t>
            </w:r>
            <w:r w:rsidR="007E2CA2">
              <w:rPr>
                <w:noProof/>
                <w:webHidden/>
              </w:rPr>
              <w:fldChar w:fldCharType="end"/>
            </w:r>
          </w:hyperlink>
        </w:p>
        <w:p w14:paraId="783EC2B7" w14:textId="39864FE5" w:rsidR="007E2CA2" w:rsidRDefault="001073C1">
          <w:pPr>
            <w:pStyle w:val="TOC1"/>
            <w:tabs>
              <w:tab w:val="right" w:leader="dot" w:pos="9350"/>
            </w:tabs>
            <w:rPr>
              <w:rFonts w:eastAsiaTheme="minorEastAsia"/>
              <w:noProof/>
            </w:rPr>
          </w:pPr>
          <w:hyperlink w:anchor="_Toc101167370" w:history="1">
            <w:r w:rsidR="007E2CA2" w:rsidRPr="00027058">
              <w:rPr>
                <w:rStyle w:val="Hyperlink"/>
                <w:noProof/>
              </w:rPr>
              <w:t>Process Flow</w:t>
            </w:r>
            <w:r w:rsidR="007E2CA2">
              <w:rPr>
                <w:noProof/>
                <w:webHidden/>
              </w:rPr>
              <w:tab/>
            </w:r>
            <w:r w:rsidR="007E2CA2">
              <w:rPr>
                <w:noProof/>
                <w:webHidden/>
              </w:rPr>
              <w:fldChar w:fldCharType="begin"/>
            </w:r>
            <w:r w:rsidR="007E2CA2">
              <w:rPr>
                <w:noProof/>
                <w:webHidden/>
              </w:rPr>
              <w:instrText xml:space="preserve"> PAGEREF _Toc101167370 \h </w:instrText>
            </w:r>
            <w:r w:rsidR="007E2CA2">
              <w:rPr>
                <w:noProof/>
                <w:webHidden/>
              </w:rPr>
            </w:r>
            <w:r w:rsidR="007E2CA2">
              <w:rPr>
                <w:noProof/>
                <w:webHidden/>
              </w:rPr>
              <w:fldChar w:fldCharType="separate"/>
            </w:r>
            <w:r w:rsidR="007E2CA2">
              <w:rPr>
                <w:noProof/>
                <w:webHidden/>
              </w:rPr>
              <w:t>2</w:t>
            </w:r>
            <w:r w:rsidR="007E2CA2">
              <w:rPr>
                <w:noProof/>
                <w:webHidden/>
              </w:rPr>
              <w:fldChar w:fldCharType="end"/>
            </w:r>
          </w:hyperlink>
        </w:p>
        <w:p w14:paraId="1AC0EC15" w14:textId="61567A6A" w:rsidR="007E2CA2" w:rsidRDefault="001073C1">
          <w:pPr>
            <w:pStyle w:val="TOC1"/>
            <w:tabs>
              <w:tab w:val="right" w:leader="dot" w:pos="9350"/>
            </w:tabs>
            <w:rPr>
              <w:rFonts w:eastAsiaTheme="minorEastAsia"/>
              <w:noProof/>
            </w:rPr>
          </w:pPr>
          <w:hyperlink w:anchor="_Toc101167371" w:history="1">
            <w:r w:rsidR="007E2CA2" w:rsidRPr="00027058">
              <w:rPr>
                <w:rStyle w:val="Hyperlink"/>
                <w:noProof/>
              </w:rPr>
              <w:t>S4 HANA Setup</w:t>
            </w:r>
            <w:r w:rsidR="007E2CA2">
              <w:rPr>
                <w:noProof/>
                <w:webHidden/>
              </w:rPr>
              <w:tab/>
            </w:r>
            <w:r w:rsidR="007E2CA2">
              <w:rPr>
                <w:noProof/>
                <w:webHidden/>
              </w:rPr>
              <w:fldChar w:fldCharType="begin"/>
            </w:r>
            <w:r w:rsidR="007E2CA2">
              <w:rPr>
                <w:noProof/>
                <w:webHidden/>
              </w:rPr>
              <w:instrText xml:space="preserve"> PAGEREF _Toc101167371 \h </w:instrText>
            </w:r>
            <w:r w:rsidR="007E2CA2">
              <w:rPr>
                <w:noProof/>
                <w:webHidden/>
              </w:rPr>
            </w:r>
            <w:r w:rsidR="007E2CA2">
              <w:rPr>
                <w:noProof/>
                <w:webHidden/>
              </w:rPr>
              <w:fldChar w:fldCharType="separate"/>
            </w:r>
            <w:r w:rsidR="007E2CA2">
              <w:rPr>
                <w:noProof/>
                <w:webHidden/>
              </w:rPr>
              <w:t>3</w:t>
            </w:r>
            <w:r w:rsidR="007E2CA2">
              <w:rPr>
                <w:noProof/>
                <w:webHidden/>
              </w:rPr>
              <w:fldChar w:fldCharType="end"/>
            </w:r>
          </w:hyperlink>
        </w:p>
        <w:p w14:paraId="762D9002" w14:textId="596719A7" w:rsidR="007E2CA2" w:rsidRDefault="001073C1">
          <w:pPr>
            <w:pStyle w:val="TOC2"/>
            <w:tabs>
              <w:tab w:val="right" w:leader="dot" w:pos="9350"/>
            </w:tabs>
            <w:rPr>
              <w:rFonts w:eastAsiaTheme="minorEastAsia"/>
              <w:noProof/>
            </w:rPr>
          </w:pPr>
          <w:hyperlink w:anchor="_Toc101167372" w:history="1">
            <w:r w:rsidR="007E2CA2" w:rsidRPr="00027058">
              <w:rPr>
                <w:rStyle w:val="Hyperlink"/>
                <w:noProof/>
              </w:rPr>
              <w:t>Creating Custom Event for Sales Order Business Object</w:t>
            </w:r>
            <w:r w:rsidR="007E2CA2">
              <w:rPr>
                <w:noProof/>
                <w:webHidden/>
              </w:rPr>
              <w:tab/>
            </w:r>
            <w:r w:rsidR="007E2CA2">
              <w:rPr>
                <w:noProof/>
                <w:webHidden/>
              </w:rPr>
              <w:fldChar w:fldCharType="begin"/>
            </w:r>
            <w:r w:rsidR="007E2CA2">
              <w:rPr>
                <w:noProof/>
                <w:webHidden/>
              </w:rPr>
              <w:instrText xml:space="preserve"> PAGEREF _Toc101167372 \h </w:instrText>
            </w:r>
            <w:r w:rsidR="007E2CA2">
              <w:rPr>
                <w:noProof/>
                <w:webHidden/>
              </w:rPr>
            </w:r>
            <w:r w:rsidR="007E2CA2">
              <w:rPr>
                <w:noProof/>
                <w:webHidden/>
              </w:rPr>
              <w:fldChar w:fldCharType="separate"/>
            </w:r>
            <w:r w:rsidR="007E2CA2">
              <w:rPr>
                <w:noProof/>
                <w:webHidden/>
              </w:rPr>
              <w:t>3</w:t>
            </w:r>
            <w:r w:rsidR="007E2CA2">
              <w:rPr>
                <w:noProof/>
                <w:webHidden/>
              </w:rPr>
              <w:fldChar w:fldCharType="end"/>
            </w:r>
          </w:hyperlink>
        </w:p>
        <w:p w14:paraId="4CFA8746" w14:textId="5A4ECB04" w:rsidR="007E2CA2" w:rsidRDefault="001073C1">
          <w:pPr>
            <w:pStyle w:val="TOC3"/>
            <w:tabs>
              <w:tab w:val="right" w:leader="dot" w:pos="9350"/>
            </w:tabs>
            <w:rPr>
              <w:rFonts w:eastAsiaTheme="minorEastAsia"/>
              <w:noProof/>
            </w:rPr>
          </w:pPr>
          <w:hyperlink w:anchor="_Toc101167373" w:history="1">
            <w:r w:rsidR="007E2CA2" w:rsidRPr="00027058">
              <w:rPr>
                <w:rStyle w:val="Hyperlink"/>
                <w:noProof/>
              </w:rPr>
              <w:t>Create a Sub Type</w:t>
            </w:r>
            <w:r w:rsidR="007E2CA2">
              <w:rPr>
                <w:noProof/>
                <w:webHidden/>
              </w:rPr>
              <w:tab/>
            </w:r>
            <w:r w:rsidR="007E2CA2">
              <w:rPr>
                <w:noProof/>
                <w:webHidden/>
              </w:rPr>
              <w:fldChar w:fldCharType="begin"/>
            </w:r>
            <w:r w:rsidR="007E2CA2">
              <w:rPr>
                <w:noProof/>
                <w:webHidden/>
              </w:rPr>
              <w:instrText xml:space="preserve"> PAGEREF _Toc101167373 \h </w:instrText>
            </w:r>
            <w:r w:rsidR="007E2CA2">
              <w:rPr>
                <w:noProof/>
                <w:webHidden/>
              </w:rPr>
            </w:r>
            <w:r w:rsidR="007E2CA2">
              <w:rPr>
                <w:noProof/>
                <w:webHidden/>
              </w:rPr>
              <w:fldChar w:fldCharType="separate"/>
            </w:r>
            <w:r w:rsidR="007E2CA2">
              <w:rPr>
                <w:noProof/>
                <w:webHidden/>
              </w:rPr>
              <w:t>3</w:t>
            </w:r>
            <w:r w:rsidR="007E2CA2">
              <w:rPr>
                <w:noProof/>
                <w:webHidden/>
              </w:rPr>
              <w:fldChar w:fldCharType="end"/>
            </w:r>
          </w:hyperlink>
        </w:p>
        <w:p w14:paraId="42246DA8" w14:textId="0EA9EDF4" w:rsidR="007E2CA2" w:rsidRDefault="001073C1">
          <w:pPr>
            <w:pStyle w:val="TOC3"/>
            <w:tabs>
              <w:tab w:val="right" w:leader="dot" w:pos="9350"/>
            </w:tabs>
            <w:rPr>
              <w:rFonts w:eastAsiaTheme="minorEastAsia"/>
              <w:noProof/>
            </w:rPr>
          </w:pPr>
          <w:hyperlink w:anchor="_Toc101167374" w:history="1">
            <w:r w:rsidR="007E2CA2" w:rsidRPr="00027058">
              <w:rPr>
                <w:rStyle w:val="Hyperlink"/>
                <w:noProof/>
              </w:rPr>
              <w:t>Change Business Object release status</w:t>
            </w:r>
            <w:r w:rsidR="007E2CA2">
              <w:rPr>
                <w:noProof/>
                <w:webHidden/>
              </w:rPr>
              <w:tab/>
            </w:r>
            <w:r w:rsidR="007E2CA2">
              <w:rPr>
                <w:noProof/>
                <w:webHidden/>
              </w:rPr>
              <w:fldChar w:fldCharType="begin"/>
            </w:r>
            <w:r w:rsidR="007E2CA2">
              <w:rPr>
                <w:noProof/>
                <w:webHidden/>
              </w:rPr>
              <w:instrText xml:space="preserve"> PAGEREF _Toc101167374 \h </w:instrText>
            </w:r>
            <w:r w:rsidR="007E2CA2">
              <w:rPr>
                <w:noProof/>
                <w:webHidden/>
              </w:rPr>
            </w:r>
            <w:r w:rsidR="007E2CA2">
              <w:rPr>
                <w:noProof/>
                <w:webHidden/>
              </w:rPr>
              <w:fldChar w:fldCharType="separate"/>
            </w:r>
            <w:r w:rsidR="007E2CA2">
              <w:rPr>
                <w:noProof/>
                <w:webHidden/>
              </w:rPr>
              <w:t>4</w:t>
            </w:r>
            <w:r w:rsidR="007E2CA2">
              <w:rPr>
                <w:noProof/>
                <w:webHidden/>
              </w:rPr>
              <w:fldChar w:fldCharType="end"/>
            </w:r>
          </w:hyperlink>
        </w:p>
        <w:p w14:paraId="0A8FAF16" w14:textId="7DB09EC6" w:rsidR="007E2CA2" w:rsidRDefault="001073C1">
          <w:pPr>
            <w:pStyle w:val="TOC3"/>
            <w:tabs>
              <w:tab w:val="right" w:leader="dot" w:pos="9350"/>
            </w:tabs>
            <w:rPr>
              <w:rFonts w:eastAsiaTheme="minorEastAsia"/>
              <w:noProof/>
            </w:rPr>
          </w:pPr>
          <w:hyperlink w:anchor="_Toc101167375" w:history="1">
            <w:r w:rsidR="007E2CA2" w:rsidRPr="00027058">
              <w:rPr>
                <w:rStyle w:val="Hyperlink"/>
                <w:noProof/>
              </w:rPr>
              <w:t>Add Custom Event to Business Object</w:t>
            </w:r>
            <w:r w:rsidR="007E2CA2">
              <w:rPr>
                <w:noProof/>
                <w:webHidden/>
              </w:rPr>
              <w:tab/>
            </w:r>
            <w:r w:rsidR="007E2CA2">
              <w:rPr>
                <w:noProof/>
                <w:webHidden/>
              </w:rPr>
              <w:fldChar w:fldCharType="begin"/>
            </w:r>
            <w:r w:rsidR="007E2CA2">
              <w:rPr>
                <w:noProof/>
                <w:webHidden/>
              </w:rPr>
              <w:instrText xml:space="preserve"> PAGEREF _Toc101167375 \h </w:instrText>
            </w:r>
            <w:r w:rsidR="007E2CA2">
              <w:rPr>
                <w:noProof/>
                <w:webHidden/>
              </w:rPr>
            </w:r>
            <w:r w:rsidR="007E2CA2">
              <w:rPr>
                <w:noProof/>
                <w:webHidden/>
              </w:rPr>
              <w:fldChar w:fldCharType="separate"/>
            </w:r>
            <w:r w:rsidR="007E2CA2">
              <w:rPr>
                <w:noProof/>
                <w:webHidden/>
              </w:rPr>
              <w:t>5</w:t>
            </w:r>
            <w:r w:rsidR="007E2CA2">
              <w:rPr>
                <w:noProof/>
                <w:webHidden/>
              </w:rPr>
              <w:fldChar w:fldCharType="end"/>
            </w:r>
          </w:hyperlink>
        </w:p>
        <w:p w14:paraId="453C856E" w14:textId="1787D5D0" w:rsidR="007E2CA2" w:rsidRDefault="001073C1">
          <w:pPr>
            <w:pStyle w:val="TOC3"/>
            <w:tabs>
              <w:tab w:val="right" w:leader="dot" w:pos="9350"/>
            </w:tabs>
            <w:rPr>
              <w:rFonts w:eastAsiaTheme="minorEastAsia"/>
              <w:noProof/>
            </w:rPr>
          </w:pPr>
          <w:hyperlink w:anchor="_Toc101167376" w:history="1">
            <w:r w:rsidR="007E2CA2" w:rsidRPr="00027058">
              <w:rPr>
                <w:rStyle w:val="Hyperlink"/>
                <w:noProof/>
              </w:rPr>
              <w:t>Change Event Status from Modeled to Released</w:t>
            </w:r>
            <w:r w:rsidR="007E2CA2">
              <w:rPr>
                <w:noProof/>
                <w:webHidden/>
              </w:rPr>
              <w:tab/>
            </w:r>
            <w:r w:rsidR="007E2CA2">
              <w:rPr>
                <w:noProof/>
                <w:webHidden/>
              </w:rPr>
              <w:fldChar w:fldCharType="begin"/>
            </w:r>
            <w:r w:rsidR="007E2CA2">
              <w:rPr>
                <w:noProof/>
                <w:webHidden/>
              </w:rPr>
              <w:instrText xml:space="preserve"> PAGEREF _Toc101167376 \h </w:instrText>
            </w:r>
            <w:r w:rsidR="007E2CA2">
              <w:rPr>
                <w:noProof/>
                <w:webHidden/>
              </w:rPr>
            </w:r>
            <w:r w:rsidR="007E2CA2">
              <w:rPr>
                <w:noProof/>
                <w:webHidden/>
              </w:rPr>
              <w:fldChar w:fldCharType="separate"/>
            </w:r>
            <w:r w:rsidR="007E2CA2">
              <w:rPr>
                <w:noProof/>
                <w:webHidden/>
              </w:rPr>
              <w:t>6</w:t>
            </w:r>
            <w:r w:rsidR="007E2CA2">
              <w:rPr>
                <w:noProof/>
                <w:webHidden/>
              </w:rPr>
              <w:fldChar w:fldCharType="end"/>
            </w:r>
          </w:hyperlink>
        </w:p>
        <w:p w14:paraId="3DD7ADC5" w14:textId="69A3A531" w:rsidR="007E2CA2" w:rsidRDefault="001073C1">
          <w:pPr>
            <w:pStyle w:val="TOC2"/>
            <w:tabs>
              <w:tab w:val="right" w:leader="dot" w:pos="9350"/>
            </w:tabs>
            <w:rPr>
              <w:rFonts w:eastAsiaTheme="minorEastAsia"/>
              <w:noProof/>
            </w:rPr>
          </w:pPr>
          <w:hyperlink w:anchor="_Toc101167377" w:history="1">
            <w:r w:rsidR="007E2CA2" w:rsidRPr="00027058">
              <w:rPr>
                <w:rStyle w:val="Hyperlink"/>
                <w:noProof/>
              </w:rPr>
              <w:t>Enable events for Change Documents</w:t>
            </w:r>
            <w:r w:rsidR="007E2CA2">
              <w:rPr>
                <w:noProof/>
                <w:webHidden/>
              </w:rPr>
              <w:tab/>
            </w:r>
            <w:r w:rsidR="007E2CA2">
              <w:rPr>
                <w:noProof/>
                <w:webHidden/>
              </w:rPr>
              <w:fldChar w:fldCharType="begin"/>
            </w:r>
            <w:r w:rsidR="007E2CA2">
              <w:rPr>
                <w:noProof/>
                <w:webHidden/>
              </w:rPr>
              <w:instrText xml:space="preserve"> PAGEREF _Toc101167377 \h </w:instrText>
            </w:r>
            <w:r w:rsidR="007E2CA2">
              <w:rPr>
                <w:noProof/>
                <w:webHidden/>
              </w:rPr>
            </w:r>
            <w:r w:rsidR="007E2CA2">
              <w:rPr>
                <w:noProof/>
                <w:webHidden/>
              </w:rPr>
              <w:fldChar w:fldCharType="separate"/>
            </w:r>
            <w:r w:rsidR="007E2CA2">
              <w:rPr>
                <w:noProof/>
                <w:webHidden/>
              </w:rPr>
              <w:t>7</w:t>
            </w:r>
            <w:r w:rsidR="007E2CA2">
              <w:rPr>
                <w:noProof/>
                <w:webHidden/>
              </w:rPr>
              <w:fldChar w:fldCharType="end"/>
            </w:r>
          </w:hyperlink>
        </w:p>
        <w:p w14:paraId="16322C1F" w14:textId="2BC06A74" w:rsidR="007E2CA2" w:rsidRDefault="001073C1">
          <w:pPr>
            <w:pStyle w:val="TOC2"/>
            <w:tabs>
              <w:tab w:val="right" w:leader="dot" w:pos="9350"/>
            </w:tabs>
            <w:rPr>
              <w:rFonts w:eastAsiaTheme="minorEastAsia"/>
              <w:noProof/>
            </w:rPr>
          </w:pPr>
          <w:hyperlink w:anchor="_Toc101167378" w:history="1">
            <w:r w:rsidR="007E2CA2" w:rsidRPr="00027058">
              <w:rPr>
                <w:rStyle w:val="Hyperlink"/>
                <w:noProof/>
              </w:rPr>
              <w:t>Create a new View</w:t>
            </w:r>
            <w:r w:rsidR="007E2CA2">
              <w:rPr>
                <w:noProof/>
                <w:webHidden/>
              </w:rPr>
              <w:tab/>
            </w:r>
            <w:r w:rsidR="007E2CA2">
              <w:rPr>
                <w:noProof/>
                <w:webHidden/>
              </w:rPr>
              <w:fldChar w:fldCharType="begin"/>
            </w:r>
            <w:r w:rsidR="007E2CA2">
              <w:rPr>
                <w:noProof/>
                <w:webHidden/>
              </w:rPr>
              <w:instrText xml:space="preserve"> PAGEREF _Toc101167378 \h </w:instrText>
            </w:r>
            <w:r w:rsidR="007E2CA2">
              <w:rPr>
                <w:noProof/>
                <w:webHidden/>
              </w:rPr>
            </w:r>
            <w:r w:rsidR="007E2CA2">
              <w:rPr>
                <w:noProof/>
                <w:webHidden/>
              </w:rPr>
              <w:fldChar w:fldCharType="separate"/>
            </w:r>
            <w:r w:rsidR="007E2CA2">
              <w:rPr>
                <w:noProof/>
                <w:webHidden/>
              </w:rPr>
              <w:t>8</w:t>
            </w:r>
            <w:r w:rsidR="007E2CA2">
              <w:rPr>
                <w:noProof/>
                <w:webHidden/>
              </w:rPr>
              <w:fldChar w:fldCharType="end"/>
            </w:r>
          </w:hyperlink>
        </w:p>
        <w:p w14:paraId="1DD354AA" w14:textId="314AEF01" w:rsidR="007E2CA2" w:rsidRDefault="001073C1">
          <w:pPr>
            <w:pStyle w:val="TOC2"/>
            <w:tabs>
              <w:tab w:val="right" w:leader="dot" w:pos="9350"/>
            </w:tabs>
            <w:rPr>
              <w:rFonts w:eastAsiaTheme="minorEastAsia"/>
              <w:noProof/>
            </w:rPr>
          </w:pPr>
          <w:hyperlink w:anchor="_Toc101167379" w:history="1">
            <w:r w:rsidR="007E2CA2" w:rsidRPr="00027058">
              <w:rPr>
                <w:rStyle w:val="Hyperlink"/>
                <w:noProof/>
              </w:rPr>
              <w:t>Setup RFC Destinations</w:t>
            </w:r>
            <w:r w:rsidR="007E2CA2">
              <w:rPr>
                <w:noProof/>
                <w:webHidden/>
              </w:rPr>
              <w:tab/>
            </w:r>
            <w:r w:rsidR="007E2CA2">
              <w:rPr>
                <w:noProof/>
                <w:webHidden/>
              </w:rPr>
              <w:fldChar w:fldCharType="begin"/>
            </w:r>
            <w:r w:rsidR="007E2CA2">
              <w:rPr>
                <w:noProof/>
                <w:webHidden/>
              </w:rPr>
              <w:instrText xml:space="preserve"> PAGEREF _Toc101167379 \h </w:instrText>
            </w:r>
            <w:r w:rsidR="007E2CA2">
              <w:rPr>
                <w:noProof/>
                <w:webHidden/>
              </w:rPr>
            </w:r>
            <w:r w:rsidR="007E2CA2">
              <w:rPr>
                <w:noProof/>
                <w:webHidden/>
              </w:rPr>
              <w:fldChar w:fldCharType="separate"/>
            </w:r>
            <w:r w:rsidR="007E2CA2">
              <w:rPr>
                <w:noProof/>
                <w:webHidden/>
              </w:rPr>
              <w:t>9</w:t>
            </w:r>
            <w:r w:rsidR="007E2CA2">
              <w:rPr>
                <w:noProof/>
                <w:webHidden/>
              </w:rPr>
              <w:fldChar w:fldCharType="end"/>
            </w:r>
          </w:hyperlink>
        </w:p>
        <w:p w14:paraId="4F63C876" w14:textId="1BD9C414" w:rsidR="007E2CA2" w:rsidRDefault="001073C1">
          <w:pPr>
            <w:pStyle w:val="TOC3"/>
            <w:tabs>
              <w:tab w:val="right" w:leader="dot" w:pos="9350"/>
            </w:tabs>
            <w:rPr>
              <w:rFonts w:eastAsiaTheme="minorEastAsia"/>
              <w:noProof/>
            </w:rPr>
          </w:pPr>
          <w:hyperlink w:anchor="_Toc101167380" w:history="1">
            <w:r w:rsidR="007E2CA2" w:rsidRPr="00027058">
              <w:rPr>
                <w:rStyle w:val="Hyperlink"/>
                <w:noProof/>
              </w:rPr>
              <w:t>BTP_EVENTMESH_INSTANCE</w:t>
            </w:r>
            <w:r w:rsidR="007E2CA2">
              <w:rPr>
                <w:noProof/>
                <w:webHidden/>
              </w:rPr>
              <w:tab/>
            </w:r>
            <w:r w:rsidR="007E2CA2">
              <w:rPr>
                <w:noProof/>
                <w:webHidden/>
              </w:rPr>
              <w:fldChar w:fldCharType="begin"/>
            </w:r>
            <w:r w:rsidR="007E2CA2">
              <w:rPr>
                <w:noProof/>
                <w:webHidden/>
              </w:rPr>
              <w:instrText xml:space="preserve"> PAGEREF _Toc101167380 \h </w:instrText>
            </w:r>
            <w:r w:rsidR="007E2CA2">
              <w:rPr>
                <w:noProof/>
                <w:webHidden/>
              </w:rPr>
            </w:r>
            <w:r w:rsidR="007E2CA2">
              <w:rPr>
                <w:noProof/>
                <w:webHidden/>
              </w:rPr>
              <w:fldChar w:fldCharType="separate"/>
            </w:r>
            <w:r w:rsidR="007E2CA2">
              <w:rPr>
                <w:noProof/>
                <w:webHidden/>
              </w:rPr>
              <w:t>9</w:t>
            </w:r>
            <w:r w:rsidR="007E2CA2">
              <w:rPr>
                <w:noProof/>
                <w:webHidden/>
              </w:rPr>
              <w:fldChar w:fldCharType="end"/>
            </w:r>
          </w:hyperlink>
        </w:p>
        <w:p w14:paraId="420E3461" w14:textId="783A19D5" w:rsidR="007E2CA2" w:rsidRDefault="001073C1">
          <w:pPr>
            <w:pStyle w:val="TOC3"/>
            <w:tabs>
              <w:tab w:val="right" w:leader="dot" w:pos="9350"/>
            </w:tabs>
            <w:rPr>
              <w:rFonts w:eastAsiaTheme="minorEastAsia"/>
              <w:noProof/>
            </w:rPr>
          </w:pPr>
          <w:hyperlink w:anchor="_Toc101167381" w:history="1">
            <w:r w:rsidR="007E2CA2" w:rsidRPr="00027058">
              <w:rPr>
                <w:rStyle w:val="Hyperlink"/>
                <w:noProof/>
              </w:rPr>
              <w:t>BTP_EVENTMESH_TOKEN</w:t>
            </w:r>
            <w:r w:rsidR="007E2CA2">
              <w:rPr>
                <w:noProof/>
                <w:webHidden/>
              </w:rPr>
              <w:tab/>
            </w:r>
            <w:r w:rsidR="007E2CA2">
              <w:rPr>
                <w:noProof/>
                <w:webHidden/>
              </w:rPr>
              <w:fldChar w:fldCharType="begin"/>
            </w:r>
            <w:r w:rsidR="007E2CA2">
              <w:rPr>
                <w:noProof/>
                <w:webHidden/>
              </w:rPr>
              <w:instrText xml:space="preserve"> PAGEREF _Toc101167381 \h </w:instrText>
            </w:r>
            <w:r w:rsidR="007E2CA2">
              <w:rPr>
                <w:noProof/>
                <w:webHidden/>
              </w:rPr>
            </w:r>
            <w:r w:rsidR="007E2CA2">
              <w:rPr>
                <w:noProof/>
                <w:webHidden/>
              </w:rPr>
              <w:fldChar w:fldCharType="separate"/>
            </w:r>
            <w:r w:rsidR="007E2CA2">
              <w:rPr>
                <w:noProof/>
                <w:webHidden/>
              </w:rPr>
              <w:t>10</w:t>
            </w:r>
            <w:r w:rsidR="007E2CA2">
              <w:rPr>
                <w:noProof/>
                <w:webHidden/>
              </w:rPr>
              <w:fldChar w:fldCharType="end"/>
            </w:r>
          </w:hyperlink>
        </w:p>
        <w:p w14:paraId="35FC3B17" w14:textId="15912985" w:rsidR="007E2CA2" w:rsidRDefault="001073C1">
          <w:pPr>
            <w:pStyle w:val="TOC2"/>
            <w:tabs>
              <w:tab w:val="right" w:leader="dot" w:pos="9350"/>
            </w:tabs>
            <w:rPr>
              <w:rFonts w:eastAsiaTheme="minorEastAsia"/>
              <w:noProof/>
            </w:rPr>
          </w:pPr>
          <w:hyperlink w:anchor="_Toc101167382" w:history="1">
            <w:r w:rsidR="007E2CA2" w:rsidRPr="00027058">
              <w:rPr>
                <w:rStyle w:val="Hyperlink"/>
                <w:noProof/>
              </w:rPr>
              <w:t>NetWeaver Event Enablement Add-On Setup</w:t>
            </w:r>
            <w:r w:rsidR="007E2CA2">
              <w:rPr>
                <w:noProof/>
                <w:webHidden/>
              </w:rPr>
              <w:tab/>
            </w:r>
            <w:r w:rsidR="007E2CA2">
              <w:rPr>
                <w:noProof/>
                <w:webHidden/>
              </w:rPr>
              <w:fldChar w:fldCharType="begin"/>
            </w:r>
            <w:r w:rsidR="007E2CA2">
              <w:rPr>
                <w:noProof/>
                <w:webHidden/>
              </w:rPr>
              <w:instrText xml:space="preserve"> PAGEREF _Toc101167382 \h </w:instrText>
            </w:r>
            <w:r w:rsidR="007E2CA2">
              <w:rPr>
                <w:noProof/>
                <w:webHidden/>
              </w:rPr>
            </w:r>
            <w:r w:rsidR="007E2CA2">
              <w:rPr>
                <w:noProof/>
                <w:webHidden/>
              </w:rPr>
              <w:fldChar w:fldCharType="separate"/>
            </w:r>
            <w:r w:rsidR="007E2CA2">
              <w:rPr>
                <w:noProof/>
                <w:webHidden/>
              </w:rPr>
              <w:t>12</w:t>
            </w:r>
            <w:r w:rsidR="007E2CA2">
              <w:rPr>
                <w:noProof/>
                <w:webHidden/>
              </w:rPr>
              <w:fldChar w:fldCharType="end"/>
            </w:r>
          </w:hyperlink>
        </w:p>
        <w:p w14:paraId="2873B0A2" w14:textId="28A83CB5" w:rsidR="007E2CA2" w:rsidRDefault="001073C1">
          <w:pPr>
            <w:pStyle w:val="TOC3"/>
            <w:tabs>
              <w:tab w:val="right" w:leader="dot" w:pos="9350"/>
            </w:tabs>
            <w:rPr>
              <w:rFonts w:eastAsiaTheme="minorEastAsia"/>
              <w:noProof/>
            </w:rPr>
          </w:pPr>
          <w:hyperlink w:anchor="_Toc101167383" w:history="1">
            <w:r w:rsidR="007E2CA2" w:rsidRPr="00027058">
              <w:rPr>
                <w:rStyle w:val="Hyperlink"/>
                <w:noProof/>
              </w:rPr>
              <w:t>Post Installation Steps</w:t>
            </w:r>
            <w:r w:rsidR="007E2CA2">
              <w:rPr>
                <w:noProof/>
                <w:webHidden/>
              </w:rPr>
              <w:tab/>
            </w:r>
            <w:r w:rsidR="007E2CA2">
              <w:rPr>
                <w:noProof/>
                <w:webHidden/>
              </w:rPr>
              <w:fldChar w:fldCharType="begin"/>
            </w:r>
            <w:r w:rsidR="007E2CA2">
              <w:rPr>
                <w:noProof/>
                <w:webHidden/>
              </w:rPr>
              <w:instrText xml:space="preserve"> PAGEREF _Toc101167383 \h </w:instrText>
            </w:r>
            <w:r w:rsidR="007E2CA2">
              <w:rPr>
                <w:noProof/>
                <w:webHidden/>
              </w:rPr>
            </w:r>
            <w:r w:rsidR="007E2CA2">
              <w:rPr>
                <w:noProof/>
                <w:webHidden/>
              </w:rPr>
              <w:fldChar w:fldCharType="separate"/>
            </w:r>
            <w:r w:rsidR="007E2CA2">
              <w:rPr>
                <w:noProof/>
                <w:webHidden/>
              </w:rPr>
              <w:t>12</w:t>
            </w:r>
            <w:r w:rsidR="007E2CA2">
              <w:rPr>
                <w:noProof/>
                <w:webHidden/>
              </w:rPr>
              <w:fldChar w:fldCharType="end"/>
            </w:r>
          </w:hyperlink>
        </w:p>
        <w:p w14:paraId="794BF111" w14:textId="4674B681" w:rsidR="007E2CA2" w:rsidRDefault="001073C1">
          <w:pPr>
            <w:pStyle w:val="TOC3"/>
            <w:tabs>
              <w:tab w:val="right" w:leader="dot" w:pos="9350"/>
            </w:tabs>
            <w:rPr>
              <w:rFonts w:eastAsiaTheme="minorEastAsia"/>
              <w:noProof/>
            </w:rPr>
          </w:pPr>
          <w:hyperlink w:anchor="_Toc101167384" w:history="1">
            <w:r w:rsidR="007E2CA2" w:rsidRPr="00027058">
              <w:rPr>
                <w:rStyle w:val="Hyperlink"/>
                <w:noProof/>
              </w:rPr>
              <w:t>Activate BC Sets</w:t>
            </w:r>
            <w:r w:rsidR="007E2CA2">
              <w:rPr>
                <w:noProof/>
                <w:webHidden/>
              </w:rPr>
              <w:tab/>
            </w:r>
            <w:r w:rsidR="007E2CA2">
              <w:rPr>
                <w:noProof/>
                <w:webHidden/>
              </w:rPr>
              <w:fldChar w:fldCharType="begin"/>
            </w:r>
            <w:r w:rsidR="007E2CA2">
              <w:rPr>
                <w:noProof/>
                <w:webHidden/>
              </w:rPr>
              <w:instrText xml:space="preserve"> PAGEREF _Toc101167384 \h </w:instrText>
            </w:r>
            <w:r w:rsidR="007E2CA2">
              <w:rPr>
                <w:noProof/>
                <w:webHidden/>
              </w:rPr>
            </w:r>
            <w:r w:rsidR="007E2CA2">
              <w:rPr>
                <w:noProof/>
                <w:webHidden/>
              </w:rPr>
              <w:fldChar w:fldCharType="separate"/>
            </w:r>
            <w:r w:rsidR="007E2CA2">
              <w:rPr>
                <w:noProof/>
                <w:webHidden/>
              </w:rPr>
              <w:t>12</w:t>
            </w:r>
            <w:r w:rsidR="007E2CA2">
              <w:rPr>
                <w:noProof/>
                <w:webHidden/>
              </w:rPr>
              <w:fldChar w:fldCharType="end"/>
            </w:r>
          </w:hyperlink>
        </w:p>
        <w:p w14:paraId="716C1E8C" w14:textId="38743581" w:rsidR="007E2CA2" w:rsidRDefault="001073C1">
          <w:pPr>
            <w:pStyle w:val="TOC3"/>
            <w:tabs>
              <w:tab w:val="right" w:leader="dot" w:pos="9350"/>
            </w:tabs>
            <w:rPr>
              <w:rFonts w:eastAsiaTheme="minorEastAsia"/>
              <w:noProof/>
            </w:rPr>
          </w:pPr>
          <w:hyperlink w:anchor="_Toc101167385" w:history="1">
            <w:r w:rsidR="007E2CA2" w:rsidRPr="00027058">
              <w:rPr>
                <w:rStyle w:val="Hyperlink"/>
                <w:noProof/>
              </w:rPr>
              <w:t>Activating roles provided by Add-On</w:t>
            </w:r>
            <w:r w:rsidR="007E2CA2">
              <w:rPr>
                <w:noProof/>
                <w:webHidden/>
              </w:rPr>
              <w:tab/>
            </w:r>
            <w:r w:rsidR="007E2CA2">
              <w:rPr>
                <w:noProof/>
                <w:webHidden/>
              </w:rPr>
              <w:fldChar w:fldCharType="begin"/>
            </w:r>
            <w:r w:rsidR="007E2CA2">
              <w:rPr>
                <w:noProof/>
                <w:webHidden/>
              </w:rPr>
              <w:instrText xml:space="preserve"> PAGEREF _Toc101167385 \h </w:instrText>
            </w:r>
            <w:r w:rsidR="007E2CA2">
              <w:rPr>
                <w:noProof/>
                <w:webHidden/>
              </w:rPr>
            </w:r>
            <w:r w:rsidR="007E2CA2">
              <w:rPr>
                <w:noProof/>
                <w:webHidden/>
              </w:rPr>
              <w:fldChar w:fldCharType="separate"/>
            </w:r>
            <w:r w:rsidR="007E2CA2">
              <w:rPr>
                <w:noProof/>
                <w:webHidden/>
              </w:rPr>
              <w:t>13</w:t>
            </w:r>
            <w:r w:rsidR="007E2CA2">
              <w:rPr>
                <w:noProof/>
                <w:webHidden/>
              </w:rPr>
              <w:fldChar w:fldCharType="end"/>
            </w:r>
          </w:hyperlink>
        </w:p>
        <w:p w14:paraId="5BDCC6FC" w14:textId="04A6EBEA" w:rsidR="007E2CA2" w:rsidRDefault="001073C1">
          <w:pPr>
            <w:pStyle w:val="TOC3"/>
            <w:tabs>
              <w:tab w:val="right" w:leader="dot" w:pos="9350"/>
            </w:tabs>
            <w:rPr>
              <w:rFonts w:eastAsiaTheme="minorEastAsia"/>
              <w:noProof/>
            </w:rPr>
          </w:pPr>
          <w:hyperlink w:anchor="_Toc101167386" w:history="1">
            <w:r w:rsidR="007E2CA2" w:rsidRPr="00027058">
              <w:rPr>
                <w:rStyle w:val="Hyperlink"/>
                <w:noProof/>
              </w:rPr>
              <w:t>Business Object Configuration Steps</w:t>
            </w:r>
            <w:r w:rsidR="007E2CA2">
              <w:rPr>
                <w:noProof/>
                <w:webHidden/>
              </w:rPr>
              <w:tab/>
            </w:r>
            <w:r w:rsidR="007E2CA2">
              <w:rPr>
                <w:noProof/>
                <w:webHidden/>
              </w:rPr>
              <w:fldChar w:fldCharType="begin"/>
            </w:r>
            <w:r w:rsidR="007E2CA2">
              <w:rPr>
                <w:noProof/>
                <w:webHidden/>
              </w:rPr>
              <w:instrText xml:space="preserve"> PAGEREF _Toc101167386 \h </w:instrText>
            </w:r>
            <w:r w:rsidR="007E2CA2">
              <w:rPr>
                <w:noProof/>
                <w:webHidden/>
              </w:rPr>
            </w:r>
            <w:r w:rsidR="007E2CA2">
              <w:rPr>
                <w:noProof/>
                <w:webHidden/>
              </w:rPr>
              <w:fldChar w:fldCharType="separate"/>
            </w:r>
            <w:r w:rsidR="007E2CA2">
              <w:rPr>
                <w:noProof/>
                <w:webHidden/>
              </w:rPr>
              <w:t>13</w:t>
            </w:r>
            <w:r w:rsidR="007E2CA2">
              <w:rPr>
                <w:noProof/>
                <w:webHidden/>
              </w:rPr>
              <w:fldChar w:fldCharType="end"/>
            </w:r>
          </w:hyperlink>
        </w:p>
        <w:p w14:paraId="3FCAA191" w14:textId="27407874" w:rsidR="007E2CA2" w:rsidRDefault="001073C1">
          <w:pPr>
            <w:pStyle w:val="TOC3"/>
            <w:tabs>
              <w:tab w:val="right" w:leader="dot" w:pos="9350"/>
            </w:tabs>
            <w:rPr>
              <w:rFonts w:eastAsiaTheme="minorEastAsia"/>
              <w:noProof/>
            </w:rPr>
          </w:pPr>
          <w:hyperlink w:anchor="_Toc101167387" w:history="1">
            <w:r w:rsidR="007E2CA2" w:rsidRPr="00027058">
              <w:rPr>
                <w:rStyle w:val="Hyperlink"/>
                <w:noProof/>
              </w:rPr>
              <w:t>Create Message Type</w:t>
            </w:r>
            <w:r w:rsidR="007E2CA2">
              <w:rPr>
                <w:noProof/>
                <w:webHidden/>
              </w:rPr>
              <w:tab/>
            </w:r>
            <w:r w:rsidR="007E2CA2">
              <w:rPr>
                <w:noProof/>
                <w:webHidden/>
              </w:rPr>
              <w:fldChar w:fldCharType="begin"/>
            </w:r>
            <w:r w:rsidR="007E2CA2">
              <w:rPr>
                <w:noProof/>
                <w:webHidden/>
              </w:rPr>
              <w:instrText xml:space="preserve"> PAGEREF _Toc101167387 \h </w:instrText>
            </w:r>
            <w:r w:rsidR="007E2CA2">
              <w:rPr>
                <w:noProof/>
                <w:webHidden/>
              </w:rPr>
            </w:r>
            <w:r w:rsidR="007E2CA2">
              <w:rPr>
                <w:noProof/>
                <w:webHidden/>
              </w:rPr>
              <w:fldChar w:fldCharType="separate"/>
            </w:r>
            <w:r w:rsidR="007E2CA2">
              <w:rPr>
                <w:noProof/>
                <w:webHidden/>
              </w:rPr>
              <w:t>13</w:t>
            </w:r>
            <w:r w:rsidR="007E2CA2">
              <w:rPr>
                <w:noProof/>
                <w:webHidden/>
              </w:rPr>
              <w:fldChar w:fldCharType="end"/>
            </w:r>
          </w:hyperlink>
        </w:p>
        <w:p w14:paraId="5BA5005B" w14:textId="3FEC9826" w:rsidR="007E2CA2" w:rsidRDefault="001073C1">
          <w:pPr>
            <w:pStyle w:val="TOC3"/>
            <w:tabs>
              <w:tab w:val="right" w:leader="dot" w:pos="9350"/>
            </w:tabs>
            <w:rPr>
              <w:rFonts w:eastAsiaTheme="minorEastAsia"/>
              <w:noProof/>
            </w:rPr>
          </w:pPr>
          <w:hyperlink w:anchor="_Toc101167388" w:history="1">
            <w:r w:rsidR="007E2CA2" w:rsidRPr="00027058">
              <w:rPr>
                <w:rStyle w:val="Hyperlink"/>
                <w:noProof/>
              </w:rPr>
              <w:t>Definition of Change Relevant fields</w:t>
            </w:r>
            <w:r w:rsidR="007E2CA2">
              <w:rPr>
                <w:noProof/>
                <w:webHidden/>
              </w:rPr>
              <w:tab/>
            </w:r>
            <w:r w:rsidR="007E2CA2">
              <w:rPr>
                <w:noProof/>
                <w:webHidden/>
              </w:rPr>
              <w:fldChar w:fldCharType="begin"/>
            </w:r>
            <w:r w:rsidR="007E2CA2">
              <w:rPr>
                <w:noProof/>
                <w:webHidden/>
              </w:rPr>
              <w:instrText xml:space="preserve"> PAGEREF _Toc101167388 \h </w:instrText>
            </w:r>
            <w:r w:rsidR="007E2CA2">
              <w:rPr>
                <w:noProof/>
                <w:webHidden/>
              </w:rPr>
            </w:r>
            <w:r w:rsidR="007E2CA2">
              <w:rPr>
                <w:noProof/>
                <w:webHidden/>
              </w:rPr>
              <w:fldChar w:fldCharType="separate"/>
            </w:r>
            <w:r w:rsidR="007E2CA2">
              <w:rPr>
                <w:noProof/>
                <w:webHidden/>
              </w:rPr>
              <w:t>14</w:t>
            </w:r>
            <w:r w:rsidR="007E2CA2">
              <w:rPr>
                <w:noProof/>
                <w:webHidden/>
              </w:rPr>
              <w:fldChar w:fldCharType="end"/>
            </w:r>
          </w:hyperlink>
        </w:p>
        <w:p w14:paraId="640B843D" w14:textId="600719D5" w:rsidR="007E2CA2" w:rsidRDefault="001073C1">
          <w:pPr>
            <w:pStyle w:val="TOC3"/>
            <w:tabs>
              <w:tab w:val="right" w:leader="dot" w:pos="9350"/>
            </w:tabs>
            <w:rPr>
              <w:rFonts w:eastAsiaTheme="minorEastAsia"/>
              <w:noProof/>
            </w:rPr>
          </w:pPr>
          <w:hyperlink w:anchor="_Toc101167389" w:history="1">
            <w:r w:rsidR="007E2CA2" w:rsidRPr="00027058">
              <w:rPr>
                <w:rStyle w:val="Hyperlink"/>
                <w:noProof/>
              </w:rPr>
              <w:t>Activating Change Pointers for the message type</w:t>
            </w:r>
            <w:r w:rsidR="007E2CA2">
              <w:rPr>
                <w:noProof/>
                <w:webHidden/>
              </w:rPr>
              <w:tab/>
            </w:r>
            <w:r w:rsidR="007E2CA2">
              <w:rPr>
                <w:noProof/>
                <w:webHidden/>
              </w:rPr>
              <w:fldChar w:fldCharType="begin"/>
            </w:r>
            <w:r w:rsidR="007E2CA2">
              <w:rPr>
                <w:noProof/>
                <w:webHidden/>
              </w:rPr>
              <w:instrText xml:space="preserve"> PAGEREF _Toc101167389 \h </w:instrText>
            </w:r>
            <w:r w:rsidR="007E2CA2">
              <w:rPr>
                <w:noProof/>
                <w:webHidden/>
              </w:rPr>
            </w:r>
            <w:r w:rsidR="007E2CA2">
              <w:rPr>
                <w:noProof/>
                <w:webHidden/>
              </w:rPr>
              <w:fldChar w:fldCharType="separate"/>
            </w:r>
            <w:r w:rsidR="007E2CA2">
              <w:rPr>
                <w:noProof/>
                <w:webHidden/>
              </w:rPr>
              <w:t>14</w:t>
            </w:r>
            <w:r w:rsidR="007E2CA2">
              <w:rPr>
                <w:noProof/>
                <w:webHidden/>
              </w:rPr>
              <w:fldChar w:fldCharType="end"/>
            </w:r>
          </w:hyperlink>
        </w:p>
        <w:p w14:paraId="28DD088E" w14:textId="09526165" w:rsidR="007E2CA2" w:rsidRDefault="001073C1">
          <w:pPr>
            <w:pStyle w:val="TOC3"/>
            <w:tabs>
              <w:tab w:val="right" w:leader="dot" w:pos="9350"/>
            </w:tabs>
            <w:rPr>
              <w:rFonts w:eastAsiaTheme="minorEastAsia"/>
              <w:noProof/>
            </w:rPr>
          </w:pPr>
          <w:hyperlink w:anchor="_Toc101167390" w:history="1">
            <w:r w:rsidR="007E2CA2" w:rsidRPr="00027058">
              <w:rPr>
                <w:rStyle w:val="Hyperlink"/>
                <w:noProof/>
              </w:rPr>
              <w:t>Additional Data for Message Type</w:t>
            </w:r>
            <w:r w:rsidR="007E2CA2">
              <w:rPr>
                <w:noProof/>
                <w:webHidden/>
              </w:rPr>
              <w:tab/>
            </w:r>
            <w:r w:rsidR="007E2CA2">
              <w:rPr>
                <w:noProof/>
                <w:webHidden/>
              </w:rPr>
              <w:fldChar w:fldCharType="begin"/>
            </w:r>
            <w:r w:rsidR="007E2CA2">
              <w:rPr>
                <w:noProof/>
                <w:webHidden/>
              </w:rPr>
              <w:instrText xml:space="preserve"> PAGEREF _Toc101167390 \h </w:instrText>
            </w:r>
            <w:r w:rsidR="007E2CA2">
              <w:rPr>
                <w:noProof/>
                <w:webHidden/>
              </w:rPr>
            </w:r>
            <w:r w:rsidR="007E2CA2">
              <w:rPr>
                <w:noProof/>
                <w:webHidden/>
              </w:rPr>
              <w:fldChar w:fldCharType="separate"/>
            </w:r>
            <w:r w:rsidR="007E2CA2">
              <w:rPr>
                <w:noProof/>
                <w:webHidden/>
              </w:rPr>
              <w:t>15</w:t>
            </w:r>
            <w:r w:rsidR="007E2CA2">
              <w:rPr>
                <w:noProof/>
                <w:webHidden/>
              </w:rPr>
              <w:fldChar w:fldCharType="end"/>
            </w:r>
          </w:hyperlink>
        </w:p>
        <w:p w14:paraId="429DF4BF" w14:textId="44B76B2D" w:rsidR="007E2CA2" w:rsidRDefault="001073C1">
          <w:pPr>
            <w:pStyle w:val="TOC3"/>
            <w:tabs>
              <w:tab w:val="right" w:leader="dot" w:pos="9350"/>
            </w:tabs>
            <w:rPr>
              <w:rFonts w:eastAsiaTheme="minorEastAsia"/>
              <w:noProof/>
            </w:rPr>
          </w:pPr>
          <w:hyperlink w:anchor="_Toc101167391" w:history="1">
            <w:r w:rsidR="007E2CA2" w:rsidRPr="00027058">
              <w:rPr>
                <w:rStyle w:val="Hyperlink"/>
                <w:noProof/>
              </w:rPr>
              <w:t>Determine Change Pointer Target for Message Type</w:t>
            </w:r>
            <w:r w:rsidR="007E2CA2">
              <w:rPr>
                <w:noProof/>
                <w:webHidden/>
              </w:rPr>
              <w:tab/>
            </w:r>
            <w:r w:rsidR="007E2CA2">
              <w:rPr>
                <w:noProof/>
                <w:webHidden/>
              </w:rPr>
              <w:fldChar w:fldCharType="begin"/>
            </w:r>
            <w:r w:rsidR="007E2CA2">
              <w:rPr>
                <w:noProof/>
                <w:webHidden/>
              </w:rPr>
              <w:instrText xml:space="preserve"> PAGEREF _Toc101167391 \h </w:instrText>
            </w:r>
            <w:r w:rsidR="007E2CA2">
              <w:rPr>
                <w:noProof/>
                <w:webHidden/>
              </w:rPr>
            </w:r>
            <w:r w:rsidR="007E2CA2">
              <w:rPr>
                <w:noProof/>
                <w:webHidden/>
              </w:rPr>
              <w:fldChar w:fldCharType="separate"/>
            </w:r>
            <w:r w:rsidR="007E2CA2">
              <w:rPr>
                <w:noProof/>
                <w:webHidden/>
              </w:rPr>
              <w:t>15</w:t>
            </w:r>
            <w:r w:rsidR="007E2CA2">
              <w:rPr>
                <w:noProof/>
                <w:webHidden/>
              </w:rPr>
              <w:fldChar w:fldCharType="end"/>
            </w:r>
          </w:hyperlink>
        </w:p>
        <w:p w14:paraId="40C30FF7" w14:textId="51E0396B" w:rsidR="007E2CA2" w:rsidRDefault="001073C1">
          <w:pPr>
            <w:pStyle w:val="TOC3"/>
            <w:tabs>
              <w:tab w:val="right" w:leader="dot" w:pos="9350"/>
            </w:tabs>
            <w:rPr>
              <w:rFonts w:eastAsiaTheme="minorEastAsia"/>
              <w:noProof/>
            </w:rPr>
          </w:pPr>
          <w:hyperlink w:anchor="_Toc101167392" w:history="1">
            <w:r w:rsidR="007E2CA2" w:rsidRPr="00027058">
              <w:rPr>
                <w:rStyle w:val="Hyperlink"/>
                <w:noProof/>
              </w:rPr>
              <w:t>Connection and Replication Customizing</w:t>
            </w:r>
            <w:r w:rsidR="007E2CA2">
              <w:rPr>
                <w:noProof/>
                <w:webHidden/>
              </w:rPr>
              <w:tab/>
            </w:r>
            <w:r w:rsidR="007E2CA2">
              <w:rPr>
                <w:noProof/>
                <w:webHidden/>
              </w:rPr>
              <w:fldChar w:fldCharType="begin"/>
            </w:r>
            <w:r w:rsidR="007E2CA2">
              <w:rPr>
                <w:noProof/>
                <w:webHidden/>
              </w:rPr>
              <w:instrText xml:space="preserve"> PAGEREF _Toc101167392 \h </w:instrText>
            </w:r>
            <w:r w:rsidR="007E2CA2">
              <w:rPr>
                <w:noProof/>
                <w:webHidden/>
              </w:rPr>
            </w:r>
            <w:r w:rsidR="007E2CA2">
              <w:rPr>
                <w:noProof/>
                <w:webHidden/>
              </w:rPr>
              <w:fldChar w:fldCharType="separate"/>
            </w:r>
            <w:r w:rsidR="007E2CA2">
              <w:rPr>
                <w:noProof/>
                <w:webHidden/>
              </w:rPr>
              <w:t>16</w:t>
            </w:r>
            <w:r w:rsidR="007E2CA2">
              <w:rPr>
                <w:noProof/>
                <w:webHidden/>
              </w:rPr>
              <w:fldChar w:fldCharType="end"/>
            </w:r>
          </w:hyperlink>
        </w:p>
        <w:p w14:paraId="164842A3" w14:textId="213AA558" w:rsidR="007E2CA2" w:rsidRDefault="001073C1">
          <w:pPr>
            <w:pStyle w:val="TOC2"/>
            <w:tabs>
              <w:tab w:val="right" w:leader="dot" w:pos="9350"/>
            </w:tabs>
            <w:rPr>
              <w:rFonts w:eastAsiaTheme="minorEastAsia"/>
              <w:noProof/>
            </w:rPr>
          </w:pPr>
          <w:hyperlink w:anchor="_Toc101167393" w:history="1">
            <w:r w:rsidR="007E2CA2" w:rsidRPr="00027058">
              <w:rPr>
                <w:rStyle w:val="Hyperlink"/>
                <w:noProof/>
              </w:rPr>
              <w:t>Event Mesh Setup</w:t>
            </w:r>
            <w:r w:rsidR="007E2CA2">
              <w:rPr>
                <w:noProof/>
                <w:webHidden/>
              </w:rPr>
              <w:tab/>
            </w:r>
            <w:r w:rsidR="007E2CA2">
              <w:rPr>
                <w:noProof/>
                <w:webHidden/>
              </w:rPr>
              <w:fldChar w:fldCharType="begin"/>
            </w:r>
            <w:r w:rsidR="007E2CA2">
              <w:rPr>
                <w:noProof/>
                <w:webHidden/>
              </w:rPr>
              <w:instrText xml:space="preserve"> PAGEREF _Toc101167393 \h </w:instrText>
            </w:r>
            <w:r w:rsidR="007E2CA2">
              <w:rPr>
                <w:noProof/>
                <w:webHidden/>
              </w:rPr>
            </w:r>
            <w:r w:rsidR="007E2CA2">
              <w:rPr>
                <w:noProof/>
                <w:webHidden/>
              </w:rPr>
              <w:fldChar w:fldCharType="separate"/>
            </w:r>
            <w:r w:rsidR="007E2CA2">
              <w:rPr>
                <w:noProof/>
                <w:webHidden/>
              </w:rPr>
              <w:t>18</w:t>
            </w:r>
            <w:r w:rsidR="007E2CA2">
              <w:rPr>
                <w:noProof/>
                <w:webHidden/>
              </w:rPr>
              <w:fldChar w:fldCharType="end"/>
            </w:r>
          </w:hyperlink>
        </w:p>
        <w:p w14:paraId="6D311AC3" w14:textId="2BAB41C6" w:rsidR="007E2CA2" w:rsidRDefault="001073C1">
          <w:pPr>
            <w:pStyle w:val="TOC3"/>
            <w:tabs>
              <w:tab w:val="right" w:leader="dot" w:pos="9350"/>
            </w:tabs>
            <w:rPr>
              <w:rFonts w:eastAsiaTheme="minorEastAsia"/>
              <w:noProof/>
            </w:rPr>
          </w:pPr>
          <w:hyperlink w:anchor="_Toc101167394" w:history="1">
            <w:r w:rsidR="007E2CA2" w:rsidRPr="00027058">
              <w:rPr>
                <w:rStyle w:val="Hyperlink"/>
                <w:noProof/>
              </w:rPr>
              <w:t>Create an Event Mesh instance in SAP BTP environment.</w:t>
            </w:r>
            <w:r w:rsidR="007E2CA2">
              <w:rPr>
                <w:noProof/>
                <w:webHidden/>
              </w:rPr>
              <w:tab/>
            </w:r>
            <w:r w:rsidR="007E2CA2">
              <w:rPr>
                <w:noProof/>
                <w:webHidden/>
              </w:rPr>
              <w:fldChar w:fldCharType="begin"/>
            </w:r>
            <w:r w:rsidR="007E2CA2">
              <w:rPr>
                <w:noProof/>
                <w:webHidden/>
              </w:rPr>
              <w:instrText xml:space="preserve"> PAGEREF _Toc101167394 \h </w:instrText>
            </w:r>
            <w:r w:rsidR="007E2CA2">
              <w:rPr>
                <w:noProof/>
                <w:webHidden/>
              </w:rPr>
            </w:r>
            <w:r w:rsidR="007E2CA2">
              <w:rPr>
                <w:noProof/>
                <w:webHidden/>
              </w:rPr>
              <w:fldChar w:fldCharType="separate"/>
            </w:r>
            <w:r w:rsidR="007E2CA2">
              <w:rPr>
                <w:noProof/>
                <w:webHidden/>
              </w:rPr>
              <w:t>18</w:t>
            </w:r>
            <w:r w:rsidR="007E2CA2">
              <w:rPr>
                <w:noProof/>
                <w:webHidden/>
              </w:rPr>
              <w:fldChar w:fldCharType="end"/>
            </w:r>
          </w:hyperlink>
        </w:p>
        <w:p w14:paraId="0FDCA9D9" w14:textId="2D0339F6" w:rsidR="007E2CA2" w:rsidRDefault="001073C1">
          <w:pPr>
            <w:pStyle w:val="TOC3"/>
            <w:tabs>
              <w:tab w:val="right" w:leader="dot" w:pos="9350"/>
            </w:tabs>
            <w:rPr>
              <w:rFonts w:eastAsiaTheme="minorEastAsia"/>
              <w:noProof/>
            </w:rPr>
          </w:pPr>
          <w:hyperlink w:anchor="_Toc101167395" w:history="1">
            <w:r w:rsidR="007E2CA2" w:rsidRPr="00027058">
              <w:rPr>
                <w:rStyle w:val="Hyperlink"/>
                <w:noProof/>
              </w:rPr>
              <w:t>Create a Service Key for Event Mesh instance</w:t>
            </w:r>
            <w:r w:rsidR="007E2CA2">
              <w:rPr>
                <w:noProof/>
                <w:webHidden/>
              </w:rPr>
              <w:tab/>
            </w:r>
            <w:r w:rsidR="007E2CA2">
              <w:rPr>
                <w:noProof/>
                <w:webHidden/>
              </w:rPr>
              <w:fldChar w:fldCharType="begin"/>
            </w:r>
            <w:r w:rsidR="007E2CA2">
              <w:rPr>
                <w:noProof/>
                <w:webHidden/>
              </w:rPr>
              <w:instrText xml:space="preserve"> PAGEREF _Toc101167395 \h </w:instrText>
            </w:r>
            <w:r w:rsidR="007E2CA2">
              <w:rPr>
                <w:noProof/>
                <w:webHidden/>
              </w:rPr>
            </w:r>
            <w:r w:rsidR="007E2CA2">
              <w:rPr>
                <w:noProof/>
                <w:webHidden/>
              </w:rPr>
              <w:fldChar w:fldCharType="separate"/>
            </w:r>
            <w:r w:rsidR="007E2CA2">
              <w:rPr>
                <w:noProof/>
                <w:webHidden/>
              </w:rPr>
              <w:t>19</w:t>
            </w:r>
            <w:r w:rsidR="007E2CA2">
              <w:rPr>
                <w:noProof/>
                <w:webHidden/>
              </w:rPr>
              <w:fldChar w:fldCharType="end"/>
            </w:r>
          </w:hyperlink>
        </w:p>
        <w:p w14:paraId="1F6C98D0" w14:textId="23B13580" w:rsidR="007E2CA2" w:rsidRDefault="001073C1">
          <w:pPr>
            <w:pStyle w:val="TOC3"/>
            <w:tabs>
              <w:tab w:val="right" w:leader="dot" w:pos="9350"/>
            </w:tabs>
            <w:rPr>
              <w:rFonts w:eastAsiaTheme="minorEastAsia"/>
              <w:noProof/>
            </w:rPr>
          </w:pPr>
          <w:hyperlink w:anchor="_Toc101167396" w:history="1">
            <w:r w:rsidR="007E2CA2" w:rsidRPr="00027058">
              <w:rPr>
                <w:rStyle w:val="Hyperlink"/>
                <w:noProof/>
              </w:rPr>
              <w:t>Create queues in Messaging Client</w:t>
            </w:r>
            <w:r w:rsidR="007E2CA2">
              <w:rPr>
                <w:noProof/>
                <w:webHidden/>
              </w:rPr>
              <w:tab/>
            </w:r>
            <w:r w:rsidR="007E2CA2">
              <w:rPr>
                <w:noProof/>
                <w:webHidden/>
              </w:rPr>
              <w:fldChar w:fldCharType="begin"/>
            </w:r>
            <w:r w:rsidR="007E2CA2">
              <w:rPr>
                <w:noProof/>
                <w:webHidden/>
              </w:rPr>
              <w:instrText xml:space="preserve"> PAGEREF _Toc101167396 \h </w:instrText>
            </w:r>
            <w:r w:rsidR="007E2CA2">
              <w:rPr>
                <w:noProof/>
                <w:webHidden/>
              </w:rPr>
            </w:r>
            <w:r w:rsidR="007E2CA2">
              <w:rPr>
                <w:noProof/>
                <w:webHidden/>
              </w:rPr>
              <w:fldChar w:fldCharType="separate"/>
            </w:r>
            <w:r w:rsidR="007E2CA2">
              <w:rPr>
                <w:noProof/>
                <w:webHidden/>
              </w:rPr>
              <w:t>20</w:t>
            </w:r>
            <w:r w:rsidR="007E2CA2">
              <w:rPr>
                <w:noProof/>
                <w:webHidden/>
              </w:rPr>
              <w:fldChar w:fldCharType="end"/>
            </w:r>
          </w:hyperlink>
        </w:p>
        <w:p w14:paraId="242F3922" w14:textId="0A965323" w:rsidR="007E2CA2" w:rsidRDefault="001073C1">
          <w:pPr>
            <w:pStyle w:val="TOC3"/>
            <w:tabs>
              <w:tab w:val="right" w:leader="dot" w:pos="9350"/>
            </w:tabs>
            <w:rPr>
              <w:rFonts w:eastAsiaTheme="minorEastAsia"/>
              <w:noProof/>
            </w:rPr>
          </w:pPr>
          <w:hyperlink w:anchor="_Toc101167397" w:history="1">
            <w:r w:rsidR="007E2CA2" w:rsidRPr="00027058">
              <w:rPr>
                <w:rStyle w:val="Hyperlink"/>
                <w:noProof/>
              </w:rPr>
              <w:t>Create a Webhook for the queue</w:t>
            </w:r>
            <w:r w:rsidR="007E2CA2">
              <w:rPr>
                <w:noProof/>
                <w:webHidden/>
              </w:rPr>
              <w:tab/>
            </w:r>
            <w:r w:rsidR="007E2CA2">
              <w:rPr>
                <w:noProof/>
                <w:webHidden/>
              </w:rPr>
              <w:fldChar w:fldCharType="begin"/>
            </w:r>
            <w:r w:rsidR="007E2CA2">
              <w:rPr>
                <w:noProof/>
                <w:webHidden/>
              </w:rPr>
              <w:instrText xml:space="preserve"> PAGEREF _Toc101167397 \h </w:instrText>
            </w:r>
            <w:r w:rsidR="007E2CA2">
              <w:rPr>
                <w:noProof/>
                <w:webHidden/>
              </w:rPr>
            </w:r>
            <w:r w:rsidR="007E2CA2">
              <w:rPr>
                <w:noProof/>
                <w:webHidden/>
              </w:rPr>
              <w:fldChar w:fldCharType="separate"/>
            </w:r>
            <w:r w:rsidR="007E2CA2">
              <w:rPr>
                <w:noProof/>
                <w:webHidden/>
              </w:rPr>
              <w:t>22</w:t>
            </w:r>
            <w:r w:rsidR="007E2CA2">
              <w:rPr>
                <w:noProof/>
                <w:webHidden/>
              </w:rPr>
              <w:fldChar w:fldCharType="end"/>
            </w:r>
          </w:hyperlink>
        </w:p>
        <w:p w14:paraId="42AF9176" w14:textId="24B092F6" w:rsidR="007E2CA2" w:rsidRDefault="001073C1">
          <w:pPr>
            <w:pStyle w:val="TOC1"/>
            <w:tabs>
              <w:tab w:val="right" w:leader="dot" w:pos="9350"/>
            </w:tabs>
            <w:rPr>
              <w:rFonts w:eastAsiaTheme="minorEastAsia"/>
              <w:noProof/>
            </w:rPr>
          </w:pPr>
          <w:hyperlink w:anchor="_Toc101167398" w:history="1">
            <w:r w:rsidR="007E2CA2" w:rsidRPr="00027058">
              <w:rPr>
                <w:rStyle w:val="Hyperlink"/>
                <w:noProof/>
              </w:rPr>
              <w:t>Monitoring / Troubleshooting</w:t>
            </w:r>
            <w:r w:rsidR="007E2CA2">
              <w:rPr>
                <w:noProof/>
                <w:webHidden/>
              </w:rPr>
              <w:tab/>
            </w:r>
            <w:r w:rsidR="007E2CA2">
              <w:rPr>
                <w:noProof/>
                <w:webHidden/>
              </w:rPr>
              <w:fldChar w:fldCharType="begin"/>
            </w:r>
            <w:r w:rsidR="007E2CA2">
              <w:rPr>
                <w:noProof/>
                <w:webHidden/>
              </w:rPr>
              <w:instrText xml:space="preserve"> PAGEREF _Toc101167398 \h </w:instrText>
            </w:r>
            <w:r w:rsidR="007E2CA2">
              <w:rPr>
                <w:noProof/>
                <w:webHidden/>
              </w:rPr>
            </w:r>
            <w:r w:rsidR="007E2CA2">
              <w:rPr>
                <w:noProof/>
                <w:webHidden/>
              </w:rPr>
              <w:fldChar w:fldCharType="separate"/>
            </w:r>
            <w:r w:rsidR="007E2CA2">
              <w:rPr>
                <w:noProof/>
                <w:webHidden/>
              </w:rPr>
              <w:t>23</w:t>
            </w:r>
            <w:r w:rsidR="007E2CA2">
              <w:rPr>
                <w:noProof/>
                <w:webHidden/>
              </w:rPr>
              <w:fldChar w:fldCharType="end"/>
            </w:r>
          </w:hyperlink>
        </w:p>
        <w:p w14:paraId="646C39FA" w14:textId="5067F867" w:rsidR="007E2CA2" w:rsidRDefault="001073C1">
          <w:pPr>
            <w:pStyle w:val="TOC1"/>
            <w:tabs>
              <w:tab w:val="right" w:leader="dot" w:pos="9350"/>
            </w:tabs>
            <w:rPr>
              <w:rFonts w:eastAsiaTheme="minorEastAsia"/>
              <w:noProof/>
            </w:rPr>
          </w:pPr>
          <w:hyperlink w:anchor="_Toc101167399" w:history="1">
            <w:r w:rsidR="007E2CA2" w:rsidRPr="00027058">
              <w:rPr>
                <w:rStyle w:val="Hyperlink"/>
                <w:noProof/>
              </w:rPr>
              <w:t>Cutover activities for Transports to NonProds/Prods</w:t>
            </w:r>
            <w:r w:rsidR="007E2CA2">
              <w:rPr>
                <w:noProof/>
                <w:webHidden/>
              </w:rPr>
              <w:tab/>
            </w:r>
            <w:r w:rsidR="007E2CA2">
              <w:rPr>
                <w:noProof/>
                <w:webHidden/>
              </w:rPr>
              <w:fldChar w:fldCharType="begin"/>
            </w:r>
            <w:r w:rsidR="007E2CA2">
              <w:rPr>
                <w:noProof/>
                <w:webHidden/>
              </w:rPr>
              <w:instrText xml:space="preserve"> PAGEREF _Toc101167399 \h </w:instrText>
            </w:r>
            <w:r w:rsidR="007E2CA2">
              <w:rPr>
                <w:noProof/>
                <w:webHidden/>
              </w:rPr>
            </w:r>
            <w:r w:rsidR="007E2CA2">
              <w:rPr>
                <w:noProof/>
                <w:webHidden/>
              </w:rPr>
              <w:fldChar w:fldCharType="separate"/>
            </w:r>
            <w:r w:rsidR="007E2CA2">
              <w:rPr>
                <w:noProof/>
                <w:webHidden/>
              </w:rPr>
              <w:t>23</w:t>
            </w:r>
            <w:r w:rsidR="007E2CA2">
              <w:rPr>
                <w:noProof/>
                <w:webHidden/>
              </w:rPr>
              <w:fldChar w:fldCharType="end"/>
            </w:r>
          </w:hyperlink>
        </w:p>
        <w:p w14:paraId="26F90B0E" w14:textId="250A905D" w:rsidR="007E2CA2" w:rsidRDefault="001073C1">
          <w:pPr>
            <w:pStyle w:val="TOC1"/>
            <w:tabs>
              <w:tab w:val="right" w:leader="dot" w:pos="9350"/>
            </w:tabs>
            <w:rPr>
              <w:rFonts w:eastAsiaTheme="minorEastAsia"/>
              <w:noProof/>
            </w:rPr>
          </w:pPr>
          <w:hyperlink w:anchor="_Toc101167400" w:history="1">
            <w:r w:rsidR="007E2CA2" w:rsidRPr="00027058">
              <w:rPr>
                <w:rStyle w:val="Hyperlink"/>
                <w:noProof/>
              </w:rPr>
              <w:t>References</w:t>
            </w:r>
            <w:r w:rsidR="007E2CA2">
              <w:rPr>
                <w:noProof/>
                <w:webHidden/>
              </w:rPr>
              <w:tab/>
            </w:r>
            <w:r w:rsidR="007E2CA2">
              <w:rPr>
                <w:noProof/>
                <w:webHidden/>
              </w:rPr>
              <w:fldChar w:fldCharType="begin"/>
            </w:r>
            <w:r w:rsidR="007E2CA2">
              <w:rPr>
                <w:noProof/>
                <w:webHidden/>
              </w:rPr>
              <w:instrText xml:space="preserve"> PAGEREF _Toc101167400 \h </w:instrText>
            </w:r>
            <w:r w:rsidR="007E2CA2">
              <w:rPr>
                <w:noProof/>
                <w:webHidden/>
              </w:rPr>
            </w:r>
            <w:r w:rsidR="007E2CA2">
              <w:rPr>
                <w:noProof/>
                <w:webHidden/>
              </w:rPr>
              <w:fldChar w:fldCharType="separate"/>
            </w:r>
            <w:r w:rsidR="007E2CA2">
              <w:rPr>
                <w:noProof/>
                <w:webHidden/>
              </w:rPr>
              <w:t>24</w:t>
            </w:r>
            <w:r w:rsidR="007E2CA2">
              <w:rPr>
                <w:noProof/>
                <w:webHidden/>
              </w:rPr>
              <w:fldChar w:fldCharType="end"/>
            </w:r>
          </w:hyperlink>
        </w:p>
        <w:p w14:paraId="1C91486B" w14:textId="3B29ECC1" w:rsidR="006D3F45" w:rsidRDefault="006D3F45">
          <w:r>
            <w:rPr>
              <w:b/>
              <w:bCs/>
              <w:noProof/>
            </w:rPr>
            <w:fldChar w:fldCharType="end"/>
          </w:r>
        </w:p>
      </w:sdtContent>
    </w:sdt>
    <w:p w14:paraId="6BD44A1F" w14:textId="155DBCE3" w:rsidR="00292635" w:rsidRDefault="00292635"/>
    <w:p w14:paraId="48240909" w14:textId="297B7D6E" w:rsidR="006D3F45" w:rsidRDefault="006D3F45"/>
    <w:p w14:paraId="2A5760D4" w14:textId="5D03287A" w:rsidR="006D3F45" w:rsidRDefault="006D3F45" w:rsidP="009B7181">
      <w:pPr>
        <w:pStyle w:val="Heading1"/>
      </w:pPr>
      <w:bookmarkStart w:id="0" w:name="_Toc101167368"/>
      <w:r>
        <w:t>Objective</w:t>
      </w:r>
      <w:bookmarkEnd w:id="0"/>
    </w:p>
    <w:p w14:paraId="61D9F5EF" w14:textId="7B55A3D1" w:rsidR="009B7181" w:rsidRDefault="006D3F45" w:rsidP="006D3F45">
      <w:pPr>
        <w:jc w:val="both"/>
      </w:pPr>
      <w:r>
        <w:t>Objective of this document is to help understand how we can enable event driven architecture from S4 HANA</w:t>
      </w:r>
      <w:r w:rsidR="00185B58">
        <w:t>/ECC</w:t>
      </w:r>
      <w:r>
        <w:t>.</w:t>
      </w:r>
      <w:r w:rsidR="009B7181">
        <w:t xml:space="preserve"> </w:t>
      </w:r>
    </w:p>
    <w:p w14:paraId="4336EF33" w14:textId="65717EC1" w:rsidR="009B7181" w:rsidRDefault="006D3F45" w:rsidP="006D3F45">
      <w:pPr>
        <w:jc w:val="both"/>
      </w:pPr>
      <w:r>
        <w:t>Event driven architecture is provided in S4 HANA</w:t>
      </w:r>
      <w:r w:rsidR="00493CAF">
        <w:t>/ECC</w:t>
      </w:r>
      <w:r>
        <w:t xml:space="preserve"> via two major methods. </w:t>
      </w:r>
    </w:p>
    <w:p w14:paraId="37EE2E66" w14:textId="61A6DF5E" w:rsidR="009B7181" w:rsidRDefault="009B7181" w:rsidP="009B7181">
      <w:pPr>
        <w:pStyle w:val="ListParagraph"/>
        <w:numPr>
          <w:ilvl w:val="0"/>
          <w:numId w:val="1"/>
        </w:numPr>
        <w:jc w:val="both"/>
      </w:pPr>
      <w:r>
        <w:t>“Enterprise Event enablement”, it is</w:t>
      </w:r>
      <w:r w:rsidR="006D3F45">
        <w:t xml:space="preserve"> the out-of-the-box </w:t>
      </w:r>
      <w:r>
        <w:t>framework provided by SAP. It uses MQTT/WebSocket protocol for communication</w:t>
      </w:r>
      <w:r w:rsidR="006D3F45">
        <w:t xml:space="preserve"> </w:t>
      </w:r>
      <w:r>
        <w:t>from S4 HANA</w:t>
      </w:r>
      <w:r w:rsidR="009236B8">
        <w:t>/ECC</w:t>
      </w:r>
      <w:r>
        <w:t xml:space="preserve">. However, the limitation of it is, we have only predefined events provided by SAP and can provide only limited data to the Consumer i.e., Business Object Type (like Sales Order, Business partner) and Action (Created, Changed). </w:t>
      </w:r>
    </w:p>
    <w:p w14:paraId="6516DD24" w14:textId="7C989DC3" w:rsidR="006D3F45" w:rsidRDefault="009B7181" w:rsidP="009B7181">
      <w:pPr>
        <w:pStyle w:val="ListParagraph"/>
        <w:numPr>
          <w:ilvl w:val="0"/>
          <w:numId w:val="1"/>
        </w:numPr>
        <w:jc w:val="both"/>
      </w:pPr>
      <w:r>
        <w:t xml:space="preserve">“SAP Netweaver AddOn for Event Enablement”, this is an Add-on provided by SAP for free of charge in S4 HANA as well as in ECC. This Add-on is developed by Partner Company ASAPIO for Ariba Integration and later provided by SAP for all customers as it utilizes standard framework. Advantage of this framework over the other is, it can provide Data as well in the Consumer along with Business Object Type and Action. </w:t>
      </w:r>
    </w:p>
    <w:p w14:paraId="21F5E6D0" w14:textId="484731EE" w:rsidR="003C28F0" w:rsidRDefault="006E0DBD">
      <w:r>
        <w:t xml:space="preserve">This document is created by referring to a real time scenario “Sending Sales Order Billing Block status to </w:t>
      </w:r>
      <w:r w:rsidR="00D05AAE">
        <w:t>OPS (</w:t>
      </w:r>
      <w:r w:rsidR="00814DC0">
        <w:t>Operations/Legacy system)</w:t>
      </w:r>
      <w:r>
        <w:t>”, where we trigger events from S4 HANA</w:t>
      </w:r>
      <w:r w:rsidR="009236B8">
        <w:t xml:space="preserve">/ECC </w:t>
      </w:r>
      <w:r>
        <w:t xml:space="preserve">only when Sales Order Billing Block status is changed and send the information of the Sales Order and some relevant information to OPS system via CPI. </w:t>
      </w:r>
    </w:p>
    <w:p w14:paraId="57EA9A84" w14:textId="38E9CB63" w:rsidR="006D3F45" w:rsidRDefault="006D3F45" w:rsidP="006E0DBD">
      <w:pPr>
        <w:pStyle w:val="Heading1"/>
      </w:pPr>
      <w:bookmarkStart w:id="1" w:name="_Toc101167369"/>
      <w:r>
        <w:t>Pre-requisites</w:t>
      </w:r>
      <w:bookmarkEnd w:id="1"/>
    </w:p>
    <w:p w14:paraId="794BD4FF" w14:textId="4F77D6B0" w:rsidR="006D3F45" w:rsidRDefault="006E0DBD" w:rsidP="006E0DBD">
      <w:pPr>
        <w:pStyle w:val="ListParagraph"/>
        <w:numPr>
          <w:ilvl w:val="0"/>
          <w:numId w:val="2"/>
        </w:numPr>
      </w:pPr>
      <w:r>
        <w:t>Add-On Installation (see References for Add-On documentation links)</w:t>
      </w:r>
    </w:p>
    <w:p w14:paraId="7C615104" w14:textId="43568E4C" w:rsidR="006E0DBD" w:rsidRDefault="006E0DBD" w:rsidP="006E0DBD">
      <w:pPr>
        <w:pStyle w:val="ListParagraph"/>
        <w:numPr>
          <w:ilvl w:val="0"/>
          <w:numId w:val="2"/>
        </w:numPr>
      </w:pPr>
      <w:r>
        <w:t>Role’s activation provided by Add-On</w:t>
      </w:r>
    </w:p>
    <w:p w14:paraId="5358A52F" w14:textId="0DE59671" w:rsidR="006E0DBD" w:rsidRDefault="006E0DBD" w:rsidP="006E0DBD">
      <w:pPr>
        <w:pStyle w:val="ListParagraph"/>
        <w:numPr>
          <w:ilvl w:val="0"/>
          <w:numId w:val="2"/>
        </w:numPr>
      </w:pPr>
      <w:r>
        <w:t>Master Data definition for the Add-On</w:t>
      </w:r>
    </w:p>
    <w:p w14:paraId="3BC91297" w14:textId="719812C9" w:rsidR="006E0DBD" w:rsidRDefault="006E0DBD" w:rsidP="006E0DBD">
      <w:pPr>
        <w:pStyle w:val="ListParagraph"/>
        <w:numPr>
          <w:ilvl w:val="0"/>
          <w:numId w:val="2"/>
        </w:numPr>
      </w:pPr>
      <w:r>
        <w:t>Standard Workflow setup is done in S4 HANA</w:t>
      </w:r>
      <w:r w:rsidR="003F12AC">
        <w:t>/ECC</w:t>
      </w:r>
      <w:r>
        <w:t xml:space="preserve"> system level</w:t>
      </w:r>
    </w:p>
    <w:p w14:paraId="17B1FD61" w14:textId="711E1D04" w:rsidR="006E0DBD" w:rsidRDefault="006E0DBD" w:rsidP="006E0DBD">
      <w:pPr>
        <w:pStyle w:val="ListParagraph"/>
        <w:numPr>
          <w:ilvl w:val="0"/>
          <w:numId w:val="2"/>
        </w:numPr>
      </w:pPr>
      <w:r>
        <w:t>Event Mesh service activation in SAP Business Technology Platform</w:t>
      </w:r>
    </w:p>
    <w:p w14:paraId="37BC6C1E" w14:textId="77777777" w:rsidR="003C28F0" w:rsidRDefault="003C28F0" w:rsidP="003C28F0">
      <w:pPr>
        <w:pStyle w:val="Heading1"/>
      </w:pPr>
      <w:bookmarkStart w:id="2" w:name="_Toc101167370"/>
      <w:r>
        <w:t>Process Flow</w:t>
      </w:r>
      <w:bookmarkEnd w:id="2"/>
    </w:p>
    <w:p w14:paraId="755E31E6" w14:textId="75147205" w:rsidR="003C28F0" w:rsidRDefault="003C28F0">
      <w:r>
        <w:t>Here is the high-level process flow:</w:t>
      </w:r>
    </w:p>
    <w:p w14:paraId="39C3DA18" w14:textId="2C672CDE" w:rsidR="003C28F0" w:rsidRDefault="003C28F0">
      <w:r>
        <w:rPr>
          <w:noProof/>
        </w:rPr>
        <w:lastRenderedPageBreak/>
        <w:drawing>
          <wp:inline distT="0" distB="0" distL="0" distR="0" wp14:anchorId="629D2B0C" wp14:editId="5F5BFD19">
            <wp:extent cx="5943600" cy="2077085"/>
            <wp:effectExtent l="0" t="0" r="0" b="0"/>
            <wp:docPr id="5" name="Picture 4" descr="Diagram&#10;&#10;Description automatically generated">
              <a:extLst xmlns:a="http://schemas.openxmlformats.org/drawingml/2006/main">
                <a:ext uri="{FF2B5EF4-FFF2-40B4-BE49-F238E27FC236}">
                  <a16:creationId xmlns:a16="http://schemas.microsoft.com/office/drawing/2014/main" id="{DB8DCDF8-113F-4941-8A7C-47D307A606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DB8DCDF8-113F-4941-8A7C-47D307A606B8}"/>
                        </a:ext>
                      </a:extLst>
                    </pic:cNvPr>
                    <pic:cNvPicPr>
                      <a:picLocks noChangeAspect="1"/>
                    </pic:cNvPicPr>
                  </pic:nvPicPr>
                  <pic:blipFill>
                    <a:blip r:embed="rId13"/>
                    <a:stretch>
                      <a:fillRect/>
                    </a:stretch>
                  </pic:blipFill>
                  <pic:spPr>
                    <a:xfrm>
                      <a:off x="0" y="0"/>
                      <a:ext cx="5943600" cy="2077085"/>
                    </a:xfrm>
                    <a:prstGeom prst="rect">
                      <a:avLst/>
                    </a:prstGeom>
                  </pic:spPr>
                </pic:pic>
              </a:graphicData>
            </a:graphic>
          </wp:inline>
        </w:drawing>
      </w:r>
    </w:p>
    <w:p w14:paraId="0D310EA7" w14:textId="55EE4D72" w:rsidR="003C28F0" w:rsidRDefault="003C28F0"/>
    <w:p w14:paraId="321DFB83" w14:textId="2422C505" w:rsidR="003C28F0" w:rsidRDefault="003C28F0">
      <w:r>
        <w:t>Step 1</w:t>
      </w:r>
      <w:r w:rsidR="002E027D">
        <w:t xml:space="preserve"> – S4 HANA will trigger an Event upon Sales Order Billing block Status change and pushes it to Event mesh</w:t>
      </w:r>
    </w:p>
    <w:p w14:paraId="64ED1094" w14:textId="0E6246DA" w:rsidR="002E027D" w:rsidRDefault="002E027D">
      <w:r>
        <w:t>Step 2 – CPI reads the message from Event Mesh</w:t>
      </w:r>
    </w:p>
    <w:p w14:paraId="6B44D31D" w14:textId="5C3FCF8D" w:rsidR="002E027D" w:rsidRDefault="002E027D">
      <w:r>
        <w:t xml:space="preserve">Step 3 – CPI does the transformation of message read and sends it to OPS. </w:t>
      </w:r>
    </w:p>
    <w:p w14:paraId="170A4CB6" w14:textId="2C184290" w:rsidR="002E027D" w:rsidRDefault="002E027D">
      <w:r>
        <w:t xml:space="preserve">However, in this document, we will not cover the entire details of Step 3. </w:t>
      </w:r>
    </w:p>
    <w:p w14:paraId="0187B2AA" w14:textId="528C8F31" w:rsidR="006D3F45" w:rsidRDefault="006D3F45" w:rsidP="002E027D">
      <w:pPr>
        <w:pStyle w:val="Heading1"/>
      </w:pPr>
      <w:bookmarkStart w:id="3" w:name="_Toc101167371"/>
      <w:r>
        <w:t>S4 HANA Setup</w:t>
      </w:r>
      <w:bookmarkEnd w:id="3"/>
    </w:p>
    <w:p w14:paraId="53DD4952" w14:textId="77777777" w:rsidR="002E027D" w:rsidRDefault="002E027D"/>
    <w:p w14:paraId="11E0A900" w14:textId="4D541E63" w:rsidR="006D3F45" w:rsidRDefault="006D3F45" w:rsidP="009422E0">
      <w:pPr>
        <w:pStyle w:val="Heading2"/>
      </w:pPr>
      <w:bookmarkStart w:id="4" w:name="_Toc101167372"/>
      <w:r>
        <w:t>Creating Custom Event for Sales Order Business Object</w:t>
      </w:r>
      <w:bookmarkEnd w:id="4"/>
    </w:p>
    <w:p w14:paraId="2F1E89D1" w14:textId="3E4EBC70" w:rsidR="002A2269" w:rsidRDefault="009422E0" w:rsidP="009422E0">
      <w:pPr>
        <w:pStyle w:val="Heading3"/>
      </w:pPr>
      <w:bookmarkStart w:id="5" w:name="_Toc101167373"/>
      <w:r>
        <w:t>Create a Sub Type</w:t>
      </w:r>
      <w:bookmarkEnd w:id="5"/>
    </w:p>
    <w:p w14:paraId="400A0C17" w14:textId="431B612C" w:rsidR="009422E0" w:rsidRDefault="009422E0">
      <w:r>
        <w:t>Navigate to SWO1, Select Business Object BUS2032 and then Create Sub Type</w:t>
      </w:r>
    </w:p>
    <w:p w14:paraId="0C6BBDF6" w14:textId="04899B80" w:rsidR="009422E0" w:rsidRDefault="009422E0">
      <w:r w:rsidRPr="009422E0">
        <w:rPr>
          <w:noProof/>
        </w:rPr>
        <w:drawing>
          <wp:inline distT="0" distB="0" distL="0" distR="0" wp14:anchorId="2E1F3DB7" wp14:editId="4791C566">
            <wp:extent cx="5943600" cy="2837180"/>
            <wp:effectExtent l="0" t="0" r="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5943600" cy="2837180"/>
                    </a:xfrm>
                    <a:prstGeom prst="rect">
                      <a:avLst/>
                    </a:prstGeom>
                  </pic:spPr>
                </pic:pic>
              </a:graphicData>
            </a:graphic>
          </wp:inline>
        </w:drawing>
      </w:r>
    </w:p>
    <w:p w14:paraId="1FAE0AEB" w14:textId="528C8164" w:rsidR="006D3F45" w:rsidRDefault="009422E0">
      <w:r>
        <w:lastRenderedPageBreak/>
        <w:t>Enter the package and necessary transport information.</w:t>
      </w:r>
    </w:p>
    <w:p w14:paraId="734CC140" w14:textId="00A0699C" w:rsidR="009422E0" w:rsidRDefault="004529EC">
      <w:r>
        <w:t>Navigate into the change mode. By, default you will see the status of the Business object is in modeled state as shown below.</w:t>
      </w:r>
    </w:p>
    <w:p w14:paraId="11F13F41" w14:textId="3DB59344" w:rsidR="004529EC" w:rsidRDefault="004529EC">
      <w:r w:rsidRPr="004529EC">
        <w:rPr>
          <w:noProof/>
        </w:rPr>
        <w:drawing>
          <wp:inline distT="0" distB="0" distL="0" distR="0" wp14:anchorId="2A377D42" wp14:editId="2DCD2000">
            <wp:extent cx="5588287" cy="2254366"/>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5588287" cy="2254366"/>
                    </a:xfrm>
                    <a:prstGeom prst="rect">
                      <a:avLst/>
                    </a:prstGeom>
                  </pic:spPr>
                </pic:pic>
              </a:graphicData>
            </a:graphic>
          </wp:inline>
        </w:drawing>
      </w:r>
    </w:p>
    <w:p w14:paraId="79DF7B5B" w14:textId="0D8C423B" w:rsidR="009F1AAB" w:rsidRDefault="009F1AAB"/>
    <w:p w14:paraId="0D13495A" w14:textId="77777777" w:rsidR="009F1AAB" w:rsidRDefault="009F1AAB" w:rsidP="009F1AAB">
      <w:pPr>
        <w:pStyle w:val="Heading3"/>
      </w:pPr>
      <w:bookmarkStart w:id="6" w:name="_Toc101167374"/>
      <w:r>
        <w:t>Change Business Object release status</w:t>
      </w:r>
      <w:bookmarkEnd w:id="6"/>
      <w:r>
        <w:t xml:space="preserve"> </w:t>
      </w:r>
    </w:p>
    <w:p w14:paraId="02AA36D4" w14:textId="77777777" w:rsidR="009F1AAB" w:rsidRDefault="009F1AAB">
      <w:r>
        <w:t xml:space="preserve">First save the Business Object, perform Generate. </w:t>
      </w:r>
    </w:p>
    <w:p w14:paraId="58D581C3" w14:textId="0FC6B4CB" w:rsidR="009F1AAB" w:rsidRDefault="009F1AAB">
      <w:r>
        <w:t>Next, Change Business Object release status to Implemented, followed by released</w:t>
      </w:r>
    </w:p>
    <w:p w14:paraId="3628979E" w14:textId="59B965AA" w:rsidR="009F1AAB" w:rsidRDefault="009F1AAB">
      <w:r w:rsidRPr="009F1AAB">
        <w:rPr>
          <w:noProof/>
        </w:rPr>
        <w:drawing>
          <wp:inline distT="0" distB="0" distL="0" distR="0" wp14:anchorId="0DB1A56E" wp14:editId="04B2C843">
            <wp:extent cx="5943600" cy="189230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6"/>
                    <a:stretch>
                      <a:fillRect/>
                    </a:stretch>
                  </pic:blipFill>
                  <pic:spPr>
                    <a:xfrm>
                      <a:off x="0" y="0"/>
                      <a:ext cx="5943600" cy="1892300"/>
                    </a:xfrm>
                    <a:prstGeom prst="rect">
                      <a:avLst/>
                    </a:prstGeom>
                  </pic:spPr>
                </pic:pic>
              </a:graphicData>
            </a:graphic>
          </wp:inline>
        </w:drawing>
      </w:r>
    </w:p>
    <w:p w14:paraId="387E14DB" w14:textId="77777777" w:rsidR="009F1AAB" w:rsidRDefault="009F1AAB"/>
    <w:p w14:paraId="76D42B4F" w14:textId="029F5758" w:rsidR="009F1AAB" w:rsidRDefault="009F1AAB">
      <w:r w:rsidRPr="009F1AAB">
        <w:rPr>
          <w:noProof/>
        </w:rPr>
        <w:lastRenderedPageBreak/>
        <w:drawing>
          <wp:inline distT="0" distB="0" distL="0" distR="0" wp14:anchorId="6ECD7056" wp14:editId="5A5B7B8B">
            <wp:extent cx="4254719" cy="1905098"/>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4254719" cy="1905098"/>
                    </a:xfrm>
                    <a:prstGeom prst="rect">
                      <a:avLst/>
                    </a:prstGeom>
                  </pic:spPr>
                </pic:pic>
              </a:graphicData>
            </a:graphic>
          </wp:inline>
        </w:drawing>
      </w:r>
    </w:p>
    <w:p w14:paraId="35E68843" w14:textId="3860998A" w:rsidR="009F1AAB" w:rsidRDefault="009F1AAB"/>
    <w:p w14:paraId="7108A15A" w14:textId="2CF4C29C" w:rsidR="009F1AAB" w:rsidRDefault="009F1AAB">
      <w:r>
        <w:t>You will see a Tick mark upon successful status change to Released.</w:t>
      </w:r>
    </w:p>
    <w:p w14:paraId="44DA9F28" w14:textId="560FF5A1" w:rsidR="009F1AAB" w:rsidRDefault="00CD29A1" w:rsidP="001C77A5">
      <w:pPr>
        <w:pStyle w:val="Heading3"/>
      </w:pPr>
      <w:bookmarkStart w:id="7" w:name="_Toc101167375"/>
      <w:r>
        <w:t>Add Custom Event to Business Object</w:t>
      </w:r>
      <w:bookmarkEnd w:id="7"/>
    </w:p>
    <w:p w14:paraId="3D4F096A" w14:textId="01689F52" w:rsidR="001C77A5" w:rsidRDefault="001C77A5">
      <w:r>
        <w:t>Create a Custom Event ZSD_BILLINGBLOCK_CHANGE</w:t>
      </w:r>
    </w:p>
    <w:p w14:paraId="3F0D1713" w14:textId="25B4B39B" w:rsidR="00CD29A1" w:rsidRDefault="001C77A5">
      <w:r w:rsidRPr="001C77A5">
        <w:rPr>
          <w:noProof/>
        </w:rPr>
        <w:drawing>
          <wp:inline distT="0" distB="0" distL="0" distR="0" wp14:anchorId="30E02A4A" wp14:editId="5F297F92">
            <wp:extent cx="5943600" cy="352488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5943600" cy="3524885"/>
                    </a:xfrm>
                    <a:prstGeom prst="rect">
                      <a:avLst/>
                    </a:prstGeom>
                  </pic:spPr>
                </pic:pic>
              </a:graphicData>
            </a:graphic>
          </wp:inline>
        </w:drawing>
      </w:r>
    </w:p>
    <w:p w14:paraId="205AF83C" w14:textId="3FAA6C63" w:rsidR="001C77A5" w:rsidRDefault="00B963C8">
      <w:r>
        <w:t xml:space="preserve">By </w:t>
      </w:r>
      <w:r w:rsidR="00765084">
        <w:t>default,</w:t>
      </w:r>
      <w:r>
        <w:t xml:space="preserve"> the event will be in Modeled status as shown below</w:t>
      </w:r>
    </w:p>
    <w:p w14:paraId="07D06C78" w14:textId="7CDCBFE5" w:rsidR="00B963C8" w:rsidRDefault="00765084">
      <w:r w:rsidRPr="00765084">
        <w:rPr>
          <w:noProof/>
        </w:rPr>
        <w:lastRenderedPageBreak/>
        <w:drawing>
          <wp:inline distT="0" distB="0" distL="0" distR="0" wp14:anchorId="3BBABEBC" wp14:editId="4F76A147">
            <wp:extent cx="5943600" cy="299275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9"/>
                    <a:stretch>
                      <a:fillRect/>
                    </a:stretch>
                  </pic:blipFill>
                  <pic:spPr>
                    <a:xfrm>
                      <a:off x="0" y="0"/>
                      <a:ext cx="5943600" cy="2992755"/>
                    </a:xfrm>
                    <a:prstGeom prst="rect">
                      <a:avLst/>
                    </a:prstGeom>
                  </pic:spPr>
                </pic:pic>
              </a:graphicData>
            </a:graphic>
          </wp:inline>
        </w:drawing>
      </w:r>
    </w:p>
    <w:p w14:paraId="185F30EC" w14:textId="43930674" w:rsidR="00B963C8" w:rsidRDefault="00B963C8" w:rsidP="00C02A9D">
      <w:pPr>
        <w:pStyle w:val="Heading3"/>
      </w:pPr>
      <w:bookmarkStart w:id="8" w:name="_Toc101167376"/>
      <w:r>
        <w:t>Change Event Status from Modeled to Released</w:t>
      </w:r>
      <w:bookmarkEnd w:id="8"/>
    </w:p>
    <w:p w14:paraId="35C7456C" w14:textId="77777777" w:rsidR="00C02A9D" w:rsidRDefault="00C02A9D" w:rsidP="00C02A9D"/>
    <w:p w14:paraId="7082704D" w14:textId="0634E1CE" w:rsidR="00C02A9D" w:rsidRDefault="00C02A9D" w:rsidP="00C02A9D">
      <w:r>
        <w:t>Change Event Status from Modeled to Implemented, followed by Released</w:t>
      </w:r>
    </w:p>
    <w:p w14:paraId="75CDBAC1" w14:textId="77777777" w:rsidR="00C02A9D" w:rsidRDefault="00C02A9D"/>
    <w:p w14:paraId="6FC9E008" w14:textId="3EDE9F1C" w:rsidR="00C02A9D" w:rsidRDefault="00C02A9D">
      <w:r w:rsidRPr="00C02A9D">
        <w:rPr>
          <w:noProof/>
        </w:rPr>
        <w:drawing>
          <wp:inline distT="0" distB="0" distL="0" distR="0" wp14:anchorId="36033B06" wp14:editId="6BD0A88A">
            <wp:extent cx="5943600" cy="335724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a:stretch>
                      <a:fillRect/>
                    </a:stretch>
                  </pic:blipFill>
                  <pic:spPr>
                    <a:xfrm>
                      <a:off x="0" y="0"/>
                      <a:ext cx="5943600" cy="3357245"/>
                    </a:xfrm>
                    <a:prstGeom prst="rect">
                      <a:avLst/>
                    </a:prstGeom>
                  </pic:spPr>
                </pic:pic>
              </a:graphicData>
            </a:graphic>
          </wp:inline>
        </w:drawing>
      </w:r>
    </w:p>
    <w:p w14:paraId="7D8ABB14" w14:textId="40B0B888" w:rsidR="00C02A9D" w:rsidRDefault="00C02A9D">
      <w:r w:rsidRPr="00C02A9D">
        <w:rPr>
          <w:noProof/>
        </w:rPr>
        <w:lastRenderedPageBreak/>
        <w:drawing>
          <wp:inline distT="0" distB="0" distL="0" distR="0" wp14:anchorId="1E38A86D" wp14:editId="73ACA131">
            <wp:extent cx="5943600" cy="295783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1"/>
                    <a:stretch>
                      <a:fillRect/>
                    </a:stretch>
                  </pic:blipFill>
                  <pic:spPr>
                    <a:xfrm>
                      <a:off x="0" y="0"/>
                      <a:ext cx="5943600" cy="2957830"/>
                    </a:xfrm>
                    <a:prstGeom prst="rect">
                      <a:avLst/>
                    </a:prstGeom>
                  </pic:spPr>
                </pic:pic>
              </a:graphicData>
            </a:graphic>
          </wp:inline>
        </w:drawing>
      </w:r>
    </w:p>
    <w:p w14:paraId="56A40A41" w14:textId="6F5133D2" w:rsidR="00C02A9D" w:rsidRDefault="00220D79" w:rsidP="009A3107">
      <w:pPr>
        <w:pStyle w:val="Heading2"/>
      </w:pPr>
      <w:bookmarkStart w:id="9" w:name="_Toc101167377"/>
      <w:r>
        <w:t>Enable events for Change Documents</w:t>
      </w:r>
      <w:bookmarkEnd w:id="9"/>
    </w:p>
    <w:p w14:paraId="193DFB99" w14:textId="08DBF67E" w:rsidR="00220D79" w:rsidRDefault="00220D79">
      <w:r>
        <w:t>VERKBELEG is the change document that is enabled for Sales Order Business Object. We must provide the linkage between Change Document, Business Object, and the Custom event we have created.</w:t>
      </w:r>
    </w:p>
    <w:p w14:paraId="17E1B43F" w14:textId="20874738" w:rsidR="00220D79" w:rsidRDefault="00220D79">
      <w:r>
        <w:t xml:space="preserve">Navigate to SWEC, and maintain an entry </w:t>
      </w:r>
      <w:r w:rsidR="009A3107">
        <w:t>as shown below</w:t>
      </w:r>
    </w:p>
    <w:p w14:paraId="00C3E43F" w14:textId="3D4C35E8" w:rsidR="009A3107" w:rsidRDefault="0024569D">
      <w:r w:rsidRPr="0024569D">
        <w:rPr>
          <w:noProof/>
        </w:rPr>
        <w:drawing>
          <wp:inline distT="0" distB="0" distL="0" distR="0" wp14:anchorId="2FBCDEAC" wp14:editId="4AE9C3AA">
            <wp:extent cx="5943600" cy="238252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2"/>
                    <a:stretch>
                      <a:fillRect/>
                    </a:stretch>
                  </pic:blipFill>
                  <pic:spPr>
                    <a:xfrm>
                      <a:off x="0" y="0"/>
                      <a:ext cx="5943600" cy="2382520"/>
                    </a:xfrm>
                    <a:prstGeom prst="rect">
                      <a:avLst/>
                    </a:prstGeom>
                  </pic:spPr>
                </pic:pic>
              </a:graphicData>
            </a:graphic>
          </wp:inline>
        </w:drawing>
      </w:r>
    </w:p>
    <w:p w14:paraId="0491BAB3" w14:textId="2167CC0B" w:rsidR="009A3107" w:rsidRDefault="00FD2374">
      <w:r>
        <w:rPr>
          <w:noProof/>
        </w:rPr>
        <w:lastRenderedPageBreak/>
        <w:drawing>
          <wp:inline distT="0" distB="0" distL="0" distR="0" wp14:anchorId="258F474F" wp14:editId="56F33A28">
            <wp:extent cx="8020050" cy="178533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8020050" cy="1785331"/>
                    </a:xfrm>
                    <a:prstGeom prst="rect">
                      <a:avLst/>
                    </a:prstGeom>
                  </pic:spPr>
                </pic:pic>
              </a:graphicData>
            </a:graphic>
          </wp:inline>
        </w:drawing>
      </w:r>
    </w:p>
    <w:p w14:paraId="260B891B" w14:textId="762A2FE2" w:rsidR="00FD2374" w:rsidRDefault="0000112A" w:rsidP="0000112A">
      <w:pPr>
        <w:pStyle w:val="Heading2"/>
      </w:pPr>
      <w:bookmarkStart w:id="10" w:name="_Toc101167378"/>
      <w:r>
        <w:t>Create a new View</w:t>
      </w:r>
      <w:bookmarkEnd w:id="10"/>
      <w:r>
        <w:t xml:space="preserve"> </w:t>
      </w:r>
    </w:p>
    <w:p w14:paraId="4B7BE22B" w14:textId="79B1C1CD" w:rsidR="0000112A" w:rsidRDefault="0000112A">
      <w:r>
        <w:t>To send additional details about the sales order when the event triggers, we must create a new View.</w:t>
      </w:r>
    </w:p>
    <w:p w14:paraId="6F5712A7" w14:textId="58E9D847" w:rsidR="0000112A" w:rsidRDefault="0000112A">
      <w:r>
        <w:t>ZV_SOBLK_STATUS is the new created with the following fields.</w:t>
      </w:r>
    </w:p>
    <w:p w14:paraId="1E1B1255" w14:textId="3E92EA5B" w:rsidR="0000112A" w:rsidRDefault="0000112A">
      <w:r w:rsidRPr="0000112A">
        <w:rPr>
          <w:noProof/>
        </w:rPr>
        <w:drawing>
          <wp:inline distT="0" distB="0" distL="0" distR="0" wp14:anchorId="6EEC151C" wp14:editId="4996F071">
            <wp:extent cx="5943600" cy="250444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4"/>
                    <a:stretch>
                      <a:fillRect/>
                    </a:stretch>
                  </pic:blipFill>
                  <pic:spPr>
                    <a:xfrm>
                      <a:off x="0" y="0"/>
                      <a:ext cx="5943600" cy="2504440"/>
                    </a:xfrm>
                    <a:prstGeom prst="rect">
                      <a:avLst/>
                    </a:prstGeom>
                  </pic:spPr>
                </pic:pic>
              </a:graphicData>
            </a:graphic>
          </wp:inline>
        </w:drawing>
      </w:r>
    </w:p>
    <w:p w14:paraId="25356D97" w14:textId="3364D587" w:rsidR="0000112A" w:rsidRDefault="0000112A">
      <w:r w:rsidRPr="0000112A">
        <w:rPr>
          <w:noProof/>
        </w:rPr>
        <w:drawing>
          <wp:inline distT="0" distB="0" distL="0" distR="0" wp14:anchorId="289CF8CB" wp14:editId="5604F828">
            <wp:extent cx="5943600" cy="287718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5"/>
                    <a:stretch>
                      <a:fillRect/>
                    </a:stretch>
                  </pic:blipFill>
                  <pic:spPr>
                    <a:xfrm>
                      <a:off x="0" y="0"/>
                      <a:ext cx="5943600" cy="2877185"/>
                    </a:xfrm>
                    <a:prstGeom prst="rect">
                      <a:avLst/>
                    </a:prstGeom>
                  </pic:spPr>
                </pic:pic>
              </a:graphicData>
            </a:graphic>
          </wp:inline>
        </w:drawing>
      </w:r>
    </w:p>
    <w:p w14:paraId="3E605FDA" w14:textId="1D0B23B9" w:rsidR="0000112A" w:rsidRDefault="0000112A"/>
    <w:p w14:paraId="4F6638BD" w14:textId="29845C02" w:rsidR="0000112A" w:rsidRDefault="0000112A" w:rsidP="00DB3988">
      <w:pPr>
        <w:pStyle w:val="Heading2"/>
      </w:pPr>
      <w:bookmarkStart w:id="11" w:name="_Toc101167379"/>
      <w:r>
        <w:t>Setup RFC Destinations</w:t>
      </w:r>
      <w:bookmarkEnd w:id="11"/>
    </w:p>
    <w:p w14:paraId="55CA7950" w14:textId="7FA40F89" w:rsidR="0000112A" w:rsidRDefault="009A6B29">
      <w:r w:rsidRPr="009A6B29">
        <w:t xml:space="preserve">Using transaction code SM59, set up communication with </w:t>
      </w:r>
      <w:r>
        <w:t>Event Mesh</w:t>
      </w:r>
      <w:r w:rsidRPr="009A6B29">
        <w:t xml:space="preserve"> by creating the following RFC connections</w:t>
      </w:r>
      <w:r w:rsidR="008C3907">
        <w:t xml:space="preserve"> </w:t>
      </w:r>
      <w:r w:rsidR="008C3907" w:rsidRPr="008C3907">
        <w:t>BTP_EVENTMESH_TOKEN</w:t>
      </w:r>
      <w:r w:rsidR="008C3907">
        <w:t xml:space="preserve">, </w:t>
      </w:r>
      <w:r w:rsidR="008C3907" w:rsidRPr="008C3907">
        <w:t>BTP_EVENTMESH_INSTANCE</w:t>
      </w:r>
    </w:p>
    <w:p w14:paraId="72E35769" w14:textId="77777777" w:rsidR="00DB3988" w:rsidRDefault="00DB3988" w:rsidP="00DB3988">
      <w:pPr>
        <w:pStyle w:val="Heading3"/>
      </w:pPr>
      <w:bookmarkStart w:id="12" w:name="_Toc101167380"/>
      <w:r w:rsidRPr="008C3907">
        <w:t>BTP_EVENTMESH_INSTANCE</w:t>
      </w:r>
      <w:bookmarkEnd w:id="12"/>
      <w:r w:rsidRPr="00DB3988">
        <w:t xml:space="preserve"> </w:t>
      </w:r>
    </w:p>
    <w:p w14:paraId="53F4EE15" w14:textId="4DDB1B5F" w:rsidR="008C3907" w:rsidRDefault="00DB3988">
      <w:r w:rsidRPr="00DB3988">
        <w:t xml:space="preserve">Create an RFC destination to connect to the </w:t>
      </w:r>
      <w:r>
        <w:t>EVENT MESH</w:t>
      </w:r>
      <w:r w:rsidRPr="00DB3988">
        <w:t xml:space="preserve"> REST endpoint</w:t>
      </w:r>
    </w:p>
    <w:p w14:paraId="44557926" w14:textId="1E5A9F58" w:rsidR="00F93AA4" w:rsidRDefault="00F93AA4">
      <w:r w:rsidRPr="00F93AA4">
        <w:rPr>
          <w:noProof/>
        </w:rPr>
        <w:drawing>
          <wp:inline distT="0" distB="0" distL="0" distR="0" wp14:anchorId="3F2F16CA" wp14:editId="47944652">
            <wp:extent cx="5943600" cy="423481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6"/>
                    <a:stretch>
                      <a:fillRect/>
                    </a:stretch>
                  </pic:blipFill>
                  <pic:spPr>
                    <a:xfrm>
                      <a:off x="0" y="0"/>
                      <a:ext cx="5943600" cy="4234815"/>
                    </a:xfrm>
                    <a:prstGeom prst="rect">
                      <a:avLst/>
                    </a:prstGeom>
                  </pic:spPr>
                </pic:pic>
              </a:graphicData>
            </a:graphic>
          </wp:inline>
        </w:drawing>
      </w:r>
    </w:p>
    <w:p w14:paraId="24A35E53" w14:textId="77777777" w:rsidR="0015326B" w:rsidRDefault="00F93AA4">
      <w:r w:rsidRPr="00F93AA4">
        <w:rPr>
          <w:noProof/>
        </w:rPr>
        <w:lastRenderedPageBreak/>
        <w:drawing>
          <wp:inline distT="0" distB="0" distL="0" distR="0" wp14:anchorId="50B7F0AB" wp14:editId="3B98AD1C">
            <wp:extent cx="5943600" cy="5580380"/>
            <wp:effectExtent l="0" t="0" r="0" b="127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7"/>
                    <a:stretch>
                      <a:fillRect/>
                    </a:stretch>
                  </pic:blipFill>
                  <pic:spPr>
                    <a:xfrm>
                      <a:off x="0" y="0"/>
                      <a:ext cx="5943600" cy="5580380"/>
                    </a:xfrm>
                    <a:prstGeom prst="rect">
                      <a:avLst/>
                    </a:prstGeom>
                  </pic:spPr>
                </pic:pic>
              </a:graphicData>
            </a:graphic>
          </wp:inline>
        </w:drawing>
      </w:r>
      <w:r w:rsidRPr="00F93AA4">
        <w:t xml:space="preserve"> </w:t>
      </w:r>
    </w:p>
    <w:p w14:paraId="159FA77F" w14:textId="79A406BC" w:rsidR="00F93AA4" w:rsidRPr="0015326B" w:rsidRDefault="00F93AA4">
      <w:pPr>
        <w:rPr>
          <w:b/>
          <w:bCs/>
          <w:i/>
          <w:iCs/>
          <w:u w:val="single"/>
        </w:rPr>
      </w:pPr>
      <w:r w:rsidRPr="0015326B">
        <w:rPr>
          <w:b/>
          <w:bCs/>
          <w:i/>
          <w:iCs/>
          <w:u w:val="single"/>
        </w:rPr>
        <w:t xml:space="preserve">Please Note: </w:t>
      </w:r>
    </w:p>
    <w:p w14:paraId="43C1A608" w14:textId="5C499B78" w:rsidR="00F93AA4" w:rsidRDefault="0015326B" w:rsidP="0015326B">
      <w:pPr>
        <w:pStyle w:val="ListParagraph"/>
        <w:numPr>
          <w:ilvl w:val="0"/>
          <w:numId w:val="4"/>
        </w:numPr>
      </w:pPr>
      <w:r>
        <w:t>Do not maintain any User information in Logon &amp; Security tab</w:t>
      </w:r>
    </w:p>
    <w:p w14:paraId="0ACD1B7B" w14:textId="77777777" w:rsidR="0015326B" w:rsidRDefault="0015326B" w:rsidP="0015326B">
      <w:pPr>
        <w:pStyle w:val="ListParagraph"/>
        <w:numPr>
          <w:ilvl w:val="0"/>
          <w:numId w:val="4"/>
        </w:numPr>
      </w:pPr>
      <w:r>
        <w:t xml:space="preserve">Certificates are installed into STRUST </w:t>
      </w:r>
    </w:p>
    <w:p w14:paraId="0EDE2170" w14:textId="2B2D6D15" w:rsidR="0015326B" w:rsidRDefault="0015326B" w:rsidP="0015326B">
      <w:pPr>
        <w:pStyle w:val="ListParagraph"/>
        <w:numPr>
          <w:ilvl w:val="0"/>
          <w:numId w:val="4"/>
        </w:numPr>
      </w:pPr>
      <w:r>
        <w:t>Ensure the Security options Active is selected and pointed to the path where Certificates are installed</w:t>
      </w:r>
    </w:p>
    <w:p w14:paraId="08BE9A32" w14:textId="6A7C3672" w:rsidR="004C3367" w:rsidRDefault="004C3367" w:rsidP="004C3367">
      <w:pPr>
        <w:pStyle w:val="Heading3"/>
      </w:pPr>
      <w:bookmarkStart w:id="13" w:name="_Toc101167381"/>
      <w:r>
        <w:t>BTP_EVENTMESH_TOKEN</w:t>
      </w:r>
      <w:bookmarkEnd w:id="13"/>
    </w:p>
    <w:p w14:paraId="3A41B56A" w14:textId="516A3394" w:rsidR="004C3367" w:rsidRDefault="004C3367" w:rsidP="004C3367">
      <w:r w:rsidRPr="004C3367">
        <w:t>Create an RFC connection to the OAuth Token endpoint for authorization purposes</w:t>
      </w:r>
      <w:r>
        <w:t>.</w:t>
      </w:r>
    </w:p>
    <w:p w14:paraId="72498CBB" w14:textId="38170BC2" w:rsidR="004C3367" w:rsidRDefault="00D17FEA" w:rsidP="004C3367">
      <w:r w:rsidRPr="00D17FEA">
        <w:rPr>
          <w:noProof/>
        </w:rPr>
        <w:lastRenderedPageBreak/>
        <w:drawing>
          <wp:inline distT="0" distB="0" distL="0" distR="0" wp14:anchorId="672AEF49" wp14:editId="28FE5921">
            <wp:extent cx="5943600" cy="2846705"/>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28"/>
                    <a:stretch>
                      <a:fillRect/>
                    </a:stretch>
                  </pic:blipFill>
                  <pic:spPr>
                    <a:xfrm>
                      <a:off x="0" y="0"/>
                      <a:ext cx="5943600" cy="2846705"/>
                    </a:xfrm>
                    <a:prstGeom prst="rect">
                      <a:avLst/>
                    </a:prstGeom>
                  </pic:spPr>
                </pic:pic>
              </a:graphicData>
            </a:graphic>
          </wp:inline>
        </w:drawing>
      </w:r>
    </w:p>
    <w:p w14:paraId="20FAE2E2" w14:textId="53DEB099" w:rsidR="00AF6E56" w:rsidRDefault="00AF6E56" w:rsidP="004C3367"/>
    <w:p w14:paraId="2129B5C6" w14:textId="6ACF52A2" w:rsidR="00AF6E56" w:rsidRDefault="00AF6E56" w:rsidP="004C3367">
      <w:r w:rsidRPr="00AF6E56">
        <w:rPr>
          <w:noProof/>
        </w:rPr>
        <w:drawing>
          <wp:inline distT="0" distB="0" distL="0" distR="0" wp14:anchorId="0E2571F5" wp14:editId="64441629">
            <wp:extent cx="4552950" cy="4247474"/>
            <wp:effectExtent l="0" t="0" r="0" b="127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9"/>
                    <a:stretch>
                      <a:fillRect/>
                    </a:stretch>
                  </pic:blipFill>
                  <pic:spPr>
                    <a:xfrm>
                      <a:off x="0" y="0"/>
                      <a:ext cx="4558012" cy="4252197"/>
                    </a:xfrm>
                    <a:prstGeom prst="rect">
                      <a:avLst/>
                    </a:prstGeom>
                  </pic:spPr>
                </pic:pic>
              </a:graphicData>
            </a:graphic>
          </wp:inline>
        </w:drawing>
      </w:r>
    </w:p>
    <w:p w14:paraId="0A568566" w14:textId="77777777" w:rsidR="00AF6E56" w:rsidRPr="0015326B" w:rsidRDefault="00AF6E56" w:rsidP="00AF6E56">
      <w:pPr>
        <w:rPr>
          <w:b/>
          <w:bCs/>
          <w:i/>
          <w:iCs/>
          <w:u w:val="single"/>
        </w:rPr>
      </w:pPr>
      <w:r w:rsidRPr="0015326B">
        <w:rPr>
          <w:b/>
          <w:bCs/>
          <w:i/>
          <w:iCs/>
          <w:u w:val="single"/>
        </w:rPr>
        <w:t xml:space="preserve">Please Note: </w:t>
      </w:r>
    </w:p>
    <w:p w14:paraId="72BC1BB7" w14:textId="358038C3" w:rsidR="00AF6E56" w:rsidRDefault="00AF6E56" w:rsidP="00AF6E56">
      <w:pPr>
        <w:pStyle w:val="ListParagraph"/>
        <w:numPr>
          <w:ilvl w:val="0"/>
          <w:numId w:val="4"/>
        </w:numPr>
      </w:pPr>
      <w:r>
        <w:lastRenderedPageBreak/>
        <w:t>Endpoint information is available from the Service Key of BTP Account Instances and Subscriptions section</w:t>
      </w:r>
    </w:p>
    <w:p w14:paraId="193FC4CA" w14:textId="05042129" w:rsidR="00AF6E56" w:rsidRPr="00AF6E56" w:rsidRDefault="00AF6E56" w:rsidP="00AF6E56">
      <w:pPr>
        <w:pStyle w:val="ListParagraph"/>
        <w:numPr>
          <w:ilvl w:val="0"/>
          <w:numId w:val="4"/>
        </w:numPr>
      </w:pPr>
      <w:r w:rsidRPr="00AF6E56">
        <w:t>Enter ‘/oauth /token’ in second line (Path Prefix)</w:t>
      </w:r>
    </w:p>
    <w:p w14:paraId="34483F25" w14:textId="77777777" w:rsidR="00AF6E56" w:rsidRDefault="00AF6E56" w:rsidP="00AF6E56">
      <w:pPr>
        <w:pStyle w:val="ListParagraph"/>
        <w:numPr>
          <w:ilvl w:val="0"/>
          <w:numId w:val="4"/>
        </w:numPr>
      </w:pPr>
      <w:r>
        <w:t>Do not maintain any User information in Logon &amp; Security tab</w:t>
      </w:r>
    </w:p>
    <w:p w14:paraId="52AB44E8" w14:textId="2B1323C3" w:rsidR="00AF6E56" w:rsidRDefault="00AF6E56" w:rsidP="00BB4573">
      <w:pPr>
        <w:pStyle w:val="ListParagraph"/>
        <w:numPr>
          <w:ilvl w:val="0"/>
          <w:numId w:val="4"/>
        </w:numPr>
      </w:pPr>
      <w:r w:rsidRPr="00AF6E56">
        <w:t>Make sure certificates were exchanged earlier</w:t>
      </w:r>
      <w:r>
        <w:t xml:space="preserve">. Certificates are installed into STRUST </w:t>
      </w:r>
    </w:p>
    <w:p w14:paraId="580BD5C7" w14:textId="382DD5F8" w:rsidR="0024569D" w:rsidRDefault="00AF6E56" w:rsidP="0024569D">
      <w:pPr>
        <w:pStyle w:val="ListParagraph"/>
        <w:numPr>
          <w:ilvl w:val="0"/>
          <w:numId w:val="4"/>
        </w:numPr>
        <w:spacing w:after="0" w:line="240" w:lineRule="auto"/>
      </w:pPr>
      <w:r>
        <w:t>Ensure the Security options Active is selected and pointed to the path where Certificates are installed</w:t>
      </w:r>
    </w:p>
    <w:p w14:paraId="2EA1EEE3" w14:textId="77777777" w:rsidR="00AF6E56" w:rsidRDefault="00AF6E56" w:rsidP="004C3367"/>
    <w:p w14:paraId="6BC4CFD3" w14:textId="4AC69135" w:rsidR="007D71AB" w:rsidRDefault="007D71AB" w:rsidP="007D71AB">
      <w:pPr>
        <w:pStyle w:val="Heading2"/>
      </w:pPr>
      <w:bookmarkStart w:id="14" w:name="_Toc101167382"/>
      <w:r>
        <w:t>NetWeaver Event Enablement Add-On Setup</w:t>
      </w:r>
      <w:bookmarkEnd w:id="14"/>
    </w:p>
    <w:p w14:paraId="3EBD89ED" w14:textId="0861239D" w:rsidR="00AF6E56" w:rsidRDefault="00AF6E56" w:rsidP="00AF6E56"/>
    <w:p w14:paraId="11A001B3" w14:textId="69448687" w:rsidR="00AF6E56" w:rsidRDefault="00AF6E56" w:rsidP="00AF6E56">
      <w:pPr>
        <w:pStyle w:val="Heading3"/>
      </w:pPr>
      <w:bookmarkStart w:id="15" w:name="_Toc101167383"/>
      <w:r>
        <w:t>Post Installation Steps</w:t>
      </w:r>
      <w:bookmarkEnd w:id="15"/>
      <w:r>
        <w:t xml:space="preserve"> </w:t>
      </w:r>
    </w:p>
    <w:p w14:paraId="3EE23877" w14:textId="77777777" w:rsidR="00AF6E56" w:rsidRDefault="00AF6E56" w:rsidP="00AF6E56">
      <w:pPr>
        <w:pStyle w:val="Heading3"/>
      </w:pPr>
      <w:bookmarkStart w:id="16" w:name="_Toc101167384"/>
      <w:r>
        <w:t>Activate BC Sets</w:t>
      </w:r>
      <w:bookmarkEnd w:id="16"/>
    </w:p>
    <w:p w14:paraId="079CFCBC" w14:textId="6344011B" w:rsidR="00AF6E56" w:rsidRPr="00AF6E56" w:rsidRDefault="00AF6E56" w:rsidP="00AF6E56">
      <w:r>
        <w:t xml:space="preserve">This is a onetime setup as part of Post Installation steps. </w:t>
      </w:r>
      <w:r w:rsidRPr="00AF6E56">
        <w:t>Business Configuration sets (BC-Sets) contain customizing and configuration-related table entries that are not imported with the add-on.</w:t>
      </w:r>
    </w:p>
    <w:p w14:paraId="2C98610F" w14:textId="77777777" w:rsidR="00AF6E56" w:rsidRPr="00AF6E56" w:rsidRDefault="00AF6E56" w:rsidP="00AF6E56">
      <w:r w:rsidRPr="00AF6E56">
        <w:t>Use transaction SCPR20 to activate the table content.</w:t>
      </w:r>
    </w:p>
    <w:p w14:paraId="6CD04F18" w14:textId="77777777" w:rsidR="00AF6E56" w:rsidRPr="00AF6E56" w:rsidRDefault="00AF6E56" w:rsidP="00AF6E56">
      <w:r w:rsidRPr="00AF6E56">
        <w:t>The following BC-Sets are delivered with the add-on:</w:t>
      </w:r>
    </w:p>
    <w:tbl>
      <w:tblPr>
        <w:tblW w:w="9360" w:type="dxa"/>
        <w:tblCellMar>
          <w:top w:w="15" w:type="dxa"/>
          <w:left w:w="15" w:type="dxa"/>
          <w:bottom w:w="15" w:type="dxa"/>
          <w:right w:w="15" w:type="dxa"/>
        </w:tblCellMar>
        <w:tblLook w:val="04A0" w:firstRow="1" w:lastRow="0" w:firstColumn="1" w:lastColumn="0" w:noHBand="0" w:noVBand="1"/>
        <w:tblDescription w:val=""/>
      </w:tblPr>
      <w:tblGrid>
        <w:gridCol w:w="3978"/>
        <w:gridCol w:w="1558"/>
        <w:gridCol w:w="2173"/>
        <w:gridCol w:w="1651"/>
      </w:tblGrid>
      <w:tr w:rsidR="00AF6E56" w:rsidRPr="00AF6E56" w14:paraId="0DEB39A0" w14:textId="77777777" w:rsidTr="009D2326">
        <w:trPr>
          <w:tblHeader/>
        </w:trPr>
        <w:tc>
          <w:tcPr>
            <w:tcW w:w="0" w:type="auto"/>
            <w:gridSpan w:val="4"/>
            <w:tcBorders>
              <w:top w:val="nil"/>
              <w:left w:val="nil"/>
              <w:bottom w:val="nil"/>
              <w:right w:val="nil"/>
            </w:tcBorders>
            <w:shd w:val="clear" w:color="auto" w:fill="auto"/>
            <w:tcMar>
              <w:top w:w="144" w:type="dxa"/>
              <w:left w:w="144" w:type="dxa"/>
              <w:bottom w:w="144" w:type="dxa"/>
              <w:right w:w="144" w:type="dxa"/>
            </w:tcMar>
            <w:vAlign w:val="center"/>
            <w:hideMark/>
          </w:tcPr>
          <w:p w14:paraId="0E7732F9" w14:textId="77777777" w:rsidR="00AF6E56" w:rsidRPr="00AF6E56" w:rsidRDefault="00AF6E56" w:rsidP="002B4D67">
            <w:r w:rsidRPr="00AF6E56">
              <w:t>BC-Sets for SAP NetWeaver Add-On for Event Enablement</w:t>
            </w:r>
          </w:p>
        </w:tc>
      </w:tr>
      <w:tr w:rsidR="00AF6E56" w:rsidRPr="00AF6E56" w14:paraId="7B93C4AB" w14:textId="77777777" w:rsidTr="009D2326">
        <w:trPr>
          <w:tblHeader/>
        </w:trPr>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140E6753" w14:textId="77777777" w:rsidR="00AF6E56" w:rsidRPr="00AF6E56" w:rsidRDefault="00AF6E56" w:rsidP="002B4D67">
            <w:pPr>
              <w:rPr>
                <w:b/>
                <w:bCs/>
              </w:rPr>
            </w:pPr>
            <w:r w:rsidRPr="00AF6E56">
              <w:rPr>
                <w:b/>
                <w:bCs/>
              </w:rPr>
              <w:t>BC-Set</w:t>
            </w:r>
          </w:p>
        </w:tc>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079E9779" w14:textId="77777777" w:rsidR="00AF6E56" w:rsidRPr="00AF6E56" w:rsidRDefault="00AF6E56" w:rsidP="002B4D67">
            <w:pPr>
              <w:rPr>
                <w:b/>
                <w:bCs/>
              </w:rPr>
            </w:pPr>
            <w:r w:rsidRPr="00AF6E56">
              <w:rPr>
                <w:b/>
                <w:bCs/>
              </w:rPr>
              <w:t>Description</w:t>
            </w:r>
          </w:p>
        </w:tc>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6A25B8E6" w14:textId="77777777" w:rsidR="00AF6E56" w:rsidRPr="00AF6E56" w:rsidRDefault="00AF6E56" w:rsidP="002B4D67">
            <w:pPr>
              <w:rPr>
                <w:b/>
                <w:bCs/>
              </w:rPr>
            </w:pPr>
            <w:r w:rsidRPr="00AF6E56">
              <w:rPr>
                <w:b/>
                <w:bCs/>
              </w:rPr>
              <w:t>Where to Activate?</w:t>
            </w:r>
          </w:p>
        </w:tc>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44333562" w14:textId="77777777" w:rsidR="00AF6E56" w:rsidRPr="00AF6E56" w:rsidRDefault="00AF6E56" w:rsidP="002B4D67">
            <w:pPr>
              <w:rPr>
                <w:b/>
                <w:bCs/>
              </w:rPr>
            </w:pPr>
            <w:r w:rsidRPr="00AF6E56">
              <w:rPr>
                <w:b/>
                <w:bCs/>
              </w:rPr>
              <w:t>What's in the BC-Set</w:t>
            </w:r>
          </w:p>
        </w:tc>
      </w:tr>
      <w:tr w:rsidR="00AF6E56" w:rsidRPr="00AF6E56" w14:paraId="0F21F8F6" w14:textId="77777777" w:rsidTr="009D2326">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6EECCCAE" w14:textId="77777777" w:rsidR="00AF6E56" w:rsidRPr="00AF6E56" w:rsidRDefault="00AF6E56" w:rsidP="002B4D67">
            <w:r w:rsidRPr="00AF6E56">
              <w:t>/ASADEV/ACI_BCSET_FRAMEWORK_SEM</w:t>
            </w:r>
          </w:p>
        </w:tc>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0D751318" w14:textId="77777777" w:rsidR="00AF6E56" w:rsidRPr="00AF6E56" w:rsidRDefault="00AF6E56" w:rsidP="002B4D67">
            <w:r w:rsidRPr="00AF6E56">
              <w:t>For add-on framework (SAP Enterprise Messaging)</w:t>
            </w:r>
          </w:p>
        </w:tc>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5F6A3823" w14:textId="77777777" w:rsidR="00AF6E56" w:rsidRPr="00AF6E56" w:rsidRDefault="00AF6E56" w:rsidP="002B4D67">
            <w:r w:rsidRPr="00AF6E56">
              <w:t>You must activate this in the development client as it contains table contents of both client-dependent and client-independent tables.</w:t>
            </w:r>
          </w:p>
        </w:tc>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08F88E4E" w14:textId="77777777" w:rsidR="00AF6E56" w:rsidRPr="00AF6E56" w:rsidRDefault="00AF6E56" w:rsidP="002B4D67">
            <w:r w:rsidRPr="00AF6E56">
              <w:t>Configuration for Cloud Adapter table</w:t>
            </w:r>
          </w:p>
          <w:p w14:paraId="4277F5EA" w14:textId="77777777" w:rsidR="00AF6E56" w:rsidRPr="00AF6E56" w:rsidRDefault="00AF6E56" w:rsidP="002B4D67">
            <w:r w:rsidRPr="00AF6E56">
              <w:t>Definition of IDOC Segments</w:t>
            </w:r>
          </w:p>
        </w:tc>
      </w:tr>
      <w:tr w:rsidR="00AF6E56" w:rsidRPr="00AF6E56" w14:paraId="2D5C65AD" w14:textId="77777777" w:rsidTr="009D2326">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2558BEE0" w14:textId="77777777" w:rsidR="00AF6E56" w:rsidRPr="00AF6E56" w:rsidRDefault="00AF6E56" w:rsidP="002B4D67">
            <w:r w:rsidRPr="00AF6E56">
              <w:t>/ASADEV/ACI_BCSET_FX_CLIENT_SEM</w:t>
            </w:r>
          </w:p>
        </w:tc>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589F521E" w14:textId="77777777" w:rsidR="00AF6E56" w:rsidRPr="00AF6E56" w:rsidRDefault="00AF6E56" w:rsidP="002B4D67">
            <w:r w:rsidRPr="00AF6E56">
              <w:t>For add-on framework (client-specific SAP EM)</w:t>
            </w:r>
          </w:p>
        </w:tc>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731E3252" w14:textId="77777777" w:rsidR="00AF6E56" w:rsidRPr="00AF6E56" w:rsidRDefault="00AF6E56" w:rsidP="002B4D67">
            <w:r w:rsidRPr="00AF6E56">
              <w:t>You must activate this in customizing clients as it contains table entries of client-dependent tables.</w:t>
            </w:r>
          </w:p>
        </w:tc>
        <w:tc>
          <w:tcPr>
            <w:tcW w:w="0" w:type="auto"/>
            <w:tcBorders>
              <w:top w:val="single" w:sz="4" w:space="0" w:color="BBBBBB"/>
              <w:left w:val="single" w:sz="4" w:space="0" w:color="BBBBBB"/>
              <w:bottom w:val="single" w:sz="4" w:space="0" w:color="BBBBBB"/>
              <w:right w:val="single" w:sz="4" w:space="0" w:color="BBBBBB"/>
            </w:tcBorders>
            <w:shd w:val="clear" w:color="auto" w:fill="auto"/>
            <w:tcMar>
              <w:top w:w="144" w:type="dxa"/>
              <w:left w:w="144" w:type="dxa"/>
              <w:bottom w:w="144" w:type="dxa"/>
              <w:right w:w="144" w:type="dxa"/>
            </w:tcMar>
            <w:hideMark/>
          </w:tcPr>
          <w:p w14:paraId="687D636E" w14:textId="77777777" w:rsidR="00AF6E56" w:rsidRPr="00AF6E56" w:rsidRDefault="00AF6E56" w:rsidP="002B4D67">
            <w:r w:rsidRPr="00AF6E56">
              <w:t>Configuration for Cloud Adapter table</w:t>
            </w:r>
          </w:p>
        </w:tc>
      </w:tr>
    </w:tbl>
    <w:p w14:paraId="297E7E9C" w14:textId="77777777" w:rsidR="009D2326" w:rsidRDefault="009D2326" w:rsidP="00E37E8D">
      <w:pPr>
        <w:pStyle w:val="Heading3"/>
      </w:pPr>
      <w:bookmarkStart w:id="17" w:name="_Toc101167385"/>
      <w:r>
        <w:lastRenderedPageBreak/>
        <w:t>Activating roles provided by Add-On</w:t>
      </w:r>
      <w:bookmarkEnd w:id="17"/>
    </w:p>
    <w:p w14:paraId="74CBE9A8" w14:textId="77777777" w:rsidR="009D2326" w:rsidRDefault="009D2326" w:rsidP="009D2326">
      <w:r>
        <w:t xml:space="preserve">With the Add-On installation, we get 3 roles into the system, i.e., </w:t>
      </w:r>
    </w:p>
    <w:p w14:paraId="4DCFBAB5" w14:textId="77777777" w:rsidR="009D2326" w:rsidRDefault="009D2326" w:rsidP="009D2326">
      <w:pPr>
        <w:pStyle w:val="ListParagraph"/>
        <w:numPr>
          <w:ilvl w:val="0"/>
          <w:numId w:val="3"/>
        </w:numPr>
      </w:pPr>
      <w:r>
        <w:t>/ASADEV/ACI_ADMIN_ROLE</w:t>
      </w:r>
      <w:r>
        <w:tab/>
        <w:t>Role for using ASI (ASAPIO Cloud Integrator)</w:t>
      </w:r>
    </w:p>
    <w:p w14:paraId="353A8227" w14:textId="77777777" w:rsidR="009D2326" w:rsidRDefault="009D2326" w:rsidP="009D2326">
      <w:pPr>
        <w:pStyle w:val="ListParagraph"/>
        <w:numPr>
          <w:ilvl w:val="0"/>
          <w:numId w:val="3"/>
        </w:numPr>
      </w:pPr>
      <w:r>
        <w:t>/ASADEV/ACI_JOB_ROLE</w:t>
      </w:r>
      <w:r>
        <w:tab/>
        <w:t>Role for Job-User for running ACI via Job</w:t>
      </w:r>
    </w:p>
    <w:p w14:paraId="209FE830" w14:textId="77777777" w:rsidR="009D2326" w:rsidRDefault="009D2326" w:rsidP="009D2326">
      <w:pPr>
        <w:pStyle w:val="ListParagraph"/>
        <w:numPr>
          <w:ilvl w:val="0"/>
          <w:numId w:val="3"/>
        </w:numPr>
      </w:pPr>
      <w:r>
        <w:t>/ASADEV/ACI_POCLOSURE_ROLE</w:t>
      </w:r>
      <w:r>
        <w:tab/>
        <w:t>Role for inbound PO Closure Web Service Call</w:t>
      </w:r>
    </w:p>
    <w:p w14:paraId="319B40FF" w14:textId="12E4D7F9" w:rsidR="009D2326" w:rsidRDefault="00E37E8D" w:rsidP="00712601">
      <w:pPr>
        <w:pStyle w:val="Heading3"/>
      </w:pPr>
      <w:bookmarkStart w:id="18" w:name="_Toc101167386"/>
      <w:r>
        <w:t>Business Object Configuration Steps</w:t>
      </w:r>
      <w:bookmarkEnd w:id="18"/>
    </w:p>
    <w:p w14:paraId="4CB57B35" w14:textId="77777777" w:rsidR="00AF6E56" w:rsidRDefault="00AF6E56" w:rsidP="00AF6E56"/>
    <w:p w14:paraId="52A23C3F" w14:textId="72D7944D" w:rsidR="007D71AB" w:rsidRDefault="007D71AB">
      <w:r>
        <w:t>Add-On setup is available in SPRO. Follow the path “Integration with other SAP Components” -&gt; “SAP Netweaver Add-On Enablement”. Highlighted are the steps we must maintain for the requirement. Snapshots of every step is also captured below.</w:t>
      </w:r>
    </w:p>
    <w:p w14:paraId="048E5AD8" w14:textId="643FBA21" w:rsidR="007D71AB" w:rsidRDefault="007D71AB"/>
    <w:p w14:paraId="7BD45D86" w14:textId="3C43ADB4" w:rsidR="007D71AB" w:rsidRDefault="007D71AB">
      <w:r>
        <w:rPr>
          <w:noProof/>
        </w:rPr>
        <w:drawing>
          <wp:inline distT="0" distB="0" distL="0" distR="0" wp14:anchorId="4C989707" wp14:editId="55691036">
            <wp:extent cx="5943600" cy="4048760"/>
            <wp:effectExtent l="0" t="0" r="0" b="8890"/>
            <wp:docPr id="12" name="Picture 4" descr="Graphical user interface, text&#10;&#10;Description automatically generated">
              <a:extLst xmlns:a="http://schemas.openxmlformats.org/drawingml/2006/main">
                <a:ext uri="{FF2B5EF4-FFF2-40B4-BE49-F238E27FC236}">
                  <a16:creationId xmlns:a16="http://schemas.microsoft.com/office/drawing/2014/main" id="{EC8EF524-15B6-4CE6-BB9B-FE4C7BB2AB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10;&#10;Description automatically generated">
                      <a:extLst>
                        <a:ext uri="{FF2B5EF4-FFF2-40B4-BE49-F238E27FC236}">
                          <a16:creationId xmlns:a16="http://schemas.microsoft.com/office/drawing/2014/main" id="{EC8EF524-15B6-4CE6-BB9B-FE4C7BB2AB91}"/>
                        </a:ext>
                      </a:extLst>
                    </pic:cNvPr>
                    <pic:cNvPicPr>
                      <a:picLocks noChangeAspect="1"/>
                    </pic:cNvPicPr>
                  </pic:nvPicPr>
                  <pic:blipFill>
                    <a:blip r:embed="rId30"/>
                    <a:stretch>
                      <a:fillRect/>
                    </a:stretch>
                  </pic:blipFill>
                  <pic:spPr>
                    <a:xfrm>
                      <a:off x="0" y="0"/>
                      <a:ext cx="5943600" cy="4048760"/>
                    </a:xfrm>
                    <a:prstGeom prst="rect">
                      <a:avLst/>
                    </a:prstGeom>
                  </pic:spPr>
                </pic:pic>
              </a:graphicData>
            </a:graphic>
          </wp:inline>
        </w:drawing>
      </w:r>
    </w:p>
    <w:p w14:paraId="0B6B960E" w14:textId="3C8D8148" w:rsidR="007D71AB" w:rsidRDefault="007D71AB"/>
    <w:p w14:paraId="57625F51" w14:textId="2195F900" w:rsidR="007D71AB" w:rsidRDefault="007D71AB" w:rsidP="007D71AB">
      <w:pPr>
        <w:pStyle w:val="Heading3"/>
      </w:pPr>
      <w:bookmarkStart w:id="19" w:name="_Toc101167387"/>
      <w:r>
        <w:t>Create Message Type</w:t>
      </w:r>
      <w:bookmarkEnd w:id="19"/>
    </w:p>
    <w:p w14:paraId="117E3C7C" w14:textId="712209CD" w:rsidR="007D71AB" w:rsidRDefault="007D71AB">
      <w:r w:rsidRPr="007D71AB">
        <w:t>First, we must create a new logical Message Type</w:t>
      </w:r>
      <w:r>
        <w:t>. Please make sure NOT to use any existing message type, so better create a new Message Type “ZSO_BILLBLOCK_EVT”</w:t>
      </w:r>
    </w:p>
    <w:p w14:paraId="41DEDEF4" w14:textId="47CA933D" w:rsidR="007D71AB" w:rsidRDefault="007D71AB">
      <w:r w:rsidRPr="0099331C">
        <w:rPr>
          <w:noProof/>
        </w:rPr>
        <w:lastRenderedPageBreak/>
        <w:drawing>
          <wp:inline distT="0" distB="0" distL="0" distR="0" wp14:anchorId="3782BB68" wp14:editId="2D5C4EBD">
            <wp:extent cx="5556250" cy="2185102"/>
            <wp:effectExtent l="0" t="0" r="6350" b="571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1"/>
                    <a:stretch>
                      <a:fillRect/>
                    </a:stretch>
                  </pic:blipFill>
                  <pic:spPr>
                    <a:xfrm>
                      <a:off x="0" y="0"/>
                      <a:ext cx="5563968" cy="2188137"/>
                    </a:xfrm>
                    <a:prstGeom prst="rect">
                      <a:avLst/>
                    </a:prstGeom>
                  </pic:spPr>
                </pic:pic>
              </a:graphicData>
            </a:graphic>
          </wp:inline>
        </w:drawing>
      </w:r>
    </w:p>
    <w:p w14:paraId="417F6D04" w14:textId="50695877" w:rsidR="007D71AB" w:rsidRDefault="007D71AB" w:rsidP="007D71AB">
      <w:pPr>
        <w:pStyle w:val="Heading3"/>
      </w:pPr>
      <w:bookmarkStart w:id="20" w:name="_Toc101167388"/>
      <w:r>
        <w:t>Definition of Change Relevant fields</w:t>
      </w:r>
      <w:bookmarkEnd w:id="20"/>
    </w:p>
    <w:p w14:paraId="7473AF9C" w14:textId="12638844" w:rsidR="007D71AB" w:rsidRDefault="007D71AB">
      <w:r w:rsidRPr="00285746">
        <w:rPr>
          <w:noProof/>
        </w:rPr>
        <w:drawing>
          <wp:inline distT="0" distB="0" distL="0" distR="0" wp14:anchorId="42C42B8B" wp14:editId="7AC74610">
            <wp:extent cx="5562600" cy="2297544"/>
            <wp:effectExtent l="0" t="0" r="0"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2"/>
                    <a:stretch>
                      <a:fillRect/>
                    </a:stretch>
                  </pic:blipFill>
                  <pic:spPr>
                    <a:xfrm>
                      <a:off x="0" y="0"/>
                      <a:ext cx="5569326" cy="2300322"/>
                    </a:xfrm>
                    <a:prstGeom prst="rect">
                      <a:avLst/>
                    </a:prstGeom>
                  </pic:spPr>
                </pic:pic>
              </a:graphicData>
            </a:graphic>
          </wp:inline>
        </w:drawing>
      </w:r>
    </w:p>
    <w:p w14:paraId="0F6F649C" w14:textId="5F6A448B" w:rsidR="007D71AB" w:rsidRDefault="007D71AB"/>
    <w:p w14:paraId="0AD47718" w14:textId="499C228A" w:rsidR="007D71AB" w:rsidRDefault="007D71AB" w:rsidP="003533EE">
      <w:pPr>
        <w:pStyle w:val="Heading3"/>
      </w:pPr>
      <w:bookmarkStart w:id="21" w:name="_Toc101167389"/>
      <w:r>
        <w:t>Activating Change Pointers for the message type</w:t>
      </w:r>
      <w:bookmarkEnd w:id="21"/>
    </w:p>
    <w:p w14:paraId="05E5EAAB" w14:textId="7D183084" w:rsidR="007D71AB" w:rsidRDefault="007D71AB">
      <w:r w:rsidRPr="00D9041C">
        <w:rPr>
          <w:noProof/>
        </w:rPr>
        <w:drawing>
          <wp:inline distT="0" distB="0" distL="0" distR="0" wp14:anchorId="1CD6C9B2" wp14:editId="770484FB">
            <wp:extent cx="5435600" cy="1773539"/>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3"/>
                    <a:stretch>
                      <a:fillRect/>
                    </a:stretch>
                  </pic:blipFill>
                  <pic:spPr>
                    <a:xfrm>
                      <a:off x="0" y="0"/>
                      <a:ext cx="5452165" cy="1778944"/>
                    </a:xfrm>
                    <a:prstGeom prst="rect">
                      <a:avLst/>
                    </a:prstGeom>
                  </pic:spPr>
                </pic:pic>
              </a:graphicData>
            </a:graphic>
          </wp:inline>
        </w:drawing>
      </w:r>
    </w:p>
    <w:p w14:paraId="240A21D4" w14:textId="33C08ED1" w:rsidR="003533EE" w:rsidRDefault="003533EE"/>
    <w:p w14:paraId="7D33C8BB" w14:textId="603AB75C" w:rsidR="003533EE" w:rsidRDefault="003533EE" w:rsidP="003533EE">
      <w:pPr>
        <w:pStyle w:val="Heading3"/>
      </w:pPr>
      <w:bookmarkStart w:id="22" w:name="_Toc101167390"/>
      <w:r>
        <w:lastRenderedPageBreak/>
        <w:t>Additional Data for Message Type</w:t>
      </w:r>
      <w:bookmarkEnd w:id="22"/>
    </w:p>
    <w:p w14:paraId="47993FE7" w14:textId="05D29BF0" w:rsidR="003533EE" w:rsidRDefault="003533EE">
      <w:r w:rsidRPr="007C790E">
        <w:rPr>
          <w:noProof/>
        </w:rPr>
        <w:drawing>
          <wp:inline distT="0" distB="0" distL="0" distR="0" wp14:anchorId="64E17F63" wp14:editId="39E0D5F4">
            <wp:extent cx="4083050" cy="3400797"/>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4"/>
                    <a:stretch>
                      <a:fillRect/>
                    </a:stretch>
                  </pic:blipFill>
                  <pic:spPr>
                    <a:xfrm>
                      <a:off x="0" y="0"/>
                      <a:ext cx="4090451" cy="3406962"/>
                    </a:xfrm>
                    <a:prstGeom prst="rect">
                      <a:avLst/>
                    </a:prstGeom>
                  </pic:spPr>
                </pic:pic>
              </a:graphicData>
            </a:graphic>
          </wp:inline>
        </w:drawing>
      </w:r>
    </w:p>
    <w:p w14:paraId="7BB5031A" w14:textId="73DCA342" w:rsidR="003533EE" w:rsidRDefault="003533EE">
      <w:r w:rsidRPr="007C790E">
        <w:rPr>
          <w:noProof/>
        </w:rPr>
        <w:drawing>
          <wp:inline distT="0" distB="0" distL="0" distR="0" wp14:anchorId="49269D58" wp14:editId="090684A7">
            <wp:extent cx="5943600" cy="1960880"/>
            <wp:effectExtent l="0" t="0" r="0" b="1270"/>
            <wp:docPr id="17" name="Picture 17"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pic:cNvPicPr/>
                  </pic:nvPicPr>
                  <pic:blipFill>
                    <a:blip r:embed="rId35"/>
                    <a:stretch>
                      <a:fillRect/>
                    </a:stretch>
                  </pic:blipFill>
                  <pic:spPr>
                    <a:xfrm>
                      <a:off x="0" y="0"/>
                      <a:ext cx="5943600" cy="1960880"/>
                    </a:xfrm>
                    <a:prstGeom prst="rect">
                      <a:avLst/>
                    </a:prstGeom>
                  </pic:spPr>
                </pic:pic>
              </a:graphicData>
            </a:graphic>
          </wp:inline>
        </w:drawing>
      </w:r>
    </w:p>
    <w:p w14:paraId="7270078B" w14:textId="169BC18C" w:rsidR="003533EE" w:rsidRDefault="003533EE" w:rsidP="003533EE">
      <w:pPr>
        <w:pStyle w:val="Heading3"/>
      </w:pPr>
      <w:bookmarkStart w:id="23" w:name="_Toc101167391"/>
      <w:r>
        <w:t>Determine Change Pointer Target for Message Type</w:t>
      </w:r>
      <w:bookmarkEnd w:id="23"/>
    </w:p>
    <w:p w14:paraId="705CD872" w14:textId="5D21BF07" w:rsidR="003533EE" w:rsidRDefault="003533EE">
      <w:r w:rsidRPr="008E36B1">
        <w:rPr>
          <w:noProof/>
        </w:rPr>
        <w:drawing>
          <wp:inline distT="0" distB="0" distL="0" distR="0" wp14:anchorId="561B1456" wp14:editId="67E817A2">
            <wp:extent cx="4794250" cy="1738940"/>
            <wp:effectExtent l="0" t="0" r="635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6"/>
                    <a:stretch>
                      <a:fillRect/>
                    </a:stretch>
                  </pic:blipFill>
                  <pic:spPr>
                    <a:xfrm>
                      <a:off x="0" y="0"/>
                      <a:ext cx="4795105" cy="1739250"/>
                    </a:xfrm>
                    <a:prstGeom prst="rect">
                      <a:avLst/>
                    </a:prstGeom>
                  </pic:spPr>
                </pic:pic>
              </a:graphicData>
            </a:graphic>
          </wp:inline>
        </w:drawing>
      </w:r>
    </w:p>
    <w:p w14:paraId="72AA524C" w14:textId="512B2C82" w:rsidR="003533EE" w:rsidRDefault="003533EE"/>
    <w:p w14:paraId="00575DCF" w14:textId="263A0592" w:rsidR="003533EE" w:rsidRDefault="003533EE" w:rsidP="0000112A">
      <w:pPr>
        <w:pStyle w:val="Heading3"/>
      </w:pPr>
      <w:bookmarkStart w:id="24" w:name="_Toc101167392"/>
      <w:r>
        <w:lastRenderedPageBreak/>
        <w:t>Connection and Replication Customizing</w:t>
      </w:r>
      <w:bookmarkEnd w:id="24"/>
    </w:p>
    <w:p w14:paraId="1AF47F38" w14:textId="3D028849" w:rsidR="003533EE" w:rsidRDefault="003533EE">
      <w:r w:rsidRPr="00B8553A">
        <w:rPr>
          <w:noProof/>
        </w:rPr>
        <w:drawing>
          <wp:inline distT="0" distB="0" distL="0" distR="0" wp14:anchorId="007E9604" wp14:editId="134DCCBB">
            <wp:extent cx="5340350" cy="2362648"/>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37"/>
                    <a:stretch>
                      <a:fillRect/>
                    </a:stretch>
                  </pic:blipFill>
                  <pic:spPr>
                    <a:xfrm>
                      <a:off x="0" y="0"/>
                      <a:ext cx="5352187" cy="2367885"/>
                    </a:xfrm>
                    <a:prstGeom prst="rect">
                      <a:avLst/>
                    </a:prstGeom>
                  </pic:spPr>
                </pic:pic>
              </a:graphicData>
            </a:graphic>
          </wp:inline>
        </w:drawing>
      </w:r>
    </w:p>
    <w:p w14:paraId="25332B64" w14:textId="58FBE11A" w:rsidR="003533EE" w:rsidRDefault="003533EE">
      <w:r w:rsidRPr="00B8553A">
        <w:rPr>
          <w:noProof/>
        </w:rPr>
        <w:drawing>
          <wp:inline distT="0" distB="0" distL="0" distR="0" wp14:anchorId="301ED5E1" wp14:editId="29FFE4DE">
            <wp:extent cx="5365750" cy="1692848"/>
            <wp:effectExtent l="0" t="0" r="6350" b="317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8"/>
                    <a:stretch>
                      <a:fillRect/>
                    </a:stretch>
                  </pic:blipFill>
                  <pic:spPr>
                    <a:xfrm>
                      <a:off x="0" y="0"/>
                      <a:ext cx="5376483" cy="1696234"/>
                    </a:xfrm>
                    <a:prstGeom prst="rect">
                      <a:avLst/>
                    </a:prstGeom>
                  </pic:spPr>
                </pic:pic>
              </a:graphicData>
            </a:graphic>
          </wp:inline>
        </w:drawing>
      </w:r>
    </w:p>
    <w:p w14:paraId="51F79516" w14:textId="521FF0C6" w:rsidR="003533EE" w:rsidRDefault="003533EE">
      <w:r w:rsidRPr="00F0724E">
        <w:rPr>
          <w:noProof/>
        </w:rPr>
        <w:drawing>
          <wp:inline distT="0" distB="0" distL="0" distR="0" wp14:anchorId="51D5BDAE" wp14:editId="3D1D09CD">
            <wp:extent cx="5943600" cy="3423920"/>
            <wp:effectExtent l="0" t="0" r="0" b="508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9"/>
                    <a:stretch>
                      <a:fillRect/>
                    </a:stretch>
                  </pic:blipFill>
                  <pic:spPr>
                    <a:xfrm>
                      <a:off x="0" y="0"/>
                      <a:ext cx="5943600" cy="3423920"/>
                    </a:xfrm>
                    <a:prstGeom prst="rect">
                      <a:avLst/>
                    </a:prstGeom>
                  </pic:spPr>
                </pic:pic>
              </a:graphicData>
            </a:graphic>
          </wp:inline>
        </w:drawing>
      </w:r>
    </w:p>
    <w:p w14:paraId="2E64AAAE" w14:textId="4DA490D1" w:rsidR="003533EE" w:rsidRDefault="003533EE">
      <w:r w:rsidRPr="00F0724E">
        <w:rPr>
          <w:noProof/>
        </w:rPr>
        <w:lastRenderedPageBreak/>
        <w:drawing>
          <wp:inline distT="0" distB="0" distL="0" distR="0" wp14:anchorId="7BDC3A3A" wp14:editId="54A34165">
            <wp:extent cx="5943600" cy="381889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0"/>
                    <a:stretch>
                      <a:fillRect/>
                    </a:stretch>
                  </pic:blipFill>
                  <pic:spPr>
                    <a:xfrm>
                      <a:off x="0" y="0"/>
                      <a:ext cx="5943600" cy="3818890"/>
                    </a:xfrm>
                    <a:prstGeom prst="rect">
                      <a:avLst/>
                    </a:prstGeom>
                  </pic:spPr>
                </pic:pic>
              </a:graphicData>
            </a:graphic>
          </wp:inline>
        </w:drawing>
      </w:r>
    </w:p>
    <w:p w14:paraId="3D549132" w14:textId="147BFDB8" w:rsidR="003533EE" w:rsidRDefault="00D25E7E">
      <w:r w:rsidRPr="00D25E7E">
        <w:rPr>
          <w:noProof/>
        </w:rPr>
        <w:drawing>
          <wp:inline distT="0" distB="0" distL="0" distR="0" wp14:anchorId="73C1317D" wp14:editId="4CD4BE3C">
            <wp:extent cx="5943600" cy="232727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1"/>
                    <a:stretch>
                      <a:fillRect/>
                    </a:stretch>
                  </pic:blipFill>
                  <pic:spPr>
                    <a:xfrm>
                      <a:off x="0" y="0"/>
                      <a:ext cx="5943600" cy="2327275"/>
                    </a:xfrm>
                    <a:prstGeom prst="rect">
                      <a:avLst/>
                    </a:prstGeom>
                  </pic:spPr>
                </pic:pic>
              </a:graphicData>
            </a:graphic>
          </wp:inline>
        </w:drawing>
      </w:r>
    </w:p>
    <w:p w14:paraId="4E7AC186" w14:textId="348011AA" w:rsidR="003533EE" w:rsidRDefault="003F12AC">
      <w:r w:rsidRPr="003F12AC">
        <w:rPr>
          <w:noProof/>
        </w:rPr>
        <w:lastRenderedPageBreak/>
        <w:drawing>
          <wp:inline distT="0" distB="0" distL="0" distR="0" wp14:anchorId="30327103" wp14:editId="203DDDDC">
            <wp:extent cx="5943600" cy="1883410"/>
            <wp:effectExtent l="0" t="0" r="0" b="254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2"/>
                    <a:stretch>
                      <a:fillRect/>
                    </a:stretch>
                  </pic:blipFill>
                  <pic:spPr>
                    <a:xfrm>
                      <a:off x="0" y="0"/>
                      <a:ext cx="5943600" cy="1883410"/>
                    </a:xfrm>
                    <a:prstGeom prst="rect">
                      <a:avLst/>
                    </a:prstGeom>
                  </pic:spPr>
                </pic:pic>
              </a:graphicData>
            </a:graphic>
          </wp:inline>
        </w:drawing>
      </w:r>
    </w:p>
    <w:p w14:paraId="153A9BDD" w14:textId="047A33B9" w:rsidR="00712601" w:rsidRDefault="00712601"/>
    <w:p w14:paraId="7EC8CF74" w14:textId="1DE7B4E5" w:rsidR="00712601" w:rsidRPr="00712601" w:rsidRDefault="00712601" w:rsidP="00712601">
      <w:pPr>
        <w:rPr>
          <w:b/>
          <w:bCs/>
          <w:i/>
          <w:iCs/>
          <w:u w:val="single"/>
        </w:rPr>
      </w:pPr>
      <w:r w:rsidRPr="00712601">
        <w:rPr>
          <w:b/>
          <w:bCs/>
          <w:i/>
          <w:iCs/>
          <w:u w:val="single"/>
        </w:rPr>
        <w:t>Please Note:</w:t>
      </w:r>
    </w:p>
    <w:p w14:paraId="5F1EE9CA" w14:textId="76A88471" w:rsidR="00712601" w:rsidRDefault="00712601" w:rsidP="00712601">
      <w:r>
        <w:t>Make sure that the topic specified under SAP_EM_TOPIC matches the namespace of your Event Mesh Instance</w:t>
      </w:r>
    </w:p>
    <w:p w14:paraId="39EDE2E1" w14:textId="1DDE8DC5" w:rsidR="00920A86" w:rsidRDefault="00920A86" w:rsidP="00920A86">
      <w:pPr>
        <w:pStyle w:val="Heading2"/>
      </w:pPr>
      <w:bookmarkStart w:id="25" w:name="_Toc101167393"/>
      <w:r>
        <w:t>Event Mesh Setup</w:t>
      </w:r>
      <w:bookmarkEnd w:id="25"/>
    </w:p>
    <w:p w14:paraId="7DF177E2" w14:textId="253D43C7" w:rsidR="00920A86" w:rsidRDefault="00920A86" w:rsidP="00FE603D">
      <w:pPr>
        <w:pStyle w:val="Heading3"/>
      </w:pPr>
      <w:bookmarkStart w:id="26" w:name="_Toc101167394"/>
      <w:r>
        <w:t>Create an Event Mesh instance in SAP BTP environment.</w:t>
      </w:r>
      <w:bookmarkEnd w:id="26"/>
      <w:r>
        <w:t xml:space="preserve"> </w:t>
      </w:r>
    </w:p>
    <w:p w14:paraId="58CF2683" w14:textId="323348D6" w:rsidR="00FE603D" w:rsidRDefault="00FE603D" w:rsidP="00712601">
      <w:r>
        <w:t>First, we must subscribe to Event Mesh Service in BTP environment. Then, create an instance.</w:t>
      </w:r>
    </w:p>
    <w:p w14:paraId="0259B83D" w14:textId="6696B76D" w:rsidR="00FE603D" w:rsidRDefault="000302D1" w:rsidP="00712601">
      <w:r w:rsidRPr="000302D1">
        <w:rPr>
          <w:noProof/>
        </w:rPr>
        <w:drawing>
          <wp:inline distT="0" distB="0" distL="0" distR="0" wp14:anchorId="3F07B441" wp14:editId="1577B97A">
            <wp:extent cx="5943600" cy="1520190"/>
            <wp:effectExtent l="0" t="0" r="0" b="381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43"/>
                    <a:stretch>
                      <a:fillRect/>
                    </a:stretch>
                  </pic:blipFill>
                  <pic:spPr>
                    <a:xfrm>
                      <a:off x="0" y="0"/>
                      <a:ext cx="5943600" cy="1520190"/>
                    </a:xfrm>
                    <a:prstGeom prst="rect">
                      <a:avLst/>
                    </a:prstGeom>
                  </pic:spPr>
                </pic:pic>
              </a:graphicData>
            </a:graphic>
          </wp:inline>
        </w:drawing>
      </w:r>
    </w:p>
    <w:p w14:paraId="762EE5E9" w14:textId="490ABA54" w:rsidR="00FE603D" w:rsidRDefault="00FE603D" w:rsidP="00712601"/>
    <w:p w14:paraId="3B9B1769" w14:textId="6FDBD819" w:rsidR="00FE603D" w:rsidRDefault="00FE603D" w:rsidP="00712601">
      <w:r>
        <w:t>While creating an instance, we must supply a JSON input which will hold the information about the messaging client that gets created and features like Queues, topic enabled. Here is the sample JSON utilized in our scenario.</w:t>
      </w:r>
    </w:p>
    <w:p w14:paraId="09E133AB" w14:textId="77777777" w:rsidR="00FE603D" w:rsidRDefault="00FE603D" w:rsidP="00FE603D">
      <w:pPr>
        <w:spacing w:after="0" w:line="240" w:lineRule="auto"/>
      </w:pPr>
      <w:r>
        <w:t>{</w:t>
      </w:r>
    </w:p>
    <w:p w14:paraId="1F87E59D" w14:textId="77777777" w:rsidR="00FE603D" w:rsidRDefault="00FE603D" w:rsidP="00FE603D">
      <w:pPr>
        <w:spacing w:after="0" w:line="240" w:lineRule="auto"/>
      </w:pPr>
      <w:r>
        <w:t>"emname": "&lt;yourmessageclientname&gt;",</w:t>
      </w:r>
    </w:p>
    <w:p w14:paraId="3B807E3E" w14:textId="77777777" w:rsidR="00FE603D" w:rsidRDefault="00FE603D" w:rsidP="00FE603D">
      <w:pPr>
        <w:spacing w:after="0" w:line="240" w:lineRule="auto"/>
      </w:pPr>
      <w:r>
        <w:t>"namespace": "&lt;yourorgname&gt;/&lt;yourmessageclientname&gt;/&lt;uniqueID&gt;",</w:t>
      </w:r>
    </w:p>
    <w:p w14:paraId="4B77F1EE" w14:textId="77777777" w:rsidR="00FE603D" w:rsidRDefault="00FE603D" w:rsidP="00FE603D">
      <w:pPr>
        <w:spacing w:after="0" w:line="240" w:lineRule="auto"/>
      </w:pPr>
      <w:r>
        <w:t>"version": "1.1.0",</w:t>
      </w:r>
    </w:p>
    <w:p w14:paraId="53891665" w14:textId="77777777" w:rsidR="00FE603D" w:rsidRDefault="00FE603D" w:rsidP="00FE603D">
      <w:pPr>
        <w:spacing w:after="0" w:line="240" w:lineRule="auto"/>
      </w:pPr>
      <w:r>
        <w:t>"options": {</w:t>
      </w:r>
    </w:p>
    <w:p w14:paraId="4D2CFFDA" w14:textId="77777777" w:rsidR="00FE603D" w:rsidRDefault="00FE603D" w:rsidP="00FE603D">
      <w:pPr>
        <w:spacing w:after="0" w:line="240" w:lineRule="auto"/>
      </w:pPr>
      <w:r>
        <w:t xml:space="preserve">    "management": true,</w:t>
      </w:r>
    </w:p>
    <w:p w14:paraId="52601BE5" w14:textId="77777777" w:rsidR="00FE603D" w:rsidRDefault="00FE603D" w:rsidP="00FE603D">
      <w:pPr>
        <w:spacing w:after="0" w:line="240" w:lineRule="auto"/>
      </w:pPr>
      <w:r>
        <w:t xml:space="preserve">    "messagingrest": true,</w:t>
      </w:r>
    </w:p>
    <w:p w14:paraId="4C1B07E4" w14:textId="77777777" w:rsidR="00FE603D" w:rsidRDefault="00FE603D" w:rsidP="00FE603D">
      <w:pPr>
        <w:spacing w:after="0" w:line="240" w:lineRule="auto"/>
      </w:pPr>
      <w:r>
        <w:t xml:space="preserve">    "messaging": true</w:t>
      </w:r>
    </w:p>
    <w:p w14:paraId="440A9EA7" w14:textId="77777777" w:rsidR="00FE603D" w:rsidRDefault="00FE603D" w:rsidP="00FE603D">
      <w:pPr>
        <w:spacing w:after="0" w:line="240" w:lineRule="auto"/>
      </w:pPr>
      <w:r>
        <w:t>},</w:t>
      </w:r>
    </w:p>
    <w:p w14:paraId="66754AED" w14:textId="77777777" w:rsidR="00FE603D" w:rsidRDefault="00FE603D" w:rsidP="00FE603D">
      <w:pPr>
        <w:spacing w:after="0" w:line="240" w:lineRule="auto"/>
      </w:pPr>
      <w:r>
        <w:t>"rules": {</w:t>
      </w:r>
    </w:p>
    <w:p w14:paraId="3CC85345" w14:textId="77777777" w:rsidR="00FE603D" w:rsidRDefault="00FE603D" w:rsidP="00FE603D">
      <w:pPr>
        <w:spacing w:after="0" w:line="240" w:lineRule="auto"/>
      </w:pPr>
      <w:r>
        <w:t xml:space="preserve">    "queueRules": {</w:t>
      </w:r>
    </w:p>
    <w:p w14:paraId="6C2F4A7E" w14:textId="77777777" w:rsidR="00FE603D" w:rsidRDefault="00FE603D" w:rsidP="00FE603D">
      <w:pPr>
        <w:spacing w:after="0" w:line="240" w:lineRule="auto"/>
      </w:pPr>
      <w:r>
        <w:lastRenderedPageBreak/>
        <w:t xml:space="preserve">        "publishFilter": [</w:t>
      </w:r>
    </w:p>
    <w:p w14:paraId="6D49A81A" w14:textId="77777777" w:rsidR="00FE603D" w:rsidRDefault="00FE603D" w:rsidP="00FE603D">
      <w:pPr>
        <w:spacing w:after="0" w:line="240" w:lineRule="auto"/>
      </w:pPr>
      <w:r>
        <w:t xml:space="preserve">            "${namespace}/*"</w:t>
      </w:r>
    </w:p>
    <w:p w14:paraId="3DC2CFAD" w14:textId="77777777" w:rsidR="00FE603D" w:rsidRDefault="00FE603D" w:rsidP="00FE603D">
      <w:pPr>
        <w:spacing w:after="0" w:line="240" w:lineRule="auto"/>
      </w:pPr>
      <w:r>
        <w:t xml:space="preserve">        ],</w:t>
      </w:r>
    </w:p>
    <w:p w14:paraId="75A5FEC7" w14:textId="77777777" w:rsidR="00FE603D" w:rsidRDefault="00FE603D" w:rsidP="00FE603D">
      <w:pPr>
        <w:spacing w:after="0" w:line="240" w:lineRule="auto"/>
      </w:pPr>
      <w:r>
        <w:t xml:space="preserve">        "subscribeFilter": [</w:t>
      </w:r>
    </w:p>
    <w:p w14:paraId="7C2C1DD0" w14:textId="77777777" w:rsidR="00FE603D" w:rsidRDefault="00FE603D" w:rsidP="00FE603D">
      <w:pPr>
        <w:spacing w:after="0" w:line="240" w:lineRule="auto"/>
      </w:pPr>
      <w:r>
        <w:t xml:space="preserve">            "${namespace}/*"</w:t>
      </w:r>
    </w:p>
    <w:p w14:paraId="4380A8C7" w14:textId="77777777" w:rsidR="00FE603D" w:rsidRDefault="00FE603D" w:rsidP="00FE603D">
      <w:pPr>
        <w:spacing w:after="0" w:line="240" w:lineRule="auto"/>
      </w:pPr>
      <w:r>
        <w:t xml:space="preserve">        ]</w:t>
      </w:r>
    </w:p>
    <w:p w14:paraId="39D7A9A5" w14:textId="77777777" w:rsidR="00FE603D" w:rsidRDefault="00FE603D" w:rsidP="00FE603D">
      <w:pPr>
        <w:spacing w:after="0" w:line="240" w:lineRule="auto"/>
      </w:pPr>
      <w:r>
        <w:t xml:space="preserve">    },</w:t>
      </w:r>
    </w:p>
    <w:p w14:paraId="2193E022" w14:textId="77777777" w:rsidR="00FE603D" w:rsidRDefault="00FE603D" w:rsidP="00FE603D">
      <w:pPr>
        <w:spacing w:after="0" w:line="240" w:lineRule="auto"/>
      </w:pPr>
      <w:r>
        <w:t xml:space="preserve">    "topicRules": {</w:t>
      </w:r>
    </w:p>
    <w:p w14:paraId="410A2CE0" w14:textId="77777777" w:rsidR="00FE603D" w:rsidRDefault="00FE603D" w:rsidP="00FE603D">
      <w:pPr>
        <w:spacing w:after="0" w:line="240" w:lineRule="auto"/>
      </w:pPr>
      <w:r>
        <w:t xml:space="preserve">        "publishFilter": [</w:t>
      </w:r>
    </w:p>
    <w:p w14:paraId="3E6873E1" w14:textId="77777777" w:rsidR="00FE603D" w:rsidRDefault="00FE603D" w:rsidP="00FE603D">
      <w:pPr>
        <w:spacing w:after="0" w:line="240" w:lineRule="auto"/>
      </w:pPr>
      <w:r>
        <w:t xml:space="preserve">            "${namespace}/*"</w:t>
      </w:r>
    </w:p>
    <w:p w14:paraId="483244CC" w14:textId="77777777" w:rsidR="00FE603D" w:rsidRDefault="00FE603D" w:rsidP="00FE603D">
      <w:pPr>
        <w:spacing w:after="0" w:line="240" w:lineRule="auto"/>
      </w:pPr>
      <w:r>
        <w:t xml:space="preserve">        ],</w:t>
      </w:r>
    </w:p>
    <w:p w14:paraId="4B861994" w14:textId="77777777" w:rsidR="00FE603D" w:rsidRDefault="00FE603D" w:rsidP="00FE603D">
      <w:pPr>
        <w:spacing w:after="0" w:line="240" w:lineRule="auto"/>
      </w:pPr>
      <w:r>
        <w:t xml:space="preserve">        "subscribeFilter": [</w:t>
      </w:r>
    </w:p>
    <w:p w14:paraId="729029F0" w14:textId="77777777" w:rsidR="00FE603D" w:rsidRDefault="00FE603D" w:rsidP="00FE603D">
      <w:pPr>
        <w:spacing w:after="0" w:line="240" w:lineRule="auto"/>
      </w:pPr>
      <w:r>
        <w:t xml:space="preserve">            "${namespace}/*"</w:t>
      </w:r>
    </w:p>
    <w:p w14:paraId="1FA5E0F6" w14:textId="77777777" w:rsidR="00FE603D" w:rsidRDefault="00FE603D" w:rsidP="00FE603D">
      <w:pPr>
        <w:spacing w:after="0" w:line="240" w:lineRule="auto"/>
      </w:pPr>
      <w:r>
        <w:t xml:space="preserve">        ]</w:t>
      </w:r>
    </w:p>
    <w:p w14:paraId="39B4121D" w14:textId="77777777" w:rsidR="00FE603D" w:rsidRDefault="00FE603D" w:rsidP="00FE603D">
      <w:pPr>
        <w:spacing w:after="0" w:line="240" w:lineRule="auto"/>
      </w:pPr>
      <w:r>
        <w:t xml:space="preserve">    }</w:t>
      </w:r>
    </w:p>
    <w:p w14:paraId="4C27A6B8" w14:textId="77777777" w:rsidR="00FE603D" w:rsidRDefault="00FE603D" w:rsidP="00FE603D">
      <w:pPr>
        <w:spacing w:after="0" w:line="240" w:lineRule="auto"/>
      </w:pPr>
      <w:r>
        <w:t>}</w:t>
      </w:r>
    </w:p>
    <w:p w14:paraId="5FFE3B07" w14:textId="2833C5EC" w:rsidR="00FE603D" w:rsidRDefault="00FE603D" w:rsidP="00FE603D">
      <w:pPr>
        <w:spacing w:after="0" w:line="240" w:lineRule="auto"/>
      </w:pPr>
      <w:r>
        <w:t>}</w:t>
      </w:r>
    </w:p>
    <w:p w14:paraId="5D100068" w14:textId="49EC6B20" w:rsidR="00FE603D" w:rsidRDefault="00FE603D" w:rsidP="00920A86">
      <w:pPr>
        <w:rPr>
          <w:b/>
          <w:bCs/>
          <w:i/>
          <w:iCs/>
          <w:u w:val="single"/>
        </w:rPr>
      </w:pPr>
    </w:p>
    <w:p w14:paraId="0DD68032" w14:textId="1BADEFAB" w:rsidR="00FE603D" w:rsidRPr="00FE603D" w:rsidRDefault="00FE603D" w:rsidP="00FE603D">
      <w:pPr>
        <w:pStyle w:val="Heading3"/>
      </w:pPr>
      <w:bookmarkStart w:id="27" w:name="_Toc101167395"/>
      <w:r w:rsidRPr="00FE603D">
        <w:t>Create a Service Key for Event Mesh instance</w:t>
      </w:r>
      <w:bookmarkEnd w:id="27"/>
    </w:p>
    <w:p w14:paraId="7AD025B2" w14:textId="652125B0" w:rsidR="00FE603D" w:rsidRDefault="00286E05" w:rsidP="00920A86">
      <w:pPr>
        <w:rPr>
          <w:b/>
          <w:bCs/>
        </w:rPr>
      </w:pPr>
      <w:r w:rsidRPr="00286E05">
        <w:rPr>
          <w:b/>
          <w:bCs/>
          <w:noProof/>
        </w:rPr>
        <w:drawing>
          <wp:inline distT="0" distB="0" distL="0" distR="0" wp14:anchorId="43AFC7EC" wp14:editId="073C0EB5">
            <wp:extent cx="5943600" cy="2754630"/>
            <wp:effectExtent l="0" t="0" r="0" b="762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pic:nvPicPr>
                  <pic:blipFill>
                    <a:blip r:embed="rId44"/>
                    <a:stretch>
                      <a:fillRect/>
                    </a:stretch>
                  </pic:blipFill>
                  <pic:spPr>
                    <a:xfrm>
                      <a:off x="0" y="0"/>
                      <a:ext cx="5943600" cy="2754630"/>
                    </a:xfrm>
                    <a:prstGeom prst="rect">
                      <a:avLst/>
                    </a:prstGeom>
                  </pic:spPr>
                </pic:pic>
              </a:graphicData>
            </a:graphic>
          </wp:inline>
        </w:drawing>
      </w:r>
    </w:p>
    <w:p w14:paraId="29780946" w14:textId="044DC944" w:rsidR="00FE603D" w:rsidRDefault="00286E05" w:rsidP="00920A86">
      <w:pPr>
        <w:rPr>
          <w:b/>
          <w:bCs/>
        </w:rPr>
      </w:pPr>
      <w:r w:rsidRPr="00286E05">
        <w:rPr>
          <w:b/>
          <w:bCs/>
          <w:noProof/>
        </w:rPr>
        <w:lastRenderedPageBreak/>
        <w:drawing>
          <wp:inline distT="0" distB="0" distL="0" distR="0" wp14:anchorId="372ED64C" wp14:editId="13DE2E45">
            <wp:extent cx="5943600" cy="3811270"/>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5"/>
                    <a:stretch>
                      <a:fillRect/>
                    </a:stretch>
                  </pic:blipFill>
                  <pic:spPr>
                    <a:xfrm>
                      <a:off x="0" y="0"/>
                      <a:ext cx="5943600" cy="3811270"/>
                    </a:xfrm>
                    <a:prstGeom prst="rect">
                      <a:avLst/>
                    </a:prstGeom>
                  </pic:spPr>
                </pic:pic>
              </a:graphicData>
            </a:graphic>
          </wp:inline>
        </w:drawing>
      </w:r>
    </w:p>
    <w:p w14:paraId="75CE5CAA" w14:textId="77777777" w:rsidR="00FE603D" w:rsidRPr="00FE603D" w:rsidRDefault="00FE603D" w:rsidP="00920A86">
      <w:pPr>
        <w:rPr>
          <w:b/>
          <w:bCs/>
        </w:rPr>
      </w:pPr>
    </w:p>
    <w:p w14:paraId="2A5F68D7" w14:textId="08C73384" w:rsidR="00920A86" w:rsidRPr="00712601" w:rsidRDefault="00920A86" w:rsidP="00920A86">
      <w:pPr>
        <w:rPr>
          <w:b/>
          <w:bCs/>
          <w:i/>
          <w:iCs/>
          <w:u w:val="single"/>
        </w:rPr>
      </w:pPr>
      <w:r w:rsidRPr="00712601">
        <w:rPr>
          <w:b/>
          <w:bCs/>
          <w:i/>
          <w:iCs/>
          <w:u w:val="single"/>
        </w:rPr>
        <w:t>Please Note:</w:t>
      </w:r>
    </w:p>
    <w:p w14:paraId="02FCDEF5" w14:textId="513FE6B9" w:rsidR="00920A86" w:rsidRDefault="00920A86" w:rsidP="00712601">
      <w:r>
        <w:t>Please take help from Basis if you do not have permissions in BTP</w:t>
      </w:r>
      <w:r w:rsidR="00FE603D">
        <w:t xml:space="preserve"> for Event Mesh subscription, Instance creation and Service key.</w:t>
      </w:r>
    </w:p>
    <w:p w14:paraId="1B832DF0" w14:textId="1E65E318" w:rsidR="00FE603D" w:rsidRDefault="003E48E2" w:rsidP="003E48E2">
      <w:pPr>
        <w:pStyle w:val="Heading3"/>
      </w:pPr>
      <w:bookmarkStart w:id="28" w:name="_Toc101167396"/>
      <w:r>
        <w:t>Create queues in Messaging Client</w:t>
      </w:r>
      <w:bookmarkEnd w:id="28"/>
    </w:p>
    <w:p w14:paraId="45C5C30B" w14:textId="6DEAE85C" w:rsidR="003E48E2" w:rsidRDefault="003E48E2" w:rsidP="00712601">
      <w:r>
        <w:t>Navigate to Event Mesh Application from BTP Subscription</w:t>
      </w:r>
    </w:p>
    <w:p w14:paraId="3A92A66F" w14:textId="0D5D7E3A" w:rsidR="003E48E2" w:rsidRDefault="00286E05" w:rsidP="00712601">
      <w:r w:rsidRPr="00286E05">
        <w:rPr>
          <w:noProof/>
        </w:rPr>
        <w:drawing>
          <wp:inline distT="0" distB="0" distL="0" distR="0" wp14:anchorId="56C03376" wp14:editId="10997BE9">
            <wp:extent cx="5943600" cy="2425065"/>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6"/>
                    <a:stretch>
                      <a:fillRect/>
                    </a:stretch>
                  </pic:blipFill>
                  <pic:spPr>
                    <a:xfrm>
                      <a:off x="0" y="0"/>
                      <a:ext cx="5943600" cy="2425065"/>
                    </a:xfrm>
                    <a:prstGeom prst="rect">
                      <a:avLst/>
                    </a:prstGeom>
                  </pic:spPr>
                </pic:pic>
              </a:graphicData>
            </a:graphic>
          </wp:inline>
        </w:drawing>
      </w:r>
    </w:p>
    <w:p w14:paraId="408AB794" w14:textId="2D8880EB" w:rsidR="003E48E2" w:rsidRDefault="003E48E2" w:rsidP="00712601"/>
    <w:p w14:paraId="68C68106" w14:textId="01477EE3" w:rsidR="003E48E2" w:rsidRDefault="003E48E2" w:rsidP="00712601">
      <w:r>
        <w:lastRenderedPageBreak/>
        <w:t xml:space="preserve">You will see the Message clients based on the Instances </w:t>
      </w:r>
      <w:r w:rsidR="002E3432">
        <w:t>created (</w:t>
      </w:r>
      <w:r>
        <w:t>input supplied in the JSON while creating the instance)</w:t>
      </w:r>
    </w:p>
    <w:p w14:paraId="2361D592" w14:textId="668EE761" w:rsidR="003E48E2" w:rsidRDefault="002E3432" w:rsidP="00712601">
      <w:r w:rsidRPr="002E3432">
        <w:rPr>
          <w:noProof/>
        </w:rPr>
        <w:drawing>
          <wp:inline distT="0" distB="0" distL="0" distR="0" wp14:anchorId="134F5520" wp14:editId="680C2DB6">
            <wp:extent cx="5943600" cy="147256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7"/>
                    <a:stretch>
                      <a:fillRect/>
                    </a:stretch>
                  </pic:blipFill>
                  <pic:spPr>
                    <a:xfrm>
                      <a:off x="0" y="0"/>
                      <a:ext cx="5943600" cy="1472565"/>
                    </a:xfrm>
                    <a:prstGeom prst="rect">
                      <a:avLst/>
                    </a:prstGeom>
                  </pic:spPr>
                </pic:pic>
              </a:graphicData>
            </a:graphic>
          </wp:inline>
        </w:drawing>
      </w:r>
    </w:p>
    <w:p w14:paraId="1078FE56" w14:textId="1C7BB2F0" w:rsidR="003E48E2" w:rsidRDefault="003E48E2" w:rsidP="00712601"/>
    <w:p w14:paraId="508C6D3D" w14:textId="7487E1D4" w:rsidR="003E48E2" w:rsidRDefault="00497603" w:rsidP="00712601">
      <w:r>
        <w:t>Navigate to Message Clients -&gt; Queues</w:t>
      </w:r>
    </w:p>
    <w:p w14:paraId="1BEF76FB" w14:textId="3E38D32C" w:rsidR="00497603" w:rsidRDefault="004D3971" w:rsidP="00712601">
      <w:r w:rsidRPr="004D3971">
        <w:rPr>
          <w:noProof/>
        </w:rPr>
        <w:drawing>
          <wp:inline distT="0" distB="0" distL="0" distR="0" wp14:anchorId="250A1202" wp14:editId="0E619419">
            <wp:extent cx="5906324" cy="4887007"/>
            <wp:effectExtent l="0" t="0" r="0" b="889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8"/>
                    <a:stretch>
                      <a:fillRect/>
                    </a:stretch>
                  </pic:blipFill>
                  <pic:spPr>
                    <a:xfrm>
                      <a:off x="0" y="0"/>
                      <a:ext cx="5906324" cy="4887007"/>
                    </a:xfrm>
                    <a:prstGeom prst="rect">
                      <a:avLst/>
                    </a:prstGeom>
                  </pic:spPr>
                </pic:pic>
              </a:graphicData>
            </a:graphic>
          </wp:inline>
        </w:drawing>
      </w:r>
    </w:p>
    <w:p w14:paraId="3D6B8B2D" w14:textId="77777777" w:rsidR="009B172C" w:rsidRDefault="009B172C" w:rsidP="00712601"/>
    <w:p w14:paraId="734EE4AC" w14:textId="734CC9F5" w:rsidR="004D3971" w:rsidRDefault="004D3971" w:rsidP="00712601">
      <w:r w:rsidRPr="004D3971">
        <w:rPr>
          <w:noProof/>
        </w:rPr>
        <w:lastRenderedPageBreak/>
        <w:drawing>
          <wp:inline distT="0" distB="0" distL="0" distR="0" wp14:anchorId="6A9956BE" wp14:editId="41FA1600">
            <wp:extent cx="5943600" cy="1694815"/>
            <wp:effectExtent l="0" t="0" r="0" b="63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9"/>
                    <a:stretch>
                      <a:fillRect/>
                    </a:stretch>
                  </pic:blipFill>
                  <pic:spPr>
                    <a:xfrm>
                      <a:off x="0" y="0"/>
                      <a:ext cx="5943600" cy="1694815"/>
                    </a:xfrm>
                    <a:prstGeom prst="rect">
                      <a:avLst/>
                    </a:prstGeom>
                  </pic:spPr>
                </pic:pic>
              </a:graphicData>
            </a:graphic>
          </wp:inline>
        </w:drawing>
      </w:r>
    </w:p>
    <w:p w14:paraId="2DAABEED" w14:textId="23445E6D" w:rsidR="0096619F" w:rsidRDefault="0096619F" w:rsidP="00576C39">
      <w:pPr>
        <w:pStyle w:val="Heading3"/>
      </w:pPr>
      <w:bookmarkStart w:id="29" w:name="_Toc101167397"/>
      <w:r>
        <w:t>Create a Webhook for the queue</w:t>
      </w:r>
      <w:bookmarkEnd w:id="29"/>
    </w:p>
    <w:p w14:paraId="135B772B" w14:textId="27A07E33" w:rsidR="0096619F" w:rsidRDefault="00810C97" w:rsidP="00712601">
      <w:r>
        <w:t xml:space="preserve">Gather the endpoint of the CPI Integration flow from CPI team and navigate to Webhooks tab, click Create Webhook. </w:t>
      </w:r>
    </w:p>
    <w:p w14:paraId="286DD923" w14:textId="63ECC199" w:rsidR="00810C97" w:rsidRDefault="004D3971" w:rsidP="00712601">
      <w:r w:rsidRPr="004D3971">
        <w:rPr>
          <w:noProof/>
        </w:rPr>
        <w:drawing>
          <wp:inline distT="0" distB="0" distL="0" distR="0" wp14:anchorId="03C1DB26" wp14:editId="5FF9B73C">
            <wp:extent cx="5943600" cy="1713865"/>
            <wp:effectExtent l="0" t="0" r="0" b="63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0"/>
                    <a:stretch>
                      <a:fillRect/>
                    </a:stretch>
                  </pic:blipFill>
                  <pic:spPr>
                    <a:xfrm>
                      <a:off x="0" y="0"/>
                      <a:ext cx="5943600" cy="1713865"/>
                    </a:xfrm>
                    <a:prstGeom prst="rect">
                      <a:avLst/>
                    </a:prstGeom>
                  </pic:spPr>
                </pic:pic>
              </a:graphicData>
            </a:graphic>
          </wp:inline>
        </w:drawing>
      </w:r>
    </w:p>
    <w:p w14:paraId="0CCC05B1" w14:textId="6614C823" w:rsidR="004D3971" w:rsidRDefault="004D3971" w:rsidP="00E67A22">
      <w:pPr>
        <w:jc w:val="center"/>
      </w:pPr>
      <w:r w:rsidRPr="004D3971">
        <w:rPr>
          <w:noProof/>
        </w:rPr>
        <w:drawing>
          <wp:inline distT="0" distB="0" distL="0" distR="0" wp14:anchorId="464ED802" wp14:editId="13BEB97A">
            <wp:extent cx="3692769" cy="3359788"/>
            <wp:effectExtent l="0" t="0" r="3175"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51"/>
                    <a:stretch>
                      <a:fillRect/>
                    </a:stretch>
                  </pic:blipFill>
                  <pic:spPr>
                    <a:xfrm>
                      <a:off x="0" y="0"/>
                      <a:ext cx="3709727" cy="3375217"/>
                    </a:xfrm>
                    <a:prstGeom prst="rect">
                      <a:avLst/>
                    </a:prstGeom>
                  </pic:spPr>
                </pic:pic>
              </a:graphicData>
            </a:graphic>
          </wp:inline>
        </w:drawing>
      </w:r>
    </w:p>
    <w:p w14:paraId="041EE5F8" w14:textId="77777777" w:rsidR="00810C97" w:rsidRDefault="00810C97" w:rsidP="00810C97">
      <w:r>
        <w:t>Supply the webhook URL as CPI Integration flow url and use OAuth2ClientCredentials.</w:t>
      </w:r>
    </w:p>
    <w:p w14:paraId="639FA12F" w14:textId="77777777" w:rsidR="004C1539" w:rsidRDefault="005D3553" w:rsidP="00810C97">
      <w:r>
        <w:lastRenderedPageBreak/>
        <w:t xml:space="preserve">Gather information for CPI Process </w:t>
      </w:r>
      <w:r w:rsidR="002C0CCC">
        <w:t>Integration Runtime -&gt; integration-flow instance service key and supply Client ID, Client secret, token url here.</w:t>
      </w:r>
    </w:p>
    <w:p w14:paraId="02965CCC" w14:textId="1929C049" w:rsidR="004C1539" w:rsidRDefault="002C62D5" w:rsidP="002C62D5">
      <w:pPr>
        <w:jc w:val="center"/>
      </w:pPr>
      <w:r>
        <w:rPr>
          <w:noProof/>
        </w:rPr>
        <w:drawing>
          <wp:inline distT="0" distB="0" distL="0" distR="0" wp14:anchorId="71C26857" wp14:editId="4A29B7CF">
            <wp:extent cx="4019757" cy="2394073"/>
            <wp:effectExtent l="0" t="0" r="0" b="635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2"/>
                    <a:stretch>
                      <a:fillRect/>
                    </a:stretch>
                  </pic:blipFill>
                  <pic:spPr>
                    <a:xfrm>
                      <a:off x="0" y="0"/>
                      <a:ext cx="4019757" cy="2394073"/>
                    </a:xfrm>
                    <a:prstGeom prst="rect">
                      <a:avLst/>
                    </a:prstGeom>
                  </pic:spPr>
                </pic:pic>
              </a:graphicData>
            </a:graphic>
          </wp:inline>
        </w:drawing>
      </w:r>
    </w:p>
    <w:p w14:paraId="56872642" w14:textId="60D5506A" w:rsidR="008D0898" w:rsidRDefault="008D0898" w:rsidP="00810C97">
      <w:r>
        <w:t>Completing the Create action will enable the webhook for this queue, which will process the messages immediately</w:t>
      </w:r>
      <w:r w:rsidR="00492F1E">
        <w:t xml:space="preserve"> upon receiving it into queue.</w:t>
      </w:r>
    </w:p>
    <w:p w14:paraId="5316214D" w14:textId="7E0A2776" w:rsidR="00810C97" w:rsidRDefault="00C545AC" w:rsidP="00C545AC">
      <w:pPr>
        <w:pStyle w:val="Heading1"/>
      </w:pPr>
      <w:bookmarkStart w:id="30" w:name="_Toc101167398"/>
      <w:r>
        <w:t>Monitoring / Troubleshooting</w:t>
      </w:r>
      <w:bookmarkEnd w:id="30"/>
    </w:p>
    <w:p w14:paraId="6698D01A" w14:textId="61CDFAA7" w:rsidR="00C545AC" w:rsidRDefault="00C545AC" w:rsidP="00C545AC">
      <w:pPr>
        <w:pStyle w:val="ListParagraph"/>
        <w:numPr>
          <w:ilvl w:val="0"/>
          <w:numId w:val="7"/>
        </w:numPr>
      </w:pPr>
      <w:r>
        <w:t>/ASADEV/ACI_MONITOR is the transaction provided by SAP for monitoring the events triggering from S4 HANA. It has the ability for reprocessing mechanism in case it was not sent.</w:t>
      </w:r>
    </w:p>
    <w:p w14:paraId="64C60292" w14:textId="7ABBF8FC" w:rsidR="00C545AC" w:rsidRDefault="00C545AC" w:rsidP="00C545AC">
      <w:pPr>
        <w:pStyle w:val="ListParagraph"/>
        <w:numPr>
          <w:ilvl w:val="0"/>
          <w:numId w:val="7"/>
        </w:numPr>
      </w:pPr>
      <w:r>
        <w:t>If the message did not receive /ASADEV/ACI_MONITOR, please check SM58 whether there are any messages stuck in by WORKFLOW destination or your user id</w:t>
      </w:r>
    </w:p>
    <w:p w14:paraId="7E34FDC5" w14:textId="2B034DAB" w:rsidR="00C545AC" w:rsidRDefault="00C545AC" w:rsidP="00C545AC">
      <w:pPr>
        <w:pStyle w:val="ListParagraph"/>
        <w:numPr>
          <w:ilvl w:val="0"/>
          <w:numId w:val="7"/>
        </w:numPr>
      </w:pPr>
      <w:r>
        <w:t xml:space="preserve">/ASADEV/ACI is the program provided by SAP for batch processing all the errors </w:t>
      </w:r>
      <w:r w:rsidR="00772C8B">
        <w:t>in case</w:t>
      </w:r>
      <w:r>
        <w:t xml:space="preserve"> if there is any</w:t>
      </w:r>
    </w:p>
    <w:p w14:paraId="4C114C51" w14:textId="0984F940" w:rsidR="00C545AC" w:rsidRDefault="00772C8B" w:rsidP="00C545AC">
      <w:pPr>
        <w:pStyle w:val="ListParagraph"/>
        <w:numPr>
          <w:ilvl w:val="0"/>
          <w:numId w:val="7"/>
        </w:numPr>
      </w:pPr>
      <w:r>
        <w:t xml:space="preserve">If you just have the need of triggering a plain event without any data, you could utilize send notifications functionality. Refer to this link for changing the configuration of Outbound object </w:t>
      </w:r>
      <w:hyperlink r:id="rId53" w:history="1">
        <w:r>
          <w:rPr>
            <w:rStyle w:val="Hyperlink"/>
          </w:rPr>
          <w:t>Align Notification Events to S/4 - SAP Help Portal</w:t>
        </w:r>
      </w:hyperlink>
    </w:p>
    <w:p w14:paraId="4D5AB709" w14:textId="21CB911F" w:rsidR="001B4854" w:rsidRDefault="001B4854" w:rsidP="001B4854">
      <w:pPr>
        <w:pStyle w:val="Heading1"/>
      </w:pPr>
      <w:bookmarkStart w:id="31" w:name="_Toc101167399"/>
      <w:r>
        <w:t>Cutover activities</w:t>
      </w:r>
      <w:r w:rsidR="00AE512C">
        <w:t xml:space="preserve"> for Transports to NonProds/Prods</w:t>
      </w:r>
      <w:bookmarkEnd w:id="31"/>
    </w:p>
    <w:p w14:paraId="4186D408" w14:textId="5D08B5AF" w:rsidR="001B4854" w:rsidRDefault="001B4854" w:rsidP="001B4854">
      <w:r>
        <w:t xml:space="preserve">Here are some important cutover activities that we </w:t>
      </w:r>
      <w:r w:rsidR="009D78B3">
        <w:t>must</w:t>
      </w:r>
      <w:r>
        <w:t xml:space="preserve"> take care upon promotion of this feature to non-production and production systems.</w:t>
      </w:r>
    </w:p>
    <w:p w14:paraId="3B5E3844" w14:textId="071286D8" w:rsidR="001B4854" w:rsidRDefault="009D78B3" w:rsidP="001B4854">
      <w:pPr>
        <w:pStyle w:val="ListParagraph"/>
        <w:numPr>
          <w:ilvl w:val="0"/>
          <w:numId w:val="8"/>
        </w:numPr>
      </w:pPr>
      <w:r>
        <w:t xml:space="preserve">Configuration transports provided by Add-on are little quirky. So, please follow this document reference to ensure the main configuration entries are locked in the transport. </w:t>
      </w:r>
      <w:hyperlink r:id="rId54" w:history="1">
        <w:r>
          <w:rPr>
            <w:rStyle w:val="Hyperlink"/>
          </w:rPr>
          <w:t>Configuration Transports - SAP Help Portal</w:t>
        </w:r>
      </w:hyperlink>
    </w:p>
    <w:p w14:paraId="1F680E2E" w14:textId="478178B6" w:rsidR="009D78B3" w:rsidRDefault="009D78B3" w:rsidP="001B4854">
      <w:pPr>
        <w:pStyle w:val="ListParagraph"/>
        <w:numPr>
          <w:ilvl w:val="0"/>
          <w:numId w:val="8"/>
        </w:numPr>
      </w:pPr>
      <w:r>
        <w:t xml:space="preserve"> </w:t>
      </w:r>
      <w:r w:rsidR="00D941CA">
        <w:t xml:space="preserve">Create the RFC destinations mentioned above i.e., BTP_EVENTMESH_TOKEN and BTP_EVENTMESH_INSTANCE </w:t>
      </w:r>
    </w:p>
    <w:p w14:paraId="4D00CC1D" w14:textId="34EA671C" w:rsidR="00D941CA" w:rsidRDefault="000F7F17" w:rsidP="001B4854">
      <w:pPr>
        <w:pStyle w:val="ListParagraph"/>
        <w:numPr>
          <w:ilvl w:val="0"/>
          <w:numId w:val="8"/>
        </w:numPr>
      </w:pPr>
      <w:r>
        <w:lastRenderedPageBreak/>
        <w:t xml:space="preserve">Set the Cloud connection password using the BTP Event mesh service key </w:t>
      </w:r>
      <w:r w:rsidR="00382883">
        <w:t>and</w:t>
      </w:r>
      <w:r>
        <w:t xml:space="preserve"> update the Client ID in “Connection and Replication Object Customizing”</w:t>
      </w:r>
      <w:r w:rsidRPr="000F7F17">
        <w:rPr>
          <w:noProof/>
        </w:rPr>
        <w:drawing>
          <wp:inline distT="0" distB="0" distL="0" distR="0" wp14:anchorId="280F9FE1" wp14:editId="4E45A02B">
            <wp:extent cx="5943600" cy="3006090"/>
            <wp:effectExtent l="0" t="0" r="0" b="381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5"/>
                    <a:stretch>
                      <a:fillRect/>
                    </a:stretch>
                  </pic:blipFill>
                  <pic:spPr>
                    <a:xfrm>
                      <a:off x="0" y="0"/>
                      <a:ext cx="5943600" cy="3006090"/>
                    </a:xfrm>
                    <a:prstGeom prst="rect">
                      <a:avLst/>
                    </a:prstGeom>
                  </pic:spPr>
                </pic:pic>
              </a:graphicData>
            </a:graphic>
          </wp:inline>
        </w:drawing>
      </w:r>
    </w:p>
    <w:p w14:paraId="0A387D9A" w14:textId="6F701BA6" w:rsidR="000F7F17" w:rsidRDefault="000F7F17" w:rsidP="001B4854">
      <w:pPr>
        <w:pStyle w:val="ListParagraph"/>
        <w:numPr>
          <w:ilvl w:val="0"/>
          <w:numId w:val="8"/>
        </w:numPr>
      </w:pPr>
      <w:r>
        <w:t>If you are doing this for the first time in the environment, ensure the roles and authorizations provided by the Add-on are activated and assigned successfully.</w:t>
      </w:r>
    </w:p>
    <w:p w14:paraId="40EA221D" w14:textId="49E2957B" w:rsidR="00CA0580" w:rsidRDefault="003014BE" w:rsidP="007E2CA2">
      <w:pPr>
        <w:pStyle w:val="ListParagraph"/>
        <w:numPr>
          <w:ilvl w:val="0"/>
          <w:numId w:val="8"/>
        </w:numPr>
      </w:pPr>
      <w:r>
        <w:t xml:space="preserve">Ensure the steps under Event Mesh </w:t>
      </w:r>
      <w:r w:rsidR="0005025B">
        <w:t>setup</w:t>
      </w:r>
      <w:r>
        <w:t xml:space="preserve"> are activated successfully in promoting </w:t>
      </w:r>
      <w:r w:rsidR="006950AF">
        <w:t>environment</w:t>
      </w:r>
    </w:p>
    <w:p w14:paraId="43051F69" w14:textId="77777777" w:rsidR="00CA0580" w:rsidRDefault="00CA0580" w:rsidP="00CA0580"/>
    <w:p w14:paraId="5A75DE93" w14:textId="3B194C96" w:rsidR="00810C97" w:rsidRDefault="00576C39" w:rsidP="00C545AC">
      <w:pPr>
        <w:pStyle w:val="Heading1"/>
      </w:pPr>
      <w:bookmarkStart w:id="32" w:name="_Toc101167400"/>
      <w:r>
        <w:t>References</w:t>
      </w:r>
      <w:bookmarkEnd w:id="32"/>
    </w:p>
    <w:p w14:paraId="549BF7E6" w14:textId="2AA5D94E" w:rsidR="00576C39" w:rsidRDefault="001073C1" w:rsidP="00576C39">
      <w:pPr>
        <w:pStyle w:val="ListParagraph"/>
        <w:numPr>
          <w:ilvl w:val="0"/>
          <w:numId w:val="6"/>
        </w:numPr>
      </w:pPr>
      <w:hyperlink r:id="rId56" w:history="1">
        <w:r w:rsidR="00576C39">
          <w:rPr>
            <w:rStyle w:val="Hyperlink"/>
          </w:rPr>
          <w:t>SAP Event Mesh - SAP Help Portal</w:t>
        </w:r>
      </w:hyperlink>
    </w:p>
    <w:p w14:paraId="378E5A9B" w14:textId="40FD7677" w:rsidR="00576C39" w:rsidRDefault="001073C1" w:rsidP="00576C39">
      <w:pPr>
        <w:pStyle w:val="ListParagraph"/>
        <w:numPr>
          <w:ilvl w:val="0"/>
          <w:numId w:val="6"/>
        </w:numPr>
      </w:pPr>
      <w:hyperlink r:id="rId57" w:history="1">
        <w:r w:rsidR="00576C39">
          <w:rPr>
            <w:rStyle w:val="Hyperlink"/>
          </w:rPr>
          <w:t>SAP NetWeaver Add-On for Event Enablement - SAP Help Portal</w:t>
        </w:r>
      </w:hyperlink>
    </w:p>
    <w:p w14:paraId="24DA48E2" w14:textId="1A810A1A" w:rsidR="00843D9A" w:rsidRDefault="001073C1" w:rsidP="00843D9A">
      <w:pPr>
        <w:pStyle w:val="ListParagraph"/>
        <w:numPr>
          <w:ilvl w:val="0"/>
          <w:numId w:val="6"/>
        </w:numPr>
      </w:pPr>
      <w:hyperlink r:id="rId58" w:history="1">
        <w:r w:rsidR="00576C39">
          <w:rPr>
            <w:rStyle w:val="Hyperlink"/>
          </w:rPr>
          <w:t>Create Instance of SAP Event Mesh | Tutorials for SAP Developers</w:t>
        </w:r>
      </w:hyperlink>
    </w:p>
    <w:sectPr w:rsidR="00843D9A" w:rsidSect="00FC0F72">
      <w:footerReference w:type="default" r:id="rId59"/>
      <w:footerReference w:type="firs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EA295" w14:textId="77777777" w:rsidR="001073C1" w:rsidRDefault="001073C1" w:rsidP="00814DC0">
      <w:pPr>
        <w:spacing w:after="0" w:line="240" w:lineRule="auto"/>
      </w:pPr>
      <w:r>
        <w:separator/>
      </w:r>
    </w:p>
  </w:endnote>
  <w:endnote w:type="continuationSeparator" w:id="0">
    <w:p w14:paraId="5239093D" w14:textId="77777777" w:rsidR="001073C1" w:rsidRDefault="001073C1" w:rsidP="00814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C0686" w14:textId="693E1DBB" w:rsidR="00814DC0" w:rsidRDefault="00814DC0">
    <w:pPr>
      <w:pStyle w:val="Footer"/>
    </w:pPr>
    <w:r>
      <w:rPr>
        <w:noProof/>
      </w:rPr>
      <mc:AlternateContent>
        <mc:Choice Requires="wps">
          <w:drawing>
            <wp:anchor distT="0" distB="0" distL="114300" distR="114300" simplePos="0" relativeHeight="251659264" behindDoc="0" locked="0" layoutInCell="0" allowOverlap="1" wp14:anchorId="0F076C39" wp14:editId="40D38261">
              <wp:simplePos x="0" y="0"/>
              <wp:positionH relativeFrom="page">
                <wp:posOffset>0</wp:posOffset>
              </wp:positionH>
              <wp:positionV relativeFrom="page">
                <wp:posOffset>9594215</wp:posOffset>
              </wp:positionV>
              <wp:extent cx="7772400" cy="273050"/>
              <wp:effectExtent l="0" t="0" r="0" b="12700"/>
              <wp:wrapNone/>
              <wp:docPr id="10" name="MSIPCM5f9b4dba8e4e741f4b242d0f" descr="{&quot;HashCode&quot;:-176360099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D2F3579" w14:textId="33AC0A2C" w:rsidR="00814DC0" w:rsidRPr="00814DC0" w:rsidRDefault="00814DC0" w:rsidP="00814DC0">
                          <w:pPr>
                            <w:spacing w:after="0"/>
                            <w:jc w:val="right"/>
                            <w:rPr>
                              <w:rFonts w:ascii="Calibri" w:hAnsi="Calibri" w:cs="Calibri"/>
                              <w:color w:val="FF0000"/>
                              <w:sz w:val="20"/>
                            </w:rPr>
                          </w:pPr>
                          <w:r w:rsidRPr="00814DC0">
                            <w:rPr>
                              <w:rFonts w:ascii="Calibri" w:hAnsi="Calibri" w:cs="Calibri"/>
                              <w:color w:val="FF0000"/>
                              <w:sz w:val="20"/>
                            </w:rPr>
                            <w:t>Company Use</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0F076C39" id="_x0000_t202" coordsize="21600,21600" o:spt="202" path="m,l,21600r21600,l21600,xe">
              <v:stroke joinstyle="miter"/>
              <v:path gradientshapeok="t" o:connecttype="rect"/>
            </v:shapetype>
            <v:shape id="MSIPCM5f9b4dba8e4e741f4b242d0f" o:spid="_x0000_s1029" type="#_x0000_t202" alt="{&quot;HashCode&quot;:-1763600996,&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Eu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" o:allowincell="f" filled="f" stroked="f" strokeweight=".5pt">
              <v:fill o:detectmouseclick="t"/>
              <v:textbox inset=",0,20pt,0">
                <w:txbxContent>
                  <w:p w14:paraId="1D2F3579" w14:textId="33AC0A2C" w:rsidR="00814DC0" w:rsidRPr="00814DC0" w:rsidRDefault="00814DC0" w:rsidP="00814DC0">
                    <w:pPr>
                      <w:spacing w:after="0"/>
                      <w:jc w:val="right"/>
                      <w:rPr>
                        <w:rFonts w:ascii="Calibri" w:hAnsi="Calibri" w:cs="Calibri"/>
                        <w:color w:val="FF0000"/>
                        <w:sz w:val="20"/>
                      </w:rPr>
                    </w:pPr>
                    <w:r w:rsidRPr="00814DC0">
                      <w:rPr>
                        <w:rFonts w:ascii="Calibri" w:hAnsi="Calibri" w:cs="Calibri"/>
                        <w:color w:val="FF0000"/>
                        <w:sz w:val="20"/>
                      </w:rPr>
                      <w:t>Company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76D59" w14:textId="0F7DBCEA" w:rsidR="00814DC0" w:rsidRDefault="00814DC0">
    <w:pPr>
      <w:pStyle w:val="Footer"/>
    </w:pPr>
    <w:r>
      <w:rPr>
        <w:noProof/>
      </w:rPr>
      <mc:AlternateContent>
        <mc:Choice Requires="wps">
          <w:drawing>
            <wp:anchor distT="0" distB="0" distL="114300" distR="114300" simplePos="0" relativeHeight="251660288" behindDoc="0" locked="0" layoutInCell="0" allowOverlap="1" wp14:anchorId="65C52217" wp14:editId="2598C7EA">
              <wp:simplePos x="0" y="0"/>
              <wp:positionH relativeFrom="page">
                <wp:posOffset>0</wp:posOffset>
              </wp:positionH>
              <wp:positionV relativeFrom="page">
                <wp:posOffset>9594215</wp:posOffset>
              </wp:positionV>
              <wp:extent cx="7772400" cy="273050"/>
              <wp:effectExtent l="0" t="0" r="0" b="12700"/>
              <wp:wrapNone/>
              <wp:docPr id="23" name="MSIPCM1a164b6281fc7b2518cd583e" descr="{&quot;HashCode&quot;:-1763600996,&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290DAC" w14:textId="0AAFF498" w:rsidR="00814DC0" w:rsidRPr="00814DC0" w:rsidRDefault="00814DC0" w:rsidP="00814DC0">
                          <w:pPr>
                            <w:spacing w:after="0"/>
                            <w:jc w:val="right"/>
                            <w:rPr>
                              <w:rFonts w:ascii="Calibri" w:hAnsi="Calibri" w:cs="Calibri"/>
                              <w:color w:val="FF0000"/>
                              <w:sz w:val="20"/>
                            </w:rPr>
                          </w:pPr>
                          <w:r w:rsidRPr="00814DC0">
                            <w:rPr>
                              <w:rFonts w:ascii="Calibri" w:hAnsi="Calibri" w:cs="Calibri"/>
                              <w:color w:val="FF0000"/>
                              <w:sz w:val="20"/>
                            </w:rPr>
                            <w:t>Company Use</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65C52217" id="_x0000_t202" coordsize="21600,21600" o:spt="202" path="m,l,21600r21600,l21600,xe">
              <v:stroke joinstyle="miter"/>
              <v:path gradientshapeok="t" o:connecttype="rect"/>
            </v:shapetype>
            <v:shape id="MSIPCM1a164b6281fc7b2518cd583e" o:spid="_x0000_s1030" type="#_x0000_t202" alt="{&quot;HashCode&quot;:-1763600996,&quot;Height&quot;:792.0,&quot;Width&quot;:612.0,&quot;Placement&quot;:&quot;Footer&quot;,&quot;Index&quot;:&quot;FirstPage&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mFGg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" o:allowincell="f" filled="f" stroked="f" strokeweight=".5pt">
              <v:fill o:detectmouseclick="t"/>
              <v:textbox inset=",0,20pt,0">
                <w:txbxContent>
                  <w:p w14:paraId="35290DAC" w14:textId="0AAFF498" w:rsidR="00814DC0" w:rsidRPr="00814DC0" w:rsidRDefault="00814DC0" w:rsidP="00814DC0">
                    <w:pPr>
                      <w:spacing w:after="0"/>
                      <w:jc w:val="right"/>
                      <w:rPr>
                        <w:rFonts w:ascii="Calibri" w:hAnsi="Calibri" w:cs="Calibri"/>
                        <w:color w:val="FF0000"/>
                        <w:sz w:val="20"/>
                      </w:rPr>
                    </w:pPr>
                    <w:r w:rsidRPr="00814DC0">
                      <w:rPr>
                        <w:rFonts w:ascii="Calibri" w:hAnsi="Calibri" w:cs="Calibri"/>
                        <w:color w:val="FF0000"/>
                        <w:sz w:val="20"/>
                      </w:rPr>
                      <w:t>Company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E6AC2" w14:textId="77777777" w:rsidR="001073C1" w:rsidRDefault="001073C1" w:rsidP="00814DC0">
      <w:pPr>
        <w:spacing w:after="0" w:line="240" w:lineRule="auto"/>
      </w:pPr>
      <w:r>
        <w:separator/>
      </w:r>
    </w:p>
  </w:footnote>
  <w:footnote w:type="continuationSeparator" w:id="0">
    <w:p w14:paraId="6780A273" w14:textId="77777777" w:rsidR="001073C1" w:rsidRDefault="001073C1" w:rsidP="00814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3517"/>
    <w:multiLevelType w:val="multilevel"/>
    <w:tmpl w:val="CAF8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747FB4"/>
    <w:multiLevelType w:val="hybridMultilevel"/>
    <w:tmpl w:val="F886E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53BEF"/>
    <w:multiLevelType w:val="hybridMultilevel"/>
    <w:tmpl w:val="23C4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5442A8"/>
    <w:multiLevelType w:val="hybridMultilevel"/>
    <w:tmpl w:val="F65E2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73CEF"/>
    <w:multiLevelType w:val="hybridMultilevel"/>
    <w:tmpl w:val="D1C0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FC7351"/>
    <w:multiLevelType w:val="hybridMultilevel"/>
    <w:tmpl w:val="7E38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103CA1"/>
    <w:multiLevelType w:val="hybridMultilevel"/>
    <w:tmpl w:val="5338E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AE0351"/>
    <w:multiLevelType w:val="hybridMultilevel"/>
    <w:tmpl w:val="61AEE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6"/>
  </w:num>
  <w:num w:numId="5">
    <w:abstractNumId w:val="0"/>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DA7"/>
    <w:rsid w:val="0000112A"/>
    <w:rsid w:val="000302D1"/>
    <w:rsid w:val="0005025B"/>
    <w:rsid w:val="000F7F17"/>
    <w:rsid w:val="001073C1"/>
    <w:rsid w:val="0015326B"/>
    <w:rsid w:val="00185B58"/>
    <w:rsid w:val="001B4854"/>
    <w:rsid w:val="001C77A5"/>
    <w:rsid w:val="001E72A0"/>
    <w:rsid w:val="00220D79"/>
    <w:rsid w:val="0024569D"/>
    <w:rsid w:val="00286E05"/>
    <w:rsid w:val="00292635"/>
    <w:rsid w:val="002A2269"/>
    <w:rsid w:val="002C0CCC"/>
    <w:rsid w:val="002C62D5"/>
    <w:rsid w:val="002E027D"/>
    <w:rsid w:val="002E3432"/>
    <w:rsid w:val="003014BE"/>
    <w:rsid w:val="00303385"/>
    <w:rsid w:val="00310DA7"/>
    <w:rsid w:val="003533EE"/>
    <w:rsid w:val="00382883"/>
    <w:rsid w:val="0039082D"/>
    <w:rsid w:val="003C28F0"/>
    <w:rsid w:val="003E48E2"/>
    <w:rsid w:val="003F12AC"/>
    <w:rsid w:val="004529EC"/>
    <w:rsid w:val="00492F1E"/>
    <w:rsid w:val="00493CAF"/>
    <w:rsid w:val="00497603"/>
    <w:rsid w:val="004C1539"/>
    <w:rsid w:val="004C3367"/>
    <w:rsid w:val="004D3971"/>
    <w:rsid w:val="004E5CE8"/>
    <w:rsid w:val="00566097"/>
    <w:rsid w:val="00576C39"/>
    <w:rsid w:val="0058632B"/>
    <w:rsid w:val="005D3553"/>
    <w:rsid w:val="0069407F"/>
    <w:rsid w:val="006950AF"/>
    <w:rsid w:val="006A74BC"/>
    <w:rsid w:val="006D3F45"/>
    <w:rsid w:val="006E0DBD"/>
    <w:rsid w:val="00712601"/>
    <w:rsid w:val="00751A27"/>
    <w:rsid w:val="00765084"/>
    <w:rsid w:val="00772C8B"/>
    <w:rsid w:val="007D71AB"/>
    <w:rsid w:val="007E2CA2"/>
    <w:rsid w:val="00810C97"/>
    <w:rsid w:val="00814DC0"/>
    <w:rsid w:val="00843D9A"/>
    <w:rsid w:val="008868BA"/>
    <w:rsid w:val="008C3907"/>
    <w:rsid w:val="008D0898"/>
    <w:rsid w:val="008F4F1E"/>
    <w:rsid w:val="00920A86"/>
    <w:rsid w:val="009236B8"/>
    <w:rsid w:val="009422E0"/>
    <w:rsid w:val="0096619F"/>
    <w:rsid w:val="00991C53"/>
    <w:rsid w:val="009A3107"/>
    <w:rsid w:val="009A6B29"/>
    <w:rsid w:val="009B172C"/>
    <w:rsid w:val="009B7181"/>
    <w:rsid w:val="009D2326"/>
    <w:rsid w:val="009D78B3"/>
    <w:rsid w:val="009F1AAB"/>
    <w:rsid w:val="00AD73DF"/>
    <w:rsid w:val="00AE512C"/>
    <w:rsid w:val="00AF6E56"/>
    <w:rsid w:val="00B6065D"/>
    <w:rsid w:val="00B963C8"/>
    <w:rsid w:val="00C02A9D"/>
    <w:rsid w:val="00C545AC"/>
    <w:rsid w:val="00CA0580"/>
    <w:rsid w:val="00CD29A1"/>
    <w:rsid w:val="00CD6151"/>
    <w:rsid w:val="00D05AAE"/>
    <w:rsid w:val="00D17FEA"/>
    <w:rsid w:val="00D25E7E"/>
    <w:rsid w:val="00D941CA"/>
    <w:rsid w:val="00DB3988"/>
    <w:rsid w:val="00DC03B2"/>
    <w:rsid w:val="00E37E8D"/>
    <w:rsid w:val="00E67A22"/>
    <w:rsid w:val="00EC0308"/>
    <w:rsid w:val="00F93AA4"/>
    <w:rsid w:val="00FC0F72"/>
    <w:rsid w:val="00FD2374"/>
    <w:rsid w:val="00FE603D"/>
    <w:rsid w:val="4201B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58637"/>
  <w15:chartTrackingRefBased/>
  <w15:docId w15:val="{287D48C3-7C2F-447E-BE08-4E2EA56E2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F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A2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422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0F72"/>
    <w:pPr>
      <w:spacing w:after="0" w:line="240" w:lineRule="auto"/>
    </w:pPr>
    <w:rPr>
      <w:rFonts w:eastAsiaTheme="minorEastAsia"/>
    </w:rPr>
  </w:style>
  <w:style w:type="character" w:customStyle="1" w:styleId="NoSpacingChar">
    <w:name w:val="No Spacing Char"/>
    <w:basedOn w:val="DefaultParagraphFont"/>
    <w:link w:val="NoSpacing"/>
    <w:uiPriority w:val="1"/>
    <w:rsid w:val="00FC0F72"/>
    <w:rPr>
      <w:rFonts w:eastAsiaTheme="minorEastAsia"/>
    </w:rPr>
  </w:style>
  <w:style w:type="character" w:customStyle="1" w:styleId="Heading1Char">
    <w:name w:val="Heading 1 Char"/>
    <w:basedOn w:val="DefaultParagraphFont"/>
    <w:link w:val="Heading1"/>
    <w:uiPriority w:val="9"/>
    <w:rsid w:val="006D3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3F45"/>
    <w:pPr>
      <w:outlineLvl w:val="9"/>
    </w:pPr>
  </w:style>
  <w:style w:type="paragraph" w:styleId="ListParagraph">
    <w:name w:val="List Paragraph"/>
    <w:basedOn w:val="Normal"/>
    <w:uiPriority w:val="34"/>
    <w:qFormat/>
    <w:rsid w:val="009B7181"/>
    <w:pPr>
      <w:ind w:left="720"/>
      <w:contextualSpacing/>
    </w:pPr>
  </w:style>
  <w:style w:type="character" w:customStyle="1" w:styleId="Heading2Char">
    <w:name w:val="Heading 2 Char"/>
    <w:basedOn w:val="DefaultParagraphFont"/>
    <w:link w:val="Heading2"/>
    <w:uiPriority w:val="9"/>
    <w:semiHidden/>
    <w:rsid w:val="002A22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422E0"/>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D71AB"/>
    <w:pPr>
      <w:spacing w:after="100"/>
    </w:pPr>
  </w:style>
  <w:style w:type="paragraph" w:styleId="TOC2">
    <w:name w:val="toc 2"/>
    <w:basedOn w:val="Normal"/>
    <w:next w:val="Normal"/>
    <w:autoRedefine/>
    <w:uiPriority w:val="39"/>
    <w:unhideWhenUsed/>
    <w:rsid w:val="007D71AB"/>
    <w:pPr>
      <w:spacing w:after="100"/>
      <w:ind w:left="220"/>
    </w:pPr>
  </w:style>
  <w:style w:type="paragraph" w:styleId="TOC3">
    <w:name w:val="toc 3"/>
    <w:basedOn w:val="Normal"/>
    <w:next w:val="Normal"/>
    <w:autoRedefine/>
    <w:uiPriority w:val="39"/>
    <w:unhideWhenUsed/>
    <w:rsid w:val="007D71AB"/>
    <w:pPr>
      <w:spacing w:after="100"/>
      <w:ind w:left="440"/>
    </w:pPr>
  </w:style>
  <w:style w:type="character" w:styleId="Hyperlink">
    <w:name w:val="Hyperlink"/>
    <w:basedOn w:val="DefaultParagraphFont"/>
    <w:uiPriority w:val="99"/>
    <w:unhideWhenUsed/>
    <w:rsid w:val="007D71AB"/>
    <w:rPr>
      <w:color w:val="0563C1" w:themeColor="hyperlink"/>
      <w:u w:val="single"/>
    </w:rPr>
  </w:style>
  <w:style w:type="paragraph" w:styleId="Header">
    <w:name w:val="header"/>
    <w:basedOn w:val="Normal"/>
    <w:link w:val="HeaderChar"/>
    <w:uiPriority w:val="99"/>
    <w:unhideWhenUsed/>
    <w:rsid w:val="00814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DC0"/>
  </w:style>
  <w:style w:type="paragraph" w:styleId="Footer">
    <w:name w:val="footer"/>
    <w:basedOn w:val="Normal"/>
    <w:link w:val="FooterChar"/>
    <w:uiPriority w:val="99"/>
    <w:unhideWhenUsed/>
    <w:rsid w:val="00814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8934">
      <w:bodyDiv w:val="1"/>
      <w:marLeft w:val="0"/>
      <w:marRight w:val="0"/>
      <w:marTop w:val="0"/>
      <w:marBottom w:val="0"/>
      <w:divBdr>
        <w:top w:val="none" w:sz="0" w:space="0" w:color="auto"/>
        <w:left w:val="none" w:sz="0" w:space="0" w:color="auto"/>
        <w:bottom w:val="none" w:sz="0" w:space="0" w:color="auto"/>
        <w:right w:val="none" w:sz="0" w:space="0" w:color="auto"/>
      </w:divBdr>
      <w:divsChild>
        <w:div w:id="699014730">
          <w:marLeft w:val="0"/>
          <w:marRight w:val="0"/>
          <w:marTop w:val="360"/>
          <w:marBottom w:val="360"/>
          <w:divBdr>
            <w:top w:val="none" w:sz="0" w:space="0" w:color="auto"/>
            <w:left w:val="none" w:sz="0" w:space="0" w:color="auto"/>
            <w:bottom w:val="none" w:sz="0" w:space="0" w:color="auto"/>
            <w:right w:val="none" w:sz="0" w:space="0" w:color="auto"/>
          </w:divBdr>
          <w:divsChild>
            <w:div w:id="1083526567">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97939665">
      <w:bodyDiv w:val="1"/>
      <w:marLeft w:val="0"/>
      <w:marRight w:val="0"/>
      <w:marTop w:val="0"/>
      <w:marBottom w:val="0"/>
      <w:divBdr>
        <w:top w:val="none" w:sz="0" w:space="0" w:color="auto"/>
        <w:left w:val="none" w:sz="0" w:space="0" w:color="auto"/>
        <w:bottom w:val="none" w:sz="0" w:space="0" w:color="auto"/>
        <w:right w:val="none" w:sz="0" w:space="0" w:color="auto"/>
      </w:divBdr>
    </w:div>
    <w:div w:id="215512016">
      <w:bodyDiv w:val="1"/>
      <w:marLeft w:val="0"/>
      <w:marRight w:val="0"/>
      <w:marTop w:val="0"/>
      <w:marBottom w:val="0"/>
      <w:divBdr>
        <w:top w:val="none" w:sz="0" w:space="0" w:color="auto"/>
        <w:left w:val="none" w:sz="0" w:space="0" w:color="auto"/>
        <w:bottom w:val="none" w:sz="0" w:space="0" w:color="auto"/>
        <w:right w:val="none" w:sz="0" w:space="0" w:color="auto"/>
      </w:divBdr>
      <w:divsChild>
        <w:div w:id="934443235">
          <w:marLeft w:val="1166"/>
          <w:marRight w:val="0"/>
          <w:marTop w:val="0"/>
          <w:marBottom w:val="0"/>
          <w:divBdr>
            <w:top w:val="none" w:sz="0" w:space="0" w:color="auto"/>
            <w:left w:val="none" w:sz="0" w:space="0" w:color="auto"/>
            <w:bottom w:val="none" w:sz="0" w:space="0" w:color="auto"/>
            <w:right w:val="none" w:sz="0" w:space="0" w:color="auto"/>
          </w:divBdr>
        </w:div>
        <w:div w:id="1530949338">
          <w:marLeft w:val="1166"/>
          <w:marRight w:val="0"/>
          <w:marTop w:val="0"/>
          <w:marBottom w:val="0"/>
          <w:divBdr>
            <w:top w:val="none" w:sz="0" w:space="0" w:color="auto"/>
            <w:left w:val="none" w:sz="0" w:space="0" w:color="auto"/>
            <w:bottom w:val="none" w:sz="0" w:space="0" w:color="auto"/>
            <w:right w:val="none" w:sz="0" w:space="0" w:color="auto"/>
          </w:divBdr>
        </w:div>
        <w:div w:id="1122459695">
          <w:marLeft w:val="1166"/>
          <w:marRight w:val="0"/>
          <w:marTop w:val="0"/>
          <w:marBottom w:val="0"/>
          <w:divBdr>
            <w:top w:val="none" w:sz="0" w:space="0" w:color="auto"/>
            <w:left w:val="none" w:sz="0" w:space="0" w:color="auto"/>
            <w:bottom w:val="none" w:sz="0" w:space="0" w:color="auto"/>
            <w:right w:val="none" w:sz="0" w:space="0" w:color="auto"/>
          </w:divBdr>
        </w:div>
      </w:divsChild>
    </w:div>
    <w:div w:id="377823270">
      <w:bodyDiv w:val="1"/>
      <w:marLeft w:val="0"/>
      <w:marRight w:val="0"/>
      <w:marTop w:val="0"/>
      <w:marBottom w:val="0"/>
      <w:divBdr>
        <w:top w:val="none" w:sz="0" w:space="0" w:color="auto"/>
        <w:left w:val="none" w:sz="0" w:space="0" w:color="auto"/>
        <w:bottom w:val="none" w:sz="0" w:space="0" w:color="auto"/>
        <w:right w:val="none" w:sz="0" w:space="0" w:color="auto"/>
      </w:divBdr>
    </w:div>
    <w:div w:id="847523765">
      <w:bodyDiv w:val="1"/>
      <w:marLeft w:val="0"/>
      <w:marRight w:val="0"/>
      <w:marTop w:val="0"/>
      <w:marBottom w:val="0"/>
      <w:divBdr>
        <w:top w:val="none" w:sz="0" w:space="0" w:color="auto"/>
        <w:left w:val="none" w:sz="0" w:space="0" w:color="auto"/>
        <w:bottom w:val="none" w:sz="0" w:space="0" w:color="auto"/>
        <w:right w:val="none" w:sz="0" w:space="0" w:color="auto"/>
      </w:divBdr>
      <w:divsChild>
        <w:div w:id="509560725">
          <w:marLeft w:val="0"/>
          <w:marRight w:val="0"/>
          <w:marTop w:val="360"/>
          <w:marBottom w:val="360"/>
          <w:divBdr>
            <w:top w:val="none" w:sz="0" w:space="0" w:color="auto"/>
            <w:left w:val="none" w:sz="0" w:space="0" w:color="auto"/>
            <w:bottom w:val="none" w:sz="0" w:space="0" w:color="auto"/>
            <w:right w:val="none" w:sz="0" w:space="0" w:color="auto"/>
          </w:divBdr>
          <w:divsChild>
            <w:div w:id="1957906237">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067799323">
      <w:bodyDiv w:val="1"/>
      <w:marLeft w:val="0"/>
      <w:marRight w:val="0"/>
      <w:marTop w:val="0"/>
      <w:marBottom w:val="0"/>
      <w:divBdr>
        <w:top w:val="none" w:sz="0" w:space="0" w:color="auto"/>
        <w:left w:val="none" w:sz="0" w:space="0" w:color="auto"/>
        <w:bottom w:val="none" w:sz="0" w:space="0" w:color="auto"/>
        <w:right w:val="none" w:sz="0" w:space="0" w:color="auto"/>
      </w:divBdr>
      <w:divsChild>
        <w:div w:id="888540259">
          <w:marLeft w:val="0"/>
          <w:marRight w:val="0"/>
          <w:marTop w:val="240"/>
          <w:marBottom w:val="240"/>
          <w:divBdr>
            <w:top w:val="none" w:sz="0" w:space="0" w:color="auto"/>
            <w:left w:val="none" w:sz="0" w:space="0" w:color="auto"/>
            <w:bottom w:val="none" w:sz="0" w:space="0" w:color="auto"/>
            <w:right w:val="none" w:sz="0" w:space="0" w:color="auto"/>
          </w:divBdr>
          <w:divsChild>
            <w:div w:id="21394887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1671668">
      <w:bodyDiv w:val="1"/>
      <w:marLeft w:val="0"/>
      <w:marRight w:val="0"/>
      <w:marTop w:val="0"/>
      <w:marBottom w:val="0"/>
      <w:divBdr>
        <w:top w:val="none" w:sz="0" w:space="0" w:color="auto"/>
        <w:left w:val="none" w:sz="0" w:space="0" w:color="auto"/>
        <w:bottom w:val="none" w:sz="0" w:space="0" w:color="auto"/>
        <w:right w:val="none" w:sz="0" w:space="0" w:color="auto"/>
      </w:divBdr>
    </w:div>
    <w:div w:id="176776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elp.sap.com/viewer/e966e6c0e61443ebaa0270a4bae4b363/1.0/en-US/7bacb9845db34e25b21597b07fbc0ef5.html" TargetMode="External"/><Relationship Id="rId58" Type="http://schemas.openxmlformats.org/officeDocument/2006/relationships/hyperlink" Target="https://developers.sap.com/tutorials/cp-enterprisemessaging-instance-create.html"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help.sap.com/viewer/product/SAP_EM/Cloud/en-US"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help.sap.com/viewer/e966e6c0e61443ebaa0270a4bae4b363/1.0/en-US/827c1ab3ca674dd49ae350c637305c2f.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help.sap.com/viewer/e966e6c0e61443ebaa0270a4bae4b363/1.0/en-US/3eba827c531344eb879d8e35022d90ba.html"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sted xmlns="722d66b7-6b53-4899-9fb6-5b96e8a5ff11">false</Costed>
    <CodeReviewComplete xmlns="722d66b7-6b53-4899-9fb6-5b96e8a5ff11">false</CodeReviewComplet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741DB8C10693D4CB2FE8471DA6D7279" ma:contentTypeVersion="15" ma:contentTypeDescription="Create a new document." ma:contentTypeScope="" ma:versionID="b6639b7fd4f96fae9e4405178dd8c579">
  <xsd:schema xmlns:xsd="http://www.w3.org/2001/XMLSchema" xmlns:xs="http://www.w3.org/2001/XMLSchema" xmlns:p="http://schemas.microsoft.com/office/2006/metadata/properties" xmlns:ns2="722d66b7-6b53-4899-9fb6-5b96e8a5ff11" xmlns:ns3="0bb09a5a-c72d-4bc9-9429-8b3944667acd" targetNamespace="http://schemas.microsoft.com/office/2006/metadata/properties" ma:root="true" ma:fieldsID="30633c48a4a7331ad891f9821421f75b" ns2:_="" ns3:_="">
    <xsd:import namespace="722d66b7-6b53-4899-9fb6-5b96e8a5ff11"/>
    <xsd:import namespace="0bb09a5a-c72d-4bc9-9429-8b3944667a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CodeReviewComplete" minOccurs="0"/>
                <xsd:element ref="ns3:SharedWithUsers" minOccurs="0"/>
                <xsd:element ref="ns3:SharedWithDetails" minOccurs="0"/>
                <xsd:element ref="ns2:Cost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2d66b7-6b53-4899-9fb6-5b96e8a5ff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CodeReviewComplete" ma:index="18" nillable="true" ma:displayName="Code Review Complete" ma:default="0" ma:format="Dropdown" ma:internalName="CodeReviewComplete">
      <xsd:simpleType>
        <xsd:restriction base="dms:Boolean"/>
      </xsd:simpleType>
    </xsd:element>
    <xsd:element name="Costed" ma:index="21" nillable="true" ma:displayName="Costed" ma:default="0" ma:format="Dropdown" ma:internalName="Coste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bb09a5a-c72d-4bc9-9429-8b3944667acd"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227D4F-13B0-45D5-932E-7D0DBB9830A1}">
  <ds:schemaRefs>
    <ds:schemaRef ds:uri="http://schemas.openxmlformats.org/officeDocument/2006/bibliography"/>
  </ds:schemaRefs>
</ds:datastoreItem>
</file>

<file path=customXml/itemProps2.xml><?xml version="1.0" encoding="utf-8"?>
<ds:datastoreItem xmlns:ds="http://schemas.openxmlformats.org/officeDocument/2006/customXml" ds:itemID="{2578F4C8-EE01-458A-BC77-2961F287741A}">
  <ds:schemaRefs>
    <ds:schemaRef ds:uri="http://schemas.microsoft.com/office/2006/metadata/properties"/>
    <ds:schemaRef ds:uri="http://schemas.microsoft.com/office/infopath/2007/PartnerControls"/>
    <ds:schemaRef ds:uri="722d66b7-6b53-4899-9fb6-5b96e8a5ff11"/>
  </ds:schemaRefs>
</ds:datastoreItem>
</file>

<file path=customXml/itemProps3.xml><?xml version="1.0" encoding="utf-8"?>
<ds:datastoreItem xmlns:ds="http://schemas.openxmlformats.org/officeDocument/2006/customXml" ds:itemID="{843A79E6-87F0-4036-9EE8-92B1F6C2816D}">
  <ds:schemaRefs>
    <ds:schemaRef ds:uri="http://schemas.microsoft.com/sharepoint/v3/contenttype/forms"/>
  </ds:schemaRefs>
</ds:datastoreItem>
</file>

<file path=customXml/itemProps4.xml><?xml version="1.0" encoding="utf-8"?>
<ds:datastoreItem xmlns:ds="http://schemas.openxmlformats.org/officeDocument/2006/customXml" ds:itemID="{FC0CD1D3-05E6-425E-A8D0-86216A83A0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2d66b7-6b53-4899-9fb6-5b96e8a5ff11"/>
    <ds:schemaRef ds:uri="0bb09a5a-c72d-4bc9-9429-8b3944667a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2079</Words>
  <Characters>11853</Characters>
  <Application>Microsoft Office Word</Application>
  <DocSecurity>0</DocSecurity>
  <Lines>98</Lines>
  <Paragraphs>27</Paragraphs>
  <ScaleCrop>false</ScaleCrop>
  <Company/>
  <LinksUpToDate>false</LinksUpToDate>
  <CharactersWithSpaces>13905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eNABLING EVENT DRIVEN ARCHITECTURE FROM S4HANA</dc:title>
  <dc:subject>Using Event Enablement Add-On</dc:subject>
  <dc:creator>Adithya Kambampati</dc:creator>
  <cp:keywords/>
  <dc:description/>
  <cp:lastModifiedBy>Potta Harisha</cp:lastModifiedBy>
  <cp:revision>4</cp:revision>
  <dcterms:created xsi:type="dcterms:W3CDTF">2022-04-18T14:42:00Z</dcterms:created>
  <dcterms:modified xsi:type="dcterms:W3CDTF">2022-04-21T18:56:00Z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0x010100E741DB8C10693D4CB2FE8471DA6D7279</vt:lpwstr>
  </property>
  <property fmtid="{D5CDD505-2E9C-101B-9397-08002B2CF9AE}" pid="3" name="MSIP_Label_6388fff8-b053-4fb1-90cd-f0bc93ae9791_Enabled">
    <vt:lpwstr>true</vt:lpwstr>
  </property>
  <property fmtid="{D5CDD505-2E9C-101B-9397-08002B2CF9AE}" pid="4" name="MSIP_Label_6388fff8-b053-4fb1-90cd-f0bc93ae9791_SetDate">
    <vt:lpwstr>2022-04-21T18:56:53Z</vt:lpwstr>
  </property>
  <property fmtid="{D5CDD505-2E9C-101B-9397-08002B2CF9AE}" pid="5" name="MSIP_Label_6388fff8-b053-4fb1-90cd-f0bc93ae9791_Method">
    <vt:lpwstr>Privileged</vt:lpwstr>
  </property>
  <property fmtid="{D5CDD505-2E9C-101B-9397-08002B2CF9AE}" pid="6" name="MSIP_Label_6388fff8-b053-4fb1-90cd-f0bc93ae9791_Name">
    <vt:lpwstr>Company Use</vt:lpwstr>
  </property>
  <property fmtid="{D5CDD505-2E9C-101B-9397-08002B2CF9AE}" pid="7" name="MSIP_Label_6388fff8-b053-4fb1-90cd-f0bc93ae9791_SiteId">
    <vt:lpwstr>39b03722-b836-496a-85ec-850f0957ca6b</vt:lpwstr>
  </property>
  <property fmtid="{D5CDD505-2E9C-101B-9397-08002B2CF9AE}" pid="8" name="MSIP_Label_6388fff8-b053-4fb1-90cd-f0bc93ae9791_ActionId">
    <vt:lpwstr>03d0e4a0-e858-4f1b-a1b5-ba7807cb4ce5</vt:lpwstr>
  </property>
  <property fmtid="{D5CDD505-2E9C-101B-9397-08002B2CF9AE}" pid="9" name="MSIP_Label_6388fff8-b053-4fb1-90cd-f0bc93ae9791_ContentBits">
    <vt:lpwstr>2</vt:lpwstr>
  </property>
</Properties>
</file>