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asciiTheme="minorHAnsi" w:hAnsiTheme="minorHAnsi" w:eastAsiaTheme="minorEastAsia" w:cstheme="minorHAnsi"/>
          <w:color w:val="auto"/>
          <w:sz w:val="22"/>
          <w:szCs w:val="22"/>
          <w:lang w:eastAsia="zh-CN"/>
        </w:rPr>
      </w:pPr>
    </w:p>
    <w:sdt>
      <w:sdtPr>
        <w:rPr>
          <w:rFonts w:asciiTheme="minorHAnsi" w:hAnsiTheme="minorHAnsi" w:eastAsiaTheme="minorEastAsia" w:cstheme="minorHAnsi"/>
          <w:color w:val="auto"/>
          <w:sz w:val="22"/>
          <w:szCs w:val="22"/>
          <w:lang w:eastAsia="zh-CN"/>
        </w:rPr>
        <w:id w:val="-2146422239"/>
        <w:docPartObj>
          <w:docPartGallery w:val="Table of Contents"/>
          <w:docPartUnique/>
        </w:docPartObj>
      </w:sdtPr>
      <w:sdtEndPr>
        <w:rPr>
          <w:rFonts w:asciiTheme="minorHAnsi" w:hAnsiTheme="minorHAnsi" w:eastAsiaTheme="minorEastAsia" w:cstheme="minorHAnsi"/>
          <w:b/>
          <w:bCs/>
          <w:color w:val="auto"/>
          <w:sz w:val="22"/>
          <w:szCs w:val="22"/>
          <w:lang w:eastAsia="zh-CN"/>
        </w:rPr>
      </w:sdtEndPr>
      <w:sdtContent>
        <w:p>
          <w:pPr>
            <w:pStyle w:val="15"/>
            <w:rPr>
              <w:rFonts w:asciiTheme="minorHAnsi" w:hAnsiTheme="minorHAnsi" w:cstheme="minorHAnsi"/>
              <w:sz w:val="22"/>
              <w:szCs w:val="22"/>
            </w:rPr>
          </w:pPr>
        </w:p>
        <w:p>
          <w:pPr>
            <w:pStyle w:val="7"/>
            <w:tabs>
              <w:tab w:val="right" w:leader="dot" w:pos="9350"/>
            </w:tabs>
            <w:rPr>
              <w:rFonts w:cstheme="minorBidi"/>
              <w:lang w:eastAsia="zh-CN"/>
            </w:rPr>
          </w:pPr>
          <w:r>
            <w:rPr>
              <w:rFonts w:cstheme="minorHAnsi"/>
            </w:rPr>
            <w:fldChar w:fldCharType="begin"/>
          </w:r>
          <w:r>
            <w:rPr>
              <w:rFonts w:cstheme="minorHAnsi"/>
            </w:rPr>
            <w:instrText xml:space="preserve"> TOC \o "1-3" \h \z \u </w:instrText>
          </w:r>
          <w:r>
            <w:rPr>
              <w:rFonts w:cstheme="minorHAnsi"/>
            </w:rPr>
            <w:fldChar w:fldCharType="separate"/>
          </w:r>
          <w:r>
            <w:fldChar w:fldCharType="begin"/>
          </w:r>
          <w:r>
            <w:instrText xml:space="preserve"> HYPERLINK \l "_Toc498879837" </w:instrText>
          </w:r>
          <w:r>
            <w:fldChar w:fldCharType="separate"/>
          </w:r>
          <w:r>
            <w:rPr>
              <w:rStyle w:val="12"/>
              <w:rFonts w:cstheme="minorHAnsi"/>
            </w:rPr>
            <w:t>CFA</w:t>
          </w:r>
          <w:r>
            <w:rPr>
              <w:rStyle w:val="12"/>
              <w:rFonts w:hint="eastAsia" w:cstheme="minorHAnsi"/>
            </w:rPr>
            <w:t>词汇</w:t>
          </w:r>
          <w:r>
            <w:tab/>
          </w:r>
          <w:r>
            <w:fldChar w:fldCharType="begin"/>
          </w:r>
          <w:r>
            <w:instrText xml:space="preserve"> PAGEREF _Toc498879837 \h </w:instrText>
          </w:r>
          <w:r>
            <w:fldChar w:fldCharType="separate"/>
          </w:r>
          <w:r>
            <w:t>1</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"_Toc498879838" </w:instrText>
          </w:r>
          <w:r>
            <w:fldChar w:fldCharType="separate"/>
          </w:r>
          <w:r>
            <w:rPr>
              <w:rStyle w:val="12"/>
              <w:rFonts w:cstheme="minorHAnsi"/>
            </w:rPr>
            <w:t>A</w:t>
          </w:r>
          <w:r>
            <w:tab/>
          </w:r>
          <w:r>
            <w:fldChar w:fldCharType="begin"/>
          </w:r>
          <w:r>
            <w:instrText xml:space="preserve"> PAGEREF _Toc498879838 \h </w:instrText>
          </w:r>
          <w:r>
            <w:fldChar w:fldCharType="separate"/>
          </w:r>
          <w:r>
            <w:t>1</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"_Toc498879839" </w:instrText>
          </w:r>
          <w:r>
            <w:fldChar w:fldCharType="separate"/>
          </w:r>
          <w:r>
            <w:rPr>
              <w:rStyle w:val="12"/>
              <w:rFonts w:cstheme="minorHAnsi"/>
            </w:rPr>
            <w:t>B</w:t>
          </w:r>
          <w:r>
            <w:tab/>
          </w:r>
          <w:r>
            <w:fldChar w:fldCharType="begin"/>
          </w:r>
          <w:r>
            <w:instrText xml:space="preserve"> PAGEREF _Toc498879839 \h </w:instrText>
          </w:r>
          <w:r>
            <w:fldChar w:fldCharType="separate"/>
          </w:r>
          <w:r>
            <w:t>4</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"_Toc498879840" </w:instrText>
          </w:r>
          <w:r>
            <w:fldChar w:fldCharType="separate"/>
          </w:r>
          <w:r>
            <w:rPr>
              <w:rStyle w:val="12"/>
              <w:rFonts w:cstheme="minorHAnsi"/>
            </w:rPr>
            <w:t>C</w:t>
          </w:r>
          <w:r>
            <w:tab/>
          </w:r>
          <w:r>
            <w:fldChar w:fldCharType="begin"/>
          </w:r>
          <w:r>
            <w:instrText xml:space="preserve"> PAGEREF _Toc498879840 \h </w:instrText>
          </w:r>
          <w:r>
            <w:fldChar w:fldCharType="separate"/>
          </w:r>
          <w:r>
            <w:t>6</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"_Toc498879841" </w:instrText>
          </w:r>
          <w:r>
            <w:fldChar w:fldCharType="separate"/>
          </w:r>
          <w:r>
            <w:rPr>
              <w:rStyle w:val="12"/>
              <w:rFonts w:cstheme="minorHAnsi"/>
            </w:rPr>
            <w:t>D</w:t>
          </w:r>
          <w:r>
            <w:tab/>
          </w:r>
          <w:r>
            <w:fldChar w:fldCharType="begin"/>
          </w:r>
          <w:r>
            <w:instrText xml:space="preserve"> PAGEREF _Toc498879841 \h </w:instrText>
          </w:r>
          <w:r>
            <w:fldChar w:fldCharType="separate"/>
          </w:r>
          <w:r>
            <w:t>12</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"_Toc498879842" </w:instrText>
          </w:r>
          <w:r>
            <w:fldChar w:fldCharType="separate"/>
          </w:r>
          <w:r>
            <w:rPr>
              <w:rStyle w:val="12"/>
              <w:rFonts w:cstheme="minorHAnsi"/>
            </w:rPr>
            <w:t>E</w:t>
          </w:r>
          <w:r>
            <w:tab/>
          </w:r>
          <w:r>
            <w:fldChar w:fldCharType="begin"/>
          </w:r>
          <w:r>
            <w:instrText xml:space="preserve"> PAGEREF _Toc498879842 \h </w:instrText>
          </w:r>
          <w:r>
            <w:fldChar w:fldCharType="separate"/>
          </w:r>
          <w:r>
            <w:t>16</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"_Toc498879843" </w:instrText>
          </w:r>
          <w:r>
            <w:fldChar w:fldCharType="separate"/>
          </w:r>
          <w:r>
            <w:rPr>
              <w:rStyle w:val="12"/>
              <w:rFonts w:cstheme="minorHAnsi"/>
            </w:rPr>
            <w:t>F</w:t>
          </w:r>
          <w:r>
            <w:tab/>
          </w:r>
          <w:r>
            <w:fldChar w:fldCharType="begin"/>
          </w:r>
          <w:r>
            <w:instrText xml:space="preserve"> PAGEREF _Toc498879843 \h </w:instrText>
          </w:r>
          <w:r>
            <w:fldChar w:fldCharType="separate"/>
          </w:r>
          <w:r>
            <w:t>19</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"_Toc498879844" </w:instrText>
          </w:r>
          <w:r>
            <w:fldChar w:fldCharType="separate"/>
          </w:r>
          <w:r>
            <w:rPr>
              <w:rStyle w:val="12"/>
              <w:rFonts w:cstheme="minorHAnsi"/>
            </w:rPr>
            <w:t>G</w:t>
          </w:r>
          <w:r>
            <w:tab/>
          </w:r>
          <w:r>
            <w:fldChar w:fldCharType="begin"/>
          </w:r>
          <w:r>
            <w:instrText xml:space="preserve"> PAGEREF _Toc498879844 \h </w:instrText>
          </w:r>
          <w:r>
            <w:fldChar w:fldCharType="separate"/>
          </w:r>
          <w:r>
            <w:t>21</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"_Toc498879845" </w:instrText>
          </w:r>
          <w:r>
            <w:fldChar w:fldCharType="separate"/>
          </w:r>
          <w:r>
            <w:rPr>
              <w:rStyle w:val="12"/>
              <w:rFonts w:cstheme="minorHAnsi"/>
            </w:rPr>
            <w:t>H</w:t>
          </w:r>
          <w:r>
            <w:tab/>
          </w:r>
          <w:r>
            <w:fldChar w:fldCharType="begin"/>
          </w:r>
          <w:r>
            <w:instrText xml:space="preserve"> PAGEREF _Toc498879845 \h </w:instrText>
          </w:r>
          <w:r>
            <w:fldChar w:fldCharType="separate"/>
          </w:r>
          <w:r>
            <w:t>21</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"_Toc498879846" </w:instrText>
          </w:r>
          <w:r>
            <w:fldChar w:fldCharType="separate"/>
          </w:r>
          <w:r>
            <w:rPr>
              <w:rStyle w:val="12"/>
              <w:rFonts w:cstheme="minorHAnsi"/>
            </w:rPr>
            <w:t>I</w:t>
          </w:r>
          <w:r>
            <w:tab/>
          </w:r>
          <w:r>
            <w:fldChar w:fldCharType="begin"/>
          </w:r>
          <w:r>
            <w:instrText xml:space="preserve"> PAGEREF _Toc498879846 \h </w:instrText>
          </w:r>
          <w:r>
            <w:fldChar w:fldCharType="separate"/>
          </w:r>
          <w:r>
            <w:t>22</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"_Toc498879847" </w:instrText>
          </w:r>
          <w:r>
            <w:fldChar w:fldCharType="separate"/>
          </w:r>
          <w:r>
            <w:rPr>
              <w:rStyle w:val="12"/>
              <w:rFonts w:cstheme="minorHAnsi"/>
            </w:rPr>
            <w:t>J</w:t>
          </w:r>
          <w:r>
            <w:tab/>
          </w:r>
          <w:r>
            <w:fldChar w:fldCharType="begin"/>
          </w:r>
          <w:r>
            <w:instrText xml:space="preserve"> PAGEREF _Toc498879847 \h </w:instrText>
          </w:r>
          <w:r>
            <w:fldChar w:fldCharType="separate"/>
          </w:r>
          <w:r>
            <w:t>25</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"_Toc498879848" </w:instrText>
          </w:r>
          <w:r>
            <w:fldChar w:fldCharType="separate"/>
          </w:r>
          <w:r>
            <w:rPr>
              <w:rStyle w:val="12"/>
              <w:rFonts w:cstheme="minorHAnsi"/>
            </w:rPr>
            <w:t>K</w:t>
          </w:r>
          <w:r>
            <w:tab/>
          </w:r>
          <w:r>
            <w:fldChar w:fldCharType="begin"/>
          </w:r>
          <w:r>
            <w:instrText xml:space="preserve"> PAGEREF _Toc498879848 \h </w:instrText>
          </w:r>
          <w:r>
            <w:fldChar w:fldCharType="separate"/>
          </w:r>
          <w:r>
            <w:t>25</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"_Toc498879849" </w:instrText>
          </w:r>
          <w:r>
            <w:fldChar w:fldCharType="separate"/>
          </w:r>
          <w:r>
            <w:rPr>
              <w:rStyle w:val="12"/>
              <w:rFonts w:cstheme="minorHAnsi"/>
            </w:rPr>
            <w:t>L</w:t>
          </w:r>
          <w:r>
            <w:tab/>
          </w:r>
          <w:r>
            <w:fldChar w:fldCharType="begin"/>
          </w:r>
          <w:r>
            <w:instrText xml:space="preserve"> PAGEREF _Toc498879849 \h </w:instrText>
          </w:r>
          <w:r>
            <w:fldChar w:fldCharType="separate"/>
          </w:r>
          <w:r>
            <w:t>25</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"_Toc498879850" </w:instrText>
          </w:r>
          <w:r>
            <w:fldChar w:fldCharType="separate"/>
          </w:r>
          <w:r>
            <w:rPr>
              <w:rStyle w:val="12"/>
              <w:rFonts w:cstheme="minorHAnsi"/>
            </w:rPr>
            <w:t>M</w:t>
          </w:r>
          <w:r>
            <w:tab/>
          </w:r>
          <w:r>
            <w:fldChar w:fldCharType="begin"/>
          </w:r>
          <w:r>
            <w:instrText xml:space="preserve"> PAGEREF _Toc498879850 \h </w:instrText>
          </w:r>
          <w:r>
            <w:fldChar w:fldCharType="separate"/>
          </w:r>
          <w:r>
            <w:t>27</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"_Toc498879851" </w:instrText>
          </w:r>
          <w:r>
            <w:fldChar w:fldCharType="separate"/>
          </w:r>
          <w:r>
            <w:rPr>
              <w:rStyle w:val="12"/>
              <w:rFonts w:cstheme="minorHAnsi"/>
            </w:rPr>
            <w:t>N</w:t>
          </w:r>
          <w:r>
            <w:tab/>
          </w:r>
          <w:r>
            <w:fldChar w:fldCharType="begin"/>
          </w:r>
          <w:r>
            <w:instrText xml:space="preserve"> PAGEREF _Toc498879851 \h </w:instrText>
          </w:r>
          <w:r>
            <w:fldChar w:fldCharType="separate"/>
          </w:r>
          <w:r>
            <w:t>29</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"_Toc498879852" </w:instrText>
          </w:r>
          <w:r>
            <w:fldChar w:fldCharType="separate"/>
          </w:r>
          <w:r>
            <w:rPr>
              <w:rStyle w:val="12"/>
              <w:rFonts w:cstheme="minorHAnsi"/>
            </w:rPr>
            <w:t>O</w:t>
          </w:r>
          <w:r>
            <w:tab/>
          </w:r>
          <w:r>
            <w:fldChar w:fldCharType="begin"/>
          </w:r>
          <w:r>
            <w:instrText xml:space="preserve"> PAGEREF _Toc498879852 \h </w:instrText>
          </w:r>
          <w:r>
            <w:fldChar w:fldCharType="separate"/>
          </w:r>
          <w:r>
            <w:t>30</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"_Toc498879853" </w:instrText>
          </w:r>
          <w:r>
            <w:fldChar w:fldCharType="separate"/>
          </w:r>
          <w:r>
            <w:rPr>
              <w:rStyle w:val="12"/>
              <w:rFonts w:cstheme="minorHAnsi"/>
            </w:rPr>
            <w:t>P</w:t>
          </w:r>
          <w:r>
            <w:tab/>
          </w:r>
          <w:r>
            <w:fldChar w:fldCharType="begin"/>
          </w:r>
          <w:r>
            <w:instrText xml:space="preserve"> PAGEREF _Toc498879853 \h </w:instrText>
          </w:r>
          <w:r>
            <w:fldChar w:fldCharType="separate"/>
          </w:r>
          <w:r>
            <w:t>32</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"_Toc498879854" </w:instrText>
          </w:r>
          <w:r>
            <w:fldChar w:fldCharType="separate"/>
          </w:r>
          <w:r>
            <w:rPr>
              <w:rStyle w:val="12"/>
              <w:rFonts w:cstheme="minorHAnsi"/>
            </w:rPr>
            <w:t>Q</w:t>
          </w:r>
          <w:r>
            <w:tab/>
          </w:r>
          <w:r>
            <w:fldChar w:fldCharType="begin"/>
          </w:r>
          <w:r>
            <w:instrText xml:space="preserve"> PAGEREF _Toc498879854 \h </w:instrText>
          </w:r>
          <w:r>
            <w:fldChar w:fldCharType="separate"/>
          </w:r>
          <w:r>
            <w:t>36</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"_Toc498879855" </w:instrText>
          </w:r>
          <w:r>
            <w:fldChar w:fldCharType="separate"/>
          </w:r>
          <w:r>
            <w:rPr>
              <w:rStyle w:val="12"/>
              <w:rFonts w:cstheme="minorHAnsi"/>
            </w:rPr>
            <w:t>R</w:t>
          </w:r>
          <w:r>
            <w:tab/>
          </w:r>
          <w:r>
            <w:fldChar w:fldCharType="begin"/>
          </w:r>
          <w:r>
            <w:instrText xml:space="preserve"> PAGEREF _Toc498879855 \h </w:instrText>
          </w:r>
          <w:r>
            <w:fldChar w:fldCharType="separate"/>
          </w:r>
          <w:r>
            <w:t>37</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"_Toc498879856" </w:instrText>
          </w:r>
          <w:r>
            <w:fldChar w:fldCharType="separate"/>
          </w:r>
          <w:r>
            <w:rPr>
              <w:rStyle w:val="12"/>
              <w:rFonts w:cstheme="minorHAnsi"/>
            </w:rPr>
            <w:t>S</w:t>
          </w:r>
          <w:r>
            <w:tab/>
          </w:r>
          <w:r>
            <w:fldChar w:fldCharType="begin"/>
          </w:r>
          <w:r>
            <w:instrText xml:space="preserve"> PAGEREF _Toc498879856 \h </w:instrText>
          </w:r>
          <w:r>
            <w:fldChar w:fldCharType="separate"/>
          </w:r>
          <w:r>
            <w:t>39</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"_Toc498879857" </w:instrText>
          </w:r>
          <w:r>
            <w:fldChar w:fldCharType="separate"/>
          </w:r>
          <w:r>
            <w:rPr>
              <w:rStyle w:val="12"/>
              <w:rFonts w:cstheme="minorHAnsi"/>
            </w:rPr>
            <w:t>T</w:t>
          </w:r>
          <w:r>
            <w:tab/>
          </w:r>
          <w:r>
            <w:fldChar w:fldCharType="begin"/>
          </w:r>
          <w:r>
            <w:instrText xml:space="preserve"> PAGEREF _Toc498879857 \h </w:instrText>
          </w:r>
          <w:r>
            <w:fldChar w:fldCharType="separate"/>
          </w:r>
          <w:r>
            <w:t>44</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"_Toc498879858" </w:instrText>
          </w:r>
          <w:r>
            <w:fldChar w:fldCharType="separate"/>
          </w:r>
          <w:r>
            <w:rPr>
              <w:rStyle w:val="12"/>
              <w:rFonts w:cstheme="minorHAnsi"/>
            </w:rPr>
            <w:t>U</w:t>
          </w:r>
          <w:r>
            <w:tab/>
          </w:r>
          <w:r>
            <w:fldChar w:fldCharType="begin"/>
          </w:r>
          <w:r>
            <w:instrText xml:space="preserve"> PAGEREF _Toc498879858 \h </w:instrText>
          </w:r>
          <w:r>
            <w:fldChar w:fldCharType="separate"/>
          </w:r>
          <w:r>
            <w:t>45</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"_Toc498879859" </w:instrText>
          </w:r>
          <w:r>
            <w:fldChar w:fldCharType="separate"/>
          </w:r>
          <w:r>
            <w:rPr>
              <w:rStyle w:val="12"/>
              <w:rFonts w:cstheme="minorHAnsi"/>
            </w:rPr>
            <w:t>V</w:t>
          </w:r>
          <w:r>
            <w:tab/>
          </w:r>
          <w:r>
            <w:fldChar w:fldCharType="begin"/>
          </w:r>
          <w:r>
            <w:instrText xml:space="preserve"> PAGEREF _Toc498879859 \h </w:instrText>
          </w:r>
          <w:r>
            <w:fldChar w:fldCharType="separate"/>
          </w:r>
          <w:r>
            <w:t>47</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"_Toc498879860" </w:instrText>
          </w:r>
          <w:r>
            <w:fldChar w:fldCharType="separate"/>
          </w:r>
          <w:r>
            <w:rPr>
              <w:rStyle w:val="12"/>
              <w:rFonts w:cstheme="minorHAnsi"/>
            </w:rPr>
            <w:t>W</w:t>
          </w:r>
          <w:r>
            <w:tab/>
          </w:r>
          <w:r>
            <w:fldChar w:fldCharType="begin"/>
          </w:r>
          <w:r>
            <w:instrText xml:space="preserve"> PAGEREF _Toc498879860 \h </w:instrText>
          </w:r>
          <w:r>
            <w:fldChar w:fldCharType="separate"/>
          </w:r>
          <w:r>
            <w:t>47</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"_Toc498879861" </w:instrText>
          </w:r>
          <w:r>
            <w:fldChar w:fldCharType="separate"/>
          </w:r>
          <w:r>
            <w:rPr>
              <w:rStyle w:val="12"/>
              <w:rFonts w:cstheme="minorHAnsi"/>
            </w:rPr>
            <w:t>X</w:t>
          </w:r>
          <w:r>
            <w:tab/>
          </w:r>
          <w:r>
            <w:fldChar w:fldCharType="begin"/>
          </w:r>
          <w:r>
            <w:instrText xml:space="preserve"> PAGEREF _Toc498879861 \h </w:instrText>
          </w:r>
          <w:r>
            <w:fldChar w:fldCharType="separate"/>
          </w:r>
          <w:r>
            <w:t>48</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"_Toc498879862" </w:instrText>
          </w:r>
          <w:r>
            <w:fldChar w:fldCharType="separate"/>
          </w:r>
          <w:r>
            <w:rPr>
              <w:rStyle w:val="12"/>
              <w:rFonts w:cstheme="minorHAnsi"/>
            </w:rPr>
            <w:t>Y</w:t>
          </w:r>
          <w:r>
            <w:tab/>
          </w:r>
          <w:r>
            <w:fldChar w:fldCharType="begin"/>
          </w:r>
          <w:r>
            <w:instrText xml:space="preserve"> PAGEREF _Toc498879862 \h </w:instrText>
          </w:r>
          <w:r>
            <w:fldChar w:fldCharType="separate"/>
          </w:r>
          <w:r>
            <w:t>48</w:t>
          </w:r>
          <w:r>
            <w:fldChar w:fldCharType="end"/>
          </w:r>
          <w:r>
            <w:fldChar w:fldCharType="end"/>
          </w:r>
        </w:p>
        <w:p>
          <w:pPr>
            <w:pStyle w:val="8"/>
            <w:tabs>
              <w:tab w:val="right" w:leader="dot" w:pos="9350"/>
            </w:tabs>
            <w:rPr>
              <w:rFonts w:cstheme="minorBidi"/>
              <w:lang w:eastAsia="zh-CN"/>
            </w:rPr>
          </w:pPr>
          <w:r>
            <w:fldChar w:fldCharType="begin"/>
          </w:r>
          <w:r>
            <w:instrText xml:space="preserve"> HYPERLINK \l "_Toc498879863" </w:instrText>
          </w:r>
          <w:r>
            <w:fldChar w:fldCharType="separate"/>
          </w:r>
          <w:r>
            <w:rPr>
              <w:rStyle w:val="12"/>
              <w:rFonts w:cstheme="minorHAnsi"/>
            </w:rPr>
            <w:t>Z</w:t>
          </w:r>
          <w:r>
            <w:tab/>
          </w:r>
          <w:r>
            <w:fldChar w:fldCharType="begin"/>
          </w:r>
          <w:r>
            <w:instrText xml:space="preserve"> PAGEREF _Toc498879863 \h </w:instrText>
          </w:r>
          <w:r>
            <w:fldChar w:fldCharType="separate"/>
          </w:r>
          <w:r>
            <w:t>48</w:t>
          </w:r>
          <w:r>
            <w:fldChar w:fldCharType="end"/>
          </w:r>
          <w:r>
            <w:fldChar w:fldCharType="end"/>
          </w:r>
        </w:p>
        <w:p>
          <w:pPr>
            <w:rPr>
              <w:rFonts w:cstheme="minorHAnsi"/>
            </w:rPr>
          </w:pPr>
          <w:r>
            <w:rPr>
              <w:rFonts w:cstheme="minorHAnsi"/>
              <w:b/>
              <w:bCs/>
            </w:rPr>
            <w:fldChar w:fldCharType="end"/>
          </w:r>
        </w:p>
      </w:sdtContent>
    </w:sdt>
    <w:p>
      <w:pPr>
        <w:pStyle w:val="2"/>
        <w:rPr>
          <w:rFonts w:asciiTheme="minorHAnsi" w:hAnsiTheme="minorHAnsi" w:cstheme="minorHAnsi"/>
          <w:sz w:val="22"/>
          <w:szCs w:val="22"/>
        </w:rPr>
      </w:pPr>
      <w:bookmarkStart w:id="0" w:name="_Toc498879837"/>
      <w:r>
        <w:rPr>
          <w:rFonts w:asciiTheme="minorHAnsi" w:hAnsiTheme="minorHAnsi" w:cstheme="minorHAnsi"/>
          <w:sz w:val="22"/>
          <w:szCs w:val="22"/>
        </w:rPr>
        <w:t>CFA词汇</w:t>
      </w:r>
      <w:bookmarkEnd w:id="0"/>
    </w:p>
    <w:p>
      <w:pPr>
        <w:pStyle w:val="3"/>
        <w:rPr>
          <w:rFonts w:asciiTheme="minorHAnsi" w:hAnsiTheme="minorHAnsi" w:cstheme="minorHAnsi"/>
          <w:sz w:val="22"/>
          <w:szCs w:val="22"/>
        </w:rPr>
      </w:pPr>
      <w:bookmarkStart w:id="1" w:name="_Toc498879838"/>
      <w:r>
        <w:rPr>
          <w:rFonts w:asciiTheme="minorHAnsi" w:hAnsiTheme="minorHAnsi" w:cstheme="minorHAnsi"/>
          <w:sz w:val="22"/>
          <w:szCs w:val="22"/>
        </w:rPr>
        <w:t>A</w:t>
      </w:r>
      <w:bookmarkEnd w:id="1"/>
    </w:p>
    <w:p>
      <w:pPr>
        <w:pStyle w:val="17"/>
        <w:numPr>
          <w:ilvl w:val="0"/>
          <w:numId w:val="1"/>
        </w:numPr>
        <w:rPr>
          <w:rFonts w:cstheme="minorHAnsi"/>
        </w:rPr>
      </w:pPr>
      <w:r>
        <w:rPr>
          <w:rFonts w:eastAsia="微软雅黑" w:cstheme="minorHAnsi"/>
        </w:rPr>
        <w:t>Accordance [</w:t>
      </w:r>
      <w:r>
        <w:rPr>
          <w:rFonts w:cstheme="minorHAnsi"/>
        </w:rPr>
        <w:t>ə</w:t>
      </w:r>
      <w:r>
        <w:rPr>
          <w:rFonts w:eastAsia="微软雅黑" w:cstheme="minorHAnsi"/>
        </w:rPr>
        <w:t>'k</w:t>
      </w:r>
      <w:r>
        <w:rPr>
          <w:rFonts w:cstheme="minorHAnsi"/>
        </w:rPr>
        <w:t>ɔː</w:t>
      </w:r>
      <w:r>
        <w:rPr>
          <w:rFonts w:eastAsia="微软雅黑" w:cstheme="minorHAnsi"/>
        </w:rPr>
        <w:t>d(</w:t>
      </w:r>
      <w:r>
        <w:rPr>
          <w:rFonts w:cstheme="minorHAnsi"/>
        </w:rPr>
        <w:t>ə</w:t>
      </w:r>
      <w:r>
        <w:rPr>
          <w:rFonts w:eastAsia="微软雅黑" w:cstheme="minorHAnsi"/>
        </w:rPr>
        <w:t>)ns n. 一致；和谐</w:t>
      </w:r>
    </w:p>
    <w:p>
      <w:pPr>
        <w:pStyle w:val="17"/>
        <w:numPr>
          <w:ilvl w:val="0"/>
          <w:numId w:val="1"/>
        </w:numPr>
        <w:rPr>
          <w:rFonts w:eastAsia="微软雅黑" w:cstheme="minorHAnsi"/>
        </w:rPr>
      </w:pPr>
      <w:r>
        <w:rPr>
          <w:rFonts w:eastAsia="微软雅黑" w:cstheme="minorHAnsi"/>
        </w:rPr>
        <w:t>acquiring  n. 捕获，探测；习得；瞄准</w:t>
      </w:r>
    </w:p>
    <w:p>
      <w:pPr>
        <w:pStyle w:val="17"/>
        <w:numPr>
          <w:ilvl w:val="0"/>
          <w:numId w:val="1"/>
        </w:numPr>
        <w:rPr>
          <w:rFonts w:eastAsia="微软雅黑" w:cstheme="minorHAnsi"/>
        </w:rPr>
      </w:pPr>
      <w:r>
        <w:rPr>
          <w:rFonts w:eastAsia="微软雅黑" w:cstheme="minorHAnsi"/>
        </w:rPr>
        <w:t>allocation n. 分配，配置；安置</w:t>
      </w:r>
    </w:p>
    <w:p>
      <w:pPr>
        <w:pStyle w:val="17"/>
        <w:numPr>
          <w:ilvl w:val="0"/>
          <w:numId w:val="1"/>
        </w:numPr>
        <w:rPr>
          <w:rFonts w:eastAsia="微软雅黑" w:cstheme="minorHAnsi"/>
        </w:rPr>
      </w:pPr>
      <w:r>
        <w:rPr>
          <w:rFonts w:eastAsia="微软雅黑" w:cstheme="minorHAnsi"/>
        </w:rPr>
        <w:t>alternative  adj. 供选择的；选择性的；交替的 n. 二中择一；供替代的选择</w:t>
      </w:r>
    </w:p>
    <w:p>
      <w:pPr>
        <w:pStyle w:val="17"/>
        <w:numPr>
          <w:ilvl w:val="0"/>
          <w:numId w:val="1"/>
        </w:numPr>
        <w:rPr>
          <w:rFonts w:eastAsia="微软雅黑" w:cstheme="minorHAnsi"/>
        </w:rPr>
      </w:pPr>
      <w:r>
        <w:rPr>
          <w:rFonts w:eastAsia="微软雅黑" w:cstheme="minorHAnsi"/>
        </w:rPr>
        <w:t>anticipate vt. 预期，期望；占先，抢先；提前使用</w:t>
      </w:r>
    </w:p>
    <w:p>
      <w:pPr>
        <w:pStyle w:val="17"/>
        <w:numPr>
          <w:ilvl w:val="0"/>
          <w:numId w:val="1"/>
        </w:numPr>
        <w:rPr>
          <w:rFonts w:eastAsia="微软雅黑" w:cstheme="minorHAnsi"/>
        </w:rPr>
      </w:pPr>
      <w:r>
        <w:rPr>
          <w:rFonts w:eastAsia="微软雅黑" w:cstheme="minorHAnsi"/>
        </w:rPr>
        <w:t>appropriate 恰当的</w:t>
      </w:r>
    </w:p>
    <w:p>
      <w:pPr>
        <w:pStyle w:val="17"/>
        <w:numPr>
          <w:ilvl w:val="0"/>
          <w:numId w:val="1"/>
        </w:numPr>
        <w:rPr>
          <w:rFonts w:eastAsia="微软雅黑" w:cstheme="minorHAnsi"/>
        </w:rPr>
      </w:pPr>
      <w:r>
        <w:rPr>
          <w:rFonts w:eastAsia="微软雅黑" w:cstheme="minorHAnsi"/>
        </w:rPr>
        <w:t>attribution to 归因于</w:t>
      </w:r>
    </w:p>
    <w:p>
      <w:pPr>
        <w:pStyle w:val="17"/>
        <w:numPr>
          <w:ilvl w:val="0"/>
          <w:numId w:val="1"/>
        </w:numPr>
        <w:rPr>
          <w:rFonts w:eastAsia="微软雅黑" w:cstheme="minorHAnsi"/>
        </w:rPr>
      </w:pPr>
      <w:r>
        <w:rPr>
          <w:rFonts w:eastAsia="微软雅黑" w:cstheme="minorHAnsi"/>
        </w:rPr>
        <w:t>adversely 不利地，反对地</w:t>
      </w:r>
      <w:r>
        <w:rPr>
          <w:rFonts w:eastAsia="微软雅黑" w:cstheme="minorHAnsi"/>
        </w:rPr>
        <w:tab/>
      </w:r>
    </w:p>
    <w:p>
      <w:pPr>
        <w:pStyle w:val="17"/>
        <w:numPr>
          <w:ilvl w:val="0"/>
          <w:numId w:val="1"/>
        </w:numPr>
        <w:rPr>
          <w:rFonts w:eastAsia="微软雅黑" w:cstheme="minorHAnsi"/>
        </w:rPr>
      </w:pPr>
      <w:r>
        <w:rPr>
          <w:rFonts w:eastAsia="微软雅黑" w:cstheme="minorHAnsi"/>
        </w:rPr>
        <w:t>ambiguous [æm'bɪgjʊəs] 模糊不清的，引起争议的</w:t>
      </w:r>
    </w:p>
    <w:p>
      <w:pPr>
        <w:pStyle w:val="17"/>
        <w:numPr>
          <w:ilvl w:val="0"/>
          <w:numId w:val="1"/>
        </w:numPr>
        <w:rPr>
          <w:rFonts w:eastAsia="微软雅黑" w:cstheme="minorHAnsi"/>
        </w:rPr>
      </w:pPr>
      <w:r>
        <w:rPr>
          <w:rFonts w:eastAsia="微软雅黑" w:cstheme="minorHAnsi"/>
        </w:rPr>
        <w:t>adopt 采取，接受</w:t>
      </w:r>
    </w:p>
    <w:p>
      <w:pPr>
        <w:pStyle w:val="17"/>
        <w:numPr>
          <w:ilvl w:val="0"/>
          <w:numId w:val="1"/>
        </w:numPr>
        <w:rPr>
          <w:rFonts w:eastAsia="微软雅黑" w:cstheme="minorHAnsi"/>
        </w:rPr>
      </w:pPr>
      <w:r>
        <w:rPr>
          <w:rFonts w:eastAsia="微软雅黑" w:cstheme="minorHAnsi"/>
        </w:rPr>
        <w:t>accordance n. 一致 in accordance with 依照，按照。。。执行</w:t>
      </w:r>
    </w:p>
    <w:p>
      <w:pPr>
        <w:pStyle w:val="17"/>
        <w:numPr>
          <w:ilvl w:val="0"/>
          <w:numId w:val="1"/>
        </w:numPr>
        <w:rPr>
          <w:rFonts w:eastAsia="微软雅黑" w:cstheme="minorHAnsi"/>
        </w:rPr>
      </w:pPr>
      <w:r>
        <w:rPr>
          <w:rFonts w:eastAsia="微软雅黑" w:cstheme="minorHAnsi"/>
        </w:rPr>
        <w:t>advisory 咨询的，劝告的</w:t>
      </w:r>
    </w:p>
    <w:p>
      <w:pPr>
        <w:pStyle w:val="17"/>
        <w:numPr>
          <w:ilvl w:val="0"/>
          <w:numId w:val="1"/>
        </w:numPr>
        <w:rPr>
          <w:rFonts w:eastAsia="微软雅黑" w:cstheme="minorHAnsi"/>
        </w:rPr>
      </w:pPr>
      <w:r>
        <w:rPr>
          <w:rFonts w:eastAsia="微软雅黑" w:cstheme="minorHAnsi"/>
        </w:rPr>
        <w:t>absence 缺乏， 没有</w:t>
      </w:r>
    </w:p>
    <w:p>
      <w:pPr>
        <w:pStyle w:val="17"/>
        <w:numPr>
          <w:ilvl w:val="0"/>
          <w:numId w:val="1"/>
        </w:numPr>
        <w:rPr>
          <w:rFonts w:eastAsia="微软雅黑" w:cstheme="minorHAnsi"/>
        </w:rPr>
      </w:pPr>
      <w:r>
        <w:rPr>
          <w:rFonts w:eastAsia="微软雅黑" w:cstheme="minorHAnsi"/>
        </w:rPr>
        <w:t>adhere vi 坚持</w:t>
      </w:r>
    </w:p>
    <w:p>
      <w:pPr>
        <w:pStyle w:val="17"/>
        <w:numPr>
          <w:ilvl w:val="0"/>
          <w:numId w:val="1"/>
        </w:numPr>
        <w:rPr>
          <w:rFonts w:eastAsia="微软雅黑" w:cstheme="minorHAnsi"/>
        </w:rPr>
      </w:pPr>
      <w:r>
        <w:rPr>
          <w:rFonts w:eastAsia="微软雅黑" w:cstheme="minorHAnsi"/>
        </w:rPr>
        <w:t>adoption n. 接受，采用</w:t>
      </w:r>
    </w:p>
    <w:p>
      <w:pPr>
        <w:pStyle w:val="17"/>
        <w:numPr>
          <w:ilvl w:val="0"/>
          <w:numId w:val="1"/>
        </w:numPr>
        <w:rPr>
          <w:rFonts w:eastAsia="微软雅黑" w:cstheme="minorHAnsi"/>
        </w:rPr>
      </w:pPr>
      <w:r>
        <w:rPr>
          <w:rFonts w:eastAsia="微软雅黑" w:cstheme="minorHAnsi"/>
        </w:rPr>
        <w:t>Asset-weighted 资产加权</w:t>
      </w:r>
    </w:p>
    <w:p>
      <w:pPr>
        <w:pStyle w:val="17"/>
        <w:numPr>
          <w:ilvl w:val="0"/>
          <w:numId w:val="1"/>
        </w:numPr>
        <w:rPr>
          <w:rFonts w:eastAsia="微软雅黑" w:cstheme="minorHAnsi"/>
        </w:rPr>
      </w:pPr>
      <w:r>
        <w:rPr>
          <w:rFonts w:eastAsia="微软雅黑" w:cstheme="minorHAnsi"/>
        </w:rPr>
        <w:t>Applications 应用，应用程序</w:t>
      </w:r>
    </w:p>
    <w:p>
      <w:pPr>
        <w:pStyle w:val="17"/>
        <w:numPr>
          <w:ilvl w:val="0"/>
          <w:numId w:val="1"/>
        </w:numPr>
        <w:rPr>
          <w:rFonts w:eastAsia="微软雅黑" w:cstheme="minorHAnsi"/>
        </w:rPr>
      </w:pPr>
      <w:r>
        <w:rPr>
          <w:rFonts w:eastAsia="微软雅黑" w:cstheme="minorHAnsi"/>
        </w:rPr>
        <w:t>Annuity [</w:t>
      </w:r>
      <w:r>
        <w:rPr>
          <w:rFonts w:eastAsia="MS Gothic" w:cstheme="minorHAnsi"/>
        </w:rPr>
        <w:t>ə</w:t>
      </w:r>
      <w:r>
        <w:rPr>
          <w:rFonts w:eastAsia="微软雅黑" w:cstheme="minorHAnsi"/>
        </w:rPr>
        <w:t>'njuː</w:t>
      </w:r>
      <w:r>
        <w:rPr>
          <w:rFonts w:eastAsia="MS Gothic" w:cstheme="minorHAnsi"/>
        </w:rPr>
        <w:t>ɪ</w:t>
      </w:r>
      <w:r>
        <w:rPr>
          <w:rFonts w:eastAsia="微软雅黑" w:cstheme="minorHAnsi"/>
        </w:rPr>
        <w:t>t</w:t>
      </w:r>
      <w:r>
        <w:rPr>
          <w:rFonts w:eastAsia="MS Gothic" w:cstheme="minorHAnsi"/>
        </w:rPr>
        <w:t>ɪ</w:t>
      </w:r>
      <w:r>
        <w:rPr>
          <w:rFonts w:eastAsia="微软雅黑" w:cstheme="minorHAnsi"/>
        </w:rPr>
        <w:t>] 年金，养老金</w:t>
      </w:r>
    </w:p>
    <w:p>
      <w:pPr>
        <w:pStyle w:val="17"/>
        <w:numPr>
          <w:ilvl w:val="0"/>
          <w:numId w:val="1"/>
        </w:numPr>
        <w:rPr>
          <w:rFonts w:eastAsia="微软雅黑" w:cstheme="minorHAnsi"/>
        </w:rPr>
      </w:pPr>
      <w:r>
        <w:rPr>
          <w:rFonts w:eastAsia="微软雅黑" w:cstheme="minorHAnsi"/>
        </w:rPr>
        <w:t>Apples to apples 同等条件下，一致的度量</w:t>
      </w:r>
    </w:p>
    <w:p>
      <w:pPr>
        <w:pStyle w:val="17"/>
        <w:numPr>
          <w:ilvl w:val="0"/>
          <w:numId w:val="1"/>
        </w:numPr>
        <w:rPr>
          <w:rFonts w:eastAsia="微软雅黑" w:cstheme="minorHAnsi"/>
        </w:rPr>
      </w:pPr>
      <w:r>
        <w:rPr>
          <w:rFonts w:eastAsia="微软雅黑" w:cstheme="minorHAnsi"/>
        </w:rPr>
        <w:t>Alternatively 抑或，或者</w:t>
      </w:r>
    </w:p>
    <w:p>
      <w:pPr>
        <w:pStyle w:val="17"/>
        <w:numPr>
          <w:ilvl w:val="0"/>
          <w:numId w:val="1"/>
        </w:numPr>
        <w:rPr>
          <w:rFonts w:eastAsia="微软雅黑" w:cstheme="minorHAnsi"/>
        </w:rPr>
      </w:pPr>
      <w:r>
        <w:rPr>
          <w:rFonts w:eastAsia="微软雅黑" w:cstheme="minorHAnsi"/>
        </w:rPr>
        <w:t>Assurance n. 保证 确信</w:t>
      </w:r>
    </w:p>
    <w:p>
      <w:pPr>
        <w:pStyle w:val="17"/>
        <w:numPr>
          <w:ilvl w:val="0"/>
          <w:numId w:val="1"/>
        </w:numPr>
        <w:rPr>
          <w:rFonts w:eastAsia="微软雅黑" w:cstheme="minorHAnsi"/>
        </w:rPr>
      </w:pPr>
      <w:r>
        <w:rPr>
          <w:rFonts w:eastAsia="微软雅黑" w:cstheme="minorHAnsi"/>
        </w:rPr>
        <w:t>Arithmetic mean 算术平均数：各项数值之和除以总数项</w:t>
      </w:r>
    </w:p>
    <w:p>
      <w:pPr>
        <w:pStyle w:val="17"/>
        <w:numPr>
          <w:ilvl w:val="0"/>
          <w:numId w:val="1"/>
        </w:numPr>
        <w:rPr>
          <w:rFonts w:eastAsia="微软雅黑" w:cstheme="minorHAnsi"/>
        </w:rPr>
      </w:pPr>
      <w:r>
        <w:rPr>
          <w:rFonts w:eastAsia="微软雅黑" w:cstheme="minorHAnsi"/>
        </w:rPr>
        <w:t>A</w:t>
      </w:r>
      <w:r>
        <w:rPr>
          <w:rFonts w:hint="eastAsia" w:eastAsia="微软雅黑" w:cstheme="minorHAnsi"/>
        </w:rPr>
        <w:t>dd</w:t>
      </w:r>
      <w:r>
        <w:rPr>
          <w:rFonts w:eastAsia="微软雅黑" w:cstheme="minorHAnsi"/>
        </w:rPr>
        <w:t xml:space="preserve">itional rule </w:t>
      </w:r>
      <w:r>
        <w:rPr>
          <w:rFonts w:hint="eastAsia" w:eastAsia="微软雅黑" w:cstheme="minorHAnsi"/>
        </w:rPr>
        <w:t>加法法则：计算在两件或更多事件中至少发生一件的概率</w:t>
      </w:r>
    </w:p>
    <w:p>
      <w:pPr>
        <w:pStyle w:val="17"/>
        <w:numPr>
          <w:ilvl w:val="0"/>
          <w:numId w:val="1"/>
        </w:numPr>
        <w:rPr>
          <w:rFonts w:eastAsia="微软雅黑" w:cstheme="minorHAnsi"/>
        </w:rPr>
      </w:pPr>
      <w:r>
        <w:rPr>
          <w:rFonts w:eastAsia="微软雅黑" w:cstheme="minorHAnsi"/>
        </w:rPr>
        <w:t xml:space="preserve">applied statistics </w:t>
      </w:r>
      <w:r>
        <w:rPr>
          <w:rFonts w:hint="eastAsia" w:eastAsia="微软雅黑" w:cstheme="minorHAnsi"/>
        </w:rPr>
        <w:t>应用统计学</w:t>
      </w:r>
    </w:p>
    <w:p>
      <w:pPr>
        <w:pStyle w:val="17"/>
        <w:numPr>
          <w:ilvl w:val="0"/>
          <w:numId w:val="1"/>
        </w:numPr>
        <w:rPr>
          <w:rFonts w:eastAsia="微软雅黑" w:cstheme="minorHAnsi"/>
        </w:rPr>
      </w:pPr>
      <w:r>
        <w:rPr>
          <w:rFonts w:hint="eastAsia" w:eastAsia="微软雅黑" w:cstheme="minorHAnsi"/>
        </w:rPr>
        <w:t>alternative Hypothesis 备择假设：与零假设互斥，如果零假设不成立，就要接受备择假设</w:t>
      </w:r>
    </w:p>
    <w:p>
      <w:pPr>
        <w:pStyle w:val="17"/>
        <w:numPr>
          <w:ilvl w:val="0"/>
          <w:numId w:val="1"/>
        </w:numPr>
        <w:rPr>
          <w:rFonts w:eastAsia="微软雅黑" w:cstheme="minorHAnsi"/>
        </w:rPr>
      </w:pPr>
      <w:r>
        <w:rPr>
          <w:rFonts w:eastAsia="微软雅黑" w:cstheme="minorHAnsi"/>
        </w:rPr>
        <w:t xml:space="preserve">abnormal </w:t>
      </w:r>
      <w:r>
        <w:rPr>
          <w:rFonts w:hint="eastAsia" w:eastAsia="微软雅黑" w:cstheme="minorHAnsi"/>
        </w:rPr>
        <w:t>反常的，不规则的</w:t>
      </w:r>
    </w:p>
    <w:p>
      <w:pPr>
        <w:pStyle w:val="17"/>
        <w:numPr>
          <w:ilvl w:val="0"/>
          <w:numId w:val="1"/>
        </w:numPr>
        <w:rPr>
          <w:rFonts w:eastAsia="微软雅黑" w:cstheme="minorHAnsi"/>
        </w:rPr>
      </w:pPr>
      <w:r>
        <w:rPr>
          <w:rFonts w:eastAsia="微软雅黑" w:cstheme="minorHAnsi"/>
        </w:rPr>
        <w:t xml:space="preserve">asymmetrical </w:t>
      </w:r>
      <w:r>
        <w:rPr>
          <w:rFonts w:hint="eastAsia" w:eastAsia="微软雅黑" w:cstheme="minorHAnsi"/>
        </w:rPr>
        <w:t>非对称的</w:t>
      </w:r>
    </w:p>
    <w:p>
      <w:pPr>
        <w:pStyle w:val="17"/>
        <w:numPr>
          <w:ilvl w:val="0"/>
          <w:numId w:val="1"/>
        </w:numPr>
        <w:rPr>
          <w:rFonts w:eastAsia="微软雅黑" w:cstheme="minorHAnsi"/>
        </w:rPr>
      </w:pPr>
      <w:r>
        <w:rPr>
          <w:rFonts w:eastAsia="微软雅黑" w:cstheme="minorHAnsi"/>
        </w:rPr>
        <w:t xml:space="preserve">adequately ['ædikwitli] </w:t>
      </w:r>
      <w:r>
        <w:rPr>
          <w:rFonts w:hint="eastAsia" w:eastAsia="微软雅黑" w:cstheme="minorHAnsi"/>
        </w:rPr>
        <w:t>充分地</w:t>
      </w:r>
    </w:p>
    <w:p>
      <w:pPr>
        <w:pStyle w:val="17"/>
        <w:numPr>
          <w:ilvl w:val="0"/>
          <w:numId w:val="1"/>
        </w:numPr>
        <w:rPr>
          <w:rFonts w:eastAsia="微软雅黑" w:cstheme="minorHAnsi"/>
        </w:rPr>
      </w:pPr>
      <w:r>
        <w:rPr>
          <w:rFonts w:hint="eastAsia" w:eastAsia="微软雅黑" w:cstheme="minorHAnsi"/>
        </w:rPr>
        <w:t>assign</w:t>
      </w:r>
      <w:r>
        <w:rPr>
          <w:rFonts w:eastAsia="微软雅黑" w:cstheme="minorHAnsi"/>
        </w:rPr>
        <w:t xml:space="preserve">ed </w:t>
      </w:r>
      <w:r>
        <w:rPr>
          <w:rFonts w:hint="eastAsia" w:eastAsia="微软雅黑" w:cstheme="minorHAnsi"/>
        </w:rPr>
        <w:t>指定的</w:t>
      </w:r>
    </w:p>
    <w:p>
      <w:pPr>
        <w:pStyle w:val="17"/>
        <w:numPr>
          <w:ilvl w:val="0"/>
          <w:numId w:val="1"/>
        </w:numPr>
        <w:rPr>
          <w:rFonts w:eastAsia="微软雅黑" w:cstheme="minorHAnsi"/>
        </w:rPr>
      </w:pPr>
      <w:r>
        <w:rPr>
          <w:rFonts w:hint="eastAsia" w:eastAsia="微软雅黑" w:cstheme="minorHAnsi"/>
        </w:rPr>
        <w:t>alter</w:t>
      </w:r>
      <w:r>
        <w:rPr>
          <w:rFonts w:eastAsia="微软雅黑" w:cstheme="minorHAnsi"/>
        </w:rPr>
        <w:t xml:space="preserve"> </w:t>
      </w:r>
      <w:r>
        <w:rPr>
          <w:rFonts w:hint="eastAsia" w:eastAsia="微软雅黑" w:cstheme="minorHAnsi"/>
        </w:rPr>
        <w:t>改变</w:t>
      </w:r>
    </w:p>
    <w:p>
      <w:pPr>
        <w:pStyle w:val="17"/>
        <w:numPr>
          <w:ilvl w:val="0"/>
          <w:numId w:val="1"/>
        </w:numPr>
        <w:rPr>
          <w:rFonts w:eastAsia="微软雅黑" w:cstheme="minorHAnsi"/>
        </w:rPr>
      </w:pPr>
      <w:r>
        <w:rPr>
          <w:rFonts w:eastAsia="微软雅黑" w:cstheme="minorHAnsi"/>
        </w:rPr>
        <w:t>aggregate ['ægrɪgət; (for v.) ˈægrɪgeɪt]</w:t>
      </w:r>
      <w:r>
        <w:rPr>
          <w:rFonts w:hint="eastAsia" w:eastAsia="微软雅黑" w:cstheme="minorHAnsi"/>
        </w:rPr>
        <w:t>合计的</w:t>
      </w:r>
    </w:p>
    <w:p>
      <w:pPr>
        <w:pStyle w:val="17"/>
        <w:numPr>
          <w:ilvl w:val="0"/>
          <w:numId w:val="1"/>
        </w:numPr>
        <w:rPr>
          <w:rFonts w:eastAsia="微软雅黑" w:cstheme="minorHAnsi"/>
        </w:rPr>
      </w:pPr>
      <w:r>
        <w:rPr>
          <w:rFonts w:eastAsia="微软雅黑" w:cstheme="minorHAnsi"/>
        </w:rPr>
        <w:t xml:space="preserve">appreciation </w:t>
      </w:r>
      <w:r>
        <w:rPr>
          <w:rFonts w:hint="eastAsia" w:eastAsia="微软雅黑" w:cstheme="minorHAnsi"/>
        </w:rPr>
        <w:t>增值</w:t>
      </w:r>
    </w:p>
    <w:p>
      <w:pPr>
        <w:pStyle w:val="17"/>
        <w:numPr>
          <w:ilvl w:val="0"/>
          <w:numId w:val="1"/>
        </w:numPr>
        <w:rPr>
          <w:rFonts w:eastAsia="微软雅黑" w:cstheme="minorHAnsi"/>
        </w:rPr>
      </w:pPr>
      <w:r>
        <w:rPr>
          <w:rFonts w:hint="eastAsia" w:eastAsia="微软雅黑" w:cstheme="minorHAnsi"/>
        </w:rPr>
        <w:t>auto</w:t>
      </w:r>
      <w:r>
        <w:rPr>
          <w:rFonts w:eastAsia="微软雅黑" w:cstheme="minorHAnsi"/>
        </w:rPr>
        <w:t xml:space="preserve">matic stabilizers </w:t>
      </w:r>
      <w:r>
        <w:rPr>
          <w:rFonts w:hint="eastAsia" w:eastAsia="微软雅黑" w:cstheme="minorHAnsi"/>
        </w:rPr>
        <w:t>自动稳定器：对经济波动自动起到稳定作用的一些经济政策</w:t>
      </w:r>
    </w:p>
    <w:p>
      <w:pPr>
        <w:pStyle w:val="17"/>
        <w:numPr>
          <w:ilvl w:val="0"/>
          <w:numId w:val="1"/>
        </w:numPr>
        <w:rPr>
          <w:rFonts w:eastAsia="微软雅黑" w:cstheme="minorHAnsi"/>
        </w:rPr>
      </w:pPr>
      <w:r>
        <w:rPr>
          <w:rFonts w:eastAsia="微软雅黑" w:cstheme="minorHAnsi"/>
        </w:rPr>
        <w:t xml:space="preserve">autarky </w:t>
      </w:r>
      <w:r>
        <w:rPr>
          <w:rFonts w:hint="eastAsia" w:eastAsia="微软雅黑" w:cstheme="minorHAnsi"/>
        </w:rPr>
        <w:t>自给自足</w:t>
      </w:r>
    </w:p>
    <w:p>
      <w:pPr>
        <w:pStyle w:val="17"/>
        <w:numPr>
          <w:ilvl w:val="0"/>
          <w:numId w:val="1"/>
        </w:numPr>
        <w:rPr>
          <w:rFonts w:eastAsia="微软雅黑" w:cstheme="minorHAnsi"/>
        </w:rPr>
      </w:pPr>
      <w:r>
        <w:rPr>
          <w:rFonts w:eastAsia="微软雅黑" w:cstheme="minorHAnsi"/>
        </w:rPr>
        <w:t xml:space="preserve">arbitrage ['ɑːbɪtrɪdʒ; ,ɑːbɪ'trɑːʒ] </w:t>
      </w:r>
      <w:r>
        <w:rPr>
          <w:rFonts w:hint="eastAsia" w:eastAsia="微软雅黑" w:cstheme="minorHAnsi"/>
        </w:rPr>
        <w:t>套利</w:t>
      </w:r>
    </w:p>
    <w:p>
      <w:pPr>
        <w:pStyle w:val="17"/>
        <w:numPr>
          <w:ilvl w:val="0"/>
          <w:numId w:val="1"/>
        </w:numPr>
        <w:rPr>
          <w:rFonts w:eastAsia="微软雅黑" w:cstheme="minorHAnsi"/>
        </w:rPr>
      </w:pPr>
      <w:r>
        <w:rPr>
          <w:rFonts w:hint="eastAsia" w:eastAsia="微软雅黑" w:cstheme="minorHAnsi"/>
        </w:rPr>
        <w:t>arbitragers套利者</w:t>
      </w:r>
    </w:p>
    <w:p>
      <w:pPr>
        <w:pStyle w:val="17"/>
        <w:numPr>
          <w:ilvl w:val="0"/>
          <w:numId w:val="1"/>
        </w:numPr>
        <w:rPr>
          <w:rFonts w:eastAsia="微软雅黑" w:cstheme="minorHAnsi"/>
        </w:rPr>
      </w:pPr>
      <w:r>
        <w:rPr>
          <w:rFonts w:eastAsia="微软雅黑" w:cstheme="minorHAnsi"/>
        </w:rPr>
        <w:t xml:space="preserve">approximately [ə'prɒksɪmətlɪ] </w:t>
      </w:r>
      <w:r>
        <w:rPr>
          <w:rFonts w:hint="eastAsia" w:eastAsia="微软雅黑" w:cstheme="minorHAnsi"/>
        </w:rPr>
        <w:t>大约地</w:t>
      </w:r>
    </w:p>
    <w:p>
      <w:pPr>
        <w:pStyle w:val="17"/>
        <w:numPr>
          <w:ilvl w:val="0"/>
          <w:numId w:val="1"/>
        </w:numPr>
        <w:rPr>
          <w:rFonts w:eastAsia="微软雅黑" w:cstheme="minorHAnsi"/>
        </w:rPr>
      </w:pPr>
      <w:r>
        <w:rPr>
          <w:rFonts w:eastAsia="微软雅黑" w:cstheme="minorHAnsi"/>
        </w:rPr>
        <w:t xml:space="preserve">absorption approach </w:t>
      </w:r>
      <w:r>
        <w:rPr>
          <w:rFonts w:hint="eastAsia" w:eastAsia="微软雅黑" w:cstheme="minorHAnsi"/>
        </w:rPr>
        <w:t>吸收分析法：针对汇率变化资本流动的影响</w:t>
      </w:r>
    </w:p>
    <w:p>
      <w:pPr>
        <w:pStyle w:val="17"/>
        <w:numPr>
          <w:ilvl w:val="0"/>
          <w:numId w:val="1"/>
        </w:numPr>
        <w:rPr>
          <w:rFonts w:eastAsia="微软雅黑" w:cstheme="minorHAnsi"/>
        </w:rPr>
      </w:pPr>
      <w:r>
        <w:rPr>
          <w:rFonts w:eastAsia="微软雅黑" w:cstheme="minorHAnsi"/>
        </w:rPr>
        <w:t xml:space="preserve">acquisition </w:t>
      </w:r>
      <w:r>
        <w:rPr>
          <w:rFonts w:hint="eastAsia" w:eastAsia="微软雅黑" w:cstheme="minorHAnsi"/>
        </w:rPr>
        <w:t>股权收购</w:t>
      </w:r>
    </w:p>
    <w:p>
      <w:pPr>
        <w:pStyle w:val="17"/>
        <w:numPr>
          <w:ilvl w:val="0"/>
          <w:numId w:val="1"/>
        </w:numPr>
        <w:rPr>
          <w:rFonts w:eastAsia="微软雅黑" w:cstheme="minorHAnsi"/>
        </w:rPr>
      </w:pPr>
      <w:r>
        <w:rPr>
          <w:rFonts w:eastAsia="微软雅黑" w:cstheme="minorHAnsi"/>
        </w:rPr>
        <w:t xml:space="preserve">adverse opinion </w:t>
      </w:r>
      <w:r>
        <w:rPr>
          <w:rFonts w:hint="eastAsia" w:eastAsia="微软雅黑" w:cstheme="minorHAnsi"/>
        </w:rPr>
        <w:t>反对意见</w:t>
      </w:r>
    </w:p>
    <w:p>
      <w:pPr>
        <w:pStyle w:val="17"/>
        <w:numPr>
          <w:ilvl w:val="0"/>
          <w:numId w:val="1"/>
        </w:numPr>
        <w:rPr>
          <w:rFonts w:eastAsia="微软雅黑" w:cstheme="minorHAnsi"/>
        </w:rPr>
      </w:pPr>
      <w:r>
        <w:rPr>
          <w:rFonts w:hint="eastAsia" w:eastAsia="微软雅黑" w:cstheme="minorHAnsi"/>
        </w:rPr>
        <w:t>additional padi-in capital 超额缴入资本：股东资本金超过面值或设定值的那部分</w:t>
      </w:r>
    </w:p>
    <w:p>
      <w:pPr>
        <w:pStyle w:val="17"/>
        <w:numPr>
          <w:ilvl w:val="0"/>
          <w:numId w:val="1"/>
        </w:numPr>
        <w:rPr>
          <w:rFonts w:eastAsia="微软雅黑" w:cstheme="minorHAnsi"/>
        </w:rPr>
      </w:pPr>
      <w:r>
        <w:rPr>
          <w:rFonts w:hint="eastAsia" w:eastAsia="微软雅黑" w:cstheme="minorHAnsi"/>
        </w:rPr>
        <w:t>administrative expense 管理费用</w:t>
      </w:r>
    </w:p>
    <w:p>
      <w:pPr>
        <w:pStyle w:val="17"/>
        <w:numPr>
          <w:ilvl w:val="0"/>
          <w:numId w:val="1"/>
        </w:numPr>
        <w:rPr>
          <w:rFonts w:eastAsia="微软雅黑" w:cstheme="minorHAnsi"/>
        </w:rPr>
      </w:pPr>
      <w:r>
        <w:rPr>
          <w:rFonts w:eastAsia="微软雅黑" w:cstheme="minorHAnsi"/>
        </w:rPr>
        <w:t xml:space="preserve">amortization </w:t>
      </w:r>
      <w:r>
        <w:rPr>
          <w:rFonts w:hint="eastAsia" w:eastAsia="微软雅黑" w:cstheme="minorHAnsi"/>
        </w:rPr>
        <w:t>分期摊销</w:t>
      </w:r>
    </w:p>
    <w:p>
      <w:pPr>
        <w:pStyle w:val="17"/>
        <w:numPr>
          <w:ilvl w:val="0"/>
          <w:numId w:val="1"/>
        </w:numPr>
        <w:rPr>
          <w:rFonts w:eastAsia="微软雅黑" w:cstheme="minorHAnsi"/>
        </w:rPr>
      </w:pPr>
      <w:r>
        <w:rPr>
          <w:rFonts w:hint="eastAsia" w:eastAsia="微软雅黑" w:cstheme="minorHAnsi"/>
        </w:rPr>
        <w:t>accrual</w:t>
      </w:r>
      <w:r>
        <w:rPr>
          <w:rFonts w:eastAsia="微软雅黑" w:cstheme="minorHAnsi"/>
        </w:rPr>
        <w:t xml:space="preserve">s </w:t>
      </w:r>
      <w:r>
        <w:rPr>
          <w:rFonts w:hint="eastAsia" w:eastAsia="微软雅黑" w:cstheme="minorHAnsi"/>
        </w:rPr>
        <w:t>应计</w:t>
      </w:r>
    </w:p>
    <w:p>
      <w:pPr>
        <w:pStyle w:val="17"/>
        <w:numPr>
          <w:ilvl w:val="0"/>
          <w:numId w:val="1"/>
        </w:numPr>
        <w:rPr>
          <w:rFonts w:eastAsia="微软雅黑" w:cstheme="minorHAnsi"/>
        </w:rPr>
      </w:pPr>
      <w:r>
        <w:rPr>
          <w:rFonts w:hint="eastAsia" w:eastAsia="微软雅黑" w:cstheme="minorHAnsi"/>
        </w:rPr>
        <w:t>acc</w:t>
      </w:r>
      <w:r>
        <w:rPr>
          <w:rFonts w:eastAsia="微软雅黑" w:cstheme="minorHAnsi"/>
        </w:rPr>
        <w:t xml:space="preserve">rual accounting </w:t>
      </w:r>
      <w:r>
        <w:rPr>
          <w:rFonts w:hint="eastAsia" w:eastAsia="微软雅黑" w:cstheme="minorHAnsi"/>
        </w:rPr>
        <w:t>/</w:t>
      </w:r>
      <w:r>
        <w:rPr>
          <w:rFonts w:eastAsia="微软雅黑" w:cstheme="minorHAnsi"/>
        </w:rPr>
        <w:t xml:space="preserve"> </w:t>
      </w:r>
      <w:r>
        <w:rPr>
          <w:rFonts w:hint="eastAsia" w:eastAsia="微软雅黑" w:cstheme="minorHAnsi"/>
        </w:rPr>
        <w:t>acc</w:t>
      </w:r>
      <w:r>
        <w:rPr>
          <w:rFonts w:eastAsia="微软雅黑" w:cstheme="minorHAnsi"/>
        </w:rPr>
        <w:t>rual basis</w:t>
      </w:r>
      <w:r>
        <w:rPr>
          <w:rFonts w:hint="eastAsia" w:eastAsia="微软雅黑" w:cstheme="minorHAnsi"/>
        </w:rPr>
        <w:t>权责发生制</w:t>
      </w:r>
    </w:p>
    <w:p>
      <w:pPr>
        <w:pStyle w:val="17"/>
        <w:numPr>
          <w:ilvl w:val="0"/>
          <w:numId w:val="1"/>
        </w:numPr>
        <w:rPr>
          <w:rFonts w:eastAsia="微软雅黑" w:cstheme="minorHAnsi"/>
        </w:rPr>
      </w:pPr>
      <w:r>
        <w:rPr>
          <w:rFonts w:eastAsia="微软雅黑" w:cstheme="minorHAnsi"/>
        </w:rPr>
        <w:t xml:space="preserve">accelerating </w:t>
      </w:r>
      <w:r>
        <w:rPr>
          <w:rFonts w:hint="eastAsia" w:eastAsia="微软雅黑" w:cstheme="minorHAnsi"/>
        </w:rPr>
        <w:t>促进的，加速的</w:t>
      </w:r>
    </w:p>
    <w:p>
      <w:pPr>
        <w:pStyle w:val="17"/>
        <w:numPr>
          <w:ilvl w:val="0"/>
          <w:numId w:val="1"/>
        </w:numPr>
        <w:rPr>
          <w:rFonts w:eastAsia="微软雅黑" w:cstheme="minorHAnsi"/>
        </w:rPr>
      </w:pPr>
      <w:r>
        <w:rPr>
          <w:rFonts w:hint="eastAsia" w:eastAsia="微软雅黑" w:cstheme="minorHAnsi"/>
        </w:rPr>
        <w:t>ac</w:t>
      </w:r>
      <w:r>
        <w:rPr>
          <w:rFonts w:eastAsia="微软雅黑" w:cstheme="minorHAnsi"/>
        </w:rPr>
        <w:t xml:space="preserve">celerated depreciation method </w:t>
      </w:r>
      <w:r>
        <w:rPr>
          <w:rFonts w:hint="eastAsia" w:eastAsia="微软雅黑" w:cstheme="minorHAnsi"/>
        </w:rPr>
        <w:t>加速折旧法：前期提取相对多的折旧费用，以后年度提起较少的折旧费用</w:t>
      </w:r>
    </w:p>
    <w:p>
      <w:pPr>
        <w:pStyle w:val="17"/>
        <w:numPr>
          <w:ilvl w:val="0"/>
          <w:numId w:val="1"/>
        </w:numPr>
        <w:rPr>
          <w:rFonts w:eastAsia="微软雅黑" w:cstheme="minorHAnsi"/>
        </w:rPr>
      </w:pPr>
      <w:r>
        <w:rPr>
          <w:rFonts w:eastAsia="微软雅黑" w:cstheme="minorHAnsi"/>
        </w:rPr>
        <w:t xml:space="preserve">accrue </w:t>
      </w:r>
      <w:r>
        <w:rPr>
          <w:rFonts w:hint="eastAsia" w:eastAsia="微软雅黑" w:cstheme="minorHAnsi"/>
        </w:rPr>
        <w:t>获得，产生</w:t>
      </w:r>
    </w:p>
    <w:p>
      <w:pPr>
        <w:pStyle w:val="17"/>
        <w:numPr>
          <w:ilvl w:val="0"/>
          <w:numId w:val="1"/>
        </w:numPr>
        <w:rPr>
          <w:rFonts w:eastAsia="微软雅黑" w:cstheme="minorHAnsi"/>
        </w:rPr>
      </w:pPr>
      <w:r>
        <w:rPr>
          <w:rFonts w:eastAsia="微软雅黑" w:cstheme="minorHAnsi"/>
        </w:rPr>
        <w:t xml:space="preserve">accident-prone </w:t>
      </w:r>
      <w:r>
        <w:rPr>
          <w:rFonts w:hint="eastAsia" w:eastAsia="微软雅黑" w:cstheme="minorHAnsi"/>
        </w:rPr>
        <w:t>易出事故的，事故率超出一般的</w:t>
      </w:r>
    </w:p>
    <w:p>
      <w:pPr>
        <w:pStyle w:val="17"/>
        <w:numPr>
          <w:ilvl w:val="0"/>
          <w:numId w:val="1"/>
        </w:numPr>
        <w:rPr>
          <w:rFonts w:eastAsia="微软雅黑" w:cstheme="minorHAnsi"/>
        </w:rPr>
      </w:pPr>
      <w:r>
        <w:rPr>
          <w:rFonts w:hint="eastAsia" w:eastAsia="微软雅黑" w:cstheme="minorHAnsi"/>
        </w:rPr>
        <w:t>all</w:t>
      </w:r>
      <w:r>
        <w:rPr>
          <w:rFonts w:eastAsia="微软雅黑" w:cstheme="minorHAnsi"/>
        </w:rPr>
        <w:t xml:space="preserve">owance for doubtful accounts </w:t>
      </w:r>
      <w:r>
        <w:rPr>
          <w:rFonts w:hint="eastAsia" w:eastAsia="微软雅黑" w:cstheme="minorHAnsi"/>
        </w:rPr>
        <w:t>备抵疑账：对无法估计收回的应收账款所设立的抵消账户</w:t>
      </w:r>
    </w:p>
    <w:p>
      <w:pPr>
        <w:pStyle w:val="17"/>
        <w:numPr>
          <w:ilvl w:val="0"/>
          <w:numId w:val="1"/>
        </w:numPr>
        <w:rPr>
          <w:rFonts w:eastAsia="微软雅黑" w:cstheme="minorHAnsi"/>
        </w:rPr>
      </w:pPr>
      <w:r>
        <w:rPr>
          <w:rFonts w:hint="eastAsia" w:eastAsia="微软雅黑" w:cstheme="minorHAnsi"/>
        </w:rPr>
        <w:t>a</w:t>
      </w:r>
      <w:r>
        <w:rPr>
          <w:rFonts w:eastAsia="微软雅黑" w:cstheme="minorHAnsi"/>
        </w:rPr>
        <w:t xml:space="preserve">ccrued liabilities </w:t>
      </w:r>
      <w:r>
        <w:rPr>
          <w:rFonts w:hint="eastAsia" w:eastAsia="微软雅黑" w:cstheme="minorHAnsi"/>
        </w:rPr>
        <w:t>应计负债：应付而未付的债务。例如已确认或已发生但尚未支付的利息，工资或其它支出额等</w:t>
      </w:r>
    </w:p>
    <w:p>
      <w:pPr>
        <w:pStyle w:val="17"/>
        <w:numPr>
          <w:ilvl w:val="0"/>
          <w:numId w:val="1"/>
        </w:numPr>
        <w:rPr>
          <w:rFonts w:eastAsia="微软雅黑" w:cstheme="minorHAnsi"/>
        </w:rPr>
      </w:pPr>
      <w:r>
        <w:rPr>
          <w:rFonts w:hint="eastAsia" w:eastAsia="微软雅黑" w:cstheme="minorHAnsi"/>
        </w:rPr>
        <w:t>a</w:t>
      </w:r>
      <w:r>
        <w:rPr>
          <w:rFonts w:eastAsia="微软雅黑" w:cstheme="minorHAnsi"/>
        </w:rPr>
        <w:t xml:space="preserve">mortized cost </w:t>
      </w:r>
      <w:r>
        <w:rPr>
          <w:rFonts w:hint="eastAsia" w:eastAsia="微软雅黑" w:cstheme="minorHAnsi"/>
        </w:rPr>
        <w:t>摊余成本</w:t>
      </w:r>
    </w:p>
    <w:p>
      <w:pPr>
        <w:pStyle w:val="17"/>
        <w:numPr>
          <w:ilvl w:val="0"/>
          <w:numId w:val="1"/>
        </w:numPr>
        <w:rPr>
          <w:rFonts w:eastAsia="微软雅黑" w:cstheme="minorHAnsi"/>
        </w:rPr>
      </w:pPr>
      <w:r>
        <w:rPr>
          <w:rFonts w:eastAsia="微软雅黑" w:cstheme="minorHAnsi"/>
        </w:rPr>
        <w:t xml:space="preserve">acquirers </w:t>
      </w:r>
      <w:r>
        <w:rPr>
          <w:rFonts w:hint="eastAsia" w:eastAsia="微软雅黑" w:cstheme="minorHAnsi"/>
        </w:rPr>
        <w:t>收买者</w:t>
      </w:r>
    </w:p>
    <w:p>
      <w:pPr>
        <w:pStyle w:val="17"/>
        <w:numPr>
          <w:ilvl w:val="0"/>
          <w:numId w:val="1"/>
        </w:numPr>
        <w:rPr>
          <w:rFonts w:eastAsia="微软雅黑" w:cstheme="minorHAnsi"/>
        </w:rPr>
      </w:pPr>
      <w:r>
        <w:rPr>
          <w:rFonts w:hint="eastAsia" w:eastAsia="微软雅黑" w:cstheme="minorHAnsi"/>
        </w:rPr>
        <w:t>acquisition price 收购价</w:t>
      </w:r>
    </w:p>
    <w:p>
      <w:pPr>
        <w:pStyle w:val="17"/>
        <w:numPr>
          <w:ilvl w:val="0"/>
          <w:numId w:val="1"/>
        </w:numPr>
        <w:rPr>
          <w:rFonts w:eastAsia="微软雅黑" w:cstheme="minorHAnsi"/>
        </w:rPr>
      </w:pPr>
      <w:r>
        <w:rPr>
          <w:rFonts w:hint="eastAsia" w:eastAsia="微软雅黑" w:cstheme="minorHAnsi"/>
        </w:rPr>
        <w:t>acc</w:t>
      </w:r>
      <w:r>
        <w:rPr>
          <w:rFonts w:eastAsia="微软雅黑" w:cstheme="minorHAnsi"/>
        </w:rPr>
        <w:t xml:space="preserve">ounting goodwill </w:t>
      </w:r>
      <w:r>
        <w:rPr>
          <w:rFonts w:hint="eastAsia" w:eastAsia="微软雅黑" w:cstheme="minorHAnsi"/>
        </w:rPr>
        <w:t>会计商誉：进行收购的公司将目标公司的资产以实际支付价格入账，实付款所超出目标公司净资产账面价值的部分。商誉必须分期摊销</w:t>
      </w:r>
    </w:p>
    <w:p>
      <w:pPr>
        <w:pStyle w:val="17"/>
        <w:numPr>
          <w:ilvl w:val="0"/>
          <w:numId w:val="1"/>
        </w:numPr>
        <w:rPr>
          <w:rFonts w:eastAsia="微软雅黑" w:cstheme="minorHAnsi"/>
        </w:rPr>
      </w:pPr>
      <w:r>
        <w:rPr>
          <w:rFonts w:hint="eastAsia" w:eastAsia="微软雅黑" w:cstheme="minorHAnsi"/>
        </w:rPr>
        <w:t>argu</w:t>
      </w:r>
      <w:r>
        <w:rPr>
          <w:rFonts w:eastAsia="微软雅黑" w:cstheme="minorHAnsi"/>
        </w:rPr>
        <w:t xml:space="preserve">ments </w:t>
      </w:r>
      <w:r>
        <w:rPr>
          <w:rFonts w:hint="eastAsia" w:eastAsia="微软雅黑" w:cstheme="minorHAnsi"/>
        </w:rPr>
        <w:t>参数</w:t>
      </w:r>
    </w:p>
    <w:p>
      <w:pPr>
        <w:pStyle w:val="17"/>
        <w:numPr>
          <w:ilvl w:val="0"/>
          <w:numId w:val="1"/>
        </w:numPr>
        <w:rPr>
          <w:rFonts w:eastAsia="微软雅黑" w:cstheme="minorHAnsi"/>
        </w:rPr>
      </w:pPr>
      <w:r>
        <w:rPr>
          <w:rFonts w:hint="eastAsia" w:eastAsia="微软雅黑" w:cstheme="minorHAnsi"/>
        </w:rPr>
        <w:t>activity ratio经营活动比率：反应资产利用效率和周转速度的比率</w:t>
      </w:r>
    </w:p>
    <w:p>
      <w:pPr>
        <w:pStyle w:val="17"/>
        <w:numPr>
          <w:ilvl w:val="0"/>
          <w:numId w:val="1"/>
        </w:numPr>
        <w:rPr>
          <w:rFonts w:eastAsia="微软雅黑" w:cstheme="minorHAnsi"/>
        </w:rPr>
      </w:pPr>
      <w:r>
        <w:rPr>
          <w:rFonts w:eastAsia="微软雅黑" w:cstheme="minorHAnsi"/>
        </w:rPr>
        <w:t xml:space="preserve">approximation </w:t>
      </w:r>
      <w:r>
        <w:rPr>
          <w:rFonts w:hint="eastAsia" w:eastAsia="微软雅黑" w:cstheme="minorHAnsi"/>
        </w:rPr>
        <w:t>接近</w:t>
      </w:r>
    </w:p>
    <w:p>
      <w:pPr>
        <w:pStyle w:val="17"/>
        <w:numPr>
          <w:ilvl w:val="0"/>
          <w:numId w:val="1"/>
        </w:numPr>
        <w:rPr>
          <w:rFonts w:eastAsia="微软雅黑" w:cstheme="minorHAnsi"/>
        </w:rPr>
      </w:pPr>
      <w:r>
        <w:rPr>
          <w:rFonts w:hint="eastAsia" w:eastAsia="微软雅黑" w:cstheme="minorHAnsi"/>
        </w:rPr>
        <w:t>ar</w:t>
      </w:r>
      <w:r>
        <w:rPr>
          <w:rFonts w:eastAsia="微软雅黑" w:cstheme="minorHAnsi"/>
        </w:rPr>
        <w:t xml:space="preserve">guably </w:t>
      </w:r>
      <w:r>
        <w:rPr>
          <w:rFonts w:hint="eastAsia" w:eastAsia="微软雅黑" w:cstheme="minorHAnsi"/>
        </w:rPr>
        <w:t>证明，可论证的</w:t>
      </w:r>
    </w:p>
    <w:p>
      <w:pPr>
        <w:pStyle w:val="17"/>
        <w:numPr>
          <w:ilvl w:val="0"/>
          <w:numId w:val="1"/>
        </w:numPr>
        <w:rPr>
          <w:rFonts w:eastAsia="微软雅黑" w:cstheme="minorHAnsi"/>
        </w:rPr>
      </w:pPr>
      <w:r>
        <w:rPr>
          <w:rFonts w:hint="eastAsia" w:eastAsia="微软雅黑" w:cstheme="minorHAnsi"/>
        </w:rPr>
        <w:t>ave</w:t>
      </w:r>
      <w:r>
        <w:rPr>
          <w:rFonts w:eastAsia="微软雅黑" w:cstheme="minorHAnsi"/>
        </w:rPr>
        <w:t xml:space="preserve">rage age </w:t>
      </w:r>
      <w:r>
        <w:rPr>
          <w:rFonts w:hint="eastAsia" w:eastAsia="微软雅黑" w:cstheme="minorHAnsi"/>
        </w:rPr>
        <w:t>平均已使用年限：固定资产即计提折旧之日起已经使用的年限，等于累计折旧除以年折旧费用</w:t>
      </w:r>
    </w:p>
    <w:p>
      <w:pPr>
        <w:pStyle w:val="17"/>
        <w:numPr>
          <w:ilvl w:val="0"/>
          <w:numId w:val="1"/>
        </w:numPr>
        <w:rPr>
          <w:rFonts w:eastAsia="微软雅黑" w:cstheme="minorHAnsi"/>
        </w:rPr>
      </w:pPr>
      <w:r>
        <w:rPr>
          <w:rFonts w:hint="eastAsia" w:eastAsia="微软雅黑" w:cstheme="minorHAnsi"/>
        </w:rPr>
        <w:t>account</w:t>
      </w:r>
      <w:r>
        <w:rPr>
          <w:rFonts w:eastAsia="微软雅黑" w:cstheme="minorHAnsi"/>
        </w:rPr>
        <w:t xml:space="preserve">ing profit </w:t>
      </w:r>
      <w:r>
        <w:rPr>
          <w:rFonts w:hint="eastAsia" w:eastAsia="微软雅黑" w:cstheme="minorHAnsi"/>
        </w:rPr>
        <w:t>会计利润 （税前利润）</w:t>
      </w:r>
    </w:p>
    <w:p>
      <w:pPr>
        <w:pStyle w:val="17"/>
        <w:numPr>
          <w:ilvl w:val="0"/>
          <w:numId w:val="1"/>
        </w:numPr>
        <w:rPr>
          <w:rFonts w:eastAsia="微软雅黑" w:cstheme="minorHAnsi"/>
        </w:rPr>
      </w:pPr>
      <w:r>
        <w:rPr>
          <w:rFonts w:hint="eastAsia" w:eastAsia="微软雅黑" w:cstheme="minorHAnsi"/>
        </w:rPr>
        <w:t>adherence to 遵守</w:t>
      </w:r>
    </w:p>
    <w:p>
      <w:pPr>
        <w:pStyle w:val="17"/>
        <w:numPr>
          <w:ilvl w:val="0"/>
          <w:numId w:val="1"/>
        </w:numPr>
        <w:rPr>
          <w:rFonts w:eastAsia="微软雅黑" w:cstheme="minorHAnsi"/>
        </w:rPr>
      </w:pPr>
      <w:r>
        <w:rPr>
          <w:rFonts w:eastAsia="微软雅黑" w:cstheme="minorHAnsi"/>
        </w:rPr>
        <w:t xml:space="preserve">addresses </w:t>
      </w:r>
      <w:r>
        <w:rPr>
          <w:rFonts w:hint="eastAsia" w:eastAsia="微软雅黑" w:cstheme="minorHAnsi"/>
        </w:rPr>
        <w:t>对。。。发表演说</w:t>
      </w:r>
    </w:p>
    <w:p>
      <w:pPr>
        <w:pStyle w:val="17"/>
        <w:numPr>
          <w:ilvl w:val="0"/>
          <w:numId w:val="1"/>
        </w:numPr>
        <w:rPr>
          <w:rFonts w:eastAsia="微软雅黑" w:cstheme="minorHAnsi"/>
        </w:rPr>
      </w:pPr>
      <w:r>
        <w:rPr>
          <w:rFonts w:hint="eastAsia" w:eastAsia="微软雅黑" w:cstheme="minorHAnsi"/>
        </w:rPr>
        <w:t>aging s</w:t>
      </w:r>
      <w:r>
        <w:rPr>
          <w:rFonts w:eastAsia="微软雅黑" w:cstheme="minorHAnsi"/>
        </w:rPr>
        <w:t>chedule</w:t>
      </w:r>
      <w:r>
        <w:rPr>
          <w:rFonts w:hint="eastAsia" w:eastAsia="微软雅黑" w:cstheme="minorHAnsi"/>
        </w:rPr>
        <w:t xml:space="preserve"> 账龄分析表：将账户分解为不同时间段进行的分析</w:t>
      </w:r>
    </w:p>
    <w:p>
      <w:pPr>
        <w:pStyle w:val="17"/>
        <w:numPr>
          <w:ilvl w:val="0"/>
          <w:numId w:val="1"/>
        </w:numPr>
        <w:rPr>
          <w:rFonts w:eastAsia="微软雅黑" w:cstheme="minorHAnsi"/>
        </w:rPr>
      </w:pPr>
      <w:r>
        <w:rPr>
          <w:rFonts w:hint="eastAsia" w:eastAsia="微软雅黑" w:cstheme="minorHAnsi"/>
        </w:rPr>
        <w:t>anti</w:t>
      </w:r>
      <w:r>
        <w:rPr>
          <w:rFonts w:eastAsia="微软雅黑" w:cstheme="minorHAnsi"/>
        </w:rPr>
        <w:t xml:space="preserve">que </w:t>
      </w:r>
      <w:r>
        <w:rPr>
          <w:rFonts w:hint="eastAsia" w:eastAsia="微软雅黑" w:cstheme="minorHAnsi"/>
        </w:rPr>
        <w:t>年代久远的，古老的</w:t>
      </w:r>
    </w:p>
    <w:p>
      <w:pPr>
        <w:pStyle w:val="17"/>
        <w:numPr>
          <w:ilvl w:val="0"/>
          <w:numId w:val="1"/>
        </w:numPr>
        <w:rPr>
          <w:rFonts w:eastAsia="微软雅黑" w:cstheme="minorHAnsi"/>
        </w:rPr>
      </w:pPr>
      <w:r>
        <w:rPr>
          <w:rFonts w:hint="eastAsia" w:eastAsia="微软雅黑" w:cstheme="minorHAnsi"/>
        </w:rPr>
        <w:t>asset class 资产类别</w:t>
      </w:r>
    </w:p>
    <w:p>
      <w:pPr>
        <w:pStyle w:val="17"/>
        <w:numPr>
          <w:ilvl w:val="0"/>
          <w:numId w:val="1"/>
        </w:numPr>
        <w:rPr>
          <w:rFonts w:eastAsia="微软雅黑" w:cstheme="minorHAnsi"/>
        </w:rPr>
      </w:pPr>
      <w:r>
        <w:rPr>
          <w:rFonts w:hint="eastAsia" w:eastAsia="微软雅黑" w:cstheme="minorHAnsi"/>
        </w:rPr>
        <w:t>ac</w:t>
      </w:r>
      <w:r>
        <w:rPr>
          <w:rFonts w:eastAsia="微软雅黑" w:cstheme="minorHAnsi"/>
        </w:rPr>
        <w:t xml:space="preserve">tively managed </w:t>
      </w:r>
      <w:r>
        <w:rPr>
          <w:rFonts w:hint="eastAsia" w:eastAsia="微软雅黑" w:cstheme="minorHAnsi"/>
        </w:rPr>
        <w:t>主动式管理</w:t>
      </w:r>
    </w:p>
    <w:p>
      <w:pPr>
        <w:pStyle w:val="17"/>
        <w:numPr>
          <w:ilvl w:val="0"/>
          <w:numId w:val="1"/>
        </w:numPr>
        <w:rPr>
          <w:rFonts w:eastAsia="微软雅黑" w:cstheme="minorHAnsi"/>
        </w:rPr>
      </w:pPr>
      <w:r>
        <w:rPr>
          <w:rFonts w:eastAsia="微软雅黑" w:cstheme="minorHAnsi"/>
        </w:rPr>
        <w:t>accredited v.</w:t>
      </w:r>
      <w:r>
        <w:rPr>
          <w:rFonts w:hint="eastAsia" w:eastAsia="微软雅黑" w:cstheme="minorHAnsi"/>
        </w:rPr>
        <w:t>认可，adj. 公认的，信任的</w:t>
      </w:r>
    </w:p>
    <w:p>
      <w:pPr>
        <w:pStyle w:val="17"/>
        <w:numPr>
          <w:ilvl w:val="0"/>
          <w:numId w:val="1"/>
        </w:numPr>
        <w:rPr>
          <w:rFonts w:eastAsia="微软雅黑" w:cstheme="minorHAnsi"/>
        </w:rPr>
      </w:pPr>
      <w:r>
        <w:rPr>
          <w:rFonts w:hint="eastAsia" w:eastAsia="微软雅黑" w:cstheme="minorHAnsi"/>
        </w:rPr>
        <w:t>al</w:t>
      </w:r>
      <w:r>
        <w:rPr>
          <w:rFonts w:eastAsia="微软雅黑" w:cstheme="minorHAnsi"/>
        </w:rPr>
        <w:t xml:space="preserve">ternative markets </w:t>
      </w:r>
      <w:r>
        <w:rPr>
          <w:rFonts w:hint="eastAsia" w:eastAsia="微软雅黑" w:cstheme="minorHAnsi"/>
        </w:rPr>
        <w:t>另类投资市场：由于流动性较差，一般打折出售</w:t>
      </w:r>
    </w:p>
    <w:p>
      <w:pPr>
        <w:pStyle w:val="17"/>
        <w:numPr>
          <w:ilvl w:val="0"/>
          <w:numId w:val="1"/>
        </w:numPr>
        <w:rPr>
          <w:rFonts w:eastAsia="微软雅黑" w:cstheme="minorHAnsi"/>
        </w:rPr>
      </w:pPr>
      <w:r>
        <w:rPr>
          <w:rFonts w:hint="eastAsia" w:eastAsia="微软雅黑" w:cstheme="minorHAnsi"/>
        </w:rPr>
        <w:t>asset</w:t>
      </w:r>
      <w:r>
        <w:rPr>
          <w:rFonts w:eastAsia="微软雅黑" w:cstheme="minorHAnsi"/>
        </w:rPr>
        <w:t>-backed securities</w:t>
      </w:r>
      <w:r>
        <w:rPr>
          <w:rFonts w:hint="eastAsia" w:eastAsia="微软雅黑" w:cstheme="minorHAnsi"/>
        </w:rPr>
        <w:t>具有资产做保证的证券</w:t>
      </w:r>
    </w:p>
    <w:p>
      <w:pPr>
        <w:pStyle w:val="17"/>
        <w:numPr>
          <w:ilvl w:val="0"/>
          <w:numId w:val="1"/>
        </w:numPr>
        <w:rPr>
          <w:rFonts w:eastAsia="微软雅黑" w:cstheme="minorHAnsi"/>
        </w:rPr>
      </w:pPr>
      <w:r>
        <w:rPr>
          <w:rFonts w:eastAsia="微软雅黑" w:cstheme="minorHAnsi"/>
        </w:rPr>
        <w:t xml:space="preserve">adverse selection </w:t>
      </w:r>
      <w:r>
        <w:rPr>
          <w:rFonts w:hint="eastAsia" w:eastAsia="微软雅黑" w:cstheme="minorHAnsi"/>
        </w:rPr>
        <w:t>逆向选择：当保险的主要购买人是容易出现索赔的情况</w:t>
      </w:r>
    </w:p>
    <w:p>
      <w:pPr>
        <w:pStyle w:val="17"/>
        <w:numPr>
          <w:ilvl w:val="0"/>
          <w:numId w:val="1"/>
        </w:numPr>
        <w:rPr>
          <w:rFonts w:eastAsia="微软雅黑" w:cstheme="minorHAnsi"/>
        </w:rPr>
      </w:pPr>
      <w:r>
        <w:rPr>
          <w:rFonts w:eastAsia="微软雅黑" w:cstheme="minorHAnsi"/>
        </w:rPr>
        <w:t xml:space="preserve">appraisal </w:t>
      </w:r>
      <w:r>
        <w:rPr>
          <w:rFonts w:hint="eastAsia" w:eastAsia="微软雅黑" w:cstheme="minorHAnsi"/>
        </w:rPr>
        <w:t>估价</w:t>
      </w:r>
    </w:p>
    <w:p>
      <w:pPr>
        <w:pStyle w:val="17"/>
        <w:numPr>
          <w:ilvl w:val="0"/>
          <w:numId w:val="1"/>
        </w:numPr>
        <w:rPr>
          <w:rFonts w:eastAsia="微软雅黑" w:cstheme="minorHAnsi"/>
        </w:rPr>
      </w:pPr>
      <w:r>
        <w:rPr>
          <w:rFonts w:hint="eastAsia" w:eastAsia="微软雅黑" w:cstheme="minorHAnsi"/>
        </w:rPr>
        <w:t>ab</w:t>
      </w:r>
      <w:r>
        <w:rPr>
          <w:rFonts w:eastAsia="微软雅黑" w:cstheme="minorHAnsi"/>
        </w:rPr>
        <w:t xml:space="preserve">normal profit </w:t>
      </w:r>
      <w:r>
        <w:rPr>
          <w:rFonts w:hint="eastAsia" w:eastAsia="微软雅黑" w:cstheme="minorHAnsi"/>
        </w:rPr>
        <w:t>异常收益</w:t>
      </w:r>
    </w:p>
    <w:p>
      <w:pPr>
        <w:pStyle w:val="17"/>
        <w:numPr>
          <w:ilvl w:val="0"/>
          <w:numId w:val="1"/>
        </w:numPr>
        <w:rPr>
          <w:rFonts w:eastAsia="微软雅黑" w:cstheme="minorHAnsi"/>
        </w:rPr>
      </w:pPr>
      <w:r>
        <w:rPr>
          <w:rFonts w:hint="eastAsia" w:eastAsia="微软雅黑" w:cstheme="minorHAnsi"/>
        </w:rPr>
        <w:t>asset-based model 资产支持模型</w:t>
      </w:r>
    </w:p>
    <w:p>
      <w:pPr>
        <w:pStyle w:val="17"/>
        <w:numPr>
          <w:ilvl w:val="0"/>
          <w:numId w:val="1"/>
        </w:numPr>
        <w:rPr>
          <w:rFonts w:eastAsia="微软雅黑" w:cstheme="minorHAnsi"/>
        </w:rPr>
      </w:pPr>
      <w:r>
        <w:rPr>
          <w:rFonts w:hint="eastAsia" w:eastAsia="微软雅黑" w:cstheme="minorHAnsi"/>
        </w:rPr>
        <w:t>affir</w:t>
      </w:r>
      <w:r>
        <w:rPr>
          <w:rFonts w:eastAsia="微软雅黑" w:cstheme="minorHAnsi"/>
        </w:rPr>
        <w:t>mative covenant ['kʌv(ə)nənt]</w:t>
      </w:r>
      <w:r>
        <w:rPr>
          <w:rFonts w:ascii="Lucida Sans Unicode" w:hAnsi="Lucida Sans Unicode" w:cs="Lucida Sans Unicode"/>
          <w:color w:val="A0A0A0"/>
          <w:sz w:val="21"/>
          <w:szCs w:val="21"/>
        </w:rPr>
        <w:t xml:space="preserve"> </w:t>
      </w:r>
      <w:r>
        <w:rPr>
          <w:rFonts w:hint="eastAsia" w:eastAsia="微软雅黑" w:cstheme="minorHAnsi"/>
        </w:rPr>
        <w:t>肯定性条款：指合同中规定的公司必须从事哪些行为的条款，例如，定期公布财务信息</w:t>
      </w:r>
    </w:p>
    <w:p>
      <w:pPr>
        <w:pStyle w:val="17"/>
        <w:numPr>
          <w:ilvl w:val="0"/>
          <w:numId w:val="1"/>
        </w:numPr>
        <w:rPr>
          <w:rFonts w:eastAsia="微软雅黑" w:cstheme="minorHAnsi"/>
        </w:rPr>
      </w:pPr>
      <w:r>
        <w:rPr>
          <w:rFonts w:eastAsia="微软雅黑" w:cstheme="minorHAnsi"/>
        </w:rPr>
        <w:t xml:space="preserve">add-on yield </w:t>
      </w:r>
      <w:r>
        <w:rPr>
          <w:rFonts w:hint="eastAsia" w:eastAsia="微软雅黑" w:cstheme="minorHAnsi"/>
        </w:rPr>
        <w:t>附加收益率：除了支付商业票据本金外，还支付利息</w:t>
      </w:r>
    </w:p>
    <w:p>
      <w:pPr>
        <w:pStyle w:val="17"/>
        <w:numPr>
          <w:ilvl w:val="0"/>
          <w:numId w:val="1"/>
        </w:numPr>
        <w:rPr>
          <w:rFonts w:eastAsia="微软雅黑" w:cstheme="minorHAnsi"/>
        </w:rPr>
      </w:pPr>
      <w:r>
        <w:rPr>
          <w:rFonts w:hint="eastAsia" w:eastAsia="微软雅黑" w:cstheme="minorHAnsi"/>
        </w:rPr>
        <w:t>alternatives</w:t>
      </w:r>
      <w:r>
        <w:rPr>
          <w:rFonts w:eastAsia="微软雅黑" w:cstheme="minorHAnsi"/>
        </w:rPr>
        <w:t xml:space="preserve"> n.</w:t>
      </w:r>
      <w:r>
        <w:rPr>
          <w:rFonts w:hint="eastAsia" w:eastAsia="微软雅黑" w:cstheme="minorHAnsi"/>
        </w:rPr>
        <w:t>方案</w:t>
      </w:r>
    </w:p>
    <w:p>
      <w:pPr>
        <w:pStyle w:val="17"/>
        <w:numPr>
          <w:ilvl w:val="0"/>
          <w:numId w:val="1"/>
        </w:numPr>
        <w:rPr>
          <w:rFonts w:eastAsia="微软雅黑" w:cstheme="minorHAnsi"/>
        </w:rPr>
      </w:pPr>
      <w:r>
        <w:rPr>
          <w:rFonts w:hint="eastAsia" w:eastAsia="微软雅黑" w:cstheme="minorHAnsi"/>
        </w:rPr>
        <w:t>absorb 吸收</w:t>
      </w:r>
    </w:p>
    <w:p>
      <w:pPr>
        <w:pStyle w:val="17"/>
        <w:numPr>
          <w:ilvl w:val="0"/>
          <w:numId w:val="1"/>
        </w:numPr>
        <w:rPr>
          <w:rFonts w:eastAsia="微软雅黑" w:cstheme="minorHAnsi"/>
        </w:rPr>
      </w:pPr>
      <w:r>
        <w:rPr>
          <w:rFonts w:eastAsia="微软雅黑" w:cstheme="minorHAnsi"/>
        </w:rPr>
        <w:t xml:space="preserve">appraise [ə'preɪz] </w:t>
      </w:r>
      <w:r>
        <w:rPr>
          <w:rFonts w:hint="eastAsia" w:eastAsia="微软雅黑" w:cstheme="minorHAnsi"/>
        </w:rPr>
        <w:t>评估</w:t>
      </w:r>
    </w:p>
    <w:p>
      <w:pPr>
        <w:pStyle w:val="17"/>
        <w:numPr>
          <w:ilvl w:val="0"/>
          <w:numId w:val="1"/>
        </w:numPr>
        <w:rPr>
          <w:rFonts w:eastAsia="微软雅黑" w:cstheme="minorHAnsi"/>
        </w:rPr>
      </w:pPr>
      <w:r>
        <w:rPr>
          <w:rFonts w:hint="eastAsia" w:eastAsia="微软雅黑" w:cstheme="minorHAnsi"/>
        </w:rPr>
        <w:t>agri</w:t>
      </w:r>
      <w:r>
        <w:rPr>
          <w:rFonts w:eastAsia="微软雅黑" w:cstheme="minorHAnsi"/>
        </w:rPr>
        <w:t xml:space="preserve">cultural products </w:t>
      </w:r>
      <w:r>
        <w:rPr>
          <w:rFonts w:hint="eastAsia" w:eastAsia="微软雅黑" w:cstheme="minorHAnsi"/>
        </w:rPr>
        <w:t>农业产品</w:t>
      </w:r>
    </w:p>
    <w:p>
      <w:pPr>
        <w:pStyle w:val="17"/>
        <w:numPr>
          <w:ilvl w:val="0"/>
          <w:numId w:val="1"/>
        </w:numPr>
        <w:rPr>
          <w:rFonts w:eastAsia="微软雅黑" w:cstheme="minorHAnsi"/>
        </w:rPr>
      </w:pPr>
      <w:r>
        <w:rPr>
          <w:rFonts w:eastAsia="微软雅黑" w:cstheme="minorHAnsi"/>
        </w:rPr>
        <w:t xml:space="preserve">abide by </w:t>
      </w:r>
      <w:r>
        <w:rPr>
          <w:rFonts w:hint="eastAsia" w:eastAsia="微软雅黑" w:cstheme="minorHAnsi"/>
        </w:rPr>
        <w:t>遵守</w:t>
      </w:r>
    </w:p>
    <w:p>
      <w:pPr>
        <w:pStyle w:val="17"/>
        <w:numPr>
          <w:ilvl w:val="0"/>
          <w:numId w:val="1"/>
        </w:numPr>
        <w:rPr>
          <w:rFonts w:eastAsia="微软雅黑" w:cstheme="minorHAnsi"/>
        </w:rPr>
      </w:pPr>
      <w:r>
        <w:rPr>
          <w:rFonts w:eastAsia="微软雅黑" w:cstheme="minorHAnsi"/>
        </w:rPr>
        <w:t xml:space="preserve">accommodation </w:t>
      </w:r>
      <w:r>
        <w:rPr>
          <w:rFonts w:hint="eastAsia" w:eastAsia="微软雅黑" w:cstheme="minorHAnsi"/>
        </w:rPr>
        <w:t>住宿</w:t>
      </w:r>
    </w:p>
    <w:p>
      <w:pPr>
        <w:pStyle w:val="17"/>
        <w:numPr>
          <w:ilvl w:val="0"/>
          <w:numId w:val="1"/>
        </w:numPr>
        <w:rPr>
          <w:rFonts w:eastAsia="微软雅黑" w:cstheme="minorHAnsi"/>
        </w:rPr>
      </w:pPr>
      <w:r>
        <w:rPr>
          <w:rFonts w:eastAsia="微软雅黑" w:cstheme="minorHAnsi"/>
        </w:rPr>
        <w:t xml:space="preserve">artificially </w:t>
      </w:r>
      <w:r>
        <w:rPr>
          <w:rFonts w:hint="eastAsia" w:eastAsia="微软雅黑" w:cstheme="minorHAnsi"/>
        </w:rPr>
        <w:t>人为地</w:t>
      </w:r>
    </w:p>
    <w:p>
      <w:pPr>
        <w:pStyle w:val="3"/>
        <w:rPr>
          <w:rFonts w:asciiTheme="minorHAnsi" w:hAnsiTheme="minorHAnsi" w:cstheme="minorHAnsi"/>
          <w:sz w:val="22"/>
          <w:szCs w:val="22"/>
        </w:rPr>
      </w:pPr>
      <w:bookmarkStart w:id="2" w:name="_Toc498879839"/>
      <w:r>
        <w:rPr>
          <w:rFonts w:asciiTheme="minorHAnsi" w:hAnsiTheme="minorHAnsi" w:cstheme="minorHAnsi"/>
          <w:sz w:val="22"/>
          <w:szCs w:val="22"/>
        </w:rPr>
        <w:t>B</w:t>
      </w:r>
      <w:bookmarkEnd w:id="2"/>
    </w:p>
    <w:p>
      <w:pPr>
        <w:pStyle w:val="17"/>
        <w:numPr>
          <w:ilvl w:val="0"/>
          <w:numId w:val="2"/>
        </w:numPr>
        <w:rPr>
          <w:rFonts w:cstheme="minorHAnsi"/>
        </w:rPr>
      </w:pPr>
      <w:r>
        <w:rPr>
          <w:rFonts w:cstheme="minorHAnsi"/>
        </w:rPr>
        <w:t>benchmark 基准，标准</w:t>
      </w:r>
    </w:p>
    <w:p>
      <w:pPr>
        <w:pStyle w:val="17"/>
        <w:numPr>
          <w:ilvl w:val="0"/>
          <w:numId w:val="2"/>
        </w:numPr>
        <w:rPr>
          <w:rFonts w:cstheme="minorHAnsi"/>
        </w:rPr>
      </w:pPr>
      <w:r>
        <w:rPr>
          <w:rFonts w:cstheme="minorHAnsi"/>
        </w:rPr>
        <w:t>brokerage 佣金</w:t>
      </w:r>
    </w:p>
    <w:p>
      <w:pPr>
        <w:pStyle w:val="17"/>
        <w:numPr>
          <w:ilvl w:val="0"/>
          <w:numId w:val="2"/>
        </w:numPr>
        <w:rPr>
          <w:rFonts w:cstheme="minorHAnsi"/>
        </w:rPr>
      </w:pPr>
      <w:r>
        <w:rPr>
          <w:rFonts w:cstheme="minorHAnsi"/>
        </w:rPr>
        <w:t>biases bias的复数形式 偏见</w:t>
      </w:r>
    </w:p>
    <w:p>
      <w:pPr>
        <w:pStyle w:val="17"/>
        <w:numPr>
          <w:ilvl w:val="0"/>
          <w:numId w:val="2"/>
        </w:numPr>
        <w:rPr>
          <w:rFonts w:cstheme="minorHAnsi"/>
        </w:rPr>
      </w:pPr>
      <w:r>
        <w:rPr>
          <w:rFonts w:hint="eastAsia" w:cstheme="minorHAnsi"/>
        </w:rPr>
        <w:t>binomial</w:t>
      </w:r>
      <w:r>
        <w:rPr>
          <w:rFonts w:cstheme="minorHAnsi"/>
        </w:rPr>
        <w:t xml:space="preserve"> probability distribution </w:t>
      </w:r>
      <w:r>
        <w:rPr>
          <w:rFonts w:hint="eastAsia" w:cstheme="minorHAnsi"/>
        </w:rPr>
        <w:t>二项式概率分布</w:t>
      </w:r>
    </w:p>
    <w:p>
      <w:pPr>
        <w:pStyle w:val="17"/>
        <w:numPr>
          <w:ilvl w:val="0"/>
          <w:numId w:val="2"/>
        </w:numPr>
        <w:rPr>
          <w:rFonts w:cstheme="minorHAnsi"/>
        </w:rPr>
      </w:pPr>
      <w:r>
        <w:rPr>
          <w:rFonts w:cstheme="minorHAnsi"/>
        </w:rPr>
        <w:t xml:space="preserve">Bernoulli random variable </w:t>
      </w:r>
      <w:r>
        <w:rPr>
          <w:rFonts w:hint="eastAsia" w:cstheme="minorHAnsi"/>
        </w:rPr>
        <w:t>伯努利随机变量: 只有0和1两个结果的随机变量</w:t>
      </w:r>
    </w:p>
    <w:p>
      <w:pPr>
        <w:pStyle w:val="17"/>
        <w:numPr>
          <w:ilvl w:val="0"/>
          <w:numId w:val="2"/>
        </w:numPr>
        <w:rPr>
          <w:rFonts w:cstheme="minorHAnsi"/>
        </w:rPr>
      </w:pPr>
      <w:r>
        <w:rPr>
          <w:rFonts w:cstheme="minorHAnsi"/>
        </w:rPr>
        <w:t>B</w:t>
      </w:r>
      <w:r>
        <w:rPr>
          <w:rFonts w:hint="eastAsia" w:cstheme="minorHAnsi"/>
        </w:rPr>
        <w:t xml:space="preserve">inomial </w:t>
      </w:r>
      <w:r>
        <w:rPr>
          <w:rFonts w:cstheme="minorHAnsi"/>
        </w:rPr>
        <w:t>random variable</w:t>
      </w:r>
      <w:r>
        <w:rPr>
          <w:rFonts w:hint="eastAsia" w:cstheme="minorHAnsi"/>
        </w:rPr>
        <w:t>：二项式随机变量，指伯努利试验的结果只有两种，既成功和失败</w:t>
      </w:r>
    </w:p>
    <w:p>
      <w:pPr>
        <w:pStyle w:val="17"/>
        <w:numPr>
          <w:ilvl w:val="0"/>
          <w:numId w:val="2"/>
        </w:numPr>
        <w:rPr>
          <w:rFonts w:cstheme="minorHAnsi"/>
        </w:rPr>
      </w:pPr>
      <w:r>
        <w:rPr>
          <w:rFonts w:cstheme="minorHAnsi"/>
        </w:rPr>
        <w:t xml:space="preserve">bond index </w:t>
      </w:r>
      <w:r>
        <w:rPr>
          <w:rFonts w:hint="eastAsia" w:cstheme="minorHAnsi"/>
        </w:rPr>
        <w:t>证券指数</w:t>
      </w:r>
    </w:p>
    <w:p>
      <w:pPr>
        <w:pStyle w:val="17"/>
        <w:numPr>
          <w:ilvl w:val="0"/>
          <w:numId w:val="2"/>
        </w:numPr>
        <w:rPr>
          <w:rFonts w:cstheme="minorHAnsi"/>
        </w:rPr>
      </w:pPr>
      <w:r>
        <w:rPr>
          <w:rFonts w:cstheme="minorHAnsi"/>
        </w:rPr>
        <w:t xml:space="preserve">bankrupt </w:t>
      </w:r>
      <w:r>
        <w:rPr>
          <w:rFonts w:hint="eastAsia" w:cstheme="minorHAnsi"/>
        </w:rPr>
        <w:t>破产的</w:t>
      </w:r>
    </w:p>
    <w:p>
      <w:pPr>
        <w:pStyle w:val="17"/>
        <w:numPr>
          <w:ilvl w:val="0"/>
          <w:numId w:val="2"/>
        </w:numPr>
        <w:rPr>
          <w:rFonts w:cstheme="minorHAnsi"/>
        </w:rPr>
      </w:pPr>
      <w:r>
        <w:rPr>
          <w:rFonts w:cstheme="minorHAnsi"/>
        </w:rPr>
        <w:t xml:space="preserve">Bollinger Bands </w:t>
      </w:r>
      <w:r>
        <w:rPr>
          <w:rFonts w:hint="eastAsia" w:cstheme="minorHAnsi"/>
        </w:rPr>
        <w:t>布林带</w:t>
      </w:r>
    </w:p>
    <w:p>
      <w:pPr>
        <w:pStyle w:val="17"/>
        <w:numPr>
          <w:ilvl w:val="0"/>
          <w:numId w:val="2"/>
        </w:numPr>
        <w:rPr>
          <w:rFonts w:cstheme="minorHAnsi"/>
        </w:rPr>
      </w:pPr>
      <w:r>
        <w:rPr>
          <w:rFonts w:cstheme="minorHAnsi"/>
        </w:rPr>
        <w:t>B</w:t>
      </w:r>
      <w:r>
        <w:rPr>
          <w:rFonts w:hint="eastAsia" w:cstheme="minorHAnsi"/>
        </w:rPr>
        <w:t>reak</w:t>
      </w:r>
      <w:r>
        <w:rPr>
          <w:rFonts w:cstheme="minorHAnsi"/>
        </w:rPr>
        <w:t>even point</w:t>
      </w:r>
      <w:r>
        <w:rPr>
          <w:rFonts w:hint="eastAsia" w:cstheme="minorHAnsi"/>
        </w:rPr>
        <w:t>盈亏平衡点</w:t>
      </w:r>
    </w:p>
    <w:p>
      <w:pPr>
        <w:pStyle w:val="17"/>
        <w:numPr>
          <w:ilvl w:val="0"/>
          <w:numId w:val="2"/>
        </w:numPr>
        <w:rPr>
          <w:rFonts w:cstheme="minorHAnsi"/>
        </w:rPr>
      </w:pPr>
      <w:r>
        <w:rPr>
          <w:rFonts w:cstheme="minorHAnsi"/>
        </w:rPr>
        <w:t>B</w:t>
      </w:r>
      <w:r>
        <w:rPr>
          <w:rFonts w:hint="eastAsia" w:cstheme="minorHAnsi"/>
        </w:rPr>
        <w:t>arrier 障碍物，界限</w:t>
      </w:r>
    </w:p>
    <w:p>
      <w:pPr>
        <w:pStyle w:val="17"/>
        <w:numPr>
          <w:ilvl w:val="0"/>
          <w:numId w:val="2"/>
        </w:numPr>
        <w:rPr>
          <w:rFonts w:cstheme="minorHAnsi"/>
        </w:rPr>
      </w:pPr>
      <w:r>
        <w:rPr>
          <w:rFonts w:cstheme="minorHAnsi"/>
        </w:rPr>
        <w:t xml:space="preserve">better off </w:t>
      </w:r>
      <w:r>
        <w:rPr>
          <w:rFonts w:hint="eastAsia" w:cstheme="minorHAnsi"/>
        </w:rPr>
        <w:t>经济状况好的，富裕的</w:t>
      </w:r>
    </w:p>
    <w:p>
      <w:pPr>
        <w:pStyle w:val="17"/>
        <w:numPr>
          <w:ilvl w:val="0"/>
          <w:numId w:val="2"/>
        </w:numPr>
        <w:rPr>
          <w:rFonts w:cstheme="minorHAnsi"/>
        </w:rPr>
      </w:pPr>
      <w:r>
        <w:rPr>
          <w:rFonts w:hint="eastAsia" w:cstheme="minorHAnsi"/>
        </w:rPr>
        <w:t>business cycle 经济周期</w:t>
      </w:r>
    </w:p>
    <w:p>
      <w:pPr>
        <w:pStyle w:val="17"/>
        <w:numPr>
          <w:ilvl w:val="0"/>
          <w:numId w:val="2"/>
        </w:numPr>
        <w:rPr>
          <w:rFonts w:cstheme="minorHAnsi"/>
        </w:rPr>
      </w:pPr>
      <w:r>
        <w:rPr>
          <w:rFonts w:cstheme="minorHAnsi"/>
        </w:rPr>
        <w:t xml:space="preserve">boost </w:t>
      </w:r>
      <w:r>
        <w:rPr>
          <w:rFonts w:hint="eastAsia" w:cstheme="minorHAnsi"/>
        </w:rPr>
        <w:t>支援，促进</w:t>
      </w:r>
    </w:p>
    <w:p>
      <w:pPr>
        <w:pStyle w:val="17"/>
        <w:numPr>
          <w:ilvl w:val="0"/>
          <w:numId w:val="2"/>
        </w:numPr>
        <w:rPr>
          <w:rFonts w:cstheme="minorHAnsi"/>
        </w:rPr>
      </w:pPr>
      <w:r>
        <w:rPr>
          <w:rFonts w:hint="eastAsia" w:cstheme="minorHAnsi"/>
        </w:rPr>
        <w:t>balance</w:t>
      </w:r>
      <w:r>
        <w:rPr>
          <w:rFonts w:cstheme="minorHAnsi"/>
        </w:rPr>
        <w:t xml:space="preserve"> sheet </w:t>
      </w:r>
      <w:r>
        <w:rPr>
          <w:rFonts w:hint="eastAsia" w:cstheme="minorHAnsi"/>
        </w:rPr>
        <w:t>资产负债表</w:t>
      </w:r>
    </w:p>
    <w:p>
      <w:pPr>
        <w:pStyle w:val="17"/>
        <w:numPr>
          <w:ilvl w:val="0"/>
          <w:numId w:val="2"/>
        </w:numPr>
        <w:rPr>
          <w:rFonts w:cstheme="minorHAnsi"/>
        </w:rPr>
      </w:pPr>
      <w:r>
        <w:rPr>
          <w:rFonts w:cstheme="minorHAnsi"/>
        </w:rPr>
        <w:t xml:space="preserve">blend </w:t>
      </w:r>
      <w:r>
        <w:rPr>
          <w:rFonts w:hint="eastAsia" w:cstheme="minorHAnsi"/>
        </w:rPr>
        <w:t>混合</w:t>
      </w:r>
    </w:p>
    <w:p>
      <w:pPr>
        <w:pStyle w:val="17"/>
        <w:numPr>
          <w:ilvl w:val="0"/>
          <w:numId w:val="2"/>
        </w:numPr>
        <w:rPr>
          <w:rFonts w:cstheme="minorHAnsi"/>
        </w:rPr>
      </w:pPr>
      <w:r>
        <w:rPr>
          <w:rFonts w:hint="eastAsia" w:cstheme="minorHAnsi"/>
        </w:rPr>
        <w:t>barter transaction 易货交易：一物品或服务与另一物品或服务之间的直接交换，不适用货币或任何其它交换媒介</w:t>
      </w:r>
    </w:p>
    <w:p>
      <w:pPr>
        <w:pStyle w:val="17"/>
        <w:numPr>
          <w:ilvl w:val="0"/>
          <w:numId w:val="2"/>
        </w:numPr>
        <w:rPr>
          <w:rFonts w:cstheme="minorHAnsi"/>
        </w:rPr>
      </w:pPr>
      <w:r>
        <w:rPr>
          <w:rFonts w:hint="eastAsia" w:cstheme="minorHAnsi"/>
        </w:rPr>
        <w:t>bac</w:t>
      </w:r>
      <w:r>
        <w:rPr>
          <w:rFonts w:cstheme="minorHAnsi"/>
        </w:rPr>
        <w:t xml:space="preserve">k up </w:t>
      </w:r>
      <w:r>
        <w:rPr>
          <w:rFonts w:hint="eastAsia" w:cstheme="minorHAnsi"/>
        </w:rPr>
        <w:t>逆转</w:t>
      </w:r>
    </w:p>
    <w:p>
      <w:pPr>
        <w:pStyle w:val="17"/>
        <w:numPr>
          <w:ilvl w:val="0"/>
          <w:numId w:val="2"/>
        </w:numPr>
        <w:rPr>
          <w:rFonts w:cstheme="minorHAnsi"/>
        </w:rPr>
      </w:pPr>
      <w:r>
        <w:rPr>
          <w:rFonts w:cstheme="minorHAnsi"/>
        </w:rPr>
        <w:t xml:space="preserve">breakeven </w:t>
      </w:r>
      <w:r>
        <w:rPr>
          <w:rFonts w:hint="eastAsia" w:cstheme="minorHAnsi"/>
        </w:rPr>
        <w:t>保本</w:t>
      </w:r>
    </w:p>
    <w:p>
      <w:pPr>
        <w:pStyle w:val="17"/>
        <w:numPr>
          <w:ilvl w:val="0"/>
          <w:numId w:val="2"/>
        </w:numPr>
        <w:rPr>
          <w:rFonts w:cstheme="minorHAnsi"/>
        </w:rPr>
      </w:pPr>
      <w:r>
        <w:rPr>
          <w:rFonts w:hint="eastAsia" w:cstheme="minorHAnsi"/>
        </w:rPr>
        <w:t>book value per share 每股账面价值，又称每股净资产</w:t>
      </w:r>
    </w:p>
    <w:p>
      <w:pPr>
        <w:pStyle w:val="17"/>
        <w:numPr>
          <w:ilvl w:val="0"/>
          <w:numId w:val="2"/>
        </w:numPr>
        <w:rPr>
          <w:rFonts w:cstheme="minorHAnsi"/>
        </w:rPr>
      </w:pPr>
      <w:r>
        <w:rPr>
          <w:rFonts w:hint="eastAsia" w:cstheme="minorHAnsi"/>
        </w:rPr>
        <w:t>Bond</w:t>
      </w:r>
      <w:r>
        <w:rPr>
          <w:rFonts w:cstheme="minorHAnsi"/>
        </w:rPr>
        <w:t xml:space="preserve"> equivalent yield </w:t>
      </w:r>
      <w:r>
        <w:rPr>
          <w:rFonts w:hint="eastAsia" w:cstheme="minorHAnsi"/>
        </w:rPr>
        <w:t>债券等值收益率：计算每半年、每季度、每月支付利息的折让债券的年度收益率</w:t>
      </w:r>
    </w:p>
    <w:p>
      <w:pPr>
        <w:pStyle w:val="17"/>
        <w:numPr>
          <w:ilvl w:val="0"/>
          <w:numId w:val="2"/>
        </w:numPr>
        <w:rPr>
          <w:rFonts w:cstheme="minorHAnsi"/>
        </w:rPr>
      </w:pPr>
      <w:r>
        <w:rPr>
          <w:rFonts w:cstheme="minorHAnsi"/>
        </w:rPr>
        <w:t>B</w:t>
      </w:r>
      <w:r>
        <w:rPr>
          <w:rFonts w:hint="eastAsia" w:cstheme="minorHAnsi"/>
        </w:rPr>
        <w:t>l</w:t>
      </w:r>
      <w:r>
        <w:rPr>
          <w:rFonts w:cstheme="minorHAnsi"/>
        </w:rPr>
        <w:t xml:space="preserve">anket lien </w:t>
      </w:r>
      <w:r>
        <w:rPr>
          <w:rFonts w:hint="eastAsia" w:cstheme="minorHAnsi"/>
        </w:rPr>
        <w:t>一揽子留置权：银行为防止借款公司违约而对所有当前和未来作为抵押品的公司资产具有的所有权</w:t>
      </w:r>
    </w:p>
    <w:p>
      <w:pPr>
        <w:pStyle w:val="17"/>
        <w:numPr>
          <w:ilvl w:val="0"/>
          <w:numId w:val="2"/>
        </w:numPr>
        <w:rPr>
          <w:rFonts w:cstheme="minorHAnsi"/>
        </w:rPr>
      </w:pPr>
      <w:r>
        <w:rPr>
          <w:rFonts w:cstheme="minorHAnsi"/>
        </w:rPr>
        <w:t>B</w:t>
      </w:r>
      <w:r>
        <w:rPr>
          <w:rFonts w:hint="eastAsia" w:cstheme="minorHAnsi"/>
        </w:rPr>
        <w:t xml:space="preserve">rokerage </w:t>
      </w:r>
      <w:r>
        <w:rPr>
          <w:rFonts w:cstheme="minorHAnsi"/>
        </w:rPr>
        <w:t xml:space="preserve">commissions </w:t>
      </w:r>
      <w:r>
        <w:rPr>
          <w:rFonts w:hint="eastAsia" w:cstheme="minorHAnsi"/>
        </w:rPr>
        <w:t>经纪人佣金</w:t>
      </w:r>
    </w:p>
    <w:p>
      <w:pPr>
        <w:pStyle w:val="17"/>
        <w:numPr>
          <w:ilvl w:val="0"/>
          <w:numId w:val="2"/>
        </w:numPr>
        <w:rPr>
          <w:rFonts w:cstheme="minorHAnsi"/>
        </w:rPr>
      </w:pPr>
      <w:r>
        <w:rPr>
          <w:rFonts w:cstheme="minorHAnsi"/>
        </w:rPr>
        <w:t>B</w:t>
      </w:r>
      <w:r>
        <w:rPr>
          <w:rFonts w:hint="eastAsia" w:cstheme="minorHAnsi"/>
        </w:rPr>
        <w:t>uyout</w:t>
      </w:r>
      <w:r>
        <w:rPr>
          <w:rFonts w:cstheme="minorHAnsi"/>
        </w:rPr>
        <w:t xml:space="preserve"> funds </w:t>
      </w:r>
      <w:r>
        <w:rPr>
          <w:rFonts w:hint="eastAsia" w:cstheme="minorHAnsi"/>
        </w:rPr>
        <w:t>收购基金</w:t>
      </w:r>
    </w:p>
    <w:p>
      <w:pPr>
        <w:pStyle w:val="17"/>
        <w:numPr>
          <w:ilvl w:val="0"/>
          <w:numId w:val="2"/>
        </w:numPr>
        <w:rPr>
          <w:rFonts w:cstheme="minorHAnsi"/>
        </w:rPr>
      </w:pPr>
      <w:r>
        <w:rPr>
          <w:rFonts w:cstheme="minorHAnsi"/>
        </w:rPr>
        <w:t>B</w:t>
      </w:r>
      <w:r>
        <w:rPr>
          <w:rFonts w:hint="eastAsia" w:cstheme="minorHAnsi"/>
        </w:rPr>
        <w:t xml:space="preserve">e </w:t>
      </w:r>
      <w:r>
        <w:rPr>
          <w:rFonts w:cstheme="minorHAnsi"/>
        </w:rPr>
        <w:t xml:space="preserve">addressed with </w:t>
      </w:r>
      <w:r>
        <w:rPr>
          <w:rFonts w:hint="eastAsia" w:cstheme="minorHAnsi"/>
        </w:rPr>
        <w:t>用。。。解决</w:t>
      </w:r>
    </w:p>
    <w:p>
      <w:pPr>
        <w:pStyle w:val="17"/>
        <w:numPr>
          <w:ilvl w:val="0"/>
          <w:numId w:val="2"/>
        </w:numPr>
        <w:rPr>
          <w:rFonts w:cstheme="minorHAnsi"/>
        </w:rPr>
      </w:pPr>
      <w:r>
        <w:rPr>
          <w:rFonts w:cstheme="minorHAnsi"/>
        </w:rPr>
        <w:t>B</w:t>
      </w:r>
      <w:r>
        <w:rPr>
          <w:rFonts w:hint="eastAsia" w:cstheme="minorHAnsi"/>
        </w:rPr>
        <w:t xml:space="preserve">rokered </w:t>
      </w:r>
      <w:r>
        <w:rPr>
          <w:rFonts w:cstheme="minorHAnsi"/>
        </w:rPr>
        <w:t>market</w:t>
      </w:r>
      <w:r>
        <w:rPr>
          <w:rFonts w:hint="eastAsia" w:cstheme="minorHAnsi"/>
        </w:rPr>
        <w:t>经纪人市场</w:t>
      </w:r>
    </w:p>
    <w:p>
      <w:pPr>
        <w:pStyle w:val="17"/>
        <w:numPr>
          <w:ilvl w:val="0"/>
          <w:numId w:val="2"/>
        </w:numPr>
        <w:rPr>
          <w:rFonts w:cstheme="minorHAnsi"/>
        </w:rPr>
      </w:pPr>
      <w:r>
        <w:rPr>
          <w:rFonts w:cstheme="minorHAnsi"/>
        </w:rPr>
        <w:t xml:space="preserve">bid-ask spread </w:t>
      </w:r>
      <w:r>
        <w:rPr>
          <w:rFonts w:hint="eastAsia" w:cstheme="minorHAnsi"/>
        </w:rPr>
        <w:t>买卖差价</w:t>
      </w:r>
    </w:p>
    <w:p>
      <w:pPr>
        <w:pStyle w:val="17"/>
        <w:numPr>
          <w:ilvl w:val="0"/>
          <w:numId w:val="2"/>
        </w:numPr>
        <w:rPr>
          <w:rFonts w:cstheme="minorHAnsi"/>
        </w:rPr>
      </w:pPr>
      <w:r>
        <w:rPr>
          <w:rFonts w:hint="eastAsia" w:cstheme="minorHAnsi"/>
        </w:rPr>
        <w:t>bid</w:t>
      </w:r>
      <w:r>
        <w:rPr>
          <w:rFonts w:cstheme="minorHAnsi"/>
        </w:rPr>
        <w:t xml:space="preserve"> price </w:t>
      </w:r>
      <w:r>
        <w:rPr>
          <w:rFonts w:hint="eastAsia" w:cstheme="minorHAnsi"/>
        </w:rPr>
        <w:t>投标价格，买入价格</w:t>
      </w:r>
    </w:p>
    <w:p>
      <w:pPr>
        <w:pStyle w:val="17"/>
        <w:numPr>
          <w:ilvl w:val="0"/>
          <w:numId w:val="2"/>
        </w:numPr>
        <w:rPr>
          <w:rFonts w:cstheme="minorHAnsi"/>
        </w:rPr>
      </w:pPr>
      <w:r>
        <w:rPr>
          <w:rFonts w:hint="eastAsia" w:cstheme="minorHAnsi"/>
        </w:rPr>
        <w:t>bid</w:t>
      </w:r>
      <w:r>
        <w:rPr>
          <w:rFonts w:cstheme="minorHAnsi"/>
        </w:rPr>
        <w:t xml:space="preserve"> and ask </w:t>
      </w:r>
      <w:r>
        <w:rPr>
          <w:rFonts w:hint="eastAsia" w:cstheme="minorHAnsi"/>
        </w:rPr>
        <w:t>最高买价和最低买价</w:t>
      </w:r>
    </w:p>
    <w:p>
      <w:pPr>
        <w:pStyle w:val="17"/>
        <w:numPr>
          <w:ilvl w:val="0"/>
          <w:numId w:val="2"/>
        </w:numPr>
        <w:rPr>
          <w:rFonts w:cstheme="minorHAnsi"/>
        </w:rPr>
      </w:pPr>
      <w:r>
        <w:rPr>
          <w:rFonts w:hint="eastAsia" w:cstheme="minorHAnsi"/>
        </w:rPr>
        <w:t>behavioral finance 行为金融学</w:t>
      </w:r>
    </w:p>
    <w:p>
      <w:pPr>
        <w:pStyle w:val="17"/>
        <w:numPr>
          <w:ilvl w:val="0"/>
          <w:numId w:val="2"/>
        </w:numPr>
        <w:rPr>
          <w:rFonts w:cstheme="minorHAnsi"/>
        </w:rPr>
      </w:pPr>
      <w:r>
        <w:rPr>
          <w:rFonts w:hint="eastAsia" w:cstheme="minorHAnsi"/>
        </w:rPr>
        <w:t>bond</w:t>
      </w:r>
      <w:r>
        <w:rPr>
          <w:rFonts w:cstheme="minorHAnsi"/>
        </w:rPr>
        <w:t xml:space="preserve">’s rating </w:t>
      </w:r>
      <w:r>
        <w:rPr>
          <w:rFonts w:hint="eastAsia" w:cstheme="minorHAnsi"/>
        </w:rPr>
        <w:t>债券评级</w:t>
      </w:r>
    </w:p>
    <w:p>
      <w:pPr>
        <w:pStyle w:val="17"/>
        <w:numPr>
          <w:ilvl w:val="0"/>
          <w:numId w:val="2"/>
        </w:numPr>
        <w:rPr>
          <w:rFonts w:cstheme="minorHAnsi"/>
        </w:rPr>
      </w:pPr>
      <w:r>
        <w:rPr>
          <w:rFonts w:cstheme="minorHAnsi"/>
        </w:rPr>
        <w:t xml:space="preserve">bankruptcy remote entity </w:t>
      </w:r>
      <w:r>
        <w:rPr>
          <w:rFonts w:hint="eastAsia" w:cstheme="minorHAnsi"/>
        </w:rPr>
        <w:t>远离破产实体：当公司发行资产支持债券时，为提高信用级别以降低融资成本，将用作抵押的资产作为一个整体另外成立一个实体，已与公司其他资产分离，这样即使这部分资产破产，公司也不会收到影响从而使证券发行可以获得更高的信用级别</w:t>
      </w:r>
    </w:p>
    <w:p>
      <w:pPr>
        <w:pStyle w:val="17"/>
        <w:numPr>
          <w:ilvl w:val="0"/>
          <w:numId w:val="2"/>
        </w:numPr>
        <w:rPr>
          <w:rFonts w:cstheme="minorHAnsi"/>
        </w:rPr>
      </w:pPr>
      <w:r>
        <w:rPr>
          <w:rFonts w:cstheme="minorHAnsi"/>
        </w:rPr>
        <w:t xml:space="preserve">balloon payment </w:t>
      </w:r>
      <w:r>
        <w:rPr>
          <w:rFonts w:hint="eastAsia" w:cstheme="minorHAnsi"/>
        </w:rPr>
        <w:t>气球式偿付：是指分期付款的一种方式，这种方式中最后一笔付款数目最大</w:t>
      </w:r>
    </w:p>
    <w:p>
      <w:pPr>
        <w:pStyle w:val="17"/>
        <w:numPr>
          <w:ilvl w:val="0"/>
          <w:numId w:val="2"/>
        </w:numPr>
        <w:rPr>
          <w:rFonts w:cstheme="minorHAnsi"/>
        </w:rPr>
      </w:pPr>
      <w:r>
        <w:rPr>
          <w:rFonts w:hint="eastAsia" w:cstheme="minorHAnsi"/>
        </w:rPr>
        <w:t>basis point基点：简写BP，是万分之一单位</w:t>
      </w:r>
    </w:p>
    <w:p>
      <w:pPr>
        <w:pStyle w:val="17"/>
        <w:numPr>
          <w:ilvl w:val="0"/>
          <w:numId w:val="2"/>
        </w:numPr>
        <w:rPr>
          <w:rFonts w:cstheme="minorHAnsi"/>
        </w:rPr>
      </w:pPr>
      <w:r>
        <w:rPr>
          <w:rFonts w:cstheme="minorHAnsi"/>
        </w:rPr>
        <w:t xml:space="preserve">bilateral loans </w:t>
      </w:r>
      <w:r>
        <w:rPr>
          <w:rFonts w:hint="eastAsia" w:cstheme="minorHAnsi"/>
        </w:rPr>
        <w:t>双边贷款：一个贷款人对应一个借款人</w:t>
      </w:r>
    </w:p>
    <w:p>
      <w:pPr>
        <w:pStyle w:val="17"/>
        <w:numPr>
          <w:ilvl w:val="0"/>
          <w:numId w:val="2"/>
        </w:numPr>
        <w:rPr>
          <w:rFonts w:cstheme="minorHAnsi"/>
        </w:rPr>
      </w:pPr>
      <w:r>
        <w:rPr>
          <w:rFonts w:hint="eastAsia" w:cstheme="minorHAnsi"/>
        </w:rPr>
        <w:t>bridge financing 过桥融资：风险投资的专用术语。指公司从扩张阶段到公开上市期间获得的资金</w:t>
      </w:r>
    </w:p>
    <w:p>
      <w:pPr>
        <w:pStyle w:val="17"/>
        <w:numPr>
          <w:ilvl w:val="0"/>
          <w:numId w:val="2"/>
        </w:numPr>
        <w:rPr>
          <w:rFonts w:cstheme="minorHAnsi"/>
        </w:rPr>
      </w:pPr>
      <w:r>
        <w:rPr>
          <w:rFonts w:cstheme="minorHAnsi"/>
        </w:rPr>
        <w:t xml:space="preserve">backup lines of credit </w:t>
      </w:r>
      <w:r>
        <w:rPr>
          <w:rFonts w:hint="eastAsia" w:cstheme="minorHAnsi"/>
        </w:rPr>
        <w:t>备用信用额度</w:t>
      </w:r>
    </w:p>
    <w:p>
      <w:pPr>
        <w:pStyle w:val="17"/>
        <w:numPr>
          <w:ilvl w:val="0"/>
          <w:numId w:val="2"/>
        </w:numPr>
        <w:rPr>
          <w:rFonts w:cstheme="minorHAnsi"/>
        </w:rPr>
      </w:pPr>
      <w:r>
        <w:rPr>
          <w:rFonts w:cstheme="minorHAnsi"/>
        </w:rPr>
        <w:t>broken PAC(planned amortization class)</w:t>
      </w:r>
      <w:r>
        <w:rPr>
          <w:rFonts w:hint="eastAsia" w:cstheme="minorHAnsi"/>
        </w:rPr>
        <w:t>计划摊销失败：如果提前还款率极高，那么支持证券将提前收到现金流，支持证券就不能保护其他级别证券</w:t>
      </w:r>
    </w:p>
    <w:p>
      <w:pPr>
        <w:pStyle w:val="17"/>
        <w:numPr>
          <w:ilvl w:val="0"/>
          <w:numId w:val="2"/>
        </w:numPr>
        <w:rPr>
          <w:rFonts w:cstheme="minorHAnsi"/>
        </w:rPr>
      </w:pPr>
      <w:r>
        <w:rPr>
          <w:rFonts w:hint="eastAsia" w:cstheme="minorHAnsi"/>
        </w:rPr>
        <w:t>basis</w:t>
      </w:r>
      <w:r>
        <w:rPr>
          <w:rFonts w:cstheme="minorHAnsi"/>
        </w:rPr>
        <w:t xml:space="preserve"> swap </w:t>
      </w:r>
      <w:r>
        <w:rPr>
          <w:rFonts w:hint="eastAsia" w:cstheme="minorHAnsi"/>
        </w:rPr>
        <w:t>基差互换：用于交换基于不同参考利率的利息支付的合同。例如将以伦敦银行同业拆借利率为基础的现金流量交换为以短期国库券利率为基础的现金流量</w:t>
      </w:r>
    </w:p>
    <w:p>
      <w:pPr>
        <w:pStyle w:val="17"/>
        <w:numPr>
          <w:ilvl w:val="0"/>
          <w:numId w:val="2"/>
        </w:numPr>
        <w:rPr>
          <w:rFonts w:cstheme="minorHAnsi"/>
        </w:rPr>
      </w:pPr>
      <w:r>
        <w:rPr>
          <w:rFonts w:hint="eastAsia" w:cstheme="minorHAnsi"/>
        </w:rPr>
        <w:t>binominal model 二项式模型：是指用来给期权定价的模型。该模型假设其每个时间段里原生资产价格的变化只有两种可能</w:t>
      </w:r>
    </w:p>
    <w:p>
      <w:pPr>
        <w:pStyle w:val="17"/>
        <w:numPr>
          <w:ilvl w:val="0"/>
          <w:numId w:val="2"/>
        </w:numPr>
        <w:rPr>
          <w:rFonts w:cstheme="minorHAnsi"/>
        </w:rPr>
      </w:pPr>
      <w:r>
        <w:rPr>
          <w:rFonts w:hint="eastAsia" w:cstheme="minorHAnsi"/>
        </w:rPr>
        <w:t>backfill bias 回填偏差：是指对冲基金经理报告自己的历史业绩时，会选择“适当地”表现来报告，这会造成向上的偏误</w:t>
      </w:r>
    </w:p>
    <w:p>
      <w:pPr>
        <w:pStyle w:val="17"/>
        <w:numPr>
          <w:ilvl w:val="0"/>
          <w:numId w:val="2"/>
        </w:numPr>
        <w:rPr>
          <w:rFonts w:cstheme="minorHAnsi"/>
        </w:rPr>
      </w:pPr>
      <w:r>
        <w:rPr>
          <w:rFonts w:cstheme="minorHAnsi"/>
        </w:rPr>
        <w:t xml:space="preserve">brownfield investment </w:t>
      </w:r>
      <w:r>
        <w:rPr>
          <w:rFonts w:hint="eastAsia" w:cstheme="minorHAnsi"/>
        </w:rPr>
        <w:t>褐地投资</w:t>
      </w:r>
    </w:p>
    <w:p>
      <w:pPr>
        <w:pStyle w:val="17"/>
        <w:numPr>
          <w:ilvl w:val="0"/>
          <w:numId w:val="2"/>
        </w:numPr>
        <w:rPr>
          <w:rFonts w:cstheme="minorHAnsi"/>
        </w:rPr>
      </w:pPr>
      <w:r>
        <w:rPr>
          <w:rFonts w:hint="eastAsia" w:cstheme="minorHAnsi"/>
        </w:rPr>
        <w:t>ba</w:t>
      </w:r>
      <w:r>
        <w:rPr>
          <w:rFonts w:cstheme="minorHAnsi"/>
        </w:rPr>
        <w:t xml:space="preserve">ckwardation </w:t>
      </w:r>
      <w:r>
        <w:rPr>
          <w:rFonts w:hint="eastAsia" w:cstheme="minorHAnsi"/>
        </w:rPr>
        <w:t>现货溢价：通常是由con</w:t>
      </w:r>
      <w:r>
        <w:rPr>
          <w:rFonts w:cstheme="minorHAnsi"/>
        </w:rPr>
        <w:t>v</w:t>
      </w:r>
      <w:r>
        <w:rPr>
          <w:rFonts w:hint="eastAsia" w:cstheme="minorHAnsi"/>
        </w:rPr>
        <w:t>enience yield 大于storage cost造成的</w:t>
      </w:r>
    </w:p>
    <w:p>
      <w:pPr>
        <w:pStyle w:val="17"/>
        <w:numPr>
          <w:ilvl w:val="0"/>
          <w:numId w:val="2"/>
        </w:numPr>
        <w:rPr>
          <w:rFonts w:cstheme="minorHAnsi"/>
        </w:rPr>
      </w:pPr>
      <w:r>
        <w:rPr>
          <w:rFonts w:hint="eastAsia" w:cstheme="minorHAnsi"/>
        </w:rPr>
        <w:t>benefici</w:t>
      </w:r>
      <w:r>
        <w:rPr>
          <w:rFonts w:cstheme="minorHAnsi"/>
        </w:rPr>
        <w:t xml:space="preserve">aries </w:t>
      </w:r>
      <w:r>
        <w:rPr>
          <w:rFonts w:hint="eastAsia" w:cstheme="minorHAnsi"/>
        </w:rPr>
        <w:t>受益人</w:t>
      </w:r>
    </w:p>
    <w:p>
      <w:pPr>
        <w:pStyle w:val="17"/>
        <w:numPr>
          <w:ilvl w:val="0"/>
          <w:numId w:val="2"/>
        </w:numPr>
        <w:rPr>
          <w:rFonts w:cstheme="minorHAnsi"/>
        </w:rPr>
      </w:pPr>
      <w:r>
        <w:rPr>
          <w:rFonts w:hint="eastAsia" w:cstheme="minorHAnsi"/>
        </w:rPr>
        <w:t>b</w:t>
      </w:r>
      <w:r>
        <w:rPr>
          <w:rFonts w:cstheme="minorHAnsi"/>
        </w:rPr>
        <w:t xml:space="preserve">lock trade </w:t>
      </w:r>
      <w:r>
        <w:rPr>
          <w:rFonts w:hint="eastAsia" w:cstheme="minorHAnsi"/>
        </w:rPr>
        <w:t>大宗交易</w:t>
      </w:r>
    </w:p>
    <w:p>
      <w:pPr>
        <w:pStyle w:val="3"/>
        <w:ind w:firstLine="180"/>
        <w:rPr>
          <w:rFonts w:asciiTheme="minorHAnsi" w:hAnsiTheme="minorHAnsi" w:cstheme="minorHAnsi"/>
          <w:sz w:val="22"/>
          <w:szCs w:val="22"/>
        </w:rPr>
      </w:pPr>
      <w:bookmarkStart w:id="3" w:name="_Toc498879840"/>
      <w:r>
        <w:rPr>
          <w:rFonts w:asciiTheme="minorHAnsi" w:hAnsiTheme="minorHAnsi" w:cstheme="minorHAnsi"/>
          <w:sz w:val="22"/>
          <w:szCs w:val="22"/>
        </w:rPr>
        <w:t>C</w:t>
      </w:r>
      <w:bookmarkEnd w:id="3"/>
    </w:p>
    <w:p>
      <w:pPr>
        <w:numPr>
          <w:ilvl w:val="0"/>
          <w:numId w:val="3"/>
        </w:numPr>
        <w:spacing w:after="0" w:line="240" w:lineRule="auto"/>
        <w:ind w:left="540"/>
        <w:textAlignment w:val="center"/>
        <w:rPr>
          <w:rFonts w:eastAsia="Times New Roman" w:cstheme="minorHAnsi"/>
        </w:rPr>
      </w:pPr>
      <w:r>
        <w:rPr>
          <w:rFonts w:eastAsia="微软雅黑" w:cstheme="minorHAnsi"/>
        </w:rPr>
        <w:t>Consistent [k</w:t>
      </w:r>
      <w:r>
        <w:rPr>
          <w:rFonts w:eastAsia="Times New Roman" w:cstheme="minorHAnsi"/>
        </w:rPr>
        <w:t>ə</w:t>
      </w:r>
      <w:r>
        <w:rPr>
          <w:rFonts w:eastAsia="微软雅黑" w:cstheme="minorHAnsi"/>
        </w:rPr>
        <w:t>n's</w:t>
      </w:r>
      <w:r>
        <w:rPr>
          <w:rFonts w:eastAsia="Times New Roman" w:cstheme="minorHAnsi"/>
        </w:rPr>
        <w:t>ɪ</w:t>
      </w:r>
      <w:r>
        <w:rPr>
          <w:rFonts w:eastAsia="微软雅黑" w:cstheme="minorHAnsi"/>
        </w:rPr>
        <w:t>st(</w:t>
      </w:r>
      <w:r>
        <w:rPr>
          <w:rFonts w:eastAsia="Times New Roman" w:cstheme="minorHAnsi"/>
        </w:rPr>
        <w:t>ə</w:t>
      </w:r>
      <w:r>
        <w:rPr>
          <w:rFonts w:eastAsia="微软雅黑" w:cstheme="minorHAnsi"/>
        </w:rPr>
        <w:t>)nt] a</w:t>
      </w:r>
      <w:r>
        <w:rPr>
          <w:rFonts w:eastAsia="Times New Roman" w:cstheme="minorHAnsi"/>
        </w:rPr>
        <w:t xml:space="preserve">dj. </w:t>
      </w:r>
      <w:r>
        <w:rPr>
          <w:rFonts w:eastAsia="微软雅黑" w:cstheme="minorHAnsi"/>
        </w:rPr>
        <w:t>始终如一的，一致的；坚持的</w:t>
      </w:r>
    </w:p>
    <w:p>
      <w:pPr>
        <w:numPr>
          <w:ilvl w:val="0"/>
          <w:numId w:val="3"/>
        </w:numPr>
        <w:spacing w:after="0" w:line="240" w:lineRule="auto"/>
        <w:ind w:left="540"/>
        <w:textAlignment w:val="center"/>
        <w:rPr>
          <w:rFonts w:eastAsia="Times New Roman" w:cstheme="minorHAnsi"/>
        </w:rPr>
      </w:pPr>
      <w:r>
        <w:rPr>
          <w:rFonts w:eastAsia="微软雅黑" w:cstheme="minorHAnsi"/>
        </w:rPr>
        <w:t>Conduct ['k</w:t>
      </w:r>
      <w:r>
        <w:rPr>
          <w:rFonts w:eastAsia="Times New Roman" w:cstheme="minorHAnsi"/>
        </w:rPr>
        <w:t>ɒ</w:t>
      </w:r>
      <w:r>
        <w:rPr>
          <w:rFonts w:eastAsia="微软雅黑" w:cstheme="minorHAnsi"/>
        </w:rPr>
        <w:t>nd</w:t>
      </w:r>
      <w:r>
        <w:rPr>
          <w:rFonts w:eastAsia="Times New Roman" w:cstheme="minorHAnsi"/>
        </w:rPr>
        <w:t>ʌ</w:t>
      </w:r>
      <w:r>
        <w:rPr>
          <w:rFonts w:eastAsia="微软雅黑" w:cstheme="minorHAnsi"/>
        </w:rPr>
        <w:t>kt] vt. 管理；引导；表现 n. 进行；行为；实施</w:t>
      </w:r>
    </w:p>
    <w:p>
      <w:pPr>
        <w:numPr>
          <w:ilvl w:val="0"/>
          <w:numId w:val="3"/>
        </w:numPr>
        <w:spacing w:after="0" w:line="240" w:lineRule="auto"/>
        <w:ind w:left="540"/>
        <w:textAlignment w:val="center"/>
        <w:rPr>
          <w:rFonts w:eastAsia="Times New Roman" w:cstheme="minorHAnsi"/>
        </w:rPr>
      </w:pPr>
      <w:r>
        <w:rPr>
          <w:rFonts w:eastAsia="微软雅黑" w:cstheme="minorHAnsi"/>
        </w:rPr>
        <w:t>Constitute  ['k</w:t>
      </w:r>
      <w:r>
        <w:rPr>
          <w:rFonts w:eastAsia="Times New Roman" w:cstheme="minorHAnsi"/>
        </w:rPr>
        <w:t>ɒ</w:t>
      </w:r>
      <w:r>
        <w:rPr>
          <w:rFonts w:eastAsia="微软雅黑" w:cstheme="minorHAnsi"/>
        </w:rPr>
        <w:t>nst</w:t>
      </w:r>
      <w:r>
        <w:rPr>
          <w:rFonts w:eastAsia="Times New Roman" w:cstheme="minorHAnsi"/>
        </w:rPr>
        <w:t>ɪ</w:t>
      </w:r>
      <w:r>
        <w:rPr>
          <w:rFonts w:eastAsia="微软雅黑" w:cstheme="minorHAnsi"/>
        </w:rPr>
        <w:t>tju</w:t>
      </w:r>
      <w:r>
        <w:rPr>
          <w:rFonts w:eastAsia="Times New Roman" w:cstheme="minorHAnsi"/>
        </w:rPr>
        <w:t>ː</w:t>
      </w:r>
      <w:r>
        <w:rPr>
          <w:rFonts w:eastAsia="微软雅黑" w:cstheme="minorHAnsi"/>
        </w:rPr>
        <w:t xml:space="preserve">t] vt. 组成，构成；建立；任命   </w:t>
      </w:r>
    </w:p>
    <w:p>
      <w:pPr>
        <w:numPr>
          <w:ilvl w:val="0"/>
          <w:numId w:val="3"/>
        </w:numPr>
        <w:spacing w:after="0" w:line="240" w:lineRule="auto"/>
        <w:ind w:left="540"/>
        <w:textAlignment w:val="center"/>
        <w:rPr>
          <w:rFonts w:eastAsia="微软雅黑" w:cstheme="minorHAnsi"/>
        </w:rPr>
      </w:pPr>
      <w:r>
        <w:rPr>
          <w:rFonts w:eastAsia="微软雅黑" w:cstheme="minorHAnsi"/>
        </w:rPr>
        <w:t>Capital 资金</w:t>
      </w:r>
    </w:p>
    <w:p>
      <w:pPr>
        <w:numPr>
          <w:ilvl w:val="0"/>
          <w:numId w:val="3"/>
        </w:numPr>
        <w:spacing w:after="0" w:line="240" w:lineRule="auto"/>
        <w:ind w:left="540"/>
        <w:textAlignment w:val="center"/>
        <w:rPr>
          <w:rFonts w:eastAsia="微软雅黑" w:cstheme="minorHAnsi"/>
        </w:rPr>
      </w:pPr>
      <w:r>
        <w:rPr>
          <w:rFonts w:eastAsia="微软雅黑" w:cstheme="minorHAnsi"/>
        </w:rPr>
        <w:t>Constrained vt. 驱使；强迫；束缚</w:t>
      </w:r>
    </w:p>
    <w:p>
      <w:pPr>
        <w:numPr>
          <w:ilvl w:val="0"/>
          <w:numId w:val="3"/>
        </w:numPr>
        <w:spacing w:after="0" w:line="240" w:lineRule="auto"/>
        <w:textAlignment w:val="center"/>
        <w:rPr>
          <w:rFonts w:eastAsia="微软雅黑" w:cstheme="minorHAnsi"/>
        </w:rPr>
      </w:pPr>
      <w:r>
        <w:rPr>
          <w:rFonts w:eastAsia="微软雅黑" w:cstheme="minorHAnsi"/>
        </w:rPr>
        <w:t>Clarity n. 清楚，明晰；透明</w:t>
      </w:r>
    </w:p>
    <w:p>
      <w:pPr>
        <w:numPr>
          <w:ilvl w:val="0"/>
          <w:numId w:val="3"/>
        </w:numPr>
        <w:spacing w:after="0" w:line="240" w:lineRule="auto"/>
        <w:textAlignment w:val="center"/>
        <w:rPr>
          <w:rFonts w:eastAsia="微软雅黑" w:cstheme="minorHAnsi"/>
        </w:rPr>
      </w:pPr>
      <w:r>
        <w:rPr>
          <w:rFonts w:eastAsia="微软雅黑" w:cstheme="minorHAnsi"/>
        </w:rPr>
        <w:t>Conform vi. 符合；遵照；适应环境</w:t>
      </w:r>
    </w:p>
    <w:p>
      <w:pPr>
        <w:numPr>
          <w:ilvl w:val="0"/>
          <w:numId w:val="3"/>
        </w:numPr>
        <w:spacing w:after="0" w:line="240" w:lineRule="auto"/>
        <w:textAlignment w:val="center"/>
        <w:rPr>
          <w:rFonts w:eastAsia="微软雅黑" w:cstheme="minorHAnsi"/>
        </w:rPr>
      </w:pPr>
      <w:r>
        <w:rPr>
          <w:rFonts w:eastAsia="微软雅黑" w:cstheme="minorHAnsi"/>
        </w:rPr>
        <w:t>Compensation 赔偿金，报酬，补偿 compensation system 补偿制度 compensate 补偿</w:t>
      </w:r>
    </w:p>
    <w:p>
      <w:pPr>
        <w:numPr>
          <w:ilvl w:val="0"/>
          <w:numId w:val="3"/>
        </w:numPr>
        <w:spacing w:after="0" w:line="240" w:lineRule="auto"/>
        <w:textAlignment w:val="center"/>
        <w:rPr>
          <w:rFonts w:eastAsia="微软雅黑" w:cstheme="minorHAnsi"/>
        </w:rPr>
      </w:pPr>
      <w:r>
        <w:rPr>
          <w:rFonts w:eastAsia="微软雅黑" w:cstheme="minorHAnsi"/>
        </w:rPr>
        <w:t>Compromise 妥协，损害</w:t>
      </w:r>
    </w:p>
    <w:p>
      <w:pPr>
        <w:numPr>
          <w:ilvl w:val="0"/>
          <w:numId w:val="3"/>
        </w:numPr>
        <w:spacing w:after="0" w:line="240" w:lineRule="auto"/>
        <w:textAlignment w:val="center"/>
        <w:rPr>
          <w:rFonts w:eastAsia="微软雅黑" w:cstheme="minorHAnsi"/>
        </w:rPr>
      </w:pPr>
      <w:r>
        <w:rPr>
          <w:rFonts w:eastAsia="微软雅黑" w:cstheme="minorHAnsi"/>
        </w:rPr>
        <w:t>Consent n. 同意</w:t>
      </w:r>
    </w:p>
    <w:p>
      <w:pPr>
        <w:numPr>
          <w:ilvl w:val="0"/>
          <w:numId w:val="3"/>
        </w:numPr>
        <w:spacing w:after="0" w:line="240" w:lineRule="auto"/>
        <w:textAlignment w:val="center"/>
        <w:rPr>
          <w:rFonts w:eastAsia="微软雅黑" w:cstheme="minorHAnsi"/>
        </w:rPr>
      </w:pPr>
      <w:r>
        <w:rPr>
          <w:rFonts w:eastAsia="微软雅黑" w:cstheme="minorHAnsi"/>
        </w:rPr>
        <w:t>Cite 引用</w:t>
      </w:r>
    </w:p>
    <w:p>
      <w:pPr>
        <w:numPr>
          <w:ilvl w:val="0"/>
          <w:numId w:val="3"/>
        </w:numPr>
        <w:spacing w:after="0" w:line="240" w:lineRule="auto"/>
        <w:textAlignment w:val="center"/>
        <w:rPr>
          <w:rFonts w:eastAsia="微软雅黑" w:cstheme="minorHAnsi"/>
        </w:rPr>
      </w:pPr>
      <w:r>
        <w:rPr>
          <w:rFonts w:eastAsia="微软雅黑" w:cstheme="minorHAnsi"/>
        </w:rPr>
        <w:t>Context 环境 in the context of 放在。。。环境下</w:t>
      </w:r>
      <w:r>
        <w:rPr>
          <w:rFonts w:hint="eastAsia" w:eastAsia="微软雅黑" w:cstheme="minorHAnsi"/>
        </w:rPr>
        <w:t>，在。。。背景下</w:t>
      </w:r>
    </w:p>
    <w:p>
      <w:pPr>
        <w:numPr>
          <w:ilvl w:val="0"/>
          <w:numId w:val="3"/>
        </w:numPr>
        <w:spacing w:after="0" w:line="240" w:lineRule="auto"/>
        <w:textAlignment w:val="center"/>
        <w:rPr>
          <w:rFonts w:eastAsia="微软雅黑" w:cstheme="minorHAnsi"/>
        </w:rPr>
      </w:pPr>
      <w:r>
        <w:rPr>
          <w:rFonts w:eastAsia="微软雅黑" w:cstheme="minorHAnsi"/>
        </w:rPr>
        <w:t>Custody 保管，监护</w:t>
      </w:r>
    </w:p>
    <w:p>
      <w:pPr>
        <w:numPr>
          <w:ilvl w:val="0"/>
          <w:numId w:val="3"/>
        </w:numPr>
        <w:spacing w:after="0" w:line="240" w:lineRule="auto"/>
        <w:textAlignment w:val="center"/>
        <w:rPr>
          <w:rFonts w:eastAsia="微软雅黑" w:cstheme="minorHAnsi"/>
        </w:rPr>
      </w:pPr>
      <w:r>
        <w:rPr>
          <w:rFonts w:eastAsia="微软雅黑" w:cstheme="minorHAnsi"/>
        </w:rPr>
        <w:t>Constraints 约束条件</w:t>
      </w:r>
    </w:p>
    <w:p>
      <w:pPr>
        <w:numPr>
          <w:ilvl w:val="0"/>
          <w:numId w:val="3"/>
        </w:numPr>
        <w:spacing w:after="0" w:line="240" w:lineRule="auto"/>
        <w:textAlignment w:val="center"/>
        <w:rPr>
          <w:rFonts w:eastAsia="微软雅黑" w:cstheme="minorHAnsi"/>
        </w:rPr>
      </w:pPr>
      <w:r>
        <w:rPr>
          <w:rFonts w:eastAsia="微软雅黑" w:cstheme="minorHAnsi"/>
        </w:rPr>
        <w:t>Compete 竞争，对抗</w:t>
      </w:r>
    </w:p>
    <w:p>
      <w:pPr>
        <w:numPr>
          <w:ilvl w:val="0"/>
          <w:numId w:val="3"/>
        </w:numPr>
        <w:spacing w:after="0" w:line="240" w:lineRule="auto"/>
        <w:textAlignment w:val="center"/>
        <w:rPr>
          <w:rFonts w:eastAsia="微软雅黑" w:cstheme="minorHAnsi"/>
        </w:rPr>
      </w:pPr>
      <w:r>
        <w:rPr>
          <w:rFonts w:eastAsia="微软雅黑" w:cstheme="minorHAnsi"/>
        </w:rPr>
        <w:t>Composite n.指数（道琼斯指数），证券组合</w:t>
      </w:r>
      <w:r>
        <w:rPr>
          <w:rFonts w:hint="eastAsia" w:eastAsia="微软雅黑" w:cstheme="minorHAnsi"/>
        </w:rPr>
        <w:t>, 组合群</w:t>
      </w:r>
    </w:p>
    <w:p>
      <w:pPr>
        <w:numPr>
          <w:ilvl w:val="0"/>
          <w:numId w:val="3"/>
        </w:numPr>
        <w:spacing w:after="0" w:line="240" w:lineRule="auto"/>
        <w:textAlignment w:val="center"/>
        <w:rPr>
          <w:rFonts w:eastAsia="微软雅黑" w:cstheme="minorHAnsi"/>
        </w:rPr>
      </w:pPr>
      <w:r>
        <w:rPr>
          <w:rFonts w:eastAsia="微软雅黑" w:cstheme="minorHAnsi"/>
        </w:rPr>
        <w:t>Crunch the numbers 大量运算</w:t>
      </w:r>
    </w:p>
    <w:p>
      <w:pPr>
        <w:numPr>
          <w:ilvl w:val="0"/>
          <w:numId w:val="3"/>
        </w:numPr>
        <w:spacing w:after="0" w:line="240" w:lineRule="auto"/>
        <w:textAlignment w:val="center"/>
        <w:rPr>
          <w:rFonts w:eastAsia="微软雅黑" w:cstheme="minorHAnsi"/>
        </w:rPr>
      </w:pPr>
      <w:r>
        <w:rPr>
          <w:rFonts w:eastAsia="微软雅黑" w:cstheme="minorHAnsi"/>
        </w:rPr>
        <w:t>Concepts 概念</w:t>
      </w:r>
    </w:p>
    <w:p>
      <w:pPr>
        <w:numPr>
          <w:ilvl w:val="0"/>
          <w:numId w:val="3"/>
        </w:numPr>
        <w:spacing w:after="0" w:line="240" w:lineRule="auto"/>
        <w:textAlignment w:val="center"/>
        <w:rPr>
          <w:rFonts w:eastAsia="微软雅黑" w:cstheme="minorHAnsi"/>
        </w:rPr>
      </w:pPr>
      <w:r>
        <w:rPr>
          <w:rFonts w:eastAsia="微软雅黑" w:cstheme="minorHAnsi"/>
        </w:rPr>
        <w:t>Compound interest 复利 ['k</w:t>
      </w:r>
      <w:r>
        <w:rPr>
          <w:rFonts w:eastAsia="MS Gothic" w:cstheme="minorHAnsi"/>
        </w:rPr>
        <w:t>ɒ</w:t>
      </w:r>
      <w:r>
        <w:rPr>
          <w:rFonts w:eastAsia="微软雅黑" w:cstheme="minorHAnsi"/>
        </w:rPr>
        <w:t>mpa</w:t>
      </w:r>
      <w:r>
        <w:rPr>
          <w:rFonts w:eastAsia="MS Gothic" w:cstheme="minorHAnsi"/>
        </w:rPr>
        <w:t>ʊ</w:t>
      </w:r>
      <w:r>
        <w:rPr>
          <w:rFonts w:eastAsia="微软雅黑" w:cstheme="minorHAnsi"/>
        </w:rPr>
        <w:t>nd] compounding 复利计息</w:t>
      </w:r>
    </w:p>
    <w:p>
      <w:pPr>
        <w:numPr>
          <w:ilvl w:val="0"/>
          <w:numId w:val="3"/>
        </w:numPr>
        <w:spacing w:after="0" w:line="240" w:lineRule="auto"/>
        <w:textAlignment w:val="center"/>
        <w:rPr>
          <w:rFonts w:eastAsia="微软雅黑" w:cstheme="minorHAnsi"/>
        </w:rPr>
      </w:pPr>
      <w:r>
        <w:rPr>
          <w:rFonts w:eastAsia="微软雅黑" w:cstheme="minorHAnsi"/>
        </w:rPr>
        <w:t>call for 要求，需要</w:t>
      </w:r>
    </w:p>
    <w:p>
      <w:pPr>
        <w:numPr>
          <w:ilvl w:val="0"/>
          <w:numId w:val="3"/>
        </w:numPr>
        <w:spacing w:after="0" w:line="240" w:lineRule="auto"/>
        <w:textAlignment w:val="center"/>
        <w:rPr>
          <w:rFonts w:eastAsia="微软雅黑" w:cstheme="minorHAnsi"/>
        </w:rPr>
      </w:pPr>
      <w:r>
        <w:rPr>
          <w:rFonts w:eastAsia="微软雅黑" w:cstheme="minorHAnsi"/>
        </w:rPr>
        <w:t>constant ['k</w:t>
      </w:r>
      <w:r>
        <w:rPr>
          <w:rFonts w:eastAsia="MS Gothic" w:cstheme="minorHAnsi"/>
        </w:rPr>
        <w:t>ɒ</w:t>
      </w:r>
      <w:r>
        <w:rPr>
          <w:rFonts w:eastAsia="微软雅黑" w:cstheme="minorHAnsi"/>
        </w:rPr>
        <w:t>nst(</w:t>
      </w:r>
      <w:r>
        <w:rPr>
          <w:rFonts w:eastAsia="MS Gothic" w:cstheme="minorHAnsi"/>
        </w:rPr>
        <w:t>ə</w:t>
      </w:r>
      <w:r>
        <w:rPr>
          <w:rFonts w:eastAsia="微软雅黑" w:cstheme="minorHAnsi"/>
        </w:rPr>
        <w:t>)nt] 永恒的，不变的</w:t>
      </w:r>
    </w:p>
    <w:p>
      <w:pPr>
        <w:numPr>
          <w:ilvl w:val="0"/>
          <w:numId w:val="3"/>
        </w:numPr>
        <w:spacing w:after="0" w:line="240" w:lineRule="auto"/>
        <w:textAlignment w:val="center"/>
        <w:rPr>
          <w:rFonts w:eastAsia="微软雅黑" w:cstheme="minorHAnsi"/>
        </w:rPr>
      </w:pPr>
      <w:r>
        <w:rPr>
          <w:rFonts w:eastAsia="微软雅黑" w:cstheme="minorHAnsi"/>
        </w:rPr>
        <w:t>current consumption 日常消耗</w:t>
      </w:r>
    </w:p>
    <w:p>
      <w:pPr>
        <w:numPr>
          <w:ilvl w:val="0"/>
          <w:numId w:val="3"/>
        </w:numPr>
        <w:spacing w:after="0" w:line="240" w:lineRule="auto"/>
        <w:textAlignment w:val="center"/>
        <w:rPr>
          <w:rFonts w:eastAsia="微软雅黑" w:cstheme="minorHAnsi"/>
        </w:rPr>
      </w:pPr>
      <w:r>
        <w:rPr>
          <w:rFonts w:eastAsia="微软雅黑" w:cstheme="minorHAnsi"/>
        </w:rPr>
        <w:t>component 组成的</w:t>
      </w:r>
    </w:p>
    <w:p>
      <w:pPr>
        <w:numPr>
          <w:ilvl w:val="0"/>
          <w:numId w:val="3"/>
        </w:numPr>
        <w:spacing w:after="0" w:line="240" w:lineRule="auto"/>
        <w:textAlignment w:val="center"/>
        <w:rPr>
          <w:rFonts w:eastAsia="微软雅黑" w:cstheme="minorHAnsi"/>
        </w:rPr>
      </w:pPr>
      <w:r>
        <w:rPr>
          <w:rFonts w:eastAsia="微软雅黑" w:cstheme="minorHAnsi"/>
        </w:rPr>
        <w:t>contrast 对比</w:t>
      </w:r>
    </w:p>
    <w:p>
      <w:pPr>
        <w:numPr>
          <w:ilvl w:val="0"/>
          <w:numId w:val="3"/>
        </w:numPr>
        <w:spacing w:after="0" w:line="240" w:lineRule="auto"/>
        <w:textAlignment w:val="center"/>
        <w:rPr>
          <w:rFonts w:eastAsia="微软雅黑" w:cstheme="minorHAnsi"/>
        </w:rPr>
      </w:pPr>
      <w:r>
        <w:rPr>
          <w:rFonts w:eastAsia="微软雅黑" w:cstheme="minorHAnsi"/>
        </w:rPr>
        <w:t>class 期权等级</w:t>
      </w:r>
    </w:p>
    <w:p>
      <w:pPr>
        <w:numPr>
          <w:ilvl w:val="0"/>
          <w:numId w:val="3"/>
        </w:numPr>
        <w:spacing w:after="0" w:line="240" w:lineRule="auto"/>
        <w:textAlignment w:val="center"/>
        <w:rPr>
          <w:rFonts w:eastAsia="微软雅黑" w:cstheme="minorHAnsi"/>
        </w:rPr>
      </w:pPr>
      <w:r>
        <w:rPr>
          <w:rFonts w:eastAsia="微软雅黑" w:cstheme="minorHAnsi"/>
        </w:rPr>
        <w:t>cumulative 累积的</w:t>
      </w:r>
    </w:p>
    <w:p>
      <w:pPr>
        <w:numPr>
          <w:ilvl w:val="0"/>
          <w:numId w:val="3"/>
        </w:numPr>
        <w:spacing w:after="0" w:line="240" w:lineRule="auto"/>
        <w:textAlignment w:val="center"/>
        <w:rPr>
          <w:rFonts w:eastAsia="微软雅黑" w:cstheme="minorHAnsi"/>
        </w:rPr>
      </w:pPr>
      <w:r>
        <w:rPr>
          <w:rFonts w:eastAsia="微软雅黑" w:cstheme="minorHAnsi"/>
        </w:rPr>
        <w:t>cumulative relative frequencies 累积频率: 一组数据分为不同区间，数据值小于既定区间上限的数据数量占全体观察值的百分比；是指百分比</w:t>
      </w:r>
    </w:p>
    <w:p>
      <w:pPr>
        <w:numPr>
          <w:ilvl w:val="0"/>
          <w:numId w:val="3"/>
        </w:numPr>
        <w:spacing w:after="0" w:line="240" w:lineRule="auto"/>
        <w:textAlignment w:val="center"/>
        <w:rPr>
          <w:rFonts w:eastAsia="微软雅黑" w:cstheme="minorHAnsi"/>
        </w:rPr>
      </w:pPr>
      <w:r>
        <w:rPr>
          <w:rFonts w:eastAsia="微软雅黑" w:cstheme="minorHAnsi"/>
        </w:rPr>
        <w:t>cumulative absolute frequencies 累计绝对频率：是指个数，指小于或者等于某一给定值的观察值的个数</w:t>
      </w:r>
    </w:p>
    <w:p>
      <w:pPr>
        <w:numPr>
          <w:ilvl w:val="0"/>
          <w:numId w:val="3"/>
        </w:numPr>
        <w:spacing w:after="0" w:line="240" w:lineRule="auto"/>
        <w:textAlignment w:val="center"/>
        <w:rPr>
          <w:rFonts w:eastAsia="微软雅黑" w:cstheme="minorHAnsi"/>
        </w:rPr>
      </w:pPr>
      <w:r>
        <w:rPr>
          <w:rFonts w:eastAsia="微软雅黑" w:cstheme="minorHAnsi"/>
        </w:rPr>
        <w:t>central tendency 集中趋势： 是指一组数据的多个观察值，（例如均值，中位数，众数等）靠近这组数据平均值的程度</w:t>
      </w:r>
    </w:p>
    <w:p>
      <w:pPr>
        <w:numPr>
          <w:ilvl w:val="0"/>
          <w:numId w:val="3"/>
        </w:numPr>
        <w:spacing w:after="0" w:line="240" w:lineRule="auto"/>
        <w:textAlignment w:val="center"/>
        <w:rPr>
          <w:rFonts w:eastAsia="微软雅黑" w:cstheme="minorHAnsi"/>
        </w:rPr>
      </w:pPr>
      <w:r>
        <w:rPr>
          <w:rFonts w:eastAsia="微软雅黑" w:cstheme="minorHAnsi"/>
        </w:rPr>
        <w:t>corresponding 相应的</w:t>
      </w:r>
    </w:p>
    <w:p>
      <w:pPr>
        <w:numPr>
          <w:ilvl w:val="0"/>
          <w:numId w:val="3"/>
        </w:numPr>
        <w:spacing w:after="0" w:line="240" w:lineRule="auto"/>
        <w:textAlignment w:val="center"/>
        <w:rPr>
          <w:rFonts w:eastAsia="微软雅黑" w:cstheme="minorHAnsi"/>
        </w:rPr>
      </w:pPr>
      <w:r>
        <w:rPr>
          <w:rFonts w:eastAsia="微软雅黑" w:cstheme="minorHAnsi"/>
        </w:rPr>
        <w:t>compound 混合的</w:t>
      </w:r>
    </w:p>
    <w:p>
      <w:pPr>
        <w:numPr>
          <w:ilvl w:val="0"/>
          <w:numId w:val="3"/>
        </w:numPr>
        <w:spacing w:after="0" w:line="240" w:lineRule="auto"/>
        <w:textAlignment w:val="center"/>
        <w:rPr>
          <w:rFonts w:eastAsia="微软雅黑" w:cstheme="minorHAnsi"/>
        </w:rPr>
      </w:pPr>
      <w:r>
        <w:rPr>
          <w:rFonts w:eastAsia="微软雅黑" w:cstheme="minorHAnsi"/>
        </w:rPr>
        <w:t>Chebyshev’s inequality 切比雪夫不等式</w:t>
      </w:r>
    </w:p>
    <w:p>
      <w:pPr>
        <w:numPr>
          <w:ilvl w:val="0"/>
          <w:numId w:val="3"/>
        </w:numPr>
        <w:spacing w:after="0" w:line="240" w:lineRule="auto"/>
        <w:textAlignment w:val="center"/>
        <w:rPr>
          <w:rFonts w:eastAsia="微软雅黑" w:cstheme="minorHAnsi"/>
        </w:rPr>
      </w:pPr>
      <w:r>
        <w:rPr>
          <w:rFonts w:eastAsia="微软雅黑" w:cstheme="minorHAnsi"/>
        </w:rPr>
        <w:t>Coefficient 系数，相关系数</w:t>
      </w:r>
    </w:p>
    <w:p>
      <w:pPr>
        <w:numPr>
          <w:ilvl w:val="0"/>
          <w:numId w:val="3"/>
        </w:numPr>
        <w:spacing w:after="0" w:line="240" w:lineRule="auto"/>
        <w:textAlignment w:val="center"/>
        <w:rPr>
          <w:rFonts w:eastAsia="微软雅黑" w:cstheme="minorHAnsi"/>
        </w:rPr>
      </w:pPr>
      <w:r>
        <w:rPr>
          <w:rFonts w:eastAsia="微软雅黑" w:cstheme="minorHAnsi"/>
        </w:rPr>
        <w:t>C</w:t>
      </w:r>
      <w:r>
        <w:rPr>
          <w:rFonts w:hint="eastAsia" w:eastAsia="微软雅黑" w:cstheme="minorHAnsi"/>
        </w:rPr>
        <w:t>ube</w:t>
      </w:r>
      <w:r>
        <w:rPr>
          <w:rFonts w:eastAsia="微软雅黑" w:cstheme="minorHAnsi"/>
        </w:rPr>
        <w:t xml:space="preserve"> </w:t>
      </w:r>
      <w:r>
        <w:rPr>
          <w:rFonts w:hint="eastAsia" w:eastAsia="微软雅黑" w:cstheme="minorHAnsi"/>
        </w:rPr>
        <w:t>立方</w:t>
      </w:r>
    </w:p>
    <w:p>
      <w:pPr>
        <w:numPr>
          <w:ilvl w:val="0"/>
          <w:numId w:val="3"/>
        </w:numPr>
        <w:spacing w:after="0" w:line="240" w:lineRule="auto"/>
        <w:textAlignment w:val="center"/>
        <w:rPr>
          <w:rFonts w:eastAsia="微软雅黑" w:cstheme="minorHAnsi"/>
        </w:rPr>
      </w:pPr>
      <w:r>
        <w:rPr>
          <w:rFonts w:eastAsia="微软雅黑" w:cstheme="minorHAnsi"/>
        </w:rPr>
        <w:t>C</w:t>
      </w:r>
      <w:r>
        <w:rPr>
          <w:rFonts w:hint="eastAsia" w:eastAsia="微软雅黑" w:cstheme="minorHAnsi"/>
        </w:rPr>
        <w:t>on</w:t>
      </w:r>
      <w:r>
        <w:rPr>
          <w:rFonts w:eastAsia="微软雅黑" w:cstheme="minorHAnsi"/>
        </w:rPr>
        <w:t xml:space="preserve">ditional probability </w:t>
      </w:r>
      <w:r>
        <w:rPr>
          <w:rFonts w:hint="eastAsia" w:eastAsia="微软雅黑" w:cstheme="minorHAnsi"/>
        </w:rPr>
        <w:t>条件概率：在某一事项发生的情况下，与其有关的另一事项发生的可能性</w:t>
      </w:r>
    </w:p>
    <w:p>
      <w:pPr>
        <w:numPr>
          <w:ilvl w:val="0"/>
          <w:numId w:val="3"/>
        </w:numPr>
        <w:spacing w:after="0" w:line="240" w:lineRule="auto"/>
        <w:textAlignment w:val="center"/>
        <w:rPr>
          <w:rFonts w:eastAsia="微软雅黑" w:cstheme="minorHAnsi"/>
        </w:rPr>
      </w:pPr>
      <w:r>
        <w:rPr>
          <w:rFonts w:eastAsia="微软雅黑" w:cstheme="minorHAnsi"/>
        </w:rPr>
        <w:t>C</w:t>
      </w:r>
      <w:r>
        <w:rPr>
          <w:rFonts w:hint="eastAsia" w:eastAsia="微软雅黑" w:cstheme="minorHAnsi"/>
        </w:rPr>
        <w:t xml:space="preserve">ovariance </w:t>
      </w:r>
      <w:r>
        <w:rPr>
          <w:rFonts w:eastAsia="微软雅黑" w:cstheme="minorHAnsi"/>
        </w:rPr>
        <w:t xml:space="preserve">[kəʊ'veərɪəns] </w:t>
      </w:r>
      <w:r>
        <w:rPr>
          <w:rFonts w:hint="eastAsia" w:eastAsia="微软雅黑" w:cstheme="minorHAnsi"/>
        </w:rPr>
        <w:t>n</w:t>
      </w:r>
      <w:r>
        <w:rPr>
          <w:rFonts w:eastAsia="微软雅黑" w:cstheme="minorHAnsi"/>
        </w:rPr>
        <w:t>.</w:t>
      </w:r>
      <w:r>
        <w:rPr>
          <w:rFonts w:hint="eastAsia" w:eastAsia="微软雅黑" w:cstheme="minorHAnsi"/>
        </w:rPr>
        <w:t>协方差: 指两个变量之间的联动关系，可以是正向变化，反向变化，或者是两者变化不相关。它等于两个变量的各自标准差乘以其相关系数</w:t>
      </w:r>
    </w:p>
    <w:p>
      <w:pPr>
        <w:numPr>
          <w:ilvl w:val="0"/>
          <w:numId w:val="3"/>
        </w:numPr>
        <w:spacing w:after="0" w:line="240" w:lineRule="auto"/>
        <w:textAlignment w:val="center"/>
        <w:rPr>
          <w:rFonts w:eastAsia="微软雅黑" w:cstheme="minorHAnsi"/>
        </w:rPr>
      </w:pPr>
      <w:r>
        <w:rPr>
          <w:rFonts w:eastAsia="微软雅黑" w:cstheme="minorHAnsi"/>
        </w:rPr>
        <w:t xml:space="preserve">Correlation [,kɔrə'leʃən] </w:t>
      </w:r>
      <w:r>
        <w:rPr>
          <w:rFonts w:hint="eastAsia" w:eastAsia="微软雅黑" w:cstheme="minorHAnsi"/>
        </w:rPr>
        <w:t>相关性：指衡量两个随机变量之间线性关系的标准，介于-1与1之间。=1，正相关；=-1，负相关；=0，不相关</w:t>
      </w:r>
    </w:p>
    <w:p>
      <w:pPr>
        <w:numPr>
          <w:ilvl w:val="0"/>
          <w:numId w:val="3"/>
        </w:numPr>
        <w:spacing w:after="0" w:line="240" w:lineRule="auto"/>
        <w:textAlignment w:val="center"/>
        <w:rPr>
          <w:rFonts w:eastAsia="微软雅黑" w:cstheme="minorHAnsi"/>
        </w:rPr>
      </w:pPr>
      <w:r>
        <w:rPr>
          <w:rFonts w:eastAsia="微软雅黑" w:cstheme="minorHAnsi"/>
        </w:rPr>
        <w:t>C</w:t>
      </w:r>
      <w:r>
        <w:rPr>
          <w:rFonts w:hint="eastAsia" w:eastAsia="微软雅黑" w:cstheme="minorHAnsi"/>
        </w:rPr>
        <w:t xml:space="preserve">orrelation </w:t>
      </w:r>
      <w:r>
        <w:rPr>
          <w:rFonts w:eastAsia="微软雅黑" w:cstheme="minorHAnsi"/>
        </w:rPr>
        <w:t xml:space="preserve">coefficient </w:t>
      </w:r>
      <w:r>
        <w:rPr>
          <w:rFonts w:hint="eastAsia" w:eastAsia="微软雅黑" w:cstheme="minorHAnsi"/>
        </w:rPr>
        <w:t>相关系数 介于1与 -1之间</w:t>
      </w:r>
    </w:p>
    <w:p>
      <w:pPr>
        <w:numPr>
          <w:ilvl w:val="0"/>
          <w:numId w:val="3"/>
        </w:numPr>
        <w:spacing w:after="0" w:line="240" w:lineRule="auto"/>
        <w:textAlignment w:val="center"/>
        <w:rPr>
          <w:rFonts w:eastAsia="微软雅黑" w:cstheme="minorHAnsi"/>
        </w:rPr>
      </w:pPr>
      <w:r>
        <w:rPr>
          <w:rFonts w:eastAsia="微软雅黑" w:cstheme="minorHAnsi"/>
        </w:rPr>
        <w:t xml:space="preserve">Combination </w:t>
      </w:r>
      <w:r>
        <w:rPr>
          <w:rFonts w:hint="eastAsia" w:eastAsia="微软雅黑" w:cstheme="minorHAnsi"/>
        </w:rPr>
        <w:t>组合 combination formula 组合公式</w:t>
      </w:r>
    </w:p>
    <w:p>
      <w:pPr>
        <w:numPr>
          <w:ilvl w:val="0"/>
          <w:numId w:val="3"/>
        </w:numPr>
        <w:spacing w:after="0" w:line="240" w:lineRule="auto"/>
        <w:textAlignment w:val="center"/>
        <w:rPr>
          <w:rFonts w:eastAsia="微软雅黑" w:cstheme="minorHAnsi"/>
        </w:rPr>
      </w:pPr>
      <w:r>
        <w:rPr>
          <w:rFonts w:eastAsia="微软雅黑" w:cstheme="minorHAnsi"/>
        </w:rPr>
        <w:t>C</w:t>
      </w:r>
      <w:r>
        <w:rPr>
          <w:rFonts w:hint="eastAsia" w:eastAsia="微软雅黑" w:cstheme="minorHAnsi"/>
        </w:rPr>
        <w:t>onti</w:t>
      </w:r>
      <w:r>
        <w:rPr>
          <w:rFonts w:eastAsia="微软雅黑" w:cstheme="minorHAnsi"/>
        </w:rPr>
        <w:t xml:space="preserve">nuous random variables </w:t>
      </w:r>
      <w:r>
        <w:rPr>
          <w:rFonts w:hint="eastAsia" w:eastAsia="微软雅黑" w:cstheme="minorHAnsi"/>
        </w:rPr>
        <w:t>连续随机变量</w:t>
      </w:r>
    </w:p>
    <w:p>
      <w:pPr>
        <w:numPr>
          <w:ilvl w:val="0"/>
          <w:numId w:val="3"/>
        </w:numPr>
        <w:spacing w:after="0" w:line="240" w:lineRule="auto"/>
        <w:textAlignment w:val="center"/>
        <w:rPr>
          <w:rFonts w:eastAsia="微软雅黑" w:cstheme="minorHAnsi"/>
        </w:rPr>
      </w:pPr>
      <w:r>
        <w:rPr>
          <w:rFonts w:eastAsia="微软雅黑" w:cstheme="minorHAnsi"/>
        </w:rPr>
        <w:t>C</w:t>
      </w:r>
      <w:r>
        <w:rPr>
          <w:rFonts w:hint="eastAsia" w:eastAsia="微软雅黑" w:cstheme="minorHAnsi"/>
        </w:rPr>
        <w:t>onfi</w:t>
      </w:r>
      <w:r>
        <w:rPr>
          <w:rFonts w:eastAsia="微软雅黑" w:cstheme="minorHAnsi"/>
        </w:rPr>
        <w:t xml:space="preserve">dence interval </w:t>
      </w:r>
      <w:r>
        <w:rPr>
          <w:rFonts w:hint="eastAsia" w:eastAsia="微软雅黑" w:cstheme="minorHAnsi"/>
        </w:rPr>
        <w:t>置信区间：在一定置信水平下随机变量变化的范围</w:t>
      </w:r>
    </w:p>
    <w:p>
      <w:pPr>
        <w:numPr>
          <w:ilvl w:val="0"/>
          <w:numId w:val="3"/>
        </w:numPr>
        <w:spacing w:after="0" w:line="240" w:lineRule="auto"/>
        <w:textAlignment w:val="center"/>
        <w:rPr>
          <w:rFonts w:eastAsia="微软雅黑" w:cstheme="minorHAnsi"/>
        </w:rPr>
      </w:pPr>
      <w:r>
        <w:rPr>
          <w:rFonts w:eastAsia="微软雅黑" w:cstheme="minorHAnsi"/>
        </w:rPr>
        <w:t>C</w:t>
      </w:r>
      <w:r>
        <w:rPr>
          <w:rFonts w:hint="eastAsia" w:eastAsia="微软雅黑" w:cstheme="minorHAnsi"/>
        </w:rPr>
        <w:t>umulative</w:t>
      </w:r>
      <w:r>
        <w:rPr>
          <w:rFonts w:eastAsia="微软雅黑" w:cstheme="minorHAnsi"/>
        </w:rPr>
        <w:t xml:space="preserve"> distribution function </w:t>
      </w:r>
      <w:r>
        <w:rPr>
          <w:rFonts w:hint="eastAsia" w:eastAsia="微软雅黑" w:cstheme="minorHAnsi"/>
        </w:rPr>
        <w:t>累积分布函数</w:t>
      </w:r>
    </w:p>
    <w:p>
      <w:pPr>
        <w:numPr>
          <w:ilvl w:val="0"/>
          <w:numId w:val="3"/>
        </w:numPr>
        <w:spacing w:after="0" w:line="240" w:lineRule="auto"/>
        <w:textAlignment w:val="center"/>
        <w:rPr>
          <w:rFonts w:eastAsia="微软雅黑" w:cstheme="minorHAnsi"/>
        </w:rPr>
      </w:pPr>
      <w:r>
        <w:rPr>
          <w:rFonts w:eastAsia="微软雅黑" w:cstheme="minorHAnsi"/>
        </w:rPr>
        <w:t xml:space="preserve">Curve </w:t>
      </w:r>
      <w:r>
        <w:rPr>
          <w:rFonts w:hint="eastAsia" w:eastAsia="微软雅黑" w:cstheme="minorHAnsi"/>
        </w:rPr>
        <w:t>曲线</w:t>
      </w:r>
    </w:p>
    <w:p>
      <w:pPr>
        <w:numPr>
          <w:ilvl w:val="0"/>
          <w:numId w:val="3"/>
        </w:numPr>
        <w:spacing w:after="0" w:line="240" w:lineRule="auto"/>
        <w:textAlignment w:val="center"/>
        <w:rPr>
          <w:rFonts w:eastAsia="微软雅黑" w:cstheme="minorHAnsi"/>
        </w:rPr>
      </w:pPr>
      <w:r>
        <w:rPr>
          <w:rFonts w:eastAsia="微软雅黑" w:cstheme="minorHAnsi"/>
        </w:rPr>
        <w:t>C</w:t>
      </w:r>
      <w:r>
        <w:rPr>
          <w:rFonts w:hint="eastAsia" w:eastAsia="微软雅黑" w:cstheme="minorHAnsi"/>
        </w:rPr>
        <w:t>ent</w:t>
      </w:r>
      <w:r>
        <w:rPr>
          <w:rFonts w:eastAsia="微软雅黑" w:cstheme="minorHAnsi"/>
        </w:rPr>
        <w:t xml:space="preserve">ral limit theorem </w:t>
      </w:r>
      <w:r>
        <w:rPr>
          <w:rFonts w:hint="eastAsia" w:eastAsia="微软雅黑" w:cstheme="minorHAnsi"/>
        </w:rPr>
        <w:t>中心极限定理：统计抽样的样本量越大，则随机选择的样本平均值越接近于正态分布</w:t>
      </w:r>
    </w:p>
    <w:p>
      <w:pPr>
        <w:numPr>
          <w:ilvl w:val="0"/>
          <w:numId w:val="3"/>
        </w:numPr>
        <w:spacing w:after="0" w:line="240" w:lineRule="auto"/>
        <w:textAlignment w:val="center"/>
        <w:rPr>
          <w:rFonts w:eastAsia="微软雅黑" w:cstheme="minorHAnsi"/>
        </w:rPr>
      </w:pPr>
      <w:r>
        <w:rPr>
          <w:rFonts w:eastAsia="微软雅黑" w:cstheme="minorHAnsi"/>
        </w:rPr>
        <w:t>C</w:t>
      </w:r>
      <w:r>
        <w:rPr>
          <w:rFonts w:hint="eastAsia" w:eastAsia="微软雅黑" w:cstheme="minorHAnsi"/>
        </w:rPr>
        <w:t>ro</w:t>
      </w:r>
      <w:r>
        <w:rPr>
          <w:rFonts w:eastAsia="微软雅黑" w:cstheme="minorHAnsi"/>
        </w:rPr>
        <w:t xml:space="preserve">ss sectional data </w:t>
      </w:r>
      <w:r>
        <w:rPr>
          <w:rFonts w:hint="eastAsia" w:eastAsia="微软雅黑" w:cstheme="minorHAnsi"/>
        </w:rPr>
        <w:t>截面数据：指同时或者于相近时间点收集的数据，即在某一时间截面上的数据</w:t>
      </w:r>
    </w:p>
    <w:p>
      <w:pPr>
        <w:numPr>
          <w:ilvl w:val="0"/>
          <w:numId w:val="3"/>
        </w:numPr>
        <w:spacing w:after="0" w:line="240" w:lineRule="auto"/>
        <w:textAlignment w:val="center"/>
        <w:rPr>
          <w:rFonts w:eastAsia="微软雅黑" w:cstheme="minorHAnsi"/>
        </w:rPr>
      </w:pPr>
      <w:r>
        <w:rPr>
          <w:rFonts w:eastAsia="微软雅黑" w:cstheme="minorHAnsi"/>
        </w:rPr>
        <w:t>C</w:t>
      </w:r>
      <w:r>
        <w:rPr>
          <w:rFonts w:hint="eastAsia" w:eastAsia="微软雅黑" w:cstheme="minorHAnsi"/>
        </w:rPr>
        <w:t>onsi</w:t>
      </w:r>
      <w:r>
        <w:rPr>
          <w:rFonts w:eastAsia="微软雅黑" w:cstheme="minorHAnsi"/>
        </w:rPr>
        <w:t xml:space="preserve">stency </w:t>
      </w:r>
      <w:r>
        <w:rPr>
          <w:rFonts w:hint="eastAsia" w:eastAsia="微软雅黑" w:cstheme="minorHAnsi"/>
        </w:rPr>
        <w:t>一致性</w:t>
      </w:r>
    </w:p>
    <w:p>
      <w:pPr>
        <w:numPr>
          <w:ilvl w:val="0"/>
          <w:numId w:val="3"/>
        </w:numPr>
        <w:spacing w:after="0" w:line="240" w:lineRule="auto"/>
        <w:textAlignment w:val="center"/>
        <w:rPr>
          <w:rFonts w:eastAsia="微软雅黑" w:cstheme="minorHAnsi"/>
        </w:rPr>
      </w:pPr>
      <w:r>
        <w:rPr>
          <w:rFonts w:eastAsia="微软雅黑" w:cstheme="minorHAnsi"/>
        </w:rPr>
        <w:t>C</w:t>
      </w:r>
      <w:r>
        <w:rPr>
          <w:rFonts w:hint="eastAsia" w:eastAsia="微软雅黑" w:cstheme="minorHAnsi"/>
        </w:rPr>
        <w:t>hi</w:t>
      </w:r>
      <w:r>
        <w:rPr>
          <w:rFonts w:eastAsia="微软雅黑" w:cstheme="minorHAnsi"/>
        </w:rPr>
        <w:t xml:space="preserve">-square </w:t>
      </w:r>
      <w:r>
        <w:rPr>
          <w:rFonts w:hint="eastAsia" w:eastAsia="微软雅黑" w:cstheme="minorHAnsi"/>
        </w:rPr>
        <w:t>卡方</w:t>
      </w:r>
    </w:p>
    <w:p>
      <w:pPr>
        <w:numPr>
          <w:ilvl w:val="0"/>
          <w:numId w:val="3"/>
        </w:numPr>
        <w:spacing w:after="0" w:line="240" w:lineRule="auto"/>
        <w:textAlignment w:val="center"/>
        <w:rPr>
          <w:rFonts w:eastAsia="微软雅黑" w:cstheme="minorHAnsi"/>
        </w:rPr>
      </w:pPr>
      <w:r>
        <w:rPr>
          <w:rFonts w:eastAsia="微软雅黑" w:cstheme="minorHAnsi"/>
        </w:rPr>
        <w:t>C</w:t>
      </w:r>
      <w:r>
        <w:rPr>
          <w:rFonts w:hint="eastAsia" w:eastAsia="微软雅黑" w:cstheme="minorHAnsi"/>
        </w:rPr>
        <w:t>ritical</w:t>
      </w:r>
      <w:r>
        <w:rPr>
          <w:rFonts w:eastAsia="微软雅黑" w:cstheme="minorHAnsi"/>
        </w:rPr>
        <w:t xml:space="preserve"> values </w:t>
      </w:r>
      <w:r>
        <w:rPr>
          <w:rFonts w:hint="eastAsia" w:eastAsia="微软雅黑" w:cstheme="minorHAnsi"/>
        </w:rPr>
        <w:t>临界值</w:t>
      </w:r>
    </w:p>
    <w:p>
      <w:pPr>
        <w:numPr>
          <w:ilvl w:val="0"/>
          <w:numId w:val="3"/>
        </w:numPr>
        <w:spacing w:after="0" w:line="240" w:lineRule="auto"/>
        <w:textAlignment w:val="center"/>
        <w:rPr>
          <w:rFonts w:eastAsia="微软雅黑" w:cstheme="minorHAnsi"/>
        </w:rPr>
      </w:pPr>
      <w:r>
        <w:rPr>
          <w:rFonts w:eastAsia="微软雅黑" w:cstheme="minorHAnsi"/>
        </w:rPr>
        <w:t xml:space="preserve">Coefficient </w:t>
      </w:r>
      <w:r>
        <w:rPr>
          <w:rFonts w:hint="eastAsia" w:eastAsia="微软雅黑" w:cstheme="minorHAnsi"/>
        </w:rPr>
        <w:t>系数</w:t>
      </w:r>
    </w:p>
    <w:p>
      <w:pPr>
        <w:numPr>
          <w:ilvl w:val="0"/>
          <w:numId w:val="3"/>
        </w:numPr>
        <w:spacing w:after="0" w:line="240" w:lineRule="auto"/>
        <w:textAlignment w:val="center"/>
        <w:rPr>
          <w:rFonts w:eastAsia="微软雅黑" w:cstheme="minorHAnsi"/>
        </w:rPr>
      </w:pPr>
      <w:r>
        <w:rPr>
          <w:rFonts w:eastAsia="微软雅黑" w:cstheme="minorHAnsi"/>
        </w:rPr>
        <w:t xml:space="preserve">Contrasted </w:t>
      </w:r>
      <w:r>
        <w:rPr>
          <w:rFonts w:hint="eastAsia" w:eastAsia="微软雅黑" w:cstheme="minorHAnsi"/>
        </w:rPr>
        <w:t>对比</w:t>
      </w:r>
    </w:p>
    <w:p>
      <w:pPr>
        <w:numPr>
          <w:ilvl w:val="0"/>
          <w:numId w:val="3"/>
        </w:numPr>
        <w:spacing w:after="0" w:line="240" w:lineRule="auto"/>
        <w:textAlignment w:val="center"/>
        <w:rPr>
          <w:rFonts w:eastAsia="微软雅黑" w:cstheme="minorHAnsi"/>
        </w:rPr>
      </w:pPr>
      <w:r>
        <w:rPr>
          <w:rFonts w:eastAsia="微软雅黑" w:cstheme="minorHAnsi"/>
        </w:rPr>
        <w:t xml:space="preserve">Commodity </w:t>
      </w:r>
      <w:r>
        <w:rPr>
          <w:rFonts w:hint="eastAsia" w:eastAsia="微软雅黑" w:cstheme="minorHAnsi"/>
        </w:rPr>
        <w:t>商品，货物</w:t>
      </w:r>
    </w:p>
    <w:p>
      <w:pPr>
        <w:numPr>
          <w:ilvl w:val="0"/>
          <w:numId w:val="3"/>
        </w:numPr>
        <w:spacing w:after="0" w:line="240" w:lineRule="auto"/>
        <w:textAlignment w:val="center"/>
        <w:rPr>
          <w:rFonts w:eastAsia="微软雅黑" w:cstheme="minorHAnsi"/>
        </w:rPr>
      </w:pPr>
      <w:r>
        <w:rPr>
          <w:rFonts w:eastAsia="微软雅黑" w:cstheme="minorHAnsi"/>
        </w:rPr>
        <w:t xml:space="preserve">Construction </w:t>
      </w:r>
      <w:r>
        <w:rPr>
          <w:rFonts w:hint="eastAsia" w:eastAsia="微软雅黑" w:cstheme="minorHAnsi"/>
        </w:rPr>
        <w:t>解释</w:t>
      </w:r>
    </w:p>
    <w:p>
      <w:pPr>
        <w:numPr>
          <w:ilvl w:val="0"/>
          <w:numId w:val="3"/>
        </w:numPr>
        <w:spacing w:after="0" w:line="240" w:lineRule="auto"/>
        <w:textAlignment w:val="center"/>
        <w:rPr>
          <w:rFonts w:eastAsia="微软雅黑" w:cstheme="minorHAnsi"/>
        </w:rPr>
      </w:pPr>
      <w:r>
        <w:rPr>
          <w:rFonts w:eastAsia="微软雅黑" w:cstheme="minorHAnsi"/>
        </w:rPr>
        <w:t xml:space="preserve">contrarian strategy </w:t>
      </w:r>
      <w:r>
        <w:rPr>
          <w:rFonts w:hint="eastAsia" w:eastAsia="微软雅黑" w:cstheme="minorHAnsi"/>
        </w:rPr>
        <w:t>反向策略</w:t>
      </w:r>
    </w:p>
    <w:p>
      <w:pPr>
        <w:numPr>
          <w:ilvl w:val="0"/>
          <w:numId w:val="3"/>
        </w:numPr>
        <w:spacing w:after="0" w:line="240" w:lineRule="auto"/>
        <w:textAlignment w:val="center"/>
        <w:rPr>
          <w:rFonts w:eastAsia="微软雅黑" w:cstheme="minorHAnsi"/>
        </w:rPr>
      </w:pPr>
      <w:r>
        <w:rPr>
          <w:rFonts w:hint="eastAsia" w:eastAsia="微软雅黑" w:cstheme="minorHAnsi"/>
        </w:rPr>
        <w:t>con</w:t>
      </w:r>
      <w:r>
        <w:rPr>
          <w:rFonts w:eastAsia="微软雅黑" w:cstheme="minorHAnsi"/>
        </w:rPr>
        <w:t xml:space="preserve">vergence </w:t>
      </w:r>
      <w:r>
        <w:rPr>
          <w:rFonts w:hint="eastAsia" w:eastAsia="微软雅黑" w:cstheme="minorHAnsi"/>
        </w:rPr>
        <w:t>趋同：在期货交易中，随着合同到期日临近，其价格将逐渐接近近期货商品的现货价值</w:t>
      </w:r>
    </w:p>
    <w:p>
      <w:pPr>
        <w:numPr>
          <w:ilvl w:val="0"/>
          <w:numId w:val="3"/>
        </w:numPr>
        <w:spacing w:after="0" w:line="240" w:lineRule="auto"/>
        <w:textAlignment w:val="center"/>
        <w:rPr>
          <w:rFonts w:eastAsia="微软雅黑" w:cstheme="minorHAnsi"/>
        </w:rPr>
      </w:pPr>
      <w:r>
        <w:rPr>
          <w:rFonts w:hint="eastAsia" w:eastAsia="微软雅黑" w:cstheme="minorHAnsi"/>
        </w:rPr>
        <w:t>call</w:t>
      </w:r>
      <w:r>
        <w:rPr>
          <w:rFonts w:eastAsia="微软雅黑" w:cstheme="minorHAnsi"/>
        </w:rPr>
        <w:t xml:space="preserve"> options </w:t>
      </w:r>
      <w:r>
        <w:rPr>
          <w:rFonts w:hint="eastAsia" w:eastAsia="微软雅黑" w:cstheme="minorHAnsi"/>
        </w:rPr>
        <w:t>看涨期权: 买方具有权利而非义务去按照约定价格买入资产</w:t>
      </w:r>
    </w:p>
    <w:p>
      <w:pPr>
        <w:numPr>
          <w:ilvl w:val="0"/>
          <w:numId w:val="3"/>
        </w:numPr>
        <w:spacing w:after="0" w:line="240" w:lineRule="auto"/>
        <w:textAlignment w:val="center"/>
        <w:rPr>
          <w:rFonts w:eastAsia="微软雅黑" w:cstheme="minorHAnsi"/>
        </w:rPr>
      </w:pPr>
      <w:r>
        <w:rPr>
          <w:rFonts w:eastAsia="微软雅黑" w:cstheme="minorHAnsi"/>
        </w:rPr>
        <w:t xml:space="preserve">curriculum </w:t>
      </w:r>
      <w:r>
        <w:rPr>
          <w:rFonts w:hint="eastAsia" w:eastAsia="微软雅黑" w:cstheme="minorHAnsi"/>
        </w:rPr>
        <w:t>课程</w:t>
      </w:r>
    </w:p>
    <w:p>
      <w:pPr>
        <w:numPr>
          <w:ilvl w:val="0"/>
          <w:numId w:val="3"/>
        </w:numPr>
        <w:spacing w:after="0" w:line="240" w:lineRule="auto"/>
        <w:textAlignment w:val="center"/>
        <w:rPr>
          <w:rFonts w:eastAsia="微软雅黑" w:cstheme="minorHAnsi"/>
        </w:rPr>
      </w:pPr>
      <w:r>
        <w:rPr>
          <w:rFonts w:eastAsia="微软雅黑" w:cstheme="minorHAnsi"/>
        </w:rPr>
        <w:t xml:space="preserve">complement </w:t>
      </w:r>
      <w:r>
        <w:rPr>
          <w:rFonts w:hint="eastAsia" w:eastAsia="微软雅黑" w:cstheme="minorHAnsi"/>
        </w:rPr>
        <w:t>互补品</w:t>
      </w:r>
    </w:p>
    <w:p>
      <w:pPr>
        <w:numPr>
          <w:ilvl w:val="0"/>
          <w:numId w:val="3"/>
        </w:numPr>
        <w:spacing w:after="0" w:line="240" w:lineRule="auto"/>
        <w:textAlignment w:val="center"/>
        <w:rPr>
          <w:rFonts w:eastAsia="微软雅黑" w:cstheme="minorHAnsi"/>
        </w:rPr>
      </w:pPr>
      <w:r>
        <w:rPr>
          <w:rFonts w:hint="eastAsia" w:eastAsia="微软雅黑" w:cstheme="minorHAnsi"/>
        </w:rPr>
        <w:t>convey</w:t>
      </w:r>
      <w:r>
        <w:rPr>
          <w:rFonts w:eastAsia="微软雅黑" w:cstheme="minorHAnsi"/>
        </w:rPr>
        <w:t xml:space="preserve"> </w:t>
      </w:r>
      <w:r>
        <w:rPr>
          <w:rFonts w:hint="eastAsia" w:eastAsia="微软雅黑" w:cstheme="minorHAnsi"/>
        </w:rPr>
        <w:t>传达</w:t>
      </w:r>
    </w:p>
    <w:p>
      <w:pPr>
        <w:numPr>
          <w:ilvl w:val="0"/>
          <w:numId w:val="3"/>
        </w:numPr>
        <w:spacing w:after="0" w:line="240" w:lineRule="auto"/>
        <w:textAlignment w:val="center"/>
        <w:rPr>
          <w:rFonts w:eastAsia="微软雅黑" w:cstheme="minorHAnsi"/>
        </w:rPr>
      </w:pPr>
      <w:r>
        <w:rPr>
          <w:rFonts w:hint="eastAsia" w:eastAsia="微软雅黑" w:cstheme="minorHAnsi"/>
        </w:rPr>
        <w:t>conce</w:t>
      </w:r>
      <w:r>
        <w:rPr>
          <w:rFonts w:eastAsia="微软雅黑" w:cstheme="minorHAnsi"/>
        </w:rPr>
        <w:t xml:space="preserve">ivably </w:t>
      </w:r>
      <w:r>
        <w:rPr>
          <w:rFonts w:hint="eastAsia" w:eastAsia="微软雅黑" w:cstheme="minorHAnsi"/>
        </w:rPr>
        <w:t>令人信服地</w:t>
      </w:r>
    </w:p>
    <w:p>
      <w:pPr>
        <w:numPr>
          <w:ilvl w:val="0"/>
          <w:numId w:val="3"/>
        </w:numPr>
        <w:spacing w:after="0" w:line="240" w:lineRule="auto"/>
        <w:textAlignment w:val="center"/>
        <w:rPr>
          <w:rFonts w:eastAsia="微软雅黑" w:cstheme="minorHAnsi"/>
        </w:rPr>
      </w:pPr>
      <w:r>
        <w:rPr>
          <w:rFonts w:eastAsia="微软雅黑" w:cstheme="minorHAnsi"/>
        </w:rPr>
        <w:t xml:space="preserve">confront </w:t>
      </w:r>
      <w:r>
        <w:rPr>
          <w:rFonts w:hint="eastAsia" w:eastAsia="微软雅黑" w:cstheme="minorHAnsi"/>
        </w:rPr>
        <w:t>面对</w:t>
      </w:r>
    </w:p>
    <w:p>
      <w:pPr>
        <w:numPr>
          <w:ilvl w:val="0"/>
          <w:numId w:val="3"/>
        </w:numPr>
        <w:spacing w:after="0" w:line="240" w:lineRule="auto"/>
        <w:textAlignment w:val="center"/>
        <w:rPr>
          <w:rFonts w:eastAsia="微软雅黑" w:cstheme="minorHAnsi"/>
        </w:rPr>
      </w:pPr>
      <w:r>
        <w:rPr>
          <w:rFonts w:hint="eastAsia" w:eastAsia="微软雅黑" w:cstheme="minorHAnsi"/>
        </w:rPr>
        <w:t>co</w:t>
      </w:r>
      <w:r>
        <w:rPr>
          <w:rFonts w:eastAsia="微软雅黑" w:cstheme="minorHAnsi"/>
        </w:rPr>
        <w:t xml:space="preserve">urnot </w:t>
      </w:r>
      <w:r>
        <w:rPr>
          <w:rFonts w:hint="eastAsia" w:eastAsia="微软雅黑" w:cstheme="minorHAnsi"/>
        </w:rPr>
        <w:t>古诺</w:t>
      </w:r>
    </w:p>
    <w:p>
      <w:pPr>
        <w:numPr>
          <w:ilvl w:val="0"/>
          <w:numId w:val="3"/>
        </w:numPr>
        <w:spacing w:after="0" w:line="240" w:lineRule="auto"/>
        <w:textAlignment w:val="center"/>
        <w:rPr>
          <w:rFonts w:eastAsia="微软雅黑" w:cstheme="minorHAnsi"/>
        </w:rPr>
      </w:pPr>
      <w:r>
        <w:rPr>
          <w:rFonts w:eastAsia="微软雅黑" w:cstheme="minorHAnsi"/>
        </w:rPr>
        <w:t xml:space="preserve">collusive </w:t>
      </w:r>
      <w:r>
        <w:rPr>
          <w:rFonts w:hint="eastAsia" w:eastAsia="微软雅黑" w:cstheme="minorHAnsi"/>
        </w:rPr>
        <w:t>共谋的</w:t>
      </w:r>
    </w:p>
    <w:p>
      <w:pPr>
        <w:numPr>
          <w:ilvl w:val="0"/>
          <w:numId w:val="3"/>
        </w:numPr>
        <w:spacing w:after="0" w:line="240" w:lineRule="auto"/>
        <w:textAlignment w:val="center"/>
        <w:rPr>
          <w:rFonts w:eastAsia="微软雅黑" w:cstheme="minorHAnsi"/>
        </w:rPr>
      </w:pPr>
      <w:r>
        <w:rPr>
          <w:rFonts w:hint="eastAsia" w:eastAsia="微软雅黑" w:cstheme="minorHAnsi"/>
        </w:rPr>
        <w:t>ca</w:t>
      </w:r>
      <w:r>
        <w:rPr>
          <w:rFonts w:eastAsia="微软雅黑" w:cstheme="minorHAnsi"/>
        </w:rPr>
        <w:t xml:space="preserve">pital consumption allowance </w:t>
      </w:r>
      <w:r>
        <w:rPr>
          <w:rFonts w:hint="eastAsia" w:eastAsia="微软雅黑" w:cstheme="minorHAnsi"/>
        </w:rPr>
        <w:t>资本消耗扣除</w:t>
      </w:r>
    </w:p>
    <w:p>
      <w:pPr>
        <w:numPr>
          <w:ilvl w:val="0"/>
          <w:numId w:val="3"/>
        </w:numPr>
        <w:spacing w:after="0" w:line="240" w:lineRule="auto"/>
        <w:textAlignment w:val="center"/>
        <w:rPr>
          <w:rFonts w:eastAsia="微软雅黑" w:cstheme="minorHAnsi"/>
        </w:rPr>
      </w:pPr>
      <w:r>
        <w:rPr>
          <w:rFonts w:eastAsia="微软雅黑" w:cstheme="minorHAnsi"/>
        </w:rPr>
        <w:t xml:space="preserve">capital deepening investment </w:t>
      </w:r>
      <w:r>
        <w:rPr>
          <w:rFonts w:hint="eastAsia" w:eastAsia="微软雅黑" w:cstheme="minorHAnsi"/>
        </w:rPr>
        <w:t>资本深化投资：资本增长率大于人工增长率</w:t>
      </w:r>
    </w:p>
    <w:p>
      <w:pPr>
        <w:numPr>
          <w:ilvl w:val="0"/>
          <w:numId w:val="3"/>
        </w:numPr>
        <w:spacing w:after="0" w:line="240" w:lineRule="auto"/>
        <w:textAlignment w:val="center"/>
        <w:rPr>
          <w:rFonts w:eastAsia="微软雅黑" w:cstheme="minorHAnsi"/>
        </w:rPr>
      </w:pPr>
      <w:r>
        <w:rPr>
          <w:rFonts w:eastAsia="微软雅黑" w:cstheme="minorHAnsi"/>
        </w:rPr>
        <w:t xml:space="preserve">coincide with </w:t>
      </w:r>
      <w:r>
        <w:rPr>
          <w:rFonts w:hint="eastAsia" w:eastAsia="微软雅黑" w:cstheme="minorHAnsi"/>
        </w:rPr>
        <w:t>符合，与。。。一致</w:t>
      </w:r>
    </w:p>
    <w:p>
      <w:pPr>
        <w:numPr>
          <w:ilvl w:val="0"/>
          <w:numId w:val="3"/>
        </w:numPr>
        <w:spacing w:after="0" w:line="240" w:lineRule="auto"/>
        <w:textAlignment w:val="center"/>
        <w:rPr>
          <w:rFonts w:eastAsia="微软雅黑" w:cstheme="minorHAnsi"/>
        </w:rPr>
      </w:pPr>
      <w:r>
        <w:rPr>
          <w:rFonts w:eastAsia="微软雅黑" w:cstheme="minorHAnsi"/>
        </w:rPr>
        <w:t xml:space="preserve">characterized </w:t>
      </w:r>
      <w:r>
        <w:rPr>
          <w:rFonts w:hint="eastAsia" w:eastAsia="微软雅黑" w:cstheme="minorHAnsi"/>
        </w:rPr>
        <w:t>以。。。为特点</w:t>
      </w:r>
    </w:p>
    <w:p>
      <w:pPr>
        <w:numPr>
          <w:ilvl w:val="0"/>
          <w:numId w:val="3"/>
        </w:numPr>
        <w:spacing w:after="0" w:line="240" w:lineRule="auto"/>
        <w:textAlignment w:val="center"/>
        <w:rPr>
          <w:rFonts w:eastAsia="微软雅黑" w:cstheme="minorHAnsi"/>
        </w:rPr>
      </w:pPr>
      <w:r>
        <w:rPr>
          <w:rFonts w:eastAsia="微软雅黑" w:cstheme="minorHAnsi"/>
        </w:rPr>
        <w:t xml:space="preserve">contraction </w:t>
      </w:r>
      <w:r>
        <w:rPr>
          <w:rFonts w:hint="eastAsia" w:eastAsia="微软雅黑" w:cstheme="minorHAnsi"/>
        </w:rPr>
        <w:t>收缩，紧缩</w:t>
      </w:r>
    </w:p>
    <w:p>
      <w:pPr>
        <w:numPr>
          <w:ilvl w:val="0"/>
          <w:numId w:val="3"/>
        </w:numPr>
        <w:spacing w:after="0" w:line="240" w:lineRule="auto"/>
        <w:textAlignment w:val="center"/>
        <w:rPr>
          <w:rFonts w:eastAsia="微软雅黑" w:cstheme="minorHAnsi"/>
        </w:rPr>
      </w:pPr>
      <w:r>
        <w:rPr>
          <w:rFonts w:hint="eastAsia" w:eastAsia="微软雅黑" w:cstheme="minorHAnsi"/>
        </w:rPr>
        <w:t>contraction risk 收缩风险：是指抵押贷款集合的周期受利率下降和提前偿付率升高而缩短</w:t>
      </w:r>
    </w:p>
    <w:p>
      <w:pPr>
        <w:numPr>
          <w:ilvl w:val="0"/>
          <w:numId w:val="3"/>
        </w:numPr>
        <w:spacing w:after="0" w:line="240" w:lineRule="auto"/>
        <w:textAlignment w:val="center"/>
        <w:rPr>
          <w:rFonts w:eastAsia="微软雅黑" w:cstheme="minorHAnsi"/>
        </w:rPr>
      </w:pPr>
      <w:r>
        <w:rPr>
          <w:rFonts w:eastAsia="微软雅黑" w:cstheme="minorHAnsi"/>
        </w:rPr>
        <w:t xml:space="preserve">consecutive </w:t>
      </w:r>
      <w:r>
        <w:rPr>
          <w:rFonts w:hint="eastAsia" w:eastAsia="微软雅黑" w:cstheme="minorHAnsi"/>
        </w:rPr>
        <w:t>连贯的</w:t>
      </w:r>
    </w:p>
    <w:p>
      <w:pPr>
        <w:numPr>
          <w:ilvl w:val="0"/>
          <w:numId w:val="3"/>
        </w:numPr>
        <w:spacing w:after="0" w:line="240" w:lineRule="auto"/>
        <w:textAlignment w:val="center"/>
        <w:rPr>
          <w:rFonts w:eastAsia="微软雅黑" w:cstheme="minorHAnsi"/>
        </w:rPr>
      </w:pPr>
      <w:r>
        <w:rPr>
          <w:rFonts w:hint="eastAsia" w:eastAsia="微软雅黑" w:cstheme="minorHAnsi"/>
        </w:rPr>
        <w:t>cy</w:t>
      </w:r>
      <w:r>
        <w:rPr>
          <w:rFonts w:eastAsia="微软雅黑" w:cstheme="minorHAnsi"/>
        </w:rPr>
        <w:t xml:space="preserve">clical unemployment ['sɪklɪk(ə)l] </w:t>
      </w:r>
      <w:r>
        <w:rPr>
          <w:rFonts w:hint="eastAsia" w:eastAsia="微软雅黑" w:cstheme="minorHAnsi"/>
        </w:rPr>
        <w:t>周期性失业</w:t>
      </w:r>
    </w:p>
    <w:p>
      <w:pPr>
        <w:numPr>
          <w:ilvl w:val="0"/>
          <w:numId w:val="3"/>
        </w:numPr>
        <w:spacing w:after="0" w:line="240" w:lineRule="auto"/>
        <w:textAlignment w:val="center"/>
        <w:rPr>
          <w:rFonts w:eastAsia="微软雅黑" w:cstheme="minorHAnsi"/>
        </w:rPr>
      </w:pPr>
      <w:r>
        <w:rPr>
          <w:rFonts w:hint="eastAsia" w:eastAsia="微软雅黑" w:cstheme="minorHAnsi"/>
        </w:rPr>
        <w:t>core</w:t>
      </w:r>
      <w:r>
        <w:rPr>
          <w:rFonts w:eastAsia="微软雅黑" w:cstheme="minorHAnsi"/>
        </w:rPr>
        <w:t xml:space="preserve"> inflation </w:t>
      </w:r>
      <w:r>
        <w:rPr>
          <w:rFonts w:hint="eastAsia" w:eastAsia="微软雅黑" w:cstheme="minorHAnsi"/>
        </w:rPr>
        <w:t>核心通胀</w:t>
      </w:r>
    </w:p>
    <w:p>
      <w:pPr>
        <w:numPr>
          <w:ilvl w:val="0"/>
          <w:numId w:val="3"/>
        </w:numPr>
        <w:spacing w:after="0" w:line="240" w:lineRule="auto"/>
        <w:textAlignment w:val="center"/>
        <w:rPr>
          <w:rFonts w:eastAsia="微软雅黑" w:cstheme="minorHAnsi"/>
        </w:rPr>
      </w:pPr>
      <w:r>
        <w:rPr>
          <w:rFonts w:eastAsia="微软雅黑" w:cstheme="minorHAnsi"/>
        </w:rPr>
        <w:t xml:space="preserve">coincident economic indicators </w:t>
      </w:r>
      <w:r>
        <w:rPr>
          <w:rFonts w:hint="eastAsia" w:eastAsia="微软雅黑" w:cstheme="minorHAnsi"/>
        </w:rPr>
        <w:t>同步经济指标</w:t>
      </w:r>
    </w:p>
    <w:p>
      <w:pPr>
        <w:numPr>
          <w:ilvl w:val="0"/>
          <w:numId w:val="3"/>
        </w:numPr>
        <w:spacing w:after="0" w:line="240" w:lineRule="auto"/>
        <w:textAlignment w:val="center"/>
        <w:rPr>
          <w:rFonts w:eastAsia="微软雅黑" w:cstheme="minorHAnsi"/>
        </w:rPr>
      </w:pPr>
      <w:r>
        <w:rPr>
          <w:rFonts w:eastAsia="微软雅黑" w:cstheme="minorHAnsi"/>
        </w:rPr>
        <w:t xml:space="preserve">circulation </w:t>
      </w:r>
      <w:r>
        <w:rPr>
          <w:rFonts w:hint="eastAsia" w:eastAsia="微软雅黑" w:cstheme="minorHAnsi"/>
        </w:rPr>
        <w:t>流通，循环</w:t>
      </w:r>
    </w:p>
    <w:p>
      <w:pPr>
        <w:numPr>
          <w:ilvl w:val="0"/>
          <w:numId w:val="3"/>
        </w:numPr>
        <w:spacing w:after="0" w:line="240" w:lineRule="auto"/>
        <w:textAlignment w:val="center"/>
        <w:rPr>
          <w:rFonts w:eastAsia="微软雅黑" w:cstheme="minorHAnsi"/>
        </w:rPr>
      </w:pPr>
      <w:r>
        <w:rPr>
          <w:rFonts w:eastAsia="微软雅黑" w:cstheme="minorHAnsi"/>
        </w:rPr>
        <w:t xml:space="preserve">credibility </w:t>
      </w:r>
      <w:r>
        <w:rPr>
          <w:rFonts w:hint="eastAsia" w:eastAsia="微软雅黑" w:cstheme="minorHAnsi"/>
        </w:rPr>
        <w:t>公信力</w:t>
      </w:r>
    </w:p>
    <w:p>
      <w:pPr>
        <w:numPr>
          <w:ilvl w:val="0"/>
          <w:numId w:val="3"/>
        </w:numPr>
        <w:spacing w:after="0" w:line="240" w:lineRule="auto"/>
        <w:textAlignment w:val="center"/>
        <w:rPr>
          <w:rFonts w:eastAsia="微软雅黑" w:cstheme="minorHAnsi"/>
        </w:rPr>
      </w:pPr>
      <w:r>
        <w:rPr>
          <w:rFonts w:eastAsia="微软雅黑" w:cstheme="minorHAnsi"/>
        </w:rPr>
        <w:t xml:space="preserve">credit bubble </w:t>
      </w:r>
      <w:r>
        <w:rPr>
          <w:rFonts w:hint="eastAsia" w:eastAsia="微软雅黑" w:cstheme="minorHAnsi"/>
        </w:rPr>
        <w:t>信贷泡沫</w:t>
      </w:r>
    </w:p>
    <w:p>
      <w:pPr>
        <w:numPr>
          <w:ilvl w:val="0"/>
          <w:numId w:val="3"/>
        </w:numPr>
        <w:spacing w:after="0" w:line="240" w:lineRule="auto"/>
        <w:textAlignment w:val="center"/>
        <w:rPr>
          <w:rFonts w:eastAsia="微软雅黑" w:cstheme="minorHAnsi"/>
        </w:rPr>
      </w:pPr>
      <w:r>
        <w:rPr>
          <w:rFonts w:hint="eastAsia" w:eastAsia="微软雅黑" w:cstheme="minorHAnsi"/>
        </w:rPr>
        <w:t>cro</w:t>
      </w:r>
      <w:r>
        <w:rPr>
          <w:rFonts w:eastAsia="微软雅黑" w:cstheme="minorHAnsi"/>
        </w:rPr>
        <w:t xml:space="preserve">wding-out effect </w:t>
      </w:r>
      <w:r>
        <w:rPr>
          <w:rFonts w:hint="eastAsia" w:eastAsia="微软雅黑" w:cstheme="minorHAnsi"/>
        </w:rPr>
        <w:t>挤出效应：当政府支出大量增加时，必须大幅度举债，由此致使利率上升，而企业和个人无力承担高利率，则被政府排挤了借款能力，从而使其投资减少</w:t>
      </w:r>
    </w:p>
    <w:p>
      <w:pPr>
        <w:numPr>
          <w:ilvl w:val="0"/>
          <w:numId w:val="3"/>
        </w:numPr>
        <w:spacing w:after="0" w:line="240" w:lineRule="auto"/>
        <w:textAlignment w:val="center"/>
        <w:rPr>
          <w:rFonts w:eastAsia="微软雅黑" w:cstheme="minorHAnsi"/>
        </w:rPr>
      </w:pPr>
      <w:r>
        <w:rPr>
          <w:rFonts w:eastAsia="微软雅黑" w:cstheme="minorHAnsi"/>
        </w:rPr>
        <w:t xml:space="preserve">counterproductive </w:t>
      </w:r>
      <w:r>
        <w:rPr>
          <w:rFonts w:hint="eastAsia" w:eastAsia="微软雅黑" w:cstheme="minorHAnsi"/>
        </w:rPr>
        <w:t>适得其反</w:t>
      </w:r>
    </w:p>
    <w:p>
      <w:pPr>
        <w:numPr>
          <w:ilvl w:val="0"/>
          <w:numId w:val="3"/>
        </w:numPr>
        <w:spacing w:after="0" w:line="240" w:lineRule="auto"/>
        <w:textAlignment w:val="center"/>
        <w:rPr>
          <w:rFonts w:eastAsia="微软雅黑" w:cstheme="minorHAnsi"/>
        </w:rPr>
      </w:pPr>
      <w:r>
        <w:rPr>
          <w:rFonts w:hint="eastAsia" w:eastAsia="微软雅黑" w:cstheme="minorHAnsi"/>
        </w:rPr>
        <w:t>consumer surplus 消费者剩余：指消费者为取得一件商品所愿意支付的最高价格与他取得该商品实际支付的价格之间的差额。它是一种物品买者的净利益。</w:t>
      </w:r>
    </w:p>
    <w:p>
      <w:pPr>
        <w:numPr>
          <w:ilvl w:val="0"/>
          <w:numId w:val="3"/>
        </w:numPr>
        <w:spacing w:after="0" w:line="240" w:lineRule="auto"/>
        <w:textAlignment w:val="center"/>
        <w:rPr>
          <w:rFonts w:eastAsia="微软雅黑" w:cstheme="minorHAnsi"/>
        </w:rPr>
      </w:pPr>
      <w:r>
        <w:rPr>
          <w:rFonts w:eastAsia="微软雅黑" w:cstheme="minorHAnsi"/>
        </w:rPr>
        <w:t xml:space="preserve">countering </w:t>
      </w:r>
      <w:r>
        <w:rPr>
          <w:rFonts w:hint="eastAsia" w:eastAsia="微软雅黑" w:cstheme="minorHAnsi"/>
        </w:rPr>
        <w:t>打击，反击</w:t>
      </w:r>
    </w:p>
    <w:p>
      <w:pPr>
        <w:numPr>
          <w:ilvl w:val="0"/>
          <w:numId w:val="3"/>
        </w:numPr>
        <w:spacing w:after="0" w:line="240" w:lineRule="auto"/>
        <w:textAlignment w:val="center"/>
        <w:rPr>
          <w:rFonts w:eastAsia="微软雅黑" w:cstheme="minorHAnsi"/>
        </w:rPr>
      </w:pPr>
      <w:r>
        <w:rPr>
          <w:rFonts w:hint="eastAsia" w:eastAsia="微软雅黑" w:cstheme="minorHAnsi"/>
        </w:rPr>
        <w:t>custom</w:t>
      </w:r>
      <w:r>
        <w:rPr>
          <w:rFonts w:eastAsia="微软雅黑" w:cstheme="minorHAnsi"/>
        </w:rPr>
        <w:t xml:space="preserve">s union </w:t>
      </w:r>
      <w:r>
        <w:rPr>
          <w:rFonts w:hint="eastAsia" w:eastAsia="微软雅黑" w:cstheme="minorHAnsi"/>
        </w:rPr>
        <w:t>关税联盟</w:t>
      </w:r>
    </w:p>
    <w:p>
      <w:pPr>
        <w:numPr>
          <w:ilvl w:val="0"/>
          <w:numId w:val="3"/>
        </w:numPr>
        <w:spacing w:after="0" w:line="240" w:lineRule="auto"/>
        <w:textAlignment w:val="center"/>
        <w:rPr>
          <w:rFonts w:eastAsia="微软雅黑" w:cstheme="minorHAnsi"/>
        </w:rPr>
      </w:pPr>
      <w:r>
        <w:rPr>
          <w:rFonts w:hint="eastAsia" w:eastAsia="微软雅黑" w:cstheme="minorHAnsi"/>
        </w:rPr>
        <w:t>capital account 资本账户：包括：1.不动产或金融资产的所有权交易。2.</w:t>
      </w:r>
      <w:r>
        <w:rPr>
          <w:rFonts w:eastAsia="微软雅黑" w:cstheme="minorHAnsi"/>
        </w:rPr>
        <w:t xml:space="preserve"> </w:t>
      </w:r>
      <w:r>
        <w:rPr>
          <w:rFonts w:hint="eastAsia" w:eastAsia="微软雅黑" w:cstheme="minorHAnsi"/>
        </w:rPr>
        <w:t>贷款发放。</w:t>
      </w:r>
    </w:p>
    <w:p>
      <w:pPr>
        <w:numPr>
          <w:ilvl w:val="0"/>
          <w:numId w:val="3"/>
        </w:numPr>
        <w:spacing w:after="0" w:line="240" w:lineRule="auto"/>
        <w:textAlignment w:val="center"/>
        <w:rPr>
          <w:rFonts w:eastAsia="微软雅黑" w:cstheme="minorHAnsi"/>
        </w:rPr>
      </w:pPr>
      <w:r>
        <w:rPr>
          <w:rFonts w:hint="eastAsia" w:eastAsia="微软雅黑" w:cstheme="minorHAnsi"/>
        </w:rPr>
        <w:t>current account 往来账户</w:t>
      </w:r>
    </w:p>
    <w:p>
      <w:pPr>
        <w:numPr>
          <w:ilvl w:val="0"/>
          <w:numId w:val="3"/>
        </w:numPr>
        <w:spacing w:after="0" w:line="240" w:lineRule="auto"/>
        <w:textAlignment w:val="center"/>
        <w:rPr>
          <w:rFonts w:eastAsia="微软雅黑" w:cstheme="minorHAnsi"/>
        </w:rPr>
      </w:pPr>
      <w:r>
        <w:rPr>
          <w:rFonts w:eastAsia="微软雅黑" w:cstheme="minorHAnsi"/>
        </w:rPr>
        <w:t xml:space="preserve">comprise </w:t>
      </w:r>
      <w:r>
        <w:rPr>
          <w:rFonts w:hint="eastAsia" w:eastAsia="微软雅黑" w:cstheme="minorHAnsi"/>
        </w:rPr>
        <w:t>包含</w:t>
      </w:r>
    </w:p>
    <w:p>
      <w:pPr>
        <w:numPr>
          <w:ilvl w:val="0"/>
          <w:numId w:val="3"/>
        </w:numPr>
        <w:spacing w:after="0" w:line="240" w:lineRule="auto"/>
        <w:textAlignment w:val="center"/>
        <w:rPr>
          <w:rFonts w:eastAsia="微软雅黑" w:cstheme="minorHAnsi"/>
        </w:rPr>
      </w:pPr>
      <w:r>
        <w:rPr>
          <w:rFonts w:eastAsia="微软雅黑" w:cstheme="minorHAnsi"/>
        </w:rPr>
        <w:t xml:space="preserve">currency derivatives </w:t>
      </w:r>
      <w:r>
        <w:rPr>
          <w:rFonts w:hint="eastAsia" w:eastAsia="微软雅黑" w:cstheme="minorHAnsi"/>
        </w:rPr>
        <w:t>货币衍生产品</w:t>
      </w:r>
    </w:p>
    <w:p>
      <w:pPr>
        <w:numPr>
          <w:ilvl w:val="0"/>
          <w:numId w:val="3"/>
        </w:numPr>
        <w:spacing w:after="0" w:line="240" w:lineRule="auto"/>
        <w:textAlignment w:val="center"/>
        <w:rPr>
          <w:rFonts w:eastAsia="微软雅黑" w:cstheme="minorHAnsi"/>
        </w:rPr>
      </w:pPr>
      <w:r>
        <w:rPr>
          <w:rFonts w:eastAsia="微软雅黑" w:cstheme="minorHAnsi"/>
        </w:rPr>
        <w:t xml:space="preserve">conventional </w:t>
      </w:r>
      <w:r>
        <w:rPr>
          <w:rFonts w:hint="eastAsia" w:eastAsia="微软雅黑" w:cstheme="minorHAnsi"/>
        </w:rPr>
        <w:t>传统的</w:t>
      </w:r>
    </w:p>
    <w:p>
      <w:pPr>
        <w:numPr>
          <w:ilvl w:val="0"/>
          <w:numId w:val="3"/>
        </w:numPr>
        <w:spacing w:after="0" w:line="240" w:lineRule="auto"/>
        <w:textAlignment w:val="center"/>
        <w:rPr>
          <w:rFonts w:eastAsia="微软雅黑" w:cstheme="minorHAnsi"/>
        </w:rPr>
      </w:pPr>
      <w:r>
        <w:rPr>
          <w:rFonts w:hint="eastAsia" w:eastAsia="微软雅黑" w:cstheme="minorHAnsi"/>
        </w:rPr>
        <w:t>craw</w:t>
      </w:r>
      <w:r>
        <w:rPr>
          <w:rFonts w:eastAsia="微软雅黑" w:cstheme="minorHAnsi"/>
        </w:rPr>
        <w:t xml:space="preserve">ling peg </w:t>
      </w:r>
      <w:r>
        <w:rPr>
          <w:rFonts w:hint="eastAsia" w:eastAsia="微软雅黑" w:cstheme="minorHAnsi"/>
        </w:rPr>
        <w:t>蠕动固定汇率：政府需要对外汇市场进行干预，从而使汇率按照目标路径发展</w:t>
      </w:r>
    </w:p>
    <w:p>
      <w:pPr>
        <w:numPr>
          <w:ilvl w:val="0"/>
          <w:numId w:val="3"/>
        </w:numPr>
        <w:spacing w:after="0" w:line="240" w:lineRule="auto"/>
        <w:textAlignment w:val="center"/>
        <w:rPr>
          <w:rFonts w:eastAsia="微软雅黑" w:cstheme="minorHAnsi"/>
        </w:rPr>
      </w:pPr>
      <w:r>
        <w:rPr>
          <w:rFonts w:hint="eastAsia" w:eastAsia="微软雅黑" w:cstheme="minorHAnsi"/>
        </w:rPr>
        <w:t>creditor</w:t>
      </w:r>
      <w:r>
        <w:rPr>
          <w:rFonts w:eastAsia="微软雅黑" w:cstheme="minorHAnsi"/>
        </w:rPr>
        <w:t xml:space="preserve"> </w:t>
      </w:r>
      <w:r>
        <w:rPr>
          <w:rFonts w:hint="eastAsia" w:eastAsia="微软雅黑" w:cstheme="minorHAnsi"/>
        </w:rPr>
        <w:t>债权人</w:t>
      </w:r>
    </w:p>
    <w:p>
      <w:pPr>
        <w:numPr>
          <w:ilvl w:val="0"/>
          <w:numId w:val="3"/>
        </w:numPr>
        <w:spacing w:after="0" w:line="240" w:lineRule="auto"/>
        <w:textAlignment w:val="center"/>
        <w:rPr>
          <w:rFonts w:eastAsia="微软雅黑" w:cstheme="minorHAnsi"/>
        </w:rPr>
      </w:pPr>
      <w:r>
        <w:rPr>
          <w:rFonts w:eastAsia="微软雅黑" w:cstheme="minorHAnsi"/>
        </w:rPr>
        <w:t xml:space="preserve">commentary </w:t>
      </w:r>
      <w:r>
        <w:rPr>
          <w:rFonts w:hint="eastAsia" w:eastAsia="微软雅黑" w:cstheme="minorHAnsi"/>
        </w:rPr>
        <w:t>注释，评论</w:t>
      </w:r>
    </w:p>
    <w:p>
      <w:pPr>
        <w:numPr>
          <w:ilvl w:val="0"/>
          <w:numId w:val="3"/>
        </w:numPr>
        <w:spacing w:after="0" w:line="240" w:lineRule="auto"/>
        <w:textAlignment w:val="center"/>
        <w:rPr>
          <w:rFonts w:eastAsia="微软雅黑" w:cstheme="minorHAnsi"/>
        </w:rPr>
      </w:pPr>
      <w:r>
        <w:rPr>
          <w:rFonts w:eastAsia="微软雅黑" w:cstheme="minorHAnsi"/>
        </w:rPr>
        <w:t xml:space="preserve">consistently </w:t>
      </w:r>
      <w:r>
        <w:rPr>
          <w:rFonts w:hint="eastAsia" w:eastAsia="微软雅黑" w:cstheme="minorHAnsi"/>
        </w:rPr>
        <w:t>始终地</w:t>
      </w:r>
    </w:p>
    <w:p>
      <w:pPr>
        <w:numPr>
          <w:ilvl w:val="0"/>
          <w:numId w:val="3"/>
        </w:numPr>
        <w:spacing w:after="0" w:line="240" w:lineRule="auto"/>
        <w:textAlignment w:val="center"/>
        <w:rPr>
          <w:rFonts w:eastAsia="微软雅黑" w:cstheme="minorHAnsi"/>
        </w:rPr>
      </w:pPr>
      <w:r>
        <w:rPr>
          <w:rFonts w:hint="eastAsia" w:eastAsia="微软雅黑" w:cstheme="minorHAnsi"/>
        </w:rPr>
        <w:t>chart</w:t>
      </w:r>
      <w:r>
        <w:rPr>
          <w:rFonts w:eastAsia="微软雅黑" w:cstheme="minorHAnsi"/>
        </w:rPr>
        <w:t xml:space="preserve"> of accounts </w:t>
      </w:r>
      <w:r>
        <w:rPr>
          <w:rFonts w:hint="eastAsia" w:eastAsia="微软雅黑" w:cstheme="minorHAnsi"/>
        </w:rPr>
        <w:t>会计科目表</w:t>
      </w:r>
    </w:p>
    <w:p>
      <w:pPr>
        <w:numPr>
          <w:ilvl w:val="0"/>
          <w:numId w:val="3"/>
        </w:numPr>
        <w:spacing w:after="0" w:line="240" w:lineRule="auto"/>
        <w:textAlignment w:val="center"/>
        <w:rPr>
          <w:rFonts w:eastAsia="微软雅黑" w:cstheme="minorHAnsi"/>
        </w:rPr>
      </w:pPr>
      <w:r>
        <w:rPr>
          <w:rFonts w:hint="eastAsia" w:eastAsia="微软雅黑" w:cstheme="minorHAnsi"/>
        </w:rPr>
        <w:t>contra</w:t>
      </w:r>
      <w:r>
        <w:rPr>
          <w:rFonts w:eastAsia="微软雅黑" w:cstheme="minorHAnsi"/>
        </w:rPr>
        <w:t xml:space="preserve"> accounts </w:t>
      </w:r>
      <w:r>
        <w:rPr>
          <w:rFonts w:hint="eastAsia" w:eastAsia="微软雅黑" w:cstheme="minorHAnsi"/>
        </w:rPr>
        <w:t>抵消账户：用于抵减另一账户的余额而设置的账户。例如，累计折旧账户是固定资产原始购置成本账户的抵消账户。</w:t>
      </w:r>
    </w:p>
    <w:p>
      <w:pPr>
        <w:numPr>
          <w:ilvl w:val="0"/>
          <w:numId w:val="3"/>
        </w:numPr>
        <w:spacing w:after="0" w:line="240" w:lineRule="auto"/>
        <w:textAlignment w:val="center"/>
        <w:rPr>
          <w:rFonts w:eastAsia="微软雅黑" w:cstheme="minorHAnsi"/>
        </w:rPr>
      </w:pPr>
      <w:r>
        <w:rPr>
          <w:rFonts w:eastAsia="微软雅黑" w:cstheme="minorHAnsi"/>
        </w:rPr>
        <w:t xml:space="preserve">competency </w:t>
      </w:r>
      <w:r>
        <w:rPr>
          <w:rFonts w:hint="eastAsia" w:eastAsia="微软雅黑" w:cstheme="minorHAnsi"/>
        </w:rPr>
        <w:t>能力</w:t>
      </w:r>
    </w:p>
    <w:p>
      <w:pPr>
        <w:numPr>
          <w:ilvl w:val="0"/>
          <w:numId w:val="3"/>
        </w:numPr>
        <w:spacing w:after="0" w:line="240" w:lineRule="auto"/>
        <w:textAlignment w:val="center"/>
        <w:rPr>
          <w:rFonts w:eastAsia="微软雅黑" w:cstheme="minorHAnsi"/>
        </w:rPr>
      </w:pPr>
      <w:r>
        <w:rPr>
          <w:rFonts w:eastAsia="微软雅黑" w:cstheme="minorHAnsi"/>
        </w:rPr>
        <w:t xml:space="preserve">convergence </w:t>
      </w:r>
      <w:r>
        <w:rPr>
          <w:rFonts w:hint="eastAsia" w:eastAsia="微软雅黑" w:cstheme="minorHAnsi"/>
        </w:rPr>
        <w:t>趋同</w:t>
      </w:r>
    </w:p>
    <w:p>
      <w:pPr>
        <w:numPr>
          <w:ilvl w:val="0"/>
          <w:numId w:val="3"/>
        </w:numPr>
        <w:spacing w:after="0" w:line="240" w:lineRule="auto"/>
        <w:textAlignment w:val="center"/>
        <w:rPr>
          <w:rFonts w:eastAsia="微软雅黑" w:cstheme="minorHAnsi"/>
        </w:rPr>
      </w:pPr>
      <w:r>
        <w:rPr>
          <w:rFonts w:eastAsia="微软雅黑" w:cstheme="minorHAnsi"/>
        </w:rPr>
        <w:t xml:space="preserve">conceptual </w:t>
      </w:r>
      <w:r>
        <w:rPr>
          <w:rFonts w:hint="eastAsia" w:eastAsia="微软雅黑" w:cstheme="minorHAnsi"/>
        </w:rPr>
        <w:t>概念上的</w:t>
      </w:r>
    </w:p>
    <w:p>
      <w:pPr>
        <w:numPr>
          <w:ilvl w:val="0"/>
          <w:numId w:val="3"/>
        </w:numPr>
        <w:spacing w:after="0" w:line="240" w:lineRule="auto"/>
        <w:textAlignment w:val="center"/>
        <w:rPr>
          <w:rFonts w:eastAsia="微软雅黑" w:cstheme="minorHAnsi"/>
        </w:rPr>
      </w:pPr>
      <w:r>
        <w:rPr>
          <w:rFonts w:eastAsia="微软雅黑" w:cstheme="minorHAnsi"/>
        </w:rPr>
        <w:t xml:space="preserve">comparability </w:t>
      </w:r>
      <w:r>
        <w:rPr>
          <w:rFonts w:hint="eastAsia" w:eastAsia="微软雅黑" w:cstheme="minorHAnsi"/>
        </w:rPr>
        <w:t>可比较性</w:t>
      </w:r>
    </w:p>
    <w:p>
      <w:pPr>
        <w:numPr>
          <w:ilvl w:val="0"/>
          <w:numId w:val="3"/>
        </w:numPr>
        <w:spacing w:after="0" w:line="240" w:lineRule="auto"/>
        <w:textAlignment w:val="center"/>
        <w:rPr>
          <w:rFonts w:eastAsia="微软雅黑" w:cstheme="minorHAnsi"/>
        </w:rPr>
      </w:pPr>
      <w:r>
        <w:rPr>
          <w:rFonts w:eastAsia="微软雅黑" w:cstheme="minorHAnsi"/>
        </w:rPr>
        <w:t xml:space="preserve">cost-benefit tradeoff </w:t>
      </w:r>
      <w:r>
        <w:rPr>
          <w:rFonts w:hint="eastAsia" w:eastAsia="微软雅黑" w:cstheme="minorHAnsi"/>
        </w:rPr>
        <w:t>资本收益的权衡</w:t>
      </w:r>
    </w:p>
    <w:p>
      <w:pPr>
        <w:numPr>
          <w:ilvl w:val="0"/>
          <w:numId w:val="3"/>
        </w:numPr>
        <w:spacing w:after="0" w:line="240" w:lineRule="auto"/>
        <w:textAlignment w:val="center"/>
        <w:rPr>
          <w:rFonts w:eastAsia="微软雅黑" w:cstheme="minorHAnsi"/>
        </w:rPr>
      </w:pPr>
      <w:r>
        <w:rPr>
          <w:rFonts w:eastAsia="微软雅黑" w:cstheme="minorHAnsi"/>
        </w:rPr>
        <w:t xml:space="preserve">controlling interest </w:t>
      </w:r>
      <w:r>
        <w:rPr>
          <w:rFonts w:hint="eastAsia" w:eastAsia="微软雅黑" w:cstheme="minorHAnsi"/>
        </w:rPr>
        <w:t>控股股权</w:t>
      </w:r>
    </w:p>
    <w:p>
      <w:pPr>
        <w:numPr>
          <w:ilvl w:val="0"/>
          <w:numId w:val="3"/>
        </w:numPr>
        <w:spacing w:after="0" w:line="240" w:lineRule="auto"/>
        <w:textAlignment w:val="center"/>
        <w:rPr>
          <w:rFonts w:eastAsia="微软雅黑" w:cstheme="minorHAnsi"/>
        </w:rPr>
      </w:pPr>
      <w:r>
        <w:rPr>
          <w:rFonts w:hint="eastAsia" w:eastAsia="微软雅黑" w:cstheme="minorHAnsi"/>
        </w:rPr>
        <w:t>cash basis 收付实现制</w:t>
      </w:r>
    </w:p>
    <w:p>
      <w:pPr>
        <w:numPr>
          <w:ilvl w:val="0"/>
          <w:numId w:val="3"/>
        </w:numPr>
        <w:spacing w:after="0" w:line="240" w:lineRule="auto"/>
        <w:textAlignment w:val="center"/>
        <w:rPr>
          <w:rFonts w:eastAsia="微软雅黑" w:cstheme="minorHAnsi"/>
        </w:rPr>
      </w:pPr>
      <w:r>
        <w:rPr>
          <w:rFonts w:hint="eastAsia" w:eastAsia="微软雅黑" w:cstheme="minorHAnsi"/>
        </w:rPr>
        <w:t>coupon</w:t>
      </w:r>
      <w:r>
        <w:rPr>
          <w:rFonts w:eastAsia="微软雅黑" w:cstheme="minorHAnsi"/>
        </w:rPr>
        <w:t xml:space="preserve"> </w:t>
      </w:r>
      <w:r>
        <w:rPr>
          <w:rFonts w:hint="eastAsia" w:eastAsia="微软雅黑" w:cstheme="minorHAnsi"/>
        </w:rPr>
        <w:t>息票，优惠券</w:t>
      </w:r>
    </w:p>
    <w:p>
      <w:pPr>
        <w:numPr>
          <w:ilvl w:val="0"/>
          <w:numId w:val="3"/>
        </w:numPr>
        <w:spacing w:after="0" w:line="240" w:lineRule="auto"/>
        <w:textAlignment w:val="center"/>
        <w:rPr>
          <w:rFonts w:eastAsia="微软雅黑" w:cstheme="minorHAnsi"/>
        </w:rPr>
      </w:pPr>
      <w:r>
        <w:rPr>
          <w:rFonts w:eastAsia="微软雅黑" w:cstheme="minorHAnsi"/>
        </w:rPr>
        <w:t xml:space="preserve">collectability </w:t>
      </w:r>
      <w:r>
        <w:rPr>
          <w:rFonts w:hint="eastAsia" w:eastAsia="微软雅黑" w:cstheme="minorHAnsi"/>
        </w:rPr>
        <w:t>可回收程度</w:t>
      </w:r>
    </w:p>
    <w:p>
      <w:pPr>
        <w:pStyle w:val="17"/>
        <w:numPr>
          <w:ilvl w:val="0"/>
          <w:numId w:val="4"/>
        </w:numPr>
      </w:pPr>
      <w:r>
        <w:rPr>
          <w:rFonts w:hint="eastAsia"/>
        </w:rPr>
        <w:t>crucial</w:t>
      </w:r>
      <w:r>
        <w:t xml:space="preserve"> </w:t>
      </w:r>
      <w:r>
        <w:rPr>
          <w:rFonts w:hint="eastAsia"/>
        </w:rPr>
        <w:t>重要的，决定性的</w:t>
      </w:r>
    </w:p>
    <w:p>
      <w:pPr>
        <w:pStyle w:val="17"/>
        <w:numPr>
          <w:ilvl w:val="0"/>
          <w:numId w:val="4"/>
        </w:numPr>
      </w:pPr>
      <w:r>
        <w:rPr>
          <w:rFonts w:hint="eastAsia"/>
        </w:rPr>
        <w:t>classi</w:t>
      </w:r>
      <w:r>
        <w:t xml:space="preserve">fied balance sheet </w:t>
      </w:r>
      <w:r>
        <w:rPr>
          <w:rFonts w:hint="eastAsia"/>
        </w:rPr>
        <w:t>分类资产负债表</w:t>
      </w:r>
    </w:p>
    <w:p>
      <w:pPr>
        <w:pStyle w:val="17"/>
        <w:numPr>
          <w:ilvl w:val="0"/>
          <w:numId w:val="4"/>
        </w:numPr>
      </w:pPr>
      <w:r>
        <w:rPr>
          <w:rFonts w:hint="eastAsia"/>
        </w:rPr>
        <w:t>curre</w:t>
      </w:r>
      <w:r>
        <w:t xml:space="preserve">nt assets </w:t>
      </w:r>
      <w:r>
        <w:rPr>
          <w:rFonts w:hint="eastAsia"/>
        </w:rPr>
        <w:t>流动资产：指现金或预计能在今后的一年或大于一年的一个营业周期内转化为现金的所有企业资产。例如应收账款，有价证券。</w:t>
      </w:r>
    </w:p>
    <w:p>
      <w:pPr>
        <w:pStyle w:val="17"/>
        <w:numPr>
          <w:ilvl w:val="0"/>
          <w:numId w:val="4"/>
        </w:numPr>
      </w:pPr>
      <w:r>
        <w:rPr>
          <w:rFonts w:hint="eastAsia"/>
        </w:rPr>
        <w:t>current</w:t>
      </w:r>
      <w:r>
        <w:t xml:space="preserve"> liability </w:t>
      </w:r>
      <w:r>
        <w:rPr>
          <w:rFonts w:hint="eastAsia"/>
        </w:rPr>
        <w:t>流动负债：例如银行贷款，应付账款。</w:t>
      </w:r>
    </w:p>
    <w:p>
      <w:pPr>
        <w:pStyle w:val="17"/>
        <w:numPr>
          <w:ilvl w:val="0"/>
          <w:numId w:val="4"/>
        </w:numPr>
      </w:pPr>
      <w:r>
        <w:rPr>
          <w:rFonts w:hint="eastAsia"/>
        </w:rPr>
        <w:t>cash</w:t>
      </w:r>
      <w:r>
        <w:t xml:space="preserve"> equivalent </w:t>
      </w:r>
      <w:r>
        <w:rPr>
          <w:rFonts w:hint="eastAsia"/>
        </w:rPr>
        <w:t>现金等价物：例如支票和银行本票等</w:t>
      </w:r>
    </w:p>
    <w:p>
      <w:pPr>
        <w:pStyle w:val="17"/>
        <w:numPr>
          <w:ilvl w:val="0"/>
          <w:numId w:val="4"/>
        </w:numPr>
      </w:pPr>
      <w:r>
        <w:t xml:space="preserve">commercial paper </w:t>
      </w:r>
      <w:r>
        <w:rPr>
          <w:rFonts w:hint="eastAsia"/>
        </w:rPr>
        <w:t>商业票据：公司发行的无担保短期融资的工具，一般期限不超过90天</w:t>
      </w:r>
    </w:p>
    <w:p>
      <w:pPr>
        <w:pStyle w:val="17"/>
        <w:numPr>
          <w:ilvl w:val="0"/>
          <w:numId w:val="4"/>
        </w:numPr>
      </w:pPr>
      <w:r>
        <w:t xml:space="preserve">carrying value </w:t>
      </w:r>
      <w:r>
        <w:rPr>
          <w:rFonts w:hint="eastAsia"/>
        </w:rPr>
        <w:t>账面价值：资产的原始成本减去累计折旧后所剩余的价值</w:t>
      </w:r>
    </w:p>
    <w:p>
      <w:pPr>
        <w:pStyle w:val="17"/>
        <w:numPr>
          <w:ilvl w:val="0"/>
          <w:numId w:val="4"/>
        </w:numPr>
      </w:pPr>
      <w:r>
        <w:t>current portion of long-term debt</w:t>
      </w:r>
      <w:r>
        <w:rPr>
          <w:rFonts w:hint="eastAsia"/>
        </w:rPr>
        <w:t>长期负债的流动部分: 是指到期日在一年或者一个运营周期（取更长者）以内的负债的本金部分</w:t>
      </w:r>
    </w:p>
    <w:p>
      <w:pPr>
        <w:pStyle w:val="17"/>
        <w:numPr>
          <w:ilvl w:val="0"/>
          <w:numId w:val="4"/>
        </w:numPr>
      </w:pPr>
      <w:r>
        <w:t xml:space="preserve">capitalize </w:t>
      </w:r>
      <w:r>
        <w:rPr>
          <w:rFonts w:hint="eastAsia"/>
        </w:rPr>
        <w:t>使资本化</w:t>
      </w:r>
    </w:p>
    <w:p>
      <w:pPr>
        <w:pStyle w:val="17"/>
        <w:numPr>
          <w:ilvl w:val="0"/>
          <w:numId w:val="4"/>
        </w:numPr>
      </w:pPr>
      <w:r>
        <w:rPr>
          <w:rFonts w:hint="eastAsia"/>
        </w:rPr>
        <w:t>contributed capital 实缴资本</w:t>
      </w:r>
    </w:p>
    <w:p>
      <w:pPr>
        <w:pStyle w:val="17"/>
        <w:numPr>
          <w:ilvl w:val="0"/>
          <w:numId w:val="4"/>
        </w:numPr>
      </w:pPr>
      <w:r>
        <w:rPr>
          <w:rFonts w:hint="eastAsia"/>
        </w:rPr>
        <w:t>common-size balance</w:t>
      </w:r>
      <w:r>
        <w:t xml:space="preserve"> sheet </w:t>
      </w:r>
      <w:r>
        <w:rPr>
          <w:rFonts w:hint="eastAsia"/>
        </w:rPr>
        <w:t>同比资产负债表：一种用百分比表示的分析资产负债表的资产和负债以及所有者权益机构的分析表</w:t>
      </w:r>
    </w:p>
    <w:p>
      <w:pPr>
        <w:pStyle w:val="17"/>
        <w:numPr>
          <w:ilvl w:val="0"/>
          <w:numId w:val="4"/>
        </w:numPr>
      </w:pPr>
      <w:r>
        <w:t>cash receipt</w:t>
      </w:r>
      <w:r>
        <w:rPr>
          <w:rFonts w:hint="eastAsia"/>
        </w:rPr>
        <w:t>s</w:t>
      </w:r>
      <w:r>
        <w:t xml:space="preserve"> and payments </w:t>
      </w:r>
      <w:r>
        <w:rPr>
          <w:rFonts w:hint="eastAsia"/>
        </w:rPr>
        <w:t>现金收入和支出</w:t>
      </w:r>
    </w:p>
    <w:p>
      <w:pPr>
        <w:pStyle w:val="17"/>
        <w:numPr>
          <w:ilvl w:val="0"/>
          <w:numId w:val="4"/>
        </w:numPr>
      </w:pPr>
      <w:r>
        <w:t xml:space="preserve">coverage ratio </w:t>
      </w:r>
      <w:r>
        <w:rPr>
          <w:rFonts w:hint="eastAsia"/>
        </w:rPr>
        <w:t>偿债率：企业债务性支出与税前收入的比率，反映了企业偿付债务的能力</w:t>
      </w:r>
    </w:p>
    <w:p>
      <w:pPr>
        <w:pStyle w:val="17"/>
        <w:numPr>
          <w:ilvl w:val="0"/>
          <w:numId w:val="4"/>
        </w:numPr>
      </w:pPr>
      <w:r>
        <w:rPr>
          <w:rFonts w:hint="eastAsia"/>
        </w:rPr>
        <w:t>cash</w:t>
      </w:r>
      <w:r>
        <w:t xml:space="preserve"> return-on-asset ratio</w:t>
      </w:r>
      <w:r>
        <w:rPr>
          <w:rFonts w:hint="eastAsia"/>
        </w:rPr>
        <w:t>资产现金回报率：衡量公司所有资产产生现金的能力的比率</w:t>
      </w:r>
    </w:p>
    <w:p>
      <w:pPr>
        <w:pStyle w:val="17"/>
        <w:numPr>
          <w:ilvl w:val="0"/>
          <w:numId w:val="4"/>
        </w:numPr>
      </w:pPr>
      <w:r>
        <w:rPr>
          <w:rFonts w:hint="eastAsia"/>
        </w:rPr>
        <w:t>cash return-on-equity ratio 权益现金回报率：衡量股权融资产生的现金回报的能力的比率</w:t>
      </w:r>
    </w:p>
    <w:p>
      <w:pPr>
        <w:pStyle w:val="17"/>
        <w:numPr>
          <w:ilvl w:val="0"/>
          <w:numId w:val="4"/>
        </w:numPr>
      </w:pPr>
      <w:r>
        <w:rPr>
          <w:rFonts w:hint="eastAsia"/>
        </w:rPr>
        <w:t>comm</w:t>
      </w:r>
      <w:r>
        <w:t xml:space="preserve">on-size analysis </w:t>
      </w:r>
      <w:r>
        <w:rPr>
          <w:rFonts w:hint="eastAsia"/>
        </w:rPr>
        <w:t>同比分析法：指一种以一个共同的分母重新展示财务报表的分析方法，这种方法为趋势分析提供了便利</w:t>
      </w:r>
    </w:p>
    <w:p>
      <w:pPr>
        <w:pStyle w:val="17"/>
        <w:numPr>
          <w:ilvl w:val="0"/>
          <w:numId w:val="4"/>
        </w:numPr>
      </w:pPr>
      <w:r>
        <w:t xml:space="preserve">cursory </w:t>
      </w:r>
      <w:r>
        <w:rPr>
          <w:rFonts w:hint="eastAsia"/>
        </w:rPr>
        <w:t>粗略的</w:t>
      </w:r>
    </w:p>
    <w:p>
      <w:pPr>
        <w:pStyle w:val="17"/>
        <w:numPr>
          <w:ilvl w:val="0"/>
          <w:numId w:val="4"/>
        </w:numPr>
      </w:pPr>
      <w:r>
        <w:t xml:space="preserve">capital-intensive </w:t>
      </w:r>
      <w:r>
        <w:rPr>
          <w:rFonts w:hint="eastAsia"/>
        </w:rPr>
        <w:t>资金密集型</w:t>
      </w:r>
    </w:p>
    <w:p>
      <w:pPr>
        <w:pStyle w:val="17"/>
        <w:numPr>
          <w:ilvl w:val="0"/>
          <w:numId w:val="4"/>
        </w:numPr>
      </w:pPr>
      <w:r>
        <w:t xml:space="preserve">conservative </w:t>
      </w:r>
      <w:r>
        <w:rPr>
          <w:rFonts w:hint="eastAsia"/>
        </w:rPr>
        <w:t>保守的</w:t>
      </w:r>
    </w:p>
    <w:p>
      <w:pPr>
        <w:pStyle w:val="17"/>
        <w:numPr>
          <w:ilvl w:val="0"/>
          <w:numId w:val="4"/>
        </w:numPr>
      </w:pPr>
      <w:r>
        <w:rPr>
          <w:rFonts w:hint="eastAsia"/>
        </w:rPr>
        <w:t xml:space="preserve">cash </w:t>
      </w:r>
      <w:r>
        <w:t>conversion</w:t>
      </w:r>
      <w:r>
        <w:rPr>
          <w:rFonts w:hint="eastAsia"/>
        </w:rPr>
        <w:t xml:space="preserve"> cycle 现金流转周期：是指企业从投入现金购买原材料到产成品售出收回现金所需用的时间</w:t>
      </w:r>
    </w:p>
    <w:p>
      <w:pPr>
        <w:pStyle w:val="17"/>
        <w:numPr>
          <w:ilvl w:val="0"/>
          <w:numId w:val="4"/>
        </w:numPr>
      </w:pPr>
      <w:r>
        <w:t xml:space="preserve">capital adequacy </w:t>
      </w:r>
      <w:r>
        <w:rPr>
          <w:rFonts w:hint="eastAsia"/>
        </w:rPr>
        <w:t>资本充足率</w:t>
      </w:r>
    </w:p>
    <w:p>
      <w:pPr>
        <w:pStyle w:val="17"/>
        <w:numPr>
          <w:ilvl w:val="0"/>
          <w:numId w:val="4"/>
        </w:numPr>
      </w:pPr>
      <w:r>
        <w:rPr>
          <w:rFonts w:hint="eastAsia"/>
        </w:rPr>
        <w:t>cost of goods sold 销货成本：指本期售出产品的生产成本。等于本期期初存货加上本期购入，再减去期末存货，代表企业已经销售的完工产品的成本</w:t>
      </w:r>
    </w:p>
    <w:p>
      <w:pPr>
        <w:pStyle w:val="17"/>
        <w:numPr>
          <w:ilvl w:val="0"/>
          <w:numId w:val="4"/>
        </w:numPr>
      </w:pPr>
      <w:r>
        <w:rPr>
          <w:rFonts w:hint="eastAsia"/>
        </w:rPr>
        <w:t>capi</w:t>
      </w:r>
      <w:r>
        <w:t xml:space="preserve">talized </w:t>
      </w:r>
      <w:r>
        <w:rPr>
          <w:rFonts w:hint="eastAsia"/>
        </w:rPr>
        <w:t>资本化：成本被计入资产账户，然后在资本使用期内，每年逐期计提折旧并计入费用的会计行为</w:t>
      </w:r>
    </w:p>
    <w:p>
      <w:pPr>
        <w:pStyle w:val="17"/>
        <w:numPr>
          <w:ilvl w:val="0"/>
          <w:numId w:val="4"/>
        </w:numPr>
      </w:pPr>
      <w:r>
        <w:rPr>
          <w:rFonts w:hint="eastAsia"/>
        </w:rPr>
        <w:t>contra account</w:t>
      </w:r>
      <w:r>
        <w:t xml:space="preserve"> </w:t>
      </w:r>
      <w:r>
        <w:rPr>
          <w:rFonts w:hint="eastAsia"/>
        </w:rPr>
        <w:t>抵消账户</w:t>
      </w:r>
    </w:p>
    <w:p>
      <w:pPr>
        <w:pStyle w:val="17"/>
        <w:numPr>
          <w:ilvl w:val="0"/>
          <w:numId w:val="4"/>
        </w:numPr>
      </w:pPr>
      <w:r>
        <w:rPr>
          <w:rFonts w:hint="eastAsia"/>
        </w:rPr>
        <w:t>coupon payment 息票支付，是利息。</w:t>
      </w:r>
    </w:p>
    <w:p>
      <w:pPr>
        <w:pStyle w:val="17"/>
        <w:numPr>
          <w:ilvl w:val="0"/>
          <w:numId w:val="4"/>
        </w:numPr>
      </w:pPr>
      <w:r>
        <w:rPr>
          <w:rFonts w:hint="eastAsia"/>
        </w:rPr>
        <w:t>c</w:t>
      </w:r>
      <w:r>
        <w:t xml:space="preserve">oupon rate </w:t>
      </w:r>
      <w:r>
        <w:rPr>
          <w:rFonts w:hint="eastAsia"/>
        </w:rPr>
        <w:t>票面利率</w:t>
      </w:r>
    </w:p>
    <w:p>
      <w:pPr>
        <w:pStyle w:val="17"/>
        <w:numPr>
          <w:ilvl w:val="0"/>
          <w:numId w:val="4"/>
        </w:numPr>
      </w:pPr>
      <w:r>
        <w:rPr>
          <w:rFonts w:hint="eastAsia"/>
        </w:rPr>
        <w:t>call provisions提前赎回条款</w:t>
      </w:r>
    </w:p>
    <w:p>
      <w:pPr>
        <w:pStyle w:val="17"/>
        <w:numPr>
          <w:ilvl w:val="0"/>
          <w:numId w:val="4"/>
        </w:numPr>
      </w:pPr>
      <w:r>
        <w:rPr>
          <w:rFonts w:hint="eastAsia"/>
        </w:rPr>
        <w:t>con</w:t>
      </w:r>
      <w:r>
        <w:t xml:space="preserve">version privileges </w:t>
      </w:r>
      <w:r>
        <w:rPr>
          <w:rFonts w:hint="eastAsia"/>
        </w:rPr>
        <w:t>转换权利</w:t>
      </w:r>
    </w:p>
    <w:p>
      <w:pPr>
        <w:pStyle w:val="17"/>
        <w:numPr>
          <w:ilvl w:val="0"/>
          <w:numId w:val="4"/>
        </w:numPr>
      </w:pPr>
      <w:r>
        <w:t xml:space="preserve">collateral pledge </w:t>
      </w:r>
      <w:r>
        <w:rPr>
          <w:rFonts w:hint="eastAsia"/>
        </w:rPr>
        <w:t>附带伤害</w:t>
      </w:r>
    </w:p>
    <w:p>
      <w:pPr>
        <w:pStyle w:val="17"/>
        <w:numPr>
          <w:ilvl w:val="0"/>
          <w:numId w:val="4"/>
        </w:numPr>
      </w:pPr>
      <w:r>
        <w:t>conducive [kən'djuːsɪv]</w:t>
      </w:r>
      <w:r>
        <w:rPr>
          <w:rFonts w:ascii="Lucida Sans Unicode" w:hAnsi="Lucida Sans Unicode" w:cs="Lucida Sans Unicode"/>
          <w:color w:val="A0A0A0"/>
          <w:sz w:val="21"/>
          <w:szCs w:val="21"/>
        </w:rPr>
        <w:t xml:space="preserve"> </w:t>
      </w:r>
      <w:r>
        <w:rPr>
          <w:rFonts w:hint="eastAsia"/>
        </w:rPr>
        <w:t>有益的，有助于</w:t>
      </w:r>
    </w:p>
    <w:p>
      <w:pPr>
        <w:pStyle w:val="17"/>
        <w:numPr>
          <w:ilvl w:val="0"/>
          <w:numId w:val="4"/>
        </w:numPr>
      </w:pPr>
      <w:r>
        <w:rPr>
          <w:rFonts w:hint="eastAsia"/>
        </w:rPr>
        <w:t>ch</w:t>
      </w:r>
      <w:r>
        <w:t xml:space="preserve">annel stuffing </w:t>
      </w:r>
      <w:r>
        <w:rPr>
          <w:rFonts w:hint="eastAsia"/>
        </w:rPr>
        <w:t>渠道储存：企业通过将存货分配至各分销渠道，而非实际出售的手段来操纵收益的方法</w:t>
      </w:r>
    </w:p>
    <w:p>
      <w:pPr>
        <w:pStyle w:val="17"/>
        <w:numPr>
          <w:ilvl w:val="0"/>
          <w:numId w:val="4"/>
        </w:numPr>
      </w:pPr>
      <w:r>
        <w:rPr>
          <w:rFonts w:hint="eastAsia"/>
        </w:rPr>
        <w:t>cutting</w:t>
      </w:r>
      <w:r>
        <w:t xml:space="preserve">-edge </w:t>
      </w:r>
      <w:r>
        <w:rPr>
          <w:rFonts w:hint="eastAsia"/>
        </w:rPr>
        <w:t>先进的</w:t>
      </w:r>
    </w:p>
    <w:p>
      <w:pPr>
        <w:pStyle w:val="17"/>
        <w:numPr>
          <w:ilvl w:val="0"/>
          <w:numId w:val="4"/>
        </w:numPr>
      </w:pPr>
      <w:r>
        <w:t>character (</w:t>
      </w:r>
      <w:r>
        <w:rPr>
          <w:rFonts w:hint="eastAsia"/>
        </w:rPr>
        <w:t>管理团队</w:t>
      </w:r>
      <w:r>
        <w:t xml:space="preserve">) </w:t>
      </w:r>
      <w:r>
        <w:rPr>
          <w:rFonts w:hint="eastAsia"/>
        </w:rPr>
        <w:t>品质</w:t>
      </w:r>
    </w:p>
    <w:p>
      <w:pPr>
        <w:pStyle w:val="17"/>
        <w:numPr>
          <w:ilvl w:val="0"/>
          <w:numId w:val="4"/>
        </w:numPr>
      </w:pPr>
      <w:r>
        <w:rPr>
          <w:rFonts w:hint="eastAsia"/>
        </w:rPr>
        <w:t xml:space="preserve">collateral </w:t>
      </w:r>
      <w:r>
        <w:t>[kə'læt(ə)r(ə)l]</w:t>
      </w:r>
      <w:r>
        <w:rPr>
          <w:rFonts w:hint="eastAsia"/>
        </w:rPr>
        <w:t>抵押品</w:t>
      </w:r>
    </w:p>
    <w:p>
      <w:pPr>
        <w:pStyle w:val="17"/>
        <w:numPr>
          <w:ilvl w:val="0"/>
          <w:numId w:val="4"/>
        </w:numPr>
      </w:pPr>
      <w:r>
        <w:rPr>
          <w:rFonts w:hint="eastAsia"/>
        </w:rPr>
        <w:t>collateralized mortgage obligations 不动产抵押担保债券</w:t>
      </w:r>
    </w:p>
    <w:p>
      <w:pPr>
        <w:pStyle w:val="17"/>
        <w:numPr>
          <w:ilvl w:val="0"/>
          <w:numId w:val="4"/>
        </w:numPr>
      </w:pPr>
      <w:r>
        <w:rPr>
          <w:rFonts w:hint="eastAsia"/>
        </w:rPr>
        <w:t>collateralized debt obligations 债务抵押债券</w:t>
      </w:r>
    </w:p>
    <w:p>
      <w:pPr>
        <w:pStyle w:val="17"/>
        <w:numPr>
          <w:ilvl w:val="0"/>
          <w:numId w:val="4"/>
        </w:numPr>
      </w:pPr>
      <w:r>
        <w:rPr>
          <w:rFonts w:hint="eastAsia"/>
        </w:rPr>
        <w:t>credit ra</w:t>
      </w:r>
      <w:r>
        <w:t xml:space="preserve">ting </w:t>
      </w:r>
      <w:r>
        <w:rPr>
          <w:rFonts w:hint="eastAsia"/>
        </w:rPr>
        <w:t>信用评级</w:t>
      </w:r>
    </w:p>
    <w:p>
      <w:pPr>
        <w:pStyle w:val="17"/>
        <w:numPr>
          <w:ilvl w:val="0"/>
          <w:numId w:val="4"/>
        </w:numPr>
      </w:pPr>
      <w:r>
        <w:t xml:space="preserve">composition n. </w:t>
      </w:r>
      <w:r>
        <w:rPr>
          <w:rFonts w:hint="eastAsia"/>
        </w:rPr>
        <w:t>构成，成分</w:t>
      </w:r>
    </w:p>
    <w:p>
      <w:pPr>
        <w:pStyle w:val="17"/>
        <w:numPr>
          <w:ilvl w:val="0"/>
          <w:numId w:val="4"/>
        </w:numPr>
      </w:pPr>
      <w:r>
        <w:t xml:space="preserve">cumulative voting </w:t>
      </w:r>
      <w:r>
        <w:rPr>
          <w:rFonts w:hint="eastAsia"/>
        </w:rPr>
        <w:t>累计投票制</w:t>
      </w:r>
    </w:p>
    <w:p>
      <w:pPr>
        <w:pStyle w:val="17"/>
        <w:numPr>
          <w:ilvl w:val="0"/>
          <w:numId w:val="4"/>
        </w:numPr>
      </w:pPr>
      <w:r>
        <w:rPr>
          <w:rFonts w:hint="eastAsia"/>
        </w:rPr>
        <w:t>conventional cash flow pattern 传统现金流模式：首次出现一次性支出的现金流，随后出现一系列收入性的现金流</w:t>
      </w:r>
    </w:p>
    <w:p>
      <w:pPr>
        <w:pStyle w:val="17"/>
        <w:numPr>
          <w:ilvl w:val="0"/>
          <w:numId w:val="4"/>
        </w:numPr>
      </w:pPr>
      <w:r>
        <w:rPr>
          <w:rFonts w:hint="eastAsia"/>
        </w:rPr>
        <w:t>com</w:t>
      </w:r>
      <w:r>
        <w:t xml:space="preserve">ponent cost of capital </w:t>
      </w:r>
      <w:r>
        <w:rPr>
          <w:rFonts w:hint="eastAsia"/>
        </w:rPr>
        <w:t>资本成本组成成分：指资本提供者对某种资产所要求的回报率</w:t>
      </w:r>
    </w:p>
    <w:p>
      <w:pPr>
        <w:pStyle w:val="17"/>
        <w:numPr>
          <w:ilvl w:val="0"/>
          <w:numId w:val="4"/>
        </w:numPr>
      </w:pPr>
      <w:r>
        <w:t xml:space="preserve">common equity </w:t>
      </w:r>
      <w:r>
        <w:rPr>
          <w:rFonts w:hint="eastAsia"/>
        </w:rPr>
        <w:t>普通股</w:t>
      </w:r>
    </w:p>
    <w:p>
      <w:pPr>
        <w:pStyle w:val="17"/>
        <w:numPr>
          <w:ilvl w:val="0"/>
          <w:numId w:val="4"/>
        </w:numPr>
      </w:pPr>
      <w:r>
        <w:rPr>
          <w:rFonts w:hint="eastAsia"/>
        </w:rPr>
        <w:t>capital asset pricing model (</w:t>
      </w:r>
      <w:r>
        <w:t>CAPM</w:t>
      </w:r>
      <w:r>
        <w:rPr>
          <w:rFonts w:hint="eastAsia"/>
        </w:rPr>
        <w:t>)</w:t>
      </w:r>
      <w:r>
        <w:t xml:space="preserve"> </w:t>
      </w:r>
      <w:r>
        <w:rPr>
          <w:rFonts w:hint="eastAsia"/>
        </w:rPr>
        <w:t>资本资产定价模型：根据资产系统风险水平来计算风险资产预期收益率的一种模型</w:t>
      </w:r>
    </w:p>
    <w:p>
      <w:pPr>
        <w:pStyle w:val="17"/>
        <w:numPr>
          <w:ilvl w:val="0"/>
          <w:numId w:val="4"/>
        </w:numPr>
      </w:pPr>
      <w:r>
        <w:rPr>
          <w:rFonts w:hint="eastAsia"/>
        </w:rPr>
        <w:t>country risk premiums</w:t>
      </w:r>
      <w:r>
        <w:t xml:space="preserve"> </w:t>
      </w:r>
      <w:r>
        <w:rPr>
          <w:rFonts w:hint="eastAsia"/>
        </w:rPr>
        <w:t>国家风险溢价：当一项全球投资包含了发展中国家，即国家风险较高的国家时，所要求的回报率就要有一个相应的提高</w:t>
      </w:r>
    </w:p>
    <w:p>
      <w:pPr>
        <w:pStyle w:val="17"/>
        <w:numPr>
          <w:ilvl w:val="0"/>
          <w:numId w:val="4"/>
        </w:numPr>
      </w:pPr>
      <w:r>
        <w:rPr>
          <w:rFonts w:hint="eastAsia"/>
        </w:rPr>
        <w:t xml:space="preserve">contribution </w:t>
      </w:r>
      <w:r>
        <w:t>margin</w:t>
      </w:r>
      <w:r>
        <w:rPr>
          <w:rFonts w:hint="eastAsia"/>
        </w:rPr>
        <w:t xml:space="preserve"> 边际贡献：指销售收入减去变动成本后的余额</w:t>
      </w:r>
    </w:p>
    <w:p>
      <w:pPr>
        <w:pStyle w:val="17"/>
        <w:numPr>
          <w:ilvl w:val="0"/>
          <w:numId w:val="4"/>
        </w:numPr>
      </w:pPr>
      <w:r>
        <w:t xml:space="preserve">casualty </w:t>
      </w:r>
      <w:r>
        <w:rPr>
          <w:rFonts w:hint="eastAsia"/>
        </w:rPr>
        <w:t>意外事故</w:t>
      </w:r>
    </w:p>
    <w:p>
      <w:pPr>
        <w:pStyle w:val="17"/>
        <w:numPr>
          <w:ilvl w:val="0"/>
          <w:numId w:val="4"/>
        </w:numPr>
      </w:pPr>
      <w:r>
        <w:rPr>
          <w:rFonts w:hint="eastAsia"/>
        </w:rPr>
        <w:t>close</w:t>
      </w:r>
      <w:r>
        <w:t xml:space="preserve">-end fund </w:t>
      </w:r>
      <w:r>
        <w:rPr>
          <w:rFonts w:hint="eastAsia"/>
        </w:rPr>
        <w:t>封闭式基金</w:t>
      </w:r>
    </w:p>
    <w:p>
      <w:pPr>
        <w:pStyle w:val="17"/>
        <w:numPr>
          <w:ilvl w:val="0"/>
          <w:numId w:val="4"/>
        </w:numPr>
      </w:pPr>
      <w:r>
        <w:t xml:space="preserve">counterparty </w:t>
      </w:r>
      <w:r>
        <w:rPr>
          <w:rFonts w:hint="eastAsia"/>
        </w:rPr>
        <w:t>合约对方</w:t>
      </w:r>
    </w:p>
    <w:p>
      <w:pPr>
        <w:pStyle w:val="17"/>
        <w:numPr>
          <w:ilvl w:val="0"/>
          <w:numId w:val="4"/>
        </w:numPr>
      </w:pPr>
      <w:r>
        <w:rPr>
          <w:rFonts w:hint="eastAsia"/>
        </w:rPr>
        <w:t>capital allocation line 资本配置线：表明风险资产和无风险资产之间的各种可行的风险收益组合的图形</w:t>
      </w:r>
    </w:p>
    <w:p>
      <w:pPr>
        <w:pStyle w:val="17"/>
        <w:numPr>
          <w:ilvl w:val="0"/>
          <w:numId w:val="4"/>
        </w:numPr>
      </w:pPr>
      <w:r>
        <w:t xml:space="preserve">compatible </w:t>
      </w:r>
      <w:r>
        <w:rPr>
          <w:rFonts w:hint="eastAsia"/>
        </w:rPr>
        <w:t>兼容的</w:t>
      </w:r>
    </w:p>
    <w:p>
      <w:pPr>
        <w:pStyle w:val="17"/>
        <w:numPr>
          <w:ilvl w:val="0"/>
          <w:numId w:val="4"/>
        </w:numPr>
      </w:pPr>
      <w:r>
        <w:rPr>
          <w:rFonts w:hint="eastAsia"/>
        </w:rPr>
        <w:t>core-satellite approach核心监控方法</w:t>
      </w:r>
    </w:p>
    <w:p>
      <w:pPr>
        <w:pStyle w:val="17"/>
        <w:numPr>
          <w:ilvl w:val="0"/>
          <w:numId w:val="4"/>
        </w:numPr>
      </w:pPr>
      <w:r>
        <w:rPr>
          <w:rFonts w:hint="eastAsia"/>
        </w:rPr>
        <w:t>clearinghouses 清算所</w:t>
      </w:r>
    </w:p>
    <w:p>
      <w:pPr>
        <w:pStyle w:val="17"/>
        <w:numPr>
          <w:ilvl w:val="0"/>
          <w:numId w:val="4"/>
        </w:numPr>
      </w:pPr>
      <w:r>
        <w:rPr>
          <w:rFonts w:hint="eastAsia"/>
        </w:rPr>
        <w:t>cus</w:t>
      </w:r>
      <w:r>
        <w:t xml:space="preserve">todians [kʌ'stəʊdɪən] </w:t>
      </w:r>
      <w:r>
        <w:rPr>
          <w:rFonts w:hint="eastAsia"/>
        </w:rPr>
        <w:t>保管员</w:t>
      </w:r>
    </w:p>
    <w:p>
      <w:pPr>
        <w:pStyle w:val="17"/>
        <w:numPr>
          <w:ilvl w:val="0"/>
          <w:numId w:val="4"/>
        </w:numPr>
      </w:pPr>
      <w:r>
        <w:rPr>
          <w:rFonts w:hint="eastAsia"/>
        </w:rPr>
        <w:t>call</w:t>
      </w:r>
      <w:r>
        <w:t xml:space="preserve"> money rate </w:t>
      </w:r>
      <w:r>
        <w:rPr>
          <w:rFonts w:hint="eastAsia"/>
        </w:rPr>
        <w:t>通知放款利率，也叫经纪人贷款利率：指经纪人向银行借款的利率</w:t>
      </w:r>
    </w:p>
    <w:p>
      <w:pPr>
        <w:pStyle w:val="17"/>
        <w:numPr>
          <w:ilvl w:val="0"/>
          <w:numId w:val="4"/>
        </w:numPr>
      </w:pPr>
      <w:r>
        <w:rPr>
          <w:rFonts w:hint="eastAsia"/>
        </w:rPr>
        <w:t>clearing instruction清除指令: specify how to settle the trade</w:t>
      </w:r>
      <w:r>
        <w:t xml:space="preserve"> </w:t>
      </w:r>
      <w:r>
        <w:rPr>
          <w:rFonts w:hint="eastAsia"/>
        </w:rPr>
        <w:t>市场如何结算订单</w:t>
      </w:r>
    </w:p>
    <w:p>
      <w:pPr>
        <w:pStyle w:val="17"/>
        <w:numPr>
          <w:ilvl w:val="0"/>
          <w:numId w:val="4"/>
        </w:numPr>
      </w:pPr>
      <w:r>
        <w:t xml:space="preserve">concession </w:t>
      </w:r>
      <w:r>
        <w:rPr>
          <w:rFonts w:hint="eastAsia"/>
        </w:rPr>
        <w:t>让步</w:t>
      </w:r>
    </w:p>
    <w:p>
      <w:pPr>
        <w:pStyle w:val="17"/>
        <w:numPr>
          <w:ilvl w:val="0"/>
          <w:numId w:val="4"/>
        </w:numPr>
      </w:pPr>
      <w:r>
        <w:t xml:space="preserve">considerably [kən'sɪd(ə)rəblɪ] </w:t>
      </w:r>
      <w:r>
        <w:rPr>
          <w:rFonts w:hint="eastAsia"/>
        </w:rPr>
        <w:t>非常地，相当地</w:t>
      </w:r>
    </w:p>
    <w:p>
      <w:pPr>
        <w:pStyle w:val="17"/>
        <w:numPr>
          <w:ilvl w:val="0"/>
          <w:numId w:val="4"/>
        </w:numPr>
      </w:pPr>
      <w:r>
        <w:t xml:space="preserve">complication </w:t>
      </w:r>
      <w:r>
        <w:rPr>
          <w:rFonts w:hint="eastAsia"/>
        </w:rPr>
        <w:t>复杂</w:t>
      </w:r>
    </w:p>
    <w:p>
      <w:pPr>
        <w:pStyle w:val="17"/>
        <w:numPr>
          <w:ilvl w:val="0"/>
          <w:numId w:val="4"/>
        </w:numPr>
      </w:pPr>
      <w:r>
        <w:t xml:space="preserve">constituent securities </w:t>
      </w:r>
      <w:r>
        <w:rPr>
          <w:rFonts w:hint="eastAsia"/>
        </w:rPr>
        <w:t>成分证券</w:t>
      </w:r>
    </w:p>
    <w:p>
      <w:pPr>
        <w:pStyle w:val="17"/>
        <w:numPr>
          <w:ilvl w:val="0"/>
          <w:numId w:val="4"/>
        </w:numPr>
      </w:pPr>
      <w:r>
        <w:rPr>
          <w:rFonts w:hint="eastAsia"/>
        </w:rPr>
        <w:t>cu</w:t>
      </w:r>
      <w:r>
        <w:t xml:space="preserve">mulative voting </w:t>
      </w:r>
      <w:r>
        <w:rPr>
          <w:rFonts w:hint="eastAsia"/>
        </w:rPr>
        <w:t>累计投票：指投票表决权总数等于持股数量乘以候选人的数量，所有投票表决权可以集中在一个候选人，也可以分散在若干个不同的候选人</w:t>
      </w:r>
    </w:p>
    <w:p>
      <w:pPr>
        <w:pStyle w:val="17"/>
        <w:numPr>
          <w:ilvl w:val="0"/>
          <w:numId w:val="4"/>
        </w:numPr>
      </w:pPr>
      <w:r>
        <w:rPr>
          <w:rFonts w:hint="eastAsia"/>
        </w:rPr>
        <w:t>callable common shares 可赎回普通股：发行公司有权利以事先确定的价格从股东手里赎回。一旦赎回价格小于市价，有利于发行公司</w:t>
      </w:r>
    </w:p>
    <w:p>
      <w:pPr>
        <w:pStyle w:val="17"/>
        <w:numPr>
          <w:ilvl w:val="0"/>
          <w:numId w:val="4"/>
        </w:numPr>
      </w:pPr>
      <w:r>
        <w:rPr>
          <w:rFonts w:hint="eastAsia"/>
        </w:rPr>
        <w:t>c</w:t>
      </w:r>
      <w:r>
        <w:t xml:space="preserve">redit analyst </w:t>
      </w:r>
      <w:r>
        <w:rPr>
          <w:rFonts w:hint="eastAsia"/>
        </w:rPr>
        <w:t>信用分析员</w:t>
      </w:r>
    </w:p>
    <w:p>
      <w:pPr>
        <w:pStyle w:val="17"/>
        <w:numPr>
          <w:ilvl w:val="0"/>
          <w:numId w:val="4"/>
        </w:numPr>
      </w:pPr>
      <w:r>
        <w:rPr>
          <w:rFonts w:hint="eastAsia"/>
        </w:rPr>
        <w:t>clus</w:t>
      </w:r>
      <w:r>
        <w:t xml:space="preserve">ter analysis </w:t>
      </w:r>
      <w:r>
        <w:rPr>
          <w:rFonts w:hint="eastAsia"/>
        </w:rPr>
        <w:t>聚类分析：用于根据公司间历史有高度相关回报关系进行分类</w:t>
      </w:r>
    </w:p>
    <w:p>
      <w:pPr>
        <w:pStyle w:val="17"/>
        <w:numPr>
          <w:ilvl w:val="0"/>
          <w:numId w:val="4"/>
        </w:numPr>
      </w:pPr>
      <w:r>
        <w:rPr>
          <w:rFonts w:hint="eastAsia"/>
        </w:rPr>
        <w:t>cap</w:t>
      </w:r>
      <w:r>
        <w:t xml:space="preserve"> </w:t>
      </w:r>
      <w:r>
        <w:rPr>
          <w:rFonts w:hint="eastAsia"/>
        </w:rPr>
        <w:t>封顶</w:t>
      </w:r>
    </w:p>
    <w:p>
      <w:pPr>
        <w:pStyle w:val="17"/>
        <w:numPr>
          <w:ilvl w:val="0"/>
          <w:numId w:val="4"/>
        </w:numPr>
      </w:pPr>
      <w:r>
        <w:t>contingent convertible bonds</w:t>
      </w:r>
      <w:r>
        <w:rPr>
          <w:rFonts w:hint="eastAsia"/>
        </w:rPr>
        <w:t>应急可转债</w:t>
      </w:r>
    </w:p>
    <w:p>
      <w:pPr>
        <w:pStyle w:val="17"/>
        <w:numPr>
          <w:ilvl w:val="0"/>
          <w:numId w:val="4"/>
        </w:numPr>
      </w:pPr>
      <w:r>
        <w:rPr>
          <w:rFonts w:hint="eastAsia"/>
        </w:rPr>
        <w:t>coupon</w:t>
      </w:r>
      <w:r>
        <w:t xml:space="preserve"> structure </w:t>
      </w:r>
      <w:r>
        <w:rPr>
          <w:rFonts w:hint="eastAsia"/>
        </w:rPr>
        <w:t>票面利率结构</w:t>
      </w:r>
    </w:p>
    <w:p>
      <w:pPr>
        <w:pStyle w:val="17"/>
        <w:numPr>
          <w:ilvl w:val="0"/>
          <w:numId w:val="4"/>
        </w:numPr>
      </w:pPr>
      <w:r>
        <w:rPr>
          <w:rFonts w:hint="eastAsia"/>
        </w:rPr>
        <w:t>checking account 活期账户</w:t>
      </w:r>
    </w:p>
    <w:p>
      <w:pPr>
        <w:pStyle w:val="17"/>
        <w:numPr>
          <w:ilvl w:val="0"/>
          <w:numId w:val="4"/>
        </w:numPr>
      </w:pPr>
      <w:r>
        <w:t xml:space="preserve">certificates of deposit </w:t>
      </w:r>
      <w:r>
        <w:rPr>
          <w:rFonts w:hint="eastAsia"/>
        </w:rPr>
        <w:t>大额可转让定期存单：它要求在特定的存期内要有最低存款额，其支付的利率高于存款利率</w:t>
      </w:r>
    </w:p>
    <w:p>
      <w:pPr>
        <w:pStyle w:val="17"/>
        <w:numPr>
          <w:ilvl w:val="0"/>
          <w:numId w:val="4"/>
        </w:numPr>
      </w:pPr>
      <w:r>
        <w:rPr>
          <w:rFonts w:hint="eastAsia"/>
        </w:rPr>
        <w:t>conforming loan</w:t>
      </w:r>
      <w:r>
        <w:t>s</w:t>
      </w:r>
      <w:r>
        <w:rPr>
          <w:rFonts w:hint="eastAsia"/>
        </w:rPr>
        <w:t>合格贷款</w:t>
      </w:r>
    </w:p>
    <w:p>
      <w:pPr>
        <w:pStyle w:val="17"/>
        <w:numPr>
          <w:ilvl w:val="0"/>
          <w:numId w:val="4"/>
        </w:numPr>
      </w:pPr>
      <w:r>
        <w:rPr>
          <w:rFonts w:hint="eastAsia"/>
        </w:rPr>
        <w:t>con</w:t>
      </w:r>
      <w:r>
        <w:t>ditional prepayment rate (CPR)</w:t>
      </w:r>
      <w:r>
        <w:rPr>
          <w:rFonts w:hint="eastAsia"/>
        </w:rPr>
        <w:t>有条件提前偿付率：是指在一个抵押贷款集合的周期中，贷款余额可能被提前偿付。</w:t>
      </w:r>
    </w:p>
    <w:p>
      <w:pPr>
        <w:pStyle w:val="17"/>
        <w:numPr>
          <w:ilvl w:val="0"/>
          <w:numId w:val="4"/>
        </w:numPr>
      </w:pPr>
      <w:r>
        <w:rPr>
          <w:rFonts w:hint="eastAsia"/>
        </w:rPr>
        <w:t>cross-default provision 交叉违约规定：指若借方对某一借贷义务（即支付利息）违约，则认为其对所有的借贷义务都违约</w:t>
      </w:r>
    </w:p>
    <w:p>
      <w:pPr>
        <w:pStyle w:val="17"/>
        <w:numPr>
          <w:ilvl w:val="0"/>
          <w:numId w:val="4"/>
        </w:numPr>
        <w:rPr>
          <w:rFonts w:hint="eastAsia"/>
        </w:rPr>
      </w:pPr>
      <w:r>
        <w:rPr>
          <w:rFonts w:hint="eastAsia"/>
        </w:rPr>
        <w:t>c</w:t>
      </w:r>
      <w:r>
        <w:t xml:space="preserve">ontingent claims </w:t>
      </w:r>
      <w:r>
        <w:rPr>
          <w:rFonts w:hint="eastAsia"/>
        </w:rPr>
        <w:t>或有债权：指根据未来不确定会发生的事件而决定其收益的衍生品，通常指期权</w:t>
      </w:r>
    </w:p>
    <w:p>
      <w:pPr>
        <w:pStyle w:val="17"/>
        <w:numPr>
          <w:ilvl w:val="0"/>
          <w:numId w:val="4"/>
        </w:numPr>
        <w:rPr>
          <w:rFonts w:hint="eastAsia"/>
          <w:sz w:val="21"/>
          <w:szCs w:val="22"/>
        </w:rPr>
      </w:pPr>
      <w:r>
        <w:rPr>
          <w:rFonts w:hint="eastAsia"/>
          <w:lang w:val="en-US" w:eastAsia="zh-CN"/>
        </w:rPr>
        <w:t>convenience yield 便利收</w:t>
      </w:r>
      <w:r>
        <w:rPr>
          <w:rFonts w:hint="eastAsia" w:asciiTheme="minorHAnsi" w:hAnsiTheme="minorHAnsi" w:eastAsiaTheme="minorEastAsia" w:cstheme="minorBidi"/>
          <w:kern w:val="0"/>
          <w:sz w:val="22"/>
          <w:szCs w:val="22"/>
          <w:lang w:val="en-US" w:eastAsia="zh-CN" w:bidi="ar-SA"/>
        </w:rPr>
        <w:t>益：是指一种对远期或期货合约理论交割价格的调整。便利收益是</w:t>
      </w:r>
      <w:r>
        <w:rPr>
          <w:rFonts w:hint="eastAsia" w:asciiTheme="minorHAnsi" w:hAnsiTheme="minorHAnsi" w:eastAsiaTheme="minorEastAsia" w:cstheme="minorBidi"/>
          <w:kern w:val="0"/>
          <w:sz w:val="22"/>
          <w:szCs w:val="22"/>
          <w:lang w:val="en-US" w:eastAsia="zh-CN" w:bidi="ar-SA"/>
        </w:rPr>
        <w:t>指当现货对期货产生风险溢价时，</w:t>
      </w:r>
      <w:r>
        <w:rPr>
          <w:rFonts w:hint="eastAsia" w:asciiTheme="minorHAnsi" w:hAnsiTheme="minorHAnsi" w:eastAsiaTheme="minorEastAsia" w:cstheme="minorBidi"/>
          <w:b/>
          <w:bCs/>
          <w:kern w:val="0"/>
          <w:sz w:val="22"/>
          <w:szCs w:val="22"/>
          <w:lang w:val="en-US" w:eastAsia="zh-CN" w:bidi="ar-SA"/>
        </w:rPr>
        <w:t>商品使用者感到拥有现货实际资产比仅持有期货合约更有好处的程度</w:t>
      </w:r>
      <w:r>
        <w:rPr>
          <w:rFonts w:hint="eastAsia" w:asciiTheme="minorHAnsi" w:hAnsiTheme="minorHAnsi" w:eastAsiaTheme="minorEastAsia" w:cstheme="minorBidi"/>
          <w:kern w:val="0"/>
          <w:sz w:val="22"/>
          <w:szCs w:val="22"/>
          <w:lang w:val="en-US" w:eastAsia="zh-CN" w:bidi="ar-SA"/>
        </w:rPr>
        <w:t>。在</w:t>
      </w:r>
      <w:r>
        <w:rPr>
          <w:rFonts w:hint="eastAsia" w:asciiTheme="minorHAnsi" w:hAnsiTheme="minorHAnsi" w:eastAsiaTheme="minorEastAsia" w:cstheme="minorBidi"/>
          <w:kern w:val="0"/>
          <w:sz w:val="22"/>
          <w:szCs w:val="22"/>
          <w:lang w:val="en-US" w:eastAsia="zh-CN" w:bidi="ar-SA"/>
        </w:rPr>
        <w:fldChar w:fldCharType="begin"/>
      </w:r>
      <w:r>
        <w:rPr>
          <w:rFonts w:hint="eastAsia" w:asciiTheme="minorHAnsi" w:hAnsiTheme="minorHAnsi" w:eastAsiaTheme="minorEastAsia" w:cstheme="minorBidi"/>
          <w:kern w:val="0"/>
          <w:sz w:val="22"/>
          <w:szCs w:val="22"/>
          <w:lang w:val="en-US" w:eastAsia="zh-CN" w:bidi="ar-SA"/>
        </w:rPr>
        <w:instrText xml:space="preserve"> HYPERLINK "https://baike.baidu.com/item/%E6%9C%9F%E8%B4%A7%E5%90%88%E7%BA%A6" \t "https://baike.baidu.com/item/%E4%BE%BF%E5%88%A9%E6%94%B6%E7%9B%8A%E7%8E%87/_blank" </w:instrText>
      </w:r>
      <w:r>
        <w:rPr>
          <w:rFonts w:hint="eastAsia" w:asciiTheme="minorHAnsi" w:hAnsiTheme="minorHAnsi" w:eastAsiaTheme="minorEastAsia" w:cstheme="minorBidi"/>
          <w:kern w:val="0"/>
          <w:sz w:val="22"/>
          <w:szCs w:val="22"/>
          <w:lang w:val="en-US" w:eastAsia="zh-CN" w:bidi="ar-SA"/>
        </w:rPr>
        <w:fldChar w:fldCharType="separate"/>
      </w:r>
      <w:r>
        <w:rPr>
          <w:rFonts w:hint="eastAsia" w:asciiTheme="minorHAnsi" w:hAnsiTheme="minorHAnsi" w:eastAsiaTheme="minorEastAsia" w:cstheme="minorBidi"/>
          <w:kern w:val="0"/>
          <w:sz w:val="22"/>
          <w:szCs w:val="22"/>
          <w:lang w:val="en-US" w:eastAsia="zh-CN" w:bidi="ar-SA"/>
        </w:rPr>
        <w:t>期货合约</w:t>
      </w:r>
      <w:r>
        <w:rPr>
          <w:rFonts w:hint="eastAsia" w:asciiTheme="minorHAnsi" w:hAnsiTheme="minorHAnsi" w:eastAsiaTheme="minorEastAsia" w:cstheme="minorBidi"/>
          <w:kern w:val="0"/>
          <w:sz w:val="22"/>
          <w:szCs w:val="22"/>
          <w:lang w:val="en-US" w:eastAsia="zh-CN" w:bidi="ar-SA"/>
        </w:rPr>
        <w:fldChar w:fldCharType="end"/>
      </w:r>
      <w:r>
        <w:rPr>
          <w:rFonts w:hint="eastAsia" w:asciiTheme="minorHAnsi" w:hAnsiTheme="minorHAnsi" w:eastAsiaTheme="minorEastAsia" w:cstheme="minorBidi"/>
          <w:kern w:val="0"/>
          <w:sz w:val="22"/>
          <w:szCs w:val="22"/>
          <w:lang w:val="en-US" w:eastAsia="zh-CN" w:bidi="ar-SA"/>
        </w:rPr>
        <w:t>有效期间，商品短缺的可能性越大，则便利收益就越高。若商品使用者拥有大量的库存，则在不久将来出现商品短缺的可能性很小，从而便利收益率会比较低。另一方面，较低的库存导致较高的便利收益。</w:t>
      </w:r>
    </w:p>
    <w:p>
      <w:pPr>
        <w:pStyle w:val="17"/>
        <w:numPr>
          <w:ilvl w:val="0"/>
          <w:numId w:val="4"/>
        </w:numPr>
      </w:pPr>
      <w:r>
        <w:rPr>
          <w:rFonts w:hint="eastAsia"/>
        </w:rPr>
        <w:t>covered call 抛补看涨期权：即投资者在持有原生资产的同时卖出看涨期权，以降低证券价格下降的风险</w:t>
      </w:r>
    </w:p>
    <w:p>
      <w:pPr>
        <w:pStyle w:val="17"/>
        <w:numPr>
          <w:ilvl w:val="0"/>
          <w:numId w:val="4"/>
        </w:numPr>
      </w:pPr>
      <w:r>
        <w:rPr>
          <w:rFonts w:hint="eastAsia"/>
        </w:rPr>
        <w:t>convertible arbitrage 可转换套利：是指买入低价的可</w:t>
      </w:r>
      <w:bookmarkStart w:id="30" w:name="_GoBack"/>
      <w:bookmarkEnd w:id="30"/>
      <w:r>
        <w:rPr>
          <w:rFonts w:hint="eastAsia"/>
        </w:rPr>
        <w:t>转债，可转换优先股或权证，同时卖空标的股票进行对冲</w:t>
      </w:r>
    </w:p>
    <w:p>
      <w:pPr>
        <w:pStyle w:val="17"/>
        <w:numPr>
          <w:ilvl w:val="0"/>
          <w:numId w:val="4"/>
        </w:numPr>
      </w:pPr>
      <w:r>
        <w:rPr>
          <w:rFonts w:hint="eastAsia"/>
        </w:rPr>
        <w:t>claw</w:t>
      </w:r>
      <w:r>
        <w:t xml:space="preserve">back </w:t>
      </w:r>
      <w:r>
        <w:rPr>
          <w:rFonts w:hint="eastAsia"/>
        </w:rPr>
        <w:t>夺回性条款：是指在私募基金投资中，基金投资人对基金经理的一种额外的限制性条款。例如，第一年产生盈利，基金经理人从中获得了20%的利益，那么如果下一年基金亏损，则要求基金经理把前一年度的收益偿还给投资人</w:t>
      </w:r>
    </w:p>
    <w:p>
      <w:pPr>
        <w:pStyle w:val="17"/>
        <w:numPr>
          <w:ilvl w:val="0"/>
          <w:numId w:val="4"/>
        </w:numPr>
      </w:pPr>
      <w:r>
        <w:rPr>
          <w:rFonts w:hint="eastAsia"/>
        </w:rPr>
        <w:t>contango 期货溢价：期货的价格大于现货的价格，通常是由持货成本造成的</w:t>
      </w:r>
    </w:p>
    <w:p>
      <w:pPr>
        <w:pStyle w:val="17"/>
        <w:numPr>
          <w:ilvl w:val="0"/>
          <w:numId w:val="4"/>
        </w:numPr>
      </w:pPr>
      <w:r>
        <w:rPr>
          <w:rFonts w:hint="eastAsia"/>
        </w:rPr>
        <w:t xml:space="preserve">code of </w:t>
      </w:r>
      <w:r>
        <w:t xml:space="preserve">ethics </w:t>
      </w:r>
      <w:r>
        <w:rPr>
          <w:rFonts w:hint="eastAsia"/>
        </w:rPr>
        <w:t>道德准则</w:t>
      </w:r>
    </w:p>
    <w:p>
      <w:pPr>
        <w:pStyle w:val="17"/>
        <w:numPr>
          <w:ilvl w:val="0"/>
          <w:numId w:val="4"/>
        </w:numPr>
      </w:pPr>
      <w:r>
        <w:t xml:space="preserve">cognitive reasoning </w:t>
      </w:r>
      <w:r>
        <w:rPr>
          <w:rFonts w:hint="eastAsia"/>
        </w:rPr>
        <w:t>认知推理</w:t>
      </w:r>
    </w:p>
    <w:p>
      <w:pPr>
        <w:pStyle w:val="17"/>
        <w:numPr>
          <w:ilvl w:val="0"/>
          <w:numId w:val="4"/>
        </w:numPr>
      </w:pPr>
      <w:r>
        <w:rPr>
          <w:rFonts w:hint="eastAsia"/>
        </w:rPr>
        <w:t>con</w:t>
      </w:r>
      <w:r>
        <w:t xml:space="preserve">spiracy </w:t>
      </w:r>
      <w:r>
        <w:rPr>
          <w:rFonts w:hint="eastAsia"/>
        </w:rPr>
        <w:t>共谋</w:t>
      </w:r>
    </w:p>
    <w:p>
      <w:pPr>
        <w:pStyle w:val="17"/>
        <w:numPr>
          <w:ilvl w:val="0"/>
          <w:numId w:val="4"/>
        </w:numPr>
      </w:pPr>
      <w:r>
        <w:t>comprehension</w:t>
      </w:r>
      <w:r>
        <w:rPr>
          <w:rFonts w:hint="eastAsia"/>
        </w:rPr>
        <w:t xml:space="preserve"> 理解</w:t>
      </w:r>
    </w:p>
    <w:p>
      <w:pPr>
        <w:pStyle w:val="17"/>
        <w:numPr>
          <w:ilvl w:val="0"/>
          <w:numId w:val="4"/>
        </w:numPr>
      </w:pPr>
      <w:r>
        <w:rPr>
          <w:rFonts w:hint="eastAsia"/>
        </w:rPr>
        <w:t>co</w:t>
      </w:r>
      <w:r>
        <w:t>n</w:t>
      </w:r>
      <w:r>
        <w:rPr>
          <w:rFonts w:hint="eastAsia"/>
        </w:rPr>
        <w:t>tributions</w:t>
      </w:r>
      <w:r>
        <w:t xml:space="preserve"> </w:t>
      </w:r>
      <w:r>
        <w:rPr>
          <w:rFonts w:hint="eastAsia"/>
        </w:rPr>
        <w:t>捐献 ，出资</w:t>
      </w:r>
    </w:p>
    <w:p>
      <w:pPr>
        <w:pStyle w:val="17"/>
        <w:numPr>
          <w:ilvl w:val="0"/>
          <w:numId w:val="4"/>
        </w:numPr>
      </w:pPr>
      <w:r>
        <w:rPr>
          <w:rFonts w:hint="eastAsia"/>
        </w:rPr>
        <w:t xml:space="preserve">controversial </w:t>
      </w:r>
      <w:r>
        <w:t xml:space="preserve">[kɒntrə'vɜːʃ(ə)l] </w:t>
      </w:r>
      <w:r>
        <w:rPr>
          <w:rFonts w:hint="eastAsia"/>
        </w:rPr>
        <w:t>有争议的</w:t>
      </w:r>
    </w:p>
    <w:p>
      <w:pPr>
        <w:pStyle w:val="17"/>
        <w:numPr>
          <w:ilvl w:val="0"/>
          <w:numId w:val="4"/>
        </w:numPr>
      </w:pPr>
      <w:r>
        <w:rPr>
          <w:rFonts w:hint="eastAsia"/>
        </w:rPr>
        <w:t>coverage 新闻报道</w:t>
      </w:r>
    </w:p>
    <w:p>
      <w:pPr>
        <w:pStyle w:val="17"/>
        <w:numPr>
          <w:ilvl w:val="0"/>
          <w:numId w:val="4"/>
        </w:numPr>
      </w:pPr>
      <w:r>
        <w:rPr>
          <w:rFonts w:hint="eastAsia"/>
        </w:rPr>
        <w:t>commission business 委托贸易</w:t>
      </w:r>
    </w:p>
    <w:p>
      <w:pPr>
        <w:pStyle w:val="17"/>
        <w:numPr>
          <w:ilvl w:val="0"/>
          <w:numId w:val="4"/>
        </w:numPr>
      </w:pPr>
      <w:r>
        <w:t xml:space="preserve">conceal </w:t>
      </w:r>
      <w:r>
        <w:rPr>
          <w:rFonts w:hint="eastAsia"/>
        </w:rPr>
        <w:t>隐藏</w:t>
      </w:r>
    </w:p>
    <w:p>
      <w:pPr>
        <w:pStyle w:val="17"/>
        <w:numPr>
          <w:ilvl w:val="0"/>
          <w:numId w:val="4"/>
        </w:numPr>
      </w:pPr>
      <w:r>
        <w:rPr>
          <w:rFonts w:hint="eastAsia"/>
        </w:rPr>
        <w:t>c</w:t>
      </w:r>
      <w:r>
        <w:t xml:space="preserve">ompetence </w:t>
      </w:r>
      <w:r>
        <w:rPr>
          <w:rFonts w:hint="eastAsia"/>
        </w:rPr>
        <w:t>能力</w:t>
      </w:r>
    </w:p>
    <w:p>
      <w:pPr>
        <w:pStyle w:val="17"/>
        <w:numPr>
          <w:ilvl w:val="0"/>
          <w:numId w:val="4"/>
        </w:numPr>
      </w:pPr>
      <w:r>
        <w:rPr>
          <w:rFonts w:hint="eastAsia"/>
        </w:rPr>
        <w:t>c</w:t>
      </w:r>
      <w:r>
        <w:t xml:space="preserve">ontemplate vt. </w:t>
      </w:r>
      <w:r>
        <w:rPr>
          <w:rFonts w:hint="eastAsia"/>
        </w:rPr>
        <w:t>深思，思索 vi. 深思熟虑</w:t>
      </w:r>
    </w:p>
    <w:p>
      <w:pPr>
        <w:pStyle w:val="17"/>
        <w:numPr>
          <w:ilvl w:val="0"/>
          <w:numId w:val="4"/>
        </w:numPr>
      </w:pPr>
      <w:r>
        <w:rPr>
          <w:rFonts w:hint="eastAsia"/>
        </w:rPr>
        <w:t>consensus 共识，一致</w:t>
      </w:r>
    </w:p>
    <w:p>
      <w:pPr>
        <w:pStyle w:val="17"/>
        <w:numPr>
          <w:ilvl w:val="0"/>
          <w:numId w:val="4"/>
        </w:numPr>
      </w:pPr>
      <w:r>
        <w:rPr>
          <w:rFonts w:hint="eastAsia"/>
        </w:rPr>
        <w:t>c</w:t>
      </w:r>
      <w:r>
        <w:t xml:space="preserve">ompounding frequency </w:t>
      </w:r>
      <w:r>
        <w:rPr>
          <w:rFonts w:hint="eastAsia"/>
        </w:rPr>
        <w:t>复利频率：比如半年计息，季度计息</w:t>
      </w:r>
    </w:p>
    <w:p>
      <w:pPr>
        <w:pStyle w:val="17"/>
        <w:numPr>
          <w:ilvl w:val="0"/>
          <w:numId w:val="4"/>
        </w:numPr>
      </w:pPr>
      <w:r>
        <w:rPr>
          <w:rFonts w:hint="eastAsia"/>
        </w:rPr>
        <w:t>cross</w:t>
      </w:r>
      <w:r>
        <w:t xml:space="preserve"> price elasticities </w:t>
      </w:r>
      <w:r>
        <w:rPr>
          <w:rFonts w:hint="eastAsia"/>
        </w:rPr>
        <w:t>交叉价格弹性：</w:t>
      </w:r>
      <w:bookmarkStart w:id="4" w:name="_Hlk501872106"/>
      <w:r>
        <w:t>指某种商品的供需量对其他相关替代商品价格变动的反应灵敏程</w:t>
      </w:r>
      <w:r>
        <w:rPr>
          <w:rFonts w:hint="eastAsia"/>
        </w:rPr>
        <w:t>度</w:t>
      </w:r>
    </w:p>
    <w:bookmarkEnd w:id="4"/>
    <w:p>
      <w:pPr>
        <w:rPr>
          <w:rFonts w:cstheme="minorHAnsi"/>
        </w:rPr>
      </w:pPr>
    </w:p>
    <w:p>
      <w:pPr>
        <w:pStyle w:val="3"/>
        <w:rPr>
          <w:rFonts w:asciiTheme="minorHAnsi" w:hAnsiTheme="minorHAnsi" w:cstheme="minorHAnsi"/>
          <w:sz w:val="22"/>
          <w:szCs w:val="22"/>
        </w:rPr>
      </w:pPr>
      <w:bookmarkStart w:id="5" w:name="_Toc498879841"/>
      <w:r>
        <w:rPr>
          <w:rFonts w:asciiTheme="minorHAnsi" w:hAnsiTheme="minorHAnsi" w:cstheme="minorHAnsi"/>
          <w:sz w:val="22"/>
          <w:szCs w:val="22"/>
        </w:rPr>
        <w:t>D</w:t>
      </w:r>
      <w:bookmarkEnd w:id="5"/>
    </w:p>
    <w:p>
      <w:pPr>
        <w:pStyle w:val="17"/>
        <w:numPr>
          <w:ilvl w:val="0"/>
          <w:numId w:val="5"/>
        </w:numPr>
        <w:rPr>
          <w:rFonts w:cstheme="minorHAnsi"/>
        </w:rPr>
      </w:pPr>
      <w:r>
        <w:rPr>
          <w:rFonts w:cstheme="minorHAnsi"/>
        </w:rPr>
        <w:t xml:space="preserve">Distinguish </w:t>
      </w:r>
      <w:r>
        <w:rPr>
          <w:rFonts w:eastAsia="微软雅黑" w:cstheme="minorHAnsi"/>
        </w:rPr>
        <w:t>区别，区分</w:t>
      </w:r>
    </w:p>
    <w:p>
      <w:pPr>
        <w:pStyle w:val="17"/>
        <w:numPr>
          <w:ilvl w:val="0"/>
          <w:numId w:val="5"/>
        </w:numPr>
        <w:rPr>
          <w:rFonts w:eastAsia="微软雅黑" w:cstheme="minorHAnsi"/>
        </w:rPr>
      </w:pPr>
      <w:r>
        <w:rPr>
          <w:rFonts w:eastAsia="微软雅黑" w:cstheme="minorHAnsi"/>
        </w:rPr>
        <w:t>Distinction n. 区别；差别；特性；荣誉、勋章</w:t>
      </w:r>
    </w:p>
    <w:p>
      <w:pPr>
        <w:pStyle w:val="17"/>
        <w:numPr>
          <w:ilvl w:val="0"/>
          <w:numId w:val="5"/>
        </w:numPr>
        <w:rPr>
          <w:rFonts w:cstheme="minorHAnsi"/>
        </w:rPr>
      </w:pPr>
      <w:r>
        <w:rPr>
          <w:rFonts w:cstheme="minorHAnsi"/>
        </w:rPr>
        <w:t xml:space="preserve">Disobedience [dɪsə'biːdɪəns] n. </w:t>
      </w:r>
      <w:r>
        <w:rPr>
          <w:rFonts w:eastAsia="微软雅黑" w:cstheme="minorHAnsi"/>
        </w:rPr>
        <w:t>不服从</w:t>
      </w:r>
      <w:r>
        <w:rPr>
          <w:rFonts w:eastAsia="Malgun Gothic Semilight" w:cstheme="minorHAnsi"/>
        </w:rPr>
        <w:t>；</w:t>
      </w:r>
      <w:r>
        <w:rPr>
          <w:rFonts w:eastAsia="微软雅黑" w:cstheme="minorHAnsi"/>
        </w:rPr>
        <w:t>违反</w:t>
      </w:r>
      <w:r>
        <w:rPr>
          <w:rFonts w:eastAsia="Malgun Gothic Semilight" w:cstheme="minorHAnsi"/>
        </w:rPr>
        <w:t>，</w:t>
      </w:r>
      <w:r>
        <w:rPr>
          <w:rFonts w:eastAsia="微软雅黑" w:cstheme="minorHAnsi"/>
        </w:rPr>
        <w:t>违抗</w:t>
      </w:r>
    </w:p>
    <w:p>
      <w:pPr>
        <w:pStyle w:val="17"/>
        <w:numPr>
          <w:ilvl w:val="0"/>
          <w:numId w:val="5"/>
        </w:numPr>
        <w:rPr>
          <w:rFonts w:eastAsia="微软雅黑" w:cstheme="minorHAnsi"/>
        </w:rPr>
      </w:pPr>
      <w:r>
        <w:rPr>
          <w:rFonts w:eastAsia="微软雅黑" w:cstheme="minorHAnsi"/>
        </w:rPr>
        <w:t xml:space="preserve">Disclosure n. [审计] </w:t>
      </w:r>
      <w:r>
        <w:rPr>
          <w:rFonts w:hint="eastAsia" w:eastAsia="微软雅黑" w:cstheme="minorHAnsi"/>
        </w:rPr>
        <w:t>信息</w:t>
      </w:r>
      <w:r>
        <w:rPr>
          <w:rFonts w:eastAsia="微软雅黑" w:cstheme="minorHAnsi"/>
        </w:rPr>
        <w:t>披露；揭发；被揭发出来的事情</w:t>
      </w:r>
    </w:p>
    <w:p>
      <w:pPr>
        <w:pStyle w:val="17"/>
        <w:numPr>
          <w:ilvl w:val="0"/>
          <w:numId w:val="5"/>
        </w:numPr>
        <w:rPr>
          <w:rFonts w:eastAsia="微软雅黑" w:cstheme="minorHAnsi"/>
        </w:rPr>
      </w:pPr>
      <w:r>
        <w:rPr>
          <w:rFonts w:eastAsia="微软雅黑" w:cstheme="minorHAnsi"/>
        </w:rPr>
        <w:t>Disciplinary adj. 规律的；训练的；训诫的</w:t>
      </w:r>
    </w:p>
    <w:p>
      <w:pPr>
        <w:pStyle w:val="17"/>
        <w:numPr>
          <w:ilvl w:val="0"/>
          <w:numId w:val="5"/>
        </w:numPr>
        <w:rPr>
          <w:rFonts w:eastAsia="微软雅黑" w:cstheme="minorHAnsi"/>
        </w:rPr>
      </w:pPr>
      <w:r>
        <w:rPr>
          <w:rFonts w:eastAsia="微软雅黑" w:cstheme="minorHAnsi"/>
        </w:rPr>
        <w:t>Discipline n. 惩罚 vt 惩戒 训练</w:t>
      </w:r>
    </w:p>
    <w:p>
      <w:pPr>
        <w:pStyle w:val="17"/>
        <w:numPr>
          <w:ilvl w:val="0"/>
          <w:numId w:val="5"/>
        </w:numPr>
        <w:rPr>
          <w:rFonts w:eastAsia="微软雅黑" w:cstheme="minorHAnsi"/>
        </w:rPr>
      </w:pPr>
      <w:r>
        <w:rPr>
          <w:rFonts w:eastAsia="微软雅黑" w:cstheme="minorHAnsi"/>
        </w:rPr>
        <w:t>Distort歪曲</w:t>
      </w:r>
    </w:p>
    <w:p>
      <w:pPr>
        <w:pStyle w:val="17"/>
        <w:numPr>
          <w:ilvl w:val="0"/>
          <w:numId w:val="5"/>
        </w:numPr>
        <w:rPr>
          <w:rFonts w:eastAsia="微软雅黑" w:cstheme="minorHAnsi"/>
        </w:rPr>
      </w:pPr>
      <w:r>
        <w:rPr>
          <w:rFonts w:eastAsia="微软雅黑" w:cstheme="minorHAnsi"/>
        </w:rPr>
        <w:t>Deprive 剥夺，使。。。丧失</w:t>
      </w:r>
    </w:p>
    <w:p>
      <w:pPr>
        <w:pStyle w:val="17"/>
        <w:numPr>
          <w:ilvl w:val="0"/>
          <w:numId w:val="5"/>
        </w:numPr>
        <w:rPr>
          <w:rFonts w:eastAsia="微软雅黑" w:cstheme="minorHAnsi"/>
        </w:rPr>
      </w:pPr>
      <w:r>
        <w:rPr>
          <w:rFonts w:eastAsia="微软雅黑" w:cstheme="minorHAnsi"/>
        </w:rPr>
        <w:t>Diligence 勤奋</w:t>
      </w:r>
    </w:p>
    <w:p>
      <w:pPr>
        <w:pStyle w:val="17"/>
        <w:numPr>
          <w:ilvl w:val="0"/>
          <w:numId w:val="5"/>
        </w:numPr>
        <w:rPr>
          <w:rFonts w:eastAsia="微软雅黑" w:cstheme="minorHAnsi"/>
        </w:rPr>
      </w:pPr>
      <w:r>
        <w:rPr>
          <w:rFonts w:eastAsia="微软雅黑" w:cstheme="minorHAnsi"/>
        </w:rPr>
        <w:t>Disputes 争论</w:t>
      </w:r>
    </w:p>
    <w:p>
      <w:pPr>
        <w:pStyle w:val="17"/>
        <w:numPr>
          <w:ilvl w:val="0"/>
          <w:numId w:val="5"/>
        </w:numPr>
        <w:rPr>
          <w:rFonts w:eastAsia="微软雅黑" w:cstheme="minorHAnsi"/>
        </w:rPr>
      </w:pPr>
      <w:r>
        <w:rPr>
          <w:rFonts w:eastAsia="微软雅黑" w:cstheme="minorHAnsi"/>
        </w:rPr>
        <w:t>Dismissal n. 解雇，免职</w:t>
      </w:r>
    </w:p>
    <w:p>
      <w:pPr>
        <w:pStyle w:val="17"/>
        <w:numPr>
          <w:ilvl w:val="0"/>
          <w:numId w:val="5"/>
        </w:numPr>
        <w:rPr>
          <w:rFonts w:eastAsia="微软雅黑" w:cstheme="minorHAnsi"/>
        </w:rPr>
      </w:pPr>
      <w:r>
        <w:rPr>
          <w:rFonts w:eastAsia="微软雅黑" w:cstheme="minorHAnsi"/>
        </w:rPr>
        <w:t>Dissemination    [d</w:t>
      </w:r>
      <w:r>
        <w:rPr>
          <w:rFonts w:eastAsia="MS Gothic" w:cstheme="minorHAnsi"/>
        </w:rPr>
        <w:t>ɪ</w:t>
      </w:r>
      <w:r>
        <w:rPr>
          <w:rFonts w:eastAsia="微软雅黑" w:cstheme="minorHAnsi"/>
        </w:rPr>
        <w:t>,sem</w:t>
      </w:r>
      <w:r>
        <w:rPr>
          <w:rFonts w:eastAsia="MS Gothic" w:cstheme="minorHAnsi"/>
        </w:rPr>
        <w:t>ɪ</w:t>
      </w:r>
      <w:r>
        <w:rPr>
          <w:rFonts w:eastAsia="微软雅黑" w:cstheme="minorHAnsi"/>
        </w:rPr>
        <w:t>'ne</w:t>
      </w:r>
      <w:r>
        <w:rPr>
          <w:rFonts w:eastAsia="MS Gothic" w:cstheme="minorHAnsi"/>
        </w:rPr>
        <w:t>ɪʃ</w:t>
      </w:r>
      <w:r>
        <w:rPr>
          <w:rFonts w:eastAsia="微软雅黑" w:cstheme="minorHAnsi"/>
        </w:rPr>
        <w:t>n] 宣传</w:t>
      </w:r>
    </w:p>
    <w:p>
      <w:pPr>
        <w:pStyle w:val="17"/>
        <w:numPr>
          <w:ilvl w:val="0"/>
          <w:numId w:val="5"/>
        </w:numPr>
        <w:rPr>
          <w:rFonts w:eastAsia="微软雅黑" w:cstheme="minorHAnsi"/>
        </w:rPr>
      </w:pPr>
      <w:r>
        <w:rPr>
          <w:rFonts w:eastAsia="微软雅黑" w:cstheme="minorHAnsi"/>
        </w:rPr>
        <w:t>Diversify 使品种多样化</w:t>
      </w:r>
    </w:p>
    <w:p>
      <w:pPr>
        <w:pStyle w:val="17"/>
        <w:numPr>
          <w:ilvl w:val="0"/>
          <w:numId w:val="5"/>
        </w:numPr>
        <w:rPr>
          <w:rFonts w:eastAsia="微软雅黑" w:cstheme="minorHAnsi"/>
        </w:rPr>
      </w:pPr>
      <w:r>
        <w:rPr>
          <w:rFonts w:eastAsia="微软雅黑" w:cstheme="minorHAnsi"/>
        </w:rPr>
        <w:t>Detect 察觉，探测</w:t>
      </w:r>
    </w:p>
    <w:p>
      <w:pPr>
        <w:pStyle w:val="17"/>
        <w:numPr>
          <w:ilvl w:val="0"/>
          <w:numId w:val="5"/>
        </w:numPr>
        <w:rPr>
          <w:rFonts w:eastAsia="微软雅黑" w:cstheme="minorHAnsi"/>
        </w:rPr>
      </w:pPr>
      <w:r>
        <w:rPr>
          <w:rFonts w:eastAsia="微软雅黑" w:cstheme="minorHAnsi"/>
        </w:rPr>
        <w:t>Disadvantaged 处于不利地位的</w:t>
      </w:r>
    </w:p>
    <w:p>
      <w:pPr>
        <w:pStyle w:val="17"/>
        <w:numPr>
          <w:ilvl w:val="0"/>
          <w:numId w:val="5"/>
        </w:numPr>
        <w:rPr>
          <w:rFonts w:eastAsia="微软雅黑" w:cstheme="minorHAnsi"/>
        </w:rPr>
      </w:pPr>
      <w:r>
        <w:rPr>
          <w:rFonts w:eastAsia="微软雅黑" w:cstheme="minorHAnsi"/>
        </w:rPr>
        <w:t>Discretion 判断力</w:t>
      </w:r>
      <w:r>
        <w:rPr>
          <w:rFonts w:hint="eastAsia" w:eastAsia="微软雅黑" w:cstheme="minorHAnsi"/>
        </w:rPr>
        <w:t>,</w:t>
      </w:r>
      <w:r>
        <w:rPr>
          <w:rFonts w:eastAsia="微软雅黑" w:cstheme="minorHAnsi"/>
        </w:rPr>
        <w:t xml:space="preserve"> </w:t>
      </w:r>
      <w:r>
        <w:rPr>
          <w:rFonts w:hint="eastAsia" w:eastAsia="微软雅黑" w:cstheme="minorHAnsi"/>
        </w:rPr>
        <w:t>谨慎</w:t>
      </w:r>
    </w:p>
    <w:p>
      <w:pPr>
        <w:pStyle w:val="17"/>
        <w:numPr>
          <w:ilvl w:val="0"/>
          <w:numId w:val="5"/>
        </w:numPr>
        <w:rPr>
          <w:rFonts w:eastAsia="微软雅黑" w:cstheme="minorHAnsi"/>
        </w:rPr>
      </w:pPr>
      <w:r>
        <w:rPr>
          <w:rFonts w:eastAsia="微软雅黑" w:cstheme="minorHAnsi"/>
        </w:rPr>
        <w:t>Distinct 明显的</w:t>
      </w:r>
    </w:p>
    <w:p>
      <w:pPr>
        <w:pStyle w:val="17"/>
        <w:numPr>
          <w:ilvl w:val="0"/>
          <w:numId w:val="5"/>
        </w:numPr>
        <w:rPr>
          <w:rFonts w:eastAsia="微软雅黑" w:cstheme="minorHAnsi"/>
        </w:rPr>
      </w:pPr>
      <w:r>
        <w:rPr>
          <w:rFonts w:eastAsia="微软雅黑" w:cstheme="minorHAnsi"/>
        </w:rPr>
        <w:t xml:space="preserve">Dividends 股息 </w:t>
      </w:r>
      <w:r>
        <w:rPr>
          <w:rFonts w:hint="eastAsia" w:eastAsia="微软雅黑" w:cstheme="minorHAnsi"/>
        </w:rPr>
        <w:t>分红</w:t>
      </w:r>
    </w:p>
    <w:p>
      <w:pPr>
        <w:pStyle w:val="17"/>
        <w:numPr>
          <w:ilvl w:val="0"/>
          <w:numId w:val="5"/>
        </w:numPr>
        <w:rPr>
          <w:rFonts w:eastAsia="微软雅黑" w:cstheme="minorHAnsi"/>
        </w:rPr>
      </w:pPr>
      <w:r>
        <w:rPr>
          <w:rFonts w:eastAsia="微软雅黑" w:cstheme="minorHAnsi"/>
        </w:rPr>
        <w:t>Deferred 延期的</w:t>
      </w:r>
    </w:p>
    <w:p>
      <w:pPr>
        <w:pStyle w:val="17"/>
        <w:numPr>
          <w:ilvl w:val="0"/>
          <w:numId w:val="5"/>
        </w:numPr>
        <w:rPr>
          <w:rFonts w:eastAsia="微软雅黑" w:cstheme="minorHAnsi"/>
        </w:rPr>
      </w:pPr>
      <w:r>
        <w:rPr>
          <w:rFonts w:eastAsia="微软雅黑" w:cstheme="minorHAnsi"/>
        </w:rPr>
        <w:t>Dispersion 离差度：是指数据关于中心数据的波动</w:t>
      </w:r>
    </w:p>
    <w:p>
      <w:pPr>
        <w:pStyle w:val="17"/>
        <w:numPr>
          <w:ilvl w:val="0"/>
          <w:numId w:val="5"/>
        </w:numPr>
        <w:rPr>
          <w:rFonts w:eastAsia="微软雅黑" w:cstheme="minorHAnsi"/>
        </w:rPr>
      </w:pPr>
      <w:r>
        <w:rPr>
          <w:rFonts w:eastAsia="微软雅黑" w:cstheme="minorHAnsi"/>
        </w:rPr>
        <w:t>Departure 违背</w:t>
      </w:r>
    </w:p>
    <w:p>
      <w:pPr>
        <w:pStyle w:val="17"/>
        <w:numPr>
          <w:ilvl w:val="0"/>
          <w:numId w:val="5"/>
        </w:numPr>
        <w:rPr>
          <w:rFonts w:eastAsia="微软雅黑" w:cstheme="minorHAnsi"/>
        </w:rPr>
      </w:pPr>
      <w:r>
        <w:rPr>
          <w:rFonts w:eastAsia="微软雅黑" w:cstheme="minorHAnsi"/>
        </w:rPr>
        <w:t>data set 数据集</w:t>
      </w:r>
    </w:p>
    <w:p>
      <w:pPr>
        <w:pStyle w:val="17"/>
        <w:numPr>
          <w:ilvl w:val="0"/>
          <w:numId w:val="5"/>
        </w:numPr>
        <w:rPr>
          <w:rFonts w:eastAsia="微软雅黑" w:cstheme="minorHAnsi"/>
        </w:rPr>
      </w:pPr>
      <w:r>
        <w:rPr>
          <w:rFonts w:eastAsia="微软雅黑" w:cstheme="minorHAnsi"/>
        </w:rPr>
        <w:t>disproportionate [,d</w:t>
      </w:r>
      <w:r>
        <w:rPr>
          <w:rFonts w:eastAsia="MS Gothic" w:cstheme="minorHAnsi"/>
        </w:rPr>
        <w:t>ɪ</w:t>
      </w:r>
      <w:r>
        <w:rPr>
          <w:rFonts w:eastAsia="微软雅黑" w:cstheme="minorHAnsi"/>
        </w:rPr>
        <w:t>spr</w:t>
      </w:r>
      <w:r>
        <w:rPr>
          <w:rFonts w:eastAsia="MS Gothic" w:cstheme="minorHAnsi"/>
        </w:rPr>
        <w:t>ə</w:t>
      </w:r>
      <w:r>
        <w:rPr>
          <w:rFonts w:eastAsia="微软雅黑" w:cstheme="minorHAnsi"/>
        </w:rPr>
        <w:t>'p</w:t>
      </w:r>
      <w:r>
        <w:rPr>
          <w:rFonts w:eastAsia="MS Gothic" w:cstheme="minorHAnsi"/>
        </w:rPr>
        <w:t>ɔ</w:t>
      </w:r>
      <w:r>
        <w:rPr>
          <w:rFonts w:eastAsia="微软雅黑" w:cstheme="minorHAnsi"/>
        </w:rPr>
        <w:t>ː</w:t>
      </w:r>
      <w:r>
        <w:rPr>
          <w:rFonts w:eastAsia="MS Gothic" w:cstheme="minorHAnsi"/>
        </w:rPr>
        <w:t>ʃ</w:t>
      </w:r>
      <w:r>
        <w:rPr>
          <w:rFonts w:eastAsia="微软雅黑" w:cstheme="minorHAnsi"/>
        </w:rPr>
        <w:t>(</w:t>
      </w:r>
      <w:r>
        <w:rPr>
          <w:rFonts w:eastAsia="MS Gothic" w:cstheme="minorHAnsi"/>
        </w:rPr>
        <w:t>ə</w:t>
      </w:r>
      <w:r>
        <w:rPr>
          <w:rFonts w:eastAsia="微软雅黑" w:cstheme="minorHAnsi"/>
        </w:rPr>
        <w:t>)n</w:t>
      </w:r>
      <w:r>
        <w:rPr>
          <w:rFonts w:eastAsia="MS Gothic" w:cstheme="minorHAnsi"/>
        </w:rPr>
        <w:t>ə</w:t>
      </w:r>
      <w:r>
        <w:rPr>
          <w:rFonts w:eastAsia="微软雅黑" w:cstheme="minorHAnsi"/>
        </w:rPr>
        <w:t>t] 不成比例的</w:t>
      </w:r>
    </w:p>
    <w:p>
      <w:pPr>
        <w:pStyle w:val="17"/>
        <w:numPr>
          <w:ilvl w:val="0"/>
          <w:numId w:val="5"/>
        </w:numPr>
        <w:rPr>
          <w:rFonts w:eastAsia="微软雅黑" w:cstheme="minorHAnsi"/>
        </w:rPr>
      </w:pPr>
      <w:r>
        <w:rPr>
          <w:rFonts w:eastAsia="微软雅黑" w:cstheme="minorHAnsi"/>
        </w:rPr>
        <w:t>decile 十分位数：把数据分成十等份时每个分隔点的数</w:t>
      </w:r>
    </w:p>
    <w:p>
      <w:pPr>
        <w:pStyle w:val="17"/>
        <w:numPr>
          <w:ilvl w:val="0"/>
          <w:numId w:val="5"/>
        </w:numPr>
        <w:rPr>
          <w:rFonts w:eastAsia="微软雅黑" w:cstheme="minorHAnsi"/>
        </w:rPr>
      </w:pPr>
      <w:r>
        <w:rPr>
          <w:rFonts w:eastAsia="微软雅黑" w:cstheme="minorHAnsi"/>
        </w:rPr>
        <w:t xml:space="preserve">denominator [dɪ'nɒmɪneɪtə] </w:t>
      </w:r>
      <w:r>
        <w:rPr>
          <w:rFonts w:hint="eastAsia" w:eastAsia="微软雅黑" w:cstheme="minorHAnsi"/>
        </w:rPr>
        <w:t>分母</w:t>
      </w:r>
    </w:p>
    <w:p>
      <w:pPr>
        <w:pStyle w:val="17"/>
        <w:numPr>
          <w:ilvl w:val="0"/>
          <w:numId w:val="5"/>
        </w:numPr>
        <w:rPr>
          <w:rFonts w:eastAsia="微软雅黑" w:cstheme="minorHAnsi"/>
        </w:rPr>
      </w:pPr>
      <w:r>
        <w:rPr>
          <w:rFonts w:eastAsia="微软雅黑" w:cstheme="minorHAnsi"/>
        </w:rPr>
        <w:t xml:space="preserve">designate </w:t>
      </w:r>
      <w:r>
        <w:rPr>
          <w:rFonts w:hint="eastAsia" w:eastAsia="微软雅黑" w:cstheme="minorHAnsi"/>
        </w:rPr>
        <w:t>指定，指派</w:t>
      </w:r>
    </w:p>
    <w:p>
      <w:pPr>
        <w:pStyle w:val="17"/>
        <w:numPr>
          <w:ilvl w:val="0"/>
          <w:numId w:val="5"/>
        </w:numPr>
        <w:rPr>
          <w:rFonts w:eastAsia="微软雅黑" w:cstheme="minorHAnsi"/>
        </w:rPr>
      </w:pPr>
      <w:r>
        <w:rPr>
          <w:rFonts w:eastAsia="微软雅黑" w:cstheme="minorHAnsi"/>
        </w:rPr>
        <w:t xml:space="preserve">discrete </w:t>
      </w:r>
      <w:r>
        <w:rPr>
          <w:rFonts w:hint="eastAsia" w:eastAsia="微软雅黑" w:cstheme="minorHAnsi"/>
        </w:rPr>
        <w:t xml:space="preserve">离散 </w:t>
      </w:r>
    </w:p>
    <w:p>
      <w:pPr>
        <w:pStyle w:val="17"/>
        <w:numPr>
          <w:ilvl w:val="0"/>
          <w:numId w:val="5"/>
        </w:numPr>
        <w:rPr>
          <w:rFonts w:eastAsia="微软雅黑" w:cstheme="minorHAnsi"/>
        </w:rPr>
      </w:pPr>
      <w:r>
        <w:rPr>
          <w:rFonts w:hint="eastAsia" w:eastAsia="微软雅黑" w:cstheme="minorHAnsi"/>
        </w:rPr>
        <w:t>dis</w:t>
      </w:r>
      <w:r>
        <w:rPr>
          <w:rFonts w:eastAsia="微软雅黑" w:cstheme="minorHAnsi"/>
        </w:rPr>
        <w:t xml:space="preserve">crete random variable </w:t>
      </w:r>
      <w:r>
        <w:rPr>
          <w:rFonts w:hint="eastAsia" w:eastAsia="微软雅黑" w:cstheme="minorHAnsi"/>
        </w:rPr>
        <w:t>离散型随机变量：比如一个月内有几次下雨</w:t>
      </w:r>
    </w:p>
    <w:p>
      <w:pPr>
        <w:pStyle w:val="17"/>
        <w:numPr>
          <w:ilvl w:val="0"/>
          <w:numId w:val="5"/>
        </w:numPr>
        <w:rPr>
          <w:rFonts w:eastAsia="微软雅黑" w:cstheme="minorHAnsi"/>
        </w:rPr>
      </w:pPr>
      <w:r>
        <w:rPr>
          <w:rFonts w:hint="eastAsia" w:eastAsia="微软雅黑" w:cstheme="minorHAnsi"/>
        </w:rPr>
        <w:t>di</w:t>
      </w:r>
      <w:r>
        <w:rPr>
          <w:rFonts w:eastAsia="微软雅黑" w:cstheme="minorHAnsi"/>
        </w:rPr>
        <w:t xml:space="preserve">scretely compounded returns </w:t>
      </w:r>
      <w:r>
        <w:rPr>
          <w:rFonts w:hint="eastAsia" w:eastAsia="微软雅黑" w:cstheme="minorHAnsi"/>
        </w:rPr>
        <w:t>离散复利收益：按照离散的时间区间进行复利计算的收益率，例如按月，按季度等。与连续复利收益相对应。</w:t>
      </w:r>
    </w:p>
    <w:p>
      <w:pPr>
        <w:pStyle w:val="17"/>
        <w:numPr>
          <w:ilvl w:val="0"/>
          <w:numId w:val="5"/>
        </w:numPr>
        <w:rPr>
          <w:rFonts w:eastAsia="微软雅黑" w:cstheme="minorHAnsi"/>
        </w:rPr>
      </w:pPr>
      <w:r>
        <w:rPr>
          <w:rFonts w:hint="eastAsia" w:eastAsia="微软雅黑" w:cstheme="minorHAnsi"/>
        </w:rPr>
        <w:t>denote</w:t>
      </w:r>
      <w:r>
        <w:rPr>
          <w:rFonts w:eastAsia="微软雅黑" w:cstheme="minorHAnsi"/>
        </w:rPr>
        <w:t xml:space="preserve">d </w:t>
      </w:r>
      <w:r>
        <w:rPr>
          <w:rFonts w:hint="eastAsia" w:eastAsia="微软雅黑" w:cstheme="minorHAnsi"/>
        </w:rPr>
        <w:t>表示</w:t>
      </w:r>
    </w:p>
    <w:p>
      <w:pPr>
        <w:pStyle w:val="17"/>
        <w:numPr>
          <w:ilvl w:val="0"/>
          <w:numId w:val="5"/>
        </w:numPr>
        <w:rPr>
          <w:rFonts w:eastAsia="微软雅黑" w:cstheme="minorHAnsi"/>
        </w:rPr>
      </w:pPr>
      <w:r>
        <w:rPr>
          <w:rFonts w:eastAsia="微软雅黑" w:cstheme="minorHAnsi"/>
        </w:rPr>
        <w:t xml:space="preserve">desirable </w:t>
      </w:r>
      <w:r>
        <w:rPr>
          <w:rFonts w:hint="eastAsia" w:eastAsia="微软雅黑" w:cstheme="minorHAnsi"/>
        </w:rPr>
        <w:t>令人满意的</w:t>
      </w:r>
    </w:p>
    <w:p>
      <w:pPr>
        <w:pStyle w:val="17"/>
        <w:numPr>
          <w:ilvl w:val="0"/>
          <w:numId w:val="5"/>
        </w:numPr>
        <w:rPr>
          <w:rFonts w:eastAsia="微软雅黑" w:cstheme="minorHAnsi"/>
        </w:rPr>
      </w:pPr>
      <w:r>
        <w:rPr>
          <w:rFonts w:hint="eastAsia" w:eastAsia="微软雅黑" w:cstheme="minorHAnsi"/>
        </w:rPr>
        <w:t>degree</w:t>
      </w:r>
      <w:r>
        <w:rPr>
          <w:rFonts w:eastAsia="微软雅黑" w:cstheme="minorHAnsi"/>
        </w:rPr>
        <w:t xml:space="preserve"> of freedom </w:t>
      </w:r>
      <w:r>
        <w:rPr>
          <w:rFonts w:hint="eastAsia" w:eastAsia="微软雅黑" w:cstheme="minorHAnsi"/>
        </w:rPr>
        <w:t>自由度：在样本抽样中，某种分布的自由度等于独立观测值的个数。而独立观测值的个数为观测值个数减去参数个数</w:t>
      </w:r>
    </w:p>
    <w:p>
      <w:pPr>
        <w:pStyle w:val="17"/>
        <w:numPr>
          <w:ilvl w:val="0"/>
          <w:numId w:val="5"/>
        </w:numPr>
        <w:rPr>
          <w:rFonts w:eastAsia="微软雅黑" w:cstheme="minorHAnsi"/>
        </w:rPr>
      </w:pPr>
      <w:r>
        <w:rPr>
          <w:rFonts w:hint="eastAsia" w:eastAsia="微软雅黑" w:cstheme="minorHAnsi"/>
        </w:rPr>
        <w:t>degree</w:t>
      </w:r>
      <w:r>
        <w:rPr>
          <w:rFonts w:eastAsia="微软雅黑" w:cstheme="minorHAnsi"/>
        </w:rPr>
        <w:t xml:space="preserve"> of confidence </w:t>
      </w:r>
      <w:r>
        <w:rPr>
          <w:rFonts w:hint="eastAsia" w:eastAsia="微软雅黑" w:cstheme="minorHAnsi"/>
        </w:rPr>
        <w:t>置信度：置信区间中包含未知总体参数的概率</w:t>
      </w:r>
    </w:p>
    <w:p>
      <w:pPr>
        <w:pStyle w:val="17"/>
        <w:numPr>
          <w:ilvl w:val="0"/>
          <w:numId w:val="5"/>
        </w:numPr>
        <w:rPr>
          <w:rFonts w:eastAsia="微软雅黑" w:cstheme="minorHAnsi"/>
        </w:rPr>
      </w:pPr>
      <w:r>
        <w:rPr>
          <w:rFonts w:hint="eastAsia" w:eastAsia="微软雅黑" w:cstheme="minorHAnsi"/>
        </w:rPr>
        <w:t>data-mining bias 数据挖掘偏离</w:t>
      </w:r>
    </w:p>
    <w:p>
      <w:pPr>
        <w:pStyle w:val="17"/>
        <w:numPr>
          <w:ilvl w:val="0"/>
          <w:numId w:val="5"/>
        </w:numPr>
        <w:rPr>
          <w:rFonts w:eastAsia="微软雅黑" w:cstheme="minorHAnsi"/>
        </w:rPr>
      </w:pPr>
      <w:r>
        <w:rPr>
          <w:rFonts w:hint="eastAsia" w:eastAsia="微软雅黑" w:cstheme="minorHAnsi"/>
        </w:rPr>
        <w:t>decline</w:t>
      </w:r>
      <w:r>
        <w:rPr>
          <w:rFonts w:eastAsia="微软雅黑" w:cstheme="minorHAnsi"/>
        </w:rPr>
        <w:t xml:space="preserve"> </w:t>
      </w:r>
      <w:r>
        <w:rPr>
          <w:rFonts w:hint="eastAsia" w:eastAsia="微软雅黑" w:cstheme="minorHAnsi"/>
        </w:rPr>
        <w:t>下降</w:t>
      </w:r>
    </w:p>
    <w:p>
      <w:pPr>
        <w:pStyle w:val="17"/>
        <w:numPr>
          <w:ilvl w:val="0"/>
          <w:numId w:val="5"/>
        </w:numPr>
        <w:rPr>
          <w:rFonts w:eastAsia="微软雅黑" w:cstheme="minorHAnsi"/>
        </w:rPr>
      </w:pPr>
      <w:r>
        <w:rPr>
          <w:rFonts w:hint="eastAsia" w:eastAsia="微软雅黑" w:cstheme="minorHAnsi"/>
        </w:rPr>
        <w:t>divergence 偏离：市场的实际趋势与预测走势发生了反方向运动</w:t>
      </w:r>
    </w:p>
    <w:p>
      <w:pPr>
        <w:pStyle w:val="17"/>
        <w:numPr>
          <w:ilvl w:val="0"/>
          <w:numId w:val="5"/>
        </w:numPr>
        <w:rPr>
          <w:rFonts w:eastAsia="微软雅黑" w:cstheme="minorHAnsi"/>
        </w:rPr>
      </w:pPr>
      <w:r>
        <w:rPr>
          <w:rFonts w:eastAsia="微软雅黑" w:cstheme="minorHAnsi"/>
        </w:rPr>
        <w:t xml:space="preserve">discern </w:t>
      </w:r>
      <w:r>
        <w:rPr>
          <w:rFonts w:hint="eastAsia" w:eastAsia="微软雅黑" w:cstheme="minorHAnsi"/>
        </w:rPr>
        <w:t>识别</w:t>
      </w:r>
    </w:p>
    <w:p>
      <w:pPr>
        <w:pStyle w:val="17"/>
        <w:numPr>
          <w:ilvl w:val="0"/>
          <w:numId w:val="5"/>
        </w:numPr>
        <w:rPr>
          <w:rFonts w:eastAsia="微软雅黑" w:cstheme="minorHAnsi"/>
        </w:rPr>
      </w:pPr>
      <w:r>
        <w:rPr>
          <w:rFonts w:eastAsia="微软雅黑" w:cstheme="minorHAnsi"/>
        </w:rPr>
        <w:t xml:space="preserve">diminish </w:t>
      </w:r>
      <w:r>
        <w:rPr>
          <w:rFonts w:hint="eastAsia" w:eastAsia="微软雅黑" w:cstheme="minorHAnsi"/>
        </w:rPr>
        <w:t>减少</w:t>
      </w:r>
    </w:p>
    <w:p>
      <w:pPr>
        <w:pStyle w:val="17"/>
        <w:numPr>
          <w:ilvl w:val="0"/>
          <w:numId w:val="5"/>
        </w:numPr>
        <w:rPr>
          <w:rFonts w:eastAsia="微软雅黑" w:cstheme="minorHAnsi"/>
        </w:rPr>
      </w:pPr>
      <w:r>
        <w:rPr>
          <w:rFonts w:eastAsia="微软雅黑" w:cstheme="minorHAnsi"/>
        </w:rPr>
        <w:t xml:space="preserve">differentiate [,dɪfə'renʃɪeɪt] </w:t>
      </w:r>
      <w:r>
        <w:rPr>
          <w:rFonts w:hint="eastAsia" w:eastAsia="微软雅黑" w:cstheme="minorHAnsi"/>
        </w:rPr>
        <w:t>区分，区别</w:t>
      </w:r>
    </w:p>
    <w:p>
      <w:pPr>
        <w:pStyle w:val="17"/>
        <w:numPr>
          <w:ilvl w:val="0"/>
          <w:numId w:val="5"/>
        </w:numPr>
        <w:rPr>
          <w:rFonts w:eastAsia="微软雅黑" w:cstheme="minorHAnsi"/>
        </w:rPr>
      </w:pPr>
      <w:r>
        <w:rPr>
          <w:rFonts w:eastAsia="微软雅黑" w:cstheme="minorHAnsi"/>
        </w:rPr>
        <w:t xml:space="preserve">downsizing </w:t>
      </w:r>
      <w:r>
        <w:rPr>
          <w:rFonts w:hint="eastAsia" w:eastAsia="微软雅黑" w:cstheme="minorHAnsi"/>
        </w:rPr>
        <w:t>裁员</w:t>
      </w:r>
    </w:p>
    <w:p>
      <w:pPr>
        <w:pStyle w:val="17"/>
        <w:numPr>
          <w:ilvl w:val="0"/>
          <w:numId w:val="5"/>
        </w:numPr>
        <w:rPr>
          <w:rFonts w:eastAsia="微软雅黑" w:cstheme="minorHAnsi"/>
        </w:rPr>
      </w:pPr>
      <w:r>
        <w:rPr>
          <w:rFonts w:eastAsia="微软雅黑" w:cstheme="minorHAnsi"/>
        </w:rPr>
        <w:t xml:space="preserve">deflation </w:t>
      </w:r>
      <w:r>
        <w:rPr>
          <w:rFonts w:hint="eastAsia" w:eastAsia="微软雅黑" w:cstheme="minorHAnsi"/>
        </w:rPr>
        <w:t>通货紧缩</w:t>
      </w:r>
    </w:p>
    <w:p>
      <w:pPr>
        <w:pStyle w:val="17"/>
        <w:numPr>
          <w:ilvl w:val="0"/>
          <w:numId w:val="5"/>
        </w:numPr>
        <w:rPr>
          <w:rFonts w:eastAsia="微软雅黑" w:cstheme="minorHAnsi"/>
        </w:rPr>
      </w:pPr>
      <w:r>
        <w:rPr>
          <w:rFonts w:eastAsia="微软雅黑" w:cstheme="minorHAnsi"/>
        </w:rPr>
        <w:t xml:space="preserve">deflator </w:t>
      </w:r>
      <w:r>
        <w:rPr>
          <w:rFonts w:hint="eastAsia" w:eastAsia="微软雅黑" w:cstheme="minorHAnsi"/>
        </w:rPr>
        <w:t>紧缩指数</w:t>
      </w:r>
    </w:p>
    <w:p>
      <w:pPr>
        <w:pStyle w:val="17"/>
        <w:numPr>
          <w:ilvl w:val="0"/>
          <w:numId w:val="5"/>
        </w:numPr>
        <w:rPr>
          <w:rFonts w:eastAsia="微软雅黑" w:cstheme="minorHAnsi"/>
        </w:rPr>
      </w:pPr>
      <w:r>
        <w:rPr>
          <w:rFonts w:eastAsia="微软雅黑" w:cstheme="minorHAnsi"/>
        </w:rPr>
        <w:t xml:space="preserve">determinant </w:t>
      </w:r>
      <w:r>
        <w:rPr>
          <w:rFonts w:hint="eastAsia" w:eastAsia="微软雅黑" w:cstheme="minorHAnsi"/>
        </w:rPr>
        <w:t>决定性的</w:t>
      </w:r>
    </w:p>
    <w:p>
      <w:pPr>
        <w:pStyle w:val="17"/>
        <w:numPr>
          <w:ilvl w:val="0"/>
          <w:numId w:val="5"/>
        </w:numPr>
        <w:rPr>
          <w:rFonts w:eastAsia="微软雅黑" w:cstheme="minorHAnsi"/>
        </w:rPr>
      </w:pPr>
      <w:r>
        <w:rPr>
          <w:rFonts w:eastAsia="微软雅黑" w:cstheme="minorHAnsi"/>
        </w:rPr>
        <w:t xml:space="preserve">deficit </w:t>
      </w:r>
      <w:r>
        <w:rPr>
          <w:rFonts w:hint="eastAsia" w:eastAsia="微软雅黑" w:cstheme="minorHAnsi"/>
        </w:rPr>
        <w:t>赤字</w:t>
      </w:r>
    </w:p>
    <w:p>
      <w:pPr>
        <w:pStyle w:val="17"/>
        <w:numPr>
          <w:ilvl w:val="0"/>
          <w:numId w:val="5"/>
        </w:numPr>
        <w:rPr>
          <w:rFonts w:eastAsia="微软雅黑" w:cstheme="minorHAnsi"/>
        </w:rPr>
      </w:pPr>
      <w:r>
        <w:rPr>
          <w:rFonts w:eastAsia="微软雅黑" w:cstheme="minorHAnsi"/>
        </w:rPr>
        <w:t xml:space="preserve">derive </w:t>
      </w:r>
      <w:r>
        <w:rPr>
          <w:rFonts w:hint="eastAsia" w:eastAsia="微软雅黑" w:cstheme="minorHAnsi"/>
        </w:rPr>
        <w:t>获得</w:t>
      </w:r>
    </w:p>
    <w:p>
      <w:pPr>
        <w:pStyle w:val="17"/>
        <w:numPr>
          <w:ilvl w:val="0"/>
          <w:numId w:val="5"/>
        </w:numPr>
        <w:rPr>
          <w:rFonts w:eastAsia="微软雅黑" w:cstheme="minorHAnsi"/>
        </w:rPr>
      </w:pPr>
      <w:r>
        <w:rPr>
          <w:rFonts w:eastAsia="微软雅黑" w:cstheme="minorHAnsi"/>
        </w:rPr>
        <w:t xml:space="preserve">dominate </w:t>
      </w:r>
      <w:r>
        <w:rPr>
          <w:rFonts w:hint="eastAsia" w:eastAsia="微软雅黑" w:cstheme="minorHAnsi"/>
        </w:rPr>
        <w:t>控制，支配</w:t>
      </w:r>
    </w:p>
    <w:p>
      <w:pPr>
        <w:pStyle w:val="17"/>
        <w:numPr>
          <w:ilvl w:val="0"/>
          <w:numId w:val="5"/>
        </w:numPr>
        <w:rPr>
          <w:rFonts w:eastAsia="微软雅黑" w:cstheme="minorHAnsi"/>
        </w:rPr>
      </w:pPr>
      <w:r>
        <w:rPr>
          <w:rFonts w:eastAsia="微软雅黑" w:cstheme="minorHAnsi"/>
        </w:rPr>
        <w:t xml:space="preserve">demographic </w:t>
      </w:r>
      <w:r>
        <w:rPr>
          <w:rFonts w:hint="eastAsia" w:eastAsia="微软雅黑" w:cstheme="minorHAnsi"/>
        </w:rPr>
        <w:t>人口统计</w:t>
      </w:r>
    </w:p>
    <w:p>
      <w:pPr>
        <w:pStyle w:val="17"/>
        <w:numPr>
          <w:ilvl w:val="0"/>
          <w:numId w:val="5"/>
        </w:numPr>
        <w:rPr>
          <w:rFonts w:eastAsia="微软雅黑" w:cstheme="minorHAnsi"/>
        </w:rPr>
      </w:pPr>
      <w:r>
        <w:rPr>
          <w:rFonts w:hint="eastAsia" w:eastAsia="微软雅黑" w:cstheme="minorHAnsi"/>
        </w:rPr>
        <w:t>dis</w:t>
      </w:r>
      <w:r>
        <w:rPr>
          <w:rFonts w:eastAsia="微软雅黑" w:cstheme="minorHAnsi"/>
        </w:rPr>
        <w:t xml:space="preserve">inflation </w:t>
      </w:r>
      <w:r>
        <w:rPr>
          <w:rFonts w:hint="eastAsia" w:eastAsia="微软雅黑" w:cstheme="minorHAnsi"/>
        </w:rPr>
        <w:t>反通货膨胀：通货膨胀率持续降低，但仍然大于零，也就是说物价上涨的速率慢</w:t>
      </w:r>
    </w:p>
    <w:p>
      <w:pPr>
        <w:pStyle w:val="17"/>
        <w:numPr>
          <w:ilvl w:val="0"/>
          <w:numId w:val="5"/>
        </w:numPr>
        <w:rPr>
          <w:rFonts w:eastAsia="微软雅黑" w:cstheme="minorHAnsi"/>
        </w:rPr>
      </w:pPr>
      <w:r>
        <w:rPr>
          <w:rFonts w:eastAsia="微软雅黑" w:cstheme="minorHAnsi"/>
        </w:rPr>
        <w:t xml:space="preserve">disruptive [dɪs'rʌptɪv] </w:t>
      </w:r>
      <w:r>
        <w:rPr>
          <w:rFonts w:hint="eastAsia" w:eastAsia="微软雅黑" w:cstheme="minorHAnsi"/>
        </w:rPr>
        <w:t>破坏性的</w:t>
      </w:r>
    </w:p>
    <w:p>
      <w:pPr>
        <w:pStyle w:val="17"/>
        <w:numPr>
          <w:ilvl w:val="0"/>
          <w:numId w:val="5"/>
        </w:numPr>
        <w:rPr>
          <w:rFonts w:eastAsia="微软雅黑" w:cstheme="minorHAnsi"/>
        </w:rPr>
      </w:pPr>
      <w:r>
        <w:rPr>
          <w:rFonts w:eastAsia="微软雅黑" w:cstheme="minorHAnsi"/>
        </w:rPr>
        <w:t xml:space="preserve">disposable income </w:t>
      </w:r>
      <w:r>
        <w:rPr>
          <w:rFonts w:hint="eastAsia" w:eastAsia="微软雅黑" w:cstheme="minorHAnsi"/>
        </w:rPr>
        <w:t>可支配收入</w:t>
      </w:r>
    </w:p>
    <w:p>
      <w:pPr>
        <w:pStyle w:val="17"/>
        <w:numPr>
          <w:ilvl w:val="0"/>
          <w:numId w:val="5"/>
        </w:numPr>
        <w:rPr>
          <w:rFonts w:eastAsia="微软雅黑" w:cstheme="minorHAnsi"/>
        </w:rPr>
      </w:pPr>
      <w:r>
        <w:rPr>
          <w:rFonts w:eastAsia="微软雅黑" w:cstheme="minorHAnsi"/>
        </w:rPr>
        <w:t xml:space="preserve">detriment </w:t>
      </w:r>
      <w:r>
        <w:rPr>
          <w:rFonts w:hint="eastAsia" w:eastAsia="微软雅黑" w:cstheme="minorHAnsi"/>
        </w:rPr>
        <w:t>损害，伤害</w:t>
      </w:r>
    </w:p>
    <w:p>
      <w:pPr>
        <w:pStyle w:val="17"/>
        <w:numPr>
          <w:ilvl w:val="0"/>
          <w:numId w:val="5"/>
        </w:numPr>
        <w:rPr>
          <w:rFonts w:eastAsia="微软雅黑" w:cstheme="minorHAnsi"/>
        </w:rPr>
      </w:pPr>
      <w:r>
        <w:rPr>
          <w:rFonts w:hint="eastAsia" w:eastAsia="微软雅黑" w:cstheme="minorHAnsi"/>
        </w:rPr>
        <w:t>death</w:t>
      </w:r>
      <w:r>
        <w:rPr>
          <w:rFonts w:eastAsia="微软雅黑" w:cstheme="minorHAnsi"/>
        </w:rPr>
        <w:t xml:space="preserve"> duties </w:t>
      </w:r>
      <w:r>
        <w:rPr>
          <w:rFonts w:hint="eastAsia" w:eastAsia="微软雅黑" w:cstheme="minorHAnsi"/>
        </w:rPr>
        <w:t>遗产税</w:t>
      </w:r>
    </w:p>
    <w:p>
      <w:pPr>
        <w:pStyle w:val="17"/>
        <w:numPr>
          <w:ilvl w:val="0"/>
          <w:numId w:val="5"/>
        </w:numPr>
        <w:rPr>
          <w:rFonts w:eastAsia="微软雅黑" w:cstheme="minorHAnsi"/>
        </w:rPr>
      </w:pPr>
      <w:r>
        <w:rPr>
          <w:rFonts w:eastAsia="微软雅黑" w:cstheme="minorHAnsi"/>
        </w:rPr>
        <w:t xml:space="preserve">denominate </w:t>
      </w:r>
      <w:r>
        <w:rPr>
          <w:rFonts w:hint="eastAsia" w:eastAsia="微软雅黑" w:cstheme="minorHAnsi"/>
        </w:rPr>
        <w:t>为。。。命名</w:t>
      </w:r>
    </w:p>
    <w:p>
      <w:pPr>
        <w:pStyle w:val="17"/>
        <w:numPr>
          <w:ilvl w:val="0"/>
          <w:numId w:val="5"/>
        </w:numPr>
        <w:rPr>
          <w:rFonts w:eastAsia="微软雅黑" w:cstheme="minorHAnsi"/>
        </w:rPr>
      </w:pPr>
      <w:r>
        <w:rPr>
          <w:rFonts w:hint="eastAsia" w:eastAsia="微软雅黑" w:cstheme="minorHAnsi"/>
        </w:rPr>
        <w:t>debt</w:t>
      </w:r>
      <w:r>
        <w:rPr>
          <w:rFonts w:eastAsia="微软雅黑" w:cstheme="minorHAnsi"/>
        </w:rPr>
        <w:t xml:space="preserve"> instrument </w:t>
      </w:r>
      <w:r>
        <w:rPr>
          <w:rFonts w:hint="eastAsia" w:eastAsia="微软雅黑" w:cstheme="minorHAnsi"/>
        </w:rPr>
        <w:t>债务证券</w:t>
      </w:r>
    </w:p>
    <w:p>
      <w:pPr>
        <w:pStyle w:val="17"/>
        <w:numPr>
          <w:ilvl w:val="0"/>
          <w:numId w:val="5"/>
        </w:numPr>
        <w:rPr>
          <w:rFonts w:eastAsia="微软雅黑" w:cstheme="minorHAnsi"/>
        </w:rPr>
      </w:pPr>
      <w:r>
        <w:rPr>
          <w:rFonts w:eastAsia="微软雅黑" w:cstheme="minorHAnsi"/>
        </w:rPr>
        <w:t xml:space="preserve">disclaimer of opinion </w:t>
      </w:r>
      <w:r>
        <w:rPr>
          <w:rFonts w:hint="eastAsia" w:eastAsia="微软雅黑" w:cstheme="minorHAnsi"/>
        </w:rPr>
        <w:t>无法表示意见</w:t>
      </w:r>
    </w:p>
    <w:p>
      <w:pPr>
        <w:pStyle w:val="17"/>
        <w:numPr>
          <w:ilvl w:val="0"/>
          <w:numId w:val="5"/>
        </w:numPr>
        <w:rPr>
          <w:rFonts w:eastAsia="微软雅黑" w:cstheme="minorHAnsi"/>
        </w:rPr>
      </w:pPr>
      <w:r>
        <w:rPr>
          <w:rFonts w:eastAsia="微软雅黑" w:cstheme="minorHAnsi"/>
        </w:rPr>
        <w:t xml:space="preserve">dissemination </w:t>
      </w:r>
      <w:r>
        <w:rPr>
          <w:rFonts w:hint="eastAsia" w:eastAsia="微软雅黑" w:cstheme="minorHAnsi"/>
        </w:rPr>
        <w:t>宣传</w:t>
      </w:r>
    </w:p>
    <w:p>
      <w:pPr>
        <w:pStyle w:val="17"/>
        <w:numPr>
          <w:ilvl w:val="0"/>
          <w:numId w:val="5"/>
        </w:numPr>
        <w:rPr>
          <w:rFonts w:eastAsia="微软雅黑" w:cstheme="minorHAnsi"/>
        </w:rPr>
      </w:pPr>
      <w:r>
        <w:rPr>
          <w:rFonts w:eastAsia="微软雅黑" w:cstheme="minorHAnsi"/>
        </w:rPr>
        <w:t xml:space="preserve">deferred tax asset </w:t>
      </w:r>
      <w:r>
        <w:rPr>
          <w:rFonts w:hint="eastAsia" w:eastAsia="微软雅黑" w:cstheme="minorHAnsi"/>
        </w:rPr>
        <w:t>递延所得税资产：相对于会计利润，超额支付所得税所产生的资产负债表资产</w:t>
      </w:r>
    </w:p>
    <w:p>
      <w:pPr>
        <w:pStyle w:val="17"/>
        <w:numPr>
          <w:ilvl w:val="0"/>
          <w:numId w:val="5"/>
        </w:numPr>
        <w:rPr>
          <w:rFonts w:eastAsia="微软雅黑" w:cstheme="minorHAnsi"/>
        </w:rPr>
      </w:pPr>
      <w:r>
        <w:rPr>
          <w:rFonts w:eastAsia="微软雅黑" w:cstheme="minorHAnsi"/>
        </w:rPr>
        <w:t xml:space="preserve">deferred tax liabilities </w:t>
      </w:r>
      <w:r>
        <w:rPr>
          <w:rFonts w:hint="eastAsia" w:eastAsia="微软雅黑" w:cstheme="minorHAnsi"/>
        </w:rPr>
        <w:t>递延税负债：相对于会计利润，少支付所得税所产生的资产负债表负债。 当纳税单上的应税收益额小于财务报表上的税前收益时，将其小于部分乘以法定税率并在税务报表左方记为“递延税负债”。当应付所得税超过税费时，递延税负债减少。</w:t>
      </w:r>
    </w:p>
    <w:p>
      <w:pPr>
        <w:pStyle w:val="17"/>
        <w:numPr>
          <w:ilvl w:val="0"/>
          <w:numId w:val="5"/>
        </w:numPr>
        <w:rPr>
          <w:rFonts w:eastAsia="微软雅黑" w:cstheme="minorHAnsi"/>
        </w:rPr>
      </w:pPr>
      <w:r>
        <w:rPr>
          <w:rFonts w:hint="eastAsia" w:eastAsia="微软雅黑" w:cstheme="minorHAnsi"/>
        </w:rPr>
        <w:t>double-entry accounting 复式记账</w:t>
      </w:r>
    </w:p>
    <w:p>
      <w:pPr>
        <w:pStyle w:val="17"/>
        <w:numPr>
          <w:ilvl w:val="0"/>
          <w:numId w:val="5"/>
        </w:numPr>
        <w:rPr>
          <w:rFonts w:eastAsia="微软雅黑" w:cstheme="minorHAnsi"/>
        </w:rPr>
      </w:pPr>
      <w:r>
        <w:rPr>
          <w:rFonts w:eastAsia="微软雅黑" w:cstheme="minorHAnsi"/>
        </w:rPr>
        <w:t xml:space="preserve">deteriorate dɪ'tɪərɪəreɪt] </w:t>
      </w:r>
      <w:r>
        <w:rPr>
          <w:rFonts w:hint="eastAsia" w:eastAsia="微软雅黑" w:cstheme="minorHAnsi"/>
        </w:rPr>
        <w:t>恶化</w:t>
      </w:r>
    </w:p>
    <w:p>
      <w:pPr>
        <w:pStyle w:val="17"/>
        <w:numPr>
          <w:ilvl w:val="0"/>
          <w:numId w:val="5"/>
        </w:numPr>
        <w:rPr>
          <w:rFonts w:eastAsia="微软雅黑" w:cstheme="minorHAnsi"/>
        </w:rPr>
      </w:pPr>
      <w:r>
        <w:rPr>
          <w:rFonts w:eastAsia="微软雅黑" w:cstheme="minorHAnsi"/>
        </w:rPr>
        <w:t xml:space="preserve">depletion </w:t>
      </w:r>
      <w:r>
        <w:rPr>
          <w:rFonts w:hint="eastAsia" w:eastAsia="微软雅黑" w:cstheme="minorHAnsi"/>
        </w:rPr>
        <w:t>消耗</w:t>
      </w:r>
    </w:p>
    <w:p>
      <w:pPr>
        <w:pStyle w:val="17"/>
        <w:numPr>
          <w:ilvl w:val="0"/>
          <w:numId w:val="5"/>
        </w:numPr>
        <w:rPr>
          <w:rFonts w:eastAsia="微软雅黑" w:cstheme="minorHAnsi"/>
        </w:rPr>
      </w:pPr>
      <w:r>
        <w:rPr>
          <w:rFonts w:hint="eastAsia" w:eastAsia="微软雅黑" w:cstheme="minorHAnsi"/>
        </w:rPr>
        <w:t>declining-balance method 余额递减折旧法：计提折旧额逐年递减。计算方法是将每期期初的账面剩余价值乘以固定的折旧率</w:t>
      </w:r>
    </w:p>
    <w:p>
      <w:pPr>
        <w:pStyle w:val="17"/>
        <w:numPr>
          <w:ilvl w:val="0"/>
          <w:numId w:val="5"/>
        </w:numPr>
        <w:rPr>
          <w:rFonts w:eastAsia="微软雅黑" w:cstheme="minorHAnsi"/>
        </w:rPr>
      </w:pPr>
      <w:r>
        <w:rPr>
          <w:rFonts w:hint="eastAsia" w:eastAsia="微软雅黑" w:cstheme="minorHAnsi"/>
        </w:rPr>
        <w:t>doub</w:t>
      </w:r>
      <w:r>
        <w:rPr>
          <w:rFonts w:eastAsia="微软雅黑" w:cstheme="minorHAnsi"/>
        </w:rPr>
        <w:t xml:space="preserve">le-declining-balance depreciation </w:t>
      </w:r>
      <w:r>
        <w:rPr>
          <w:rFonts w:hint="eastAsia" w:eastAsia="微软雅黑" w:cstheme="minorHAnsi"/>
        </w:rPr>
        <w:t>双倍余额递减折旧法：最常见的一种加速折旧法。用双倍余额递减折旧率乘以期初账面价值即可得出折旧值，其折旧率是直线折旧法的折旧率的两倍，计算时不使用残值。</w:t>
      </w:r>
    </w:p>
    <w:p>
      <w:pPr>
        <w:pStyle w:val="17"/>
        <w:numPr>
          <w:ilvl w:val="0"/>
          <w:numId w:val="5"/>
        </w:numPr>
        <w:rPr>
          <w:rFonts w:eastAsia="微软雅黑" w:cstheme="minorHAnsi"/>
        </w:rPr>
      </w:pPr>
      <w:r>
        <w:rPr>
          <w:rFonts w:eastAsia="微软雅黑" w:cstheme="minorHAnsi"/>
        </w:rPr>
        <w:t xml:space="preserve">diluted </w:t>
      </w:r>
      <w:r>
        <w:rPr>
          <w:rFonts w:hint="eastAsia" w:eastAsia="微软雅黑" w:cstheme="minorHAnsi"/>
        </w:rPr>
        <w:t>稀释的</w:t>
      </w:r>
    </w:p>
    <w:p>
      <w:pPr>
        <w:pStyle w:val="17"/>
        <w:numPr>
          <w:ilvl w:val="0"/>
          <w:numId w:val="5"/>
        </w:numPr>
        <w:rPr>
          <w:rFonts w:eastAsia="微软雅黑" w:cstheme="minorHAnsi"/>
        </w:rPr>
      </w:pPr>
      <w:r>
        <w:rPr>
          <w:rFonts w:eastAsia="微软雅黑" w:cstheme="minorHAnsi"/>
        </w:rPr>
        <w:t xml:space="preserve">defer </w:t>
      </w:r>
      <w:r>
        <w:rPr>
          <w:rFonts w:hint="eastAsia" w:eastAsia="微软雅黑" w:cstheme="minorHAnsi"/>
        </w:rPr>
        <w:t>推迟</w:t>
      </w:r>
    </w:p>
    <w:p>
      <w:pPr>
        <w:pStyle w:val="17"/>
        <w:numPr>
          <w:ilvl w:val="0"/>
          <w:numId w:val="5"/>
        </w:numPr>
        <w:rPr>
          <w:rFonts w:eastAsia="微软雅黑" w:cstheme="minorHAnsi"/>
        </w:rPr>
      </w:pPr>
      <w:r>
        <w:rPr>
          <w:rFonts w:eastAsia="微软雅黑" w:cstheme="minorHAnsi"/>
        </w:rPr>
        <w:t>deferred tax asset</w:t>
      </w:r>
      <w:r>
        <w:rPr>
          <w:rFonts w:hint="eastAsia" w:eastAsia="微软雅黑" w:cstheme="minorHAnsi"/>
        </w:rPr>
        <w:t>递延税资产：相对于会计利润，超额支付所得税所产生的资产负债表资产。当税单上应税收益额大于财务报表上的税前收益时，将超出部分乘以法定税率并在财务报表左方记为“递延税资产”。当税费超过应付所得税时，递延税资产减少。</w:t>
      </w:r>
    </w:p>
    <w:p>
      <w:pPr>
        <w:pStyle w:val="17"/>
        <w:numPr>
          <w:ilvl w:val="0"/>
          <w:numId w:val="5"/>
        </w:numPr>
        <w:rPr>
          <w:rFonts w:eastAsia="微软雅黑" w:cstheme="minorHAnsi"/>
        </w:rPr>
      </w:pPr>
      <w:r>
        <w:rPr>
          <w:rFonts w:eastAsia="微软雅黑" w:cstheme="minorHAnsi"/>
        </w:rPr>
        <w:t xml:space="preserve">discretionary </w:t>
      </w:r>
      <w:r>
        <w:rPr>
          <w:rFonts w:hint="eastAsia" w:eastAsia="微软雅黑" w:cstheme="minorHAnsi"/>
        </w:rPr>
        <w:t>任意的，自由决定的</w:t>
      </w:r>
    </w:p>
    <w:p>
      <w:pPr>
        <w:pStyle w:val="17"/>
        <w:numPr>
          <w:ilvl w:val="0"/>
          <w:numId w:val="5"/>
        </w:numPr>
        <w:rPr>
          <w:rFonts w:eastAsia="微软雅黑" w:cstheme="minorHAnsi"/>
        </w:rPr>
      </w:pPr>
      <w:r>
        <w:rPr>
          <w:rFonts w:eastAsia="微软雅黑" w:cstheme="minorHAnsi"/>
        </w:rPr>
        <w:t xml:space="preserve">demonstrate </w:t>
      </w:r>
      <w:r>
        <w:rPr>
          <w:rFonts w:hint="eastAsia" w:eastAsia="微软雅黑" w:cstheme="minorHAnsi"/>
        </w:rPr>
        <w:t>论证</w:t>
      </w:r>
    </w:p>
    <w:p>
      <w:pPr>
        <w:pStyle w:val="17"/>
        <w:numPr>
          <w:ilvl w:val="0"/>
          <w:numId w:val="5"/>
        </w:numPr>
        <w:rPr>
          <w:rFonts w:eastAsia="微软雅黑" w:cstheme="minorHAnsi"/>
        </w:rPr>
      </w:pPr>
      <w:r>
        <w:rPr>
          <w:rFonts w:eastAsia="微软雅黑" w:cstheme="minorHAnsi"/>
        </w:rPr>
        <w:t xml:space="preserve">DuPont system of analysis </w:t>
      </w:r>
      <w:r>
        <w:rPr>
          <w:rFonts w:hint="eastAsia" w:eastAsia="微软雅黑" w:cstheme="minorHAnsi"/>
        </w:rPr>
        <w:t>杜邦分析系统</w:t>
      </w:r>
    </w:p>
    <w:p>
      <w:pPr>
        <w:pStyle w:val="17"/>
        <w:numPr>
          <w:ilvl w:val="0"/>
          <w:numId w:val="5"/>
        </w:numPr>
        <w:rPr>
          <w:rFonts w:eastAsia="微软雅黑" w:cstheme="minorHAnsi"/>
        </w:rPr>
      </w:pPr>
      <w:r>
        <w:rPr>
          <w:rFonts w:eastAsia="微软雅黑" w:cstheme="minorHAnsi"/>
        </w:rPr>
        <w:t>D</w:t>
      </w:r>
      <w:r>
        <w:rPr>
          <w:rFonts w:hint="eastAsia" w:eastAsia="微软雅黑" w:cstheme="minorHAnsi"/>
        </w:rPr>
        <w:t>u</w:t>
      </w:r>
      <w:r>
        <w:rPr>
          <w:rFonts w:eastAsia="微软雅黑" w:cstheme="minorHAnsi"/>
        </w:rPr>
        <w:t xml:space="preserve">Pont analysis </w:t>
      </w:r>
      <w:r>
        <w:rPr>
          <w:rFonts w:hint="eastAsia" w:eastAsia="微软雅黑" w:cstheme="minorHAnsi"/>
        </w:rPr>
        <w:t>杜邦分析法：将一个企业的净资产收益率分解为资产周转率和销售利润率，从而可以找出可以影响利润的具体因素</w:t>
      </w:r>
    </w:p>
    <w:p>
      <w:pPr>
        <w:pStyle w:val="17"/>
        <w:numPr>
          <w:ilvl w:val="0"/>
          <w:numId w:val="5"/>
        </w:numPr>
        <w:rPr>
          <w:rFonts w:eastAsia="微软雅黑" w:cstheme="minorHAnsi"/>
        </w:rPr>
      </w:pPr>
      <w:r>
        <w:rPr>
          <w:rFonts w:eastAsia="微软雅黑" w:cstheme="minorHAnsi"/>
        </w:rPr>
        <w:t xml:space="preserve">dividends declared </w:t>
      </w:r>
      <w:r>
        <w:rPr>
          <w:rFonts w:hint="eastAsia" w:eastAsia="微软雅黑" w:cstheme="minorHAnsi"/>
        </w:rPr>
        <w:t>已宣告股利</w:t>
      </w:r>
    </w:p>
    <w:p>
      <w:pPr>
        <w:pStyle w:val="17"/>
        <w:numPr>
          <w:ilvl w:val="0"/>
          <w:numId w:val="5"/>
        </w:numPr>
        <w:rPr>
          <w:rFonts w:eastAsia="微软雅黑" w:cstheme="minorHAnsi"/>
        </w:rPr>
      </w:pPr>
      <w:r>
        <w:rPr>
          <w:rFonts w:hint="eastAsia" w:eastAsia="微软雅黑" w:cstheme="minorHAnsi"/>
        </w:rPr>
        <w:t>discount bond折价债券：低于面值的价格出售，而在到期时却按票面价值还本的债券，面值与售价的差额即作为债券发行期间的全部利息</w:t>
      </w:r>
    </w:p>
    <w:p>
      <w:pPr>
        <w:pStyle w:val="17"/>
        <w:numPr>
          <w:ilvl w:val="0"/>
          <w:numId w:val="5"/>
        </w:numPr>
        <w:rPr>
          <w:rFonts w:eastAsia="微软雅黑" w:cstheme="minorHAnsi"/>
        </w:rPr>
      </w:pPr>
      <w:r>
        <w:rPr>
          <w:rFonts w:eastAsia="微软雅黑" w:cstheme="minorHAnsi"/>
        </w:rPr>
        <w:t xml:space="preserve">debt covenant </w:t>
      </w:r>
      <w:r>
        <w:rPr>
          <w:rFonts w:hint="eastAsia" w:eastAsia="微软雅黑" w:cstheme="minorHAnsi"/>
        </w:rPr>
        <w:t>债务契约</w:t>
      </w:r>
    </w:p>
    <w:p>
      <w:pPr>
        <w:pStyle w:val="17"/>
        <w:numPr>
          <w:ilvl w:val="0"/>
          <w:numId w:val="5"/>
        </w:numPr>
        <w:rPr>
          <w:rFonts w:eastAsia="微软雅黑" w:cstheme="minorHAnsi"/>
        </w:rPr>
      </w:pPr>
      <w:r>
        <w:rPr>
          <w:rFonts w:eastAsia="微软雅黑" w:cstheme="minorHAnsi"/>
        </w:rPr>
        <w:t>defined contribution</w:t>
      </w:r>
      <w:r>
        <w:rPr>
          <w:rFonts w:hint="eastAsia" w:eastAsia="微软雅黑" w:cstheme="minorHAnsi"/>
        </w:rPr>
        <w:t xml:space="preserve"> plans定额缴纳养老金计划</w:t>
      </w:r>
    </w:p>
    <w:p>
      <w:pPr>
        <w:pStyle w:val="17"/>
        <w:numPr>
          <w:ilvl w:val="0"/>
          <w:numId w:val="5"/>
        </w:numPr>
        <w:rPr>
          <w:rFonts w:eastAsia="微软雅黑" w:cstheme="minorHAnsi"/>
        </w:rPr>
      </w:pPr>
      <w:r>
        <w:rPr>
          <w:rFonts w:hint="eastAsia" w:eastAsia="微软雅黑" w:cstheme="minorHAnsi"/>
        </w:rPr>
        <w:t xml:space="preserve">defined </w:t>
      </w:r>
      <w:r>
        <w:rPr>
          <w:rFonts w:eastAsia="微软雅黑" w:cstheme="minorHAnsi"/>
        </w:rPr>
        <w:t>benefit plans</w:t>
      </w:r>
      <w:r>
        <w:rPr>
          <w:rFonts w:hint="eastAsia" w:eastAsia="微软雅黑" w:cstheme="minorHAnsi"/>
        </w:rPr>
        <w:t>定额受益养老金计划</w:t>
      </w:r>
    </w:p>
    <w:p>
      <w:pPr>
        <w:pStyle w:val="17"/>
        <w:numPr>
          <w:ilvl w:val="0"/>
          <w:numId w:val="5"/>
        </w:numPr>
        <w:rPr>
          <w:rFonts w:eastAsia="微软雅黑" w:cstheme="minorHAnsi"/>
        </w:rPr>
      </w:pPr>
      <w:r>
        <w:rPr>
          <w:rFonts w:hint="eastAsia" w:eastAsia="微软雅黑" w:cstheme="minorHAnsi"/>
        </w:rPr>
        <w:t>di</w:t>
      </w:r>
      <w:r>
        <w:rPr>
          <w:rFonts w:eastAsia="微软雅黑" w:cstheme="minorHAnsi"/>
        </w:rPr>
        <w:t>versification</w:t>
      </w:r>
      <w:r>
        <w:rPr>
          <w:rFonts w:hint="eastAsia" w:eastAsia="微软雅黑" w:cstheme="minorHAnsi"/>
        </w:rPr>
        <w:t>多种经营</w:t>
      </w:r>
    </w:p>
    <w:p>
      <w:pPr>
        <w:pStyle w:val="17"/>
        <w:numPr>
          <w:ilvl w:val="0"/>
          <w:numId w:val="5"/>
        </w:numPr>
        <w:rPr>
          <w:rFonts w:eastAsia="微软雅黑" w:cstheme="minorHAnsi"/>
        </w:rPr>
      </w:pPr>
      <w:r>
        <w:rPr>
          <w:rFonts w:eastAsia="微软雅黑" w:cstheme="minorHAnsi"/>
        </w:rPr>
        <w:t xml:space="preserve">diversified </w:t>
      </w:r>
      <w:r>
        <w:rPr>
          <w:rFonts w:hint="eastAsia" w:eastAsia="微软雅黑" w:cstheme="minorHAnsi"/>
        </w:rPr>
        <w:t>多样化的</w:t>
      </w:r>
    </w:p>
    <w:p>
      <w:pPr>
        <w:pStyle w:val="17"/>
        <w:numPr>
          <w:ilvl w:val="0"/>
          <w:numId w:val="5"/>
        </w:numPr>
        <w:rPr>
          <w:rFonts w:eastAsia="微软雅黑" w:cstheme="minorHAnsi"/>
        </w:rPr>
      </w:pPr>
      <w:r>
        <w:rPr>
          <w:rFonts w:hint="eastAsia" w:eastAsia="微软雅黑" w:cstheme="minorHAnsi"/>
        </w:rPr>
        <w:t>dissident 持不同意见者</w:t>
      </w:r>
    </w:p>
    <w:p>
      <w:pPr>
        <w:pStyle w:val="17"/>
        <w:numPr>
          <w:ilvl w:val="0"/>
          <w:numId w:val="5"/>
        </w:numPr>
        <w:rPr>
          <w:rFonts w:eastAsia="微软雅黑" w:cstheme="minorHAnsi"/>
        </w:rPr>
      </w:pPr>
      <w:r>
        <w:rPr>
          <w:rFonts w:hint="eastAsia" w:eastAsia="微软雅黑" w:cstheme="minorHAnsi"/>
        </w:rPr>
        <w:t>dual</w:t>
      </w:r>
      <w:r>
        <w:rPr>
          <w:rFonts w:eastAsia="微软雅黑" w:cstheme="minorHAnsi"/>
        </w:rPr>
        <w:t xml:space="preserve"> class structure </w:t>
      </w:r>
      <w:r>
        <w:rPr>
          <w:rFonts w:hint="eastAsia" w:eastAsia="微软雅黑" w:cstheme="minorHAnsi"/>
        </w:rPr>
        <w:t>双重股权结构/</w:t>
      </w:r>
      <w:r>
        <w:rPr>
          <w:rFonts w:eastAsia="微软雅黑" w:cstheme="minorHAnsi"/>
        </w:rPr>
        <w:t xml:space="preserve"> </w:t>
      </w:r>
      <w:r>
        <w:rPr>
          <w:rFonts w:hint="eastAsia" w:eastAsia="微软雅黑" w:cstheme="minorHAnsi"/>
        </w:rPr>
        <w:t>牛卡计划</w:t>
      </w:r>
    </w:p>
    <w:p>
      <w:pPr>
        <w:pStyle w:val="17"/>
        <w:numPr>
          <w:ilvl w:val="0"/>
          <w:numId w:val="5"/>
        </w:numPr>
        <w:rPr>
          <w:rFonts w:eastAsia="微软雅黑" w:cstheme="minorHAnsi"/>
        </w:rPr>
      </w:pPr>
      <w:r>
        <w:rPr>
          <w:rFonts w:hint="eastAsia" w:eastAsia="微软雅黑" w:cstheme="minorHAnsi"/>
        </w:rPr>
        <w:t>debt-rating 债券评级</w:t>
      </w:r>
    </w:p>
    <w:p>
      <w:pPr>
        <w:pStyle w:val="17"/>
        <w:numPr>
          <w:ilvl w:val="0"/>
          <w:numId w:val="5"/>
        </w:numPr>
        <w:rPr>
          <w:rFonts w:eastAsia="微软雅黑" w:cstheme="minorHAnsi"/>
        </w:rPr>
      </w:pPr>
      <w:r>
        <w:rPr>
          <w:rFonts w:hint="eastAsia" w:eastAsia="微软雅黑" w:cstheme="minorHAnsi"/>
        </w:rPr>
        <w:t>dividend</w:t>
      </w:r>
      <w:r>
        <w:rPr>
          <w:rFonts w:eastAsia="微软雅黑" w:cstheme="minorHAnsi"/>
        </w:rPr>
        <w:t xml:space="preserve"> discount model </w:t>
      </w:r>
      <w:r>
        <w:rPr>
          <w:rFonts w:hint="eastAsia" w:eastAsia="微软雅黑" w:cstheme="minorHAnsi"/>
        </w:rPr>
        <w:t>股利贴现模型：通过计算所有的预期未来股利的现值来估计公司价值的模型</w:t>
      </w:r>
    </w:p>
    <w:p>
      <w:pPr>
        <w:pStyle w:val="17"/>
        <w:numPr>
          <w:ilvl w:val="0"/>
          <w:numId w:val="5"/>
        </w:numPr>
        <w:rPr>
          <w:rFonts w:eastAsia="微软雅黑" w:cstheme="minorHAnsi"/>
        </w:rPr>
      </w:pPr>
      <w:r>
        <w:rPr>
          <w:rFonts w:eastAsia="微软雅黑" w:cstheme="minorHAnsi"/>
        </w:rPr>
        <w:t xml:space="preserve">dramatically </w:t>
      </w:r>
      <w:r>
        <w:rPr>
          <w:rFonts w:hint="eastAsia" w:eastAsia="微软雅黑" w:cstheme="minorHAnsi"/>
        </w:rPr>
        <w:t>剧烈地</w:t>
      </w:r>
    </w:p>
    <w:p>
      <w:pPr>
        <w:pStyle w:val="17"/>
        <w:numPr>
          <w:ilvl w:val="0"/>
          <w:numId w:val="5"/>
        </w:numPr>
        <w:rPr>
          <w:rFonts w:eastAsia="微软雅黑" w:cstheme="minorHAnsi"/>
        </w:rPr>
      </w:pPr>
      <w:r>
        <w:rPr>
          <w:rFonts w:hint="eastAsia" w:eastAsia="微软雅黑" w:cstheme="minorHAnsi"/>
        </w:rPr>
        <w:t>delist</w:t>
      </w:r>
      <w:r>
        <w:rPr>
          <w:rFonts w:eastAsia="微软雅黑" w:cstheme="minorHAnsi"/>
        </w:rPr>
        <w:t xml:space="preserve"> </w:t>
      </w:r>
      <w:r>
        <w:rPr>
          <w:rFonts w:hint="eastAsia" w:eastAsia="微软雅黑" w:cstheme="minorHAnsi"/>
        </w:rPr>
        <w:t>把。。。从清单中划去</w:t>
      </w:r>
    </w:p>
    <w:p>
      <w:pPr>
        <w:pStyle w:val="17"/>
        <w:numPr>
          <w:ilvl w:val="0"/>
          <w:numId w:val="5"/>
        </w:numPr>
        <w:rPr>
          <w:rFonts w:eastAsia="微软雅黑" w:cstheme="minorHAnsi"/>
        </w:rPr>
      </w:pPr>
      <w:r>
        <w:rPr>
          <w:rFonts w:hint="eastAsia" w:eastAsia="微软雅黑" w:cstheme="minorHAnsi"/>
        </w:rPr>
        <w:t>distress</w:t>
      </w:r>
      <w:r>
        <w:rPr>
          <w:rFonts w:eastAsia="微软雅黑" w:cstheme="minorHAnsi"/>
        </w:rPr>
        <w:t xml:space="preserve"> </w:t>
      </w:r>
      <w:r>
        <w:rPr>
          <w:rFonts w:hint="eastAsia" w:eastAsia="微软雅黑" w:cstheme="minorHAnsi"/>
        </w:rPr>
        <w:t>危机</w:t>
      </w:r>
    </w:p>
    <w:p>
      <w:pPr>
        <w:pStyle w:val="17"/>
        <w:numPr>
          <w:ilvl w:val="0"/>
          <w:numId w:val="5"/>
        </w:numPr>
        <w:rPr>
          <w:rFonts w:eastAsia="微软雅黑" w:cstheme="minorHAnsi"/>
        </w:rPr>
      </w:pPr>
      <w:r>
        <w:rPr>
          <w:rFonts w:hint="eastAsia" w:eastAsia="微软雅黑" w:cstheme="minorHAnsi"/>
        </w:rPr>
        <w:t>Dutch auction 荷兰式拍卖：减价拍卖</w:t>
      </w:r>
    </w:p>
    <w:p>
      <w:pPr>
        <w:pStyle w:val="17"/>
        <w:numPr>
          <w:ilvl w:val="0"/>
          <w:numId w:val="5"/>
        </w:numPr>
        <w:rPr>
          <w:rFonts w:eastAsia="微软雅黑" w:cstheme="minorHAnsi"/>
        </w:rPr>
      </w:pPr>
      <w:r>
        <w:rPr>
          <w:rFonts w:eastAsia="微软雅黑" w:cstheme="minorHAnsi"/>
        </w:rPr>
        <w:t>D</w:t>
      </w:r>
      <w:r>
        <w:rPr>
          <w:rFonts w:hint="eastAsia" w:eastAsia="微软雅黑" w:cstheme="minorHAnsi"/>
        </w:rPr>
        <w:t>eteri</w:t>
      </w:r>
      <w:r>
        <w:rPr>
          <w:rFonts w:eastAsia="微软雅黑" w:cstheme="minorHAnsi"/>
        </w:rPr>
        <w:t>orate [dɪ'tɪərɪəreɪt]</w:t>
      </w:r>
      <w:r>
        <w:rPr>
          <w:rFonts w:ascii="Lucida Sans Unicode" w:hAnsi="Lucida Sans Unicode" w:cs="Lucida Sans Unicode"/>
          <w:color w:val="A0A0A0"/>
          <w:sz w:val="21"/>
          <w:szCs w:val="21"/>
        </w:rPr>
        <w:t xml:space="preserve"> </w:t>
      </w:r>
      <w:r>
        <w:rPr>
          <w:rFonts w:hint="eastAsia" w:eastAsia="微软雅黑" w:cstheme="minorHAnsi"/>
        </w:rPr>
        <w:t>恶化</w:t>
      </w:r>
    </w:p>
    <w:p>
      <w:pPr>
        <w:pStyle w:val="17"/>
        <w:numPr>
          <w:ilvl w:val="0"/>
          <w:numId w:val="5"/>
        </w:numPr>
        <w:rPr>
          <w:rFonts w:eastAsia="微软雅黑" w:cstheme="minorHAnsi"/>
        </w:rPr>
      </w:pPr>
      <w:r>
        <w:rPr>
          <w:rFonts w:eastAsia="微软雅黑" w:cstheme="minorHAnsi"/>
        </w:rPr>
        <w:t>D</w:t>
      </w:r>
      <w:r>
        <w:rPr>
          <w:rFonts w:hint="eastAsia" w:eastAsia="微软雅黑" w:cstheme="minorHAnsi"/>
        </w:rPr>
        <w:t xml:space="preserve">rags </w:t>
      </w:r>
      <w:r>
        <w:rPr>
          <w:rFonts w:eastAsia="微软雅黑" w:cstheme="minorHAnsi"/>
        </w:rPr>
        <w:t xml:space="preserve">on liquidity </w:t>
      </w:r>
      <w:r>
        <w:rPr>
          <w:rFonts w:hint="eastAsia" w:eastAsia="微软雅黑" w:cstheme="minorHAnsi"/>
        </w:rPr>
        <w:t>进账延迟</w:t>
      </w:r>
    </w:p>
    <w:p>
      <w:pPr>
        <w:pStyle w:val="17"/>
        <w:numPr>
          <w:ilvl w:val="0"/>
          <w:numId w:val="5"/>
        </w:numPr>
        <w:rPr>
          <w:rFonts w:eastAsia="微软雅黑" w:cstheme="minorHAnsi"/>
        </w:rPr>
      </w:pPr>
      <w:r>
        <w:rPr>
          <w:rFonts w:eastAsia="微软雅黑" w:cstheme="minorHAnsi"/>
        </w:rPr>
        <w:t xml:space="preserve">Discount basis yield </w:t>
      </w:r>
      <w:r>
        <w:rPr>
          <w:rFonts w:hint="eastAsia" w:eastAsia="微软雅黑" w:cstheme="minorHAnsi"/>
        </w:rPr>
        <w:t>折扣基础收益率</w:t>
      </w:r>
    </w:p>
    <w:p>
      <w:pPr>
        <w:pStyle w:val="17"/>
        <w:numPr>
          <w:ilvl w:val="0"/>
          <w:numId w:val="5"/>
        </w:numPr>
        <w:rPr>
          <w:rFonts w:eastAsia="微软雅黑" w:cstheme="minorHAnsi"/>
        </w:rPr>
      </w:pPr>
      <w:r>
        <w:rPr>
          <w:rFonts w:eastAsia="微软雅黑" w:cstheme="minorHAnsi"/>
        </w:rPr>
        <w:t xml:space="preserve">Distinctive </w:t>
      </w:r>
      <w:r>
        <w:rPr>
          <w:rFonts w:hint="eastAsia" w:eastAsia="微软雅黑" w:cstheme="minorHAnsi"/>
        </w:rPr>
        <w:t>与众不同的</w:t>
      </w:r>
    </w:p>
    <w:p>
      <w:pPr>
        <w:pStyle w:val="17"/>
        <w:numPr>
          <w:ilvl w:val="0"/>
          <w:numId w:val="5"/>
        </w:numPr>
        <w:rPr>
          <w:rFonts w:eastAsia="微软雅黑" w:cstheme="minorHAnsi"/>
        </w:rPr>
      </w:pPr>
      <w:r>
        <w:rPr>
          <w:rFonts w:eastAsia="微软雅黑" w:cstheme="minorHAnsi"/>
        </w:rPr>
        <w:t>D</w:t>
      </w:r>
      <w:r>
        <w:rPr>
          <w:rFonts w:hint="eastAsia" w:eastAsia="微软雅黑" w:cstheme="minorHAnsi"/>
        </w:rPr>
        <w:t xml:space="preserve">erivative </w:t>
      </w:r>
      <w:r>
        <w:rPr>
          <w:rFonts w:eastAsia="微软雅黑" w:cstheme="minorHAnsi"/>
        </w:rPr>
        <w:t xml:space="preserve">securities </w:t>
      </w:r>
      <w:r>
        <w:rPr>
          <w:rFonts w:hint="eastAsia" w:eastAsia="微软雅黑" w:cstheme="minorHAnsi"/>
        </w:rPr>
        <w:t>衍生债券</w:t>
      </w:r>
    </w:p>
    <w:p>
      <w:pPr>
        <w:pStyle w:val="17"/>
        <w:numPr>
          <w:ilvl w:val="0"/>
          <w:numId w:val="5"/>
        </w:numPr>
        <w:rPr>
          <w:rFonts w:eastAsia="微软雅黑" w:cstheme="minorHAnsi"/>
        </w:rPr>
      </w:pPr>
      <w:r>
        <w:rPr>
          <w:rFonts w:eastAsia="微软雅黑" w:cstheme="minorHAnsi"/>
        </w:rPr>
        <w:t>D</w:t>
      </w:r>
      <w:r>
        <w:rPr>
          <w:rFonts w:hint="eastAsia" w:eastAsia="微软雅黑" w:cstheme="minorHAnsi"/>
        </w:rPr>
        <w:t>uration 久期：债券平均到期日的度量，更为重要的是，它是债券价格对于利率波动的敏感性的度量</w:t>
      </w:r>
    </w:p>
    <w:p>
      <w:pPr>
        <w:pStyle w:val="17"/>
        <w:numPr>
          <w:ilvl w:val="0"/>
          <w:numId w:val="5"/>
        </w:numPr>
        <w:rPr>
          <w:rFonts w:eastAsia="微软雅黑" w:cstheme="minorHAnsi"/>
        </w:rPr>
      </w:pPr>
      <w:r>
        <w:rPr>
          <w:rFonts w:eastAsia="微软雅黑" w:cstheme="minorHAnsi"/>
        </w:rPr>
        <w:t xml:space="preserve">divisible asset </w:t>
      </w:r>
      <w:r>
        <w:rPr>
          <w:rFonts w:hint="eastAsia" w:eastAsia="微软雅黑" w:cstheme="minorHAnsi"/>
        </w:rPr>
        <w:t>可分割的资产</w:t>
      </w:r>
    </w:p>
    <w:p>
      <w:pPr>
        <w:pStyle w:val="17"/>
        <w:numPr>
          <w:ilvl w:val="0"/>
          <w:numId w:val="5"/>
        </w:numPr>
        <w:rPr>
          <w:rFonts w:eastAsia="微软雅黑" w:cstheme="minorHAnsi"/>
        </w:rPr>
      </w:pPr>
      <w:r>
        <w:rPr>
          <w:rFonts w:eastAsia="微软雅黑" w:cstheme="minorHAnsi"/>
        </w:rPr>
        <w:t xml:space="preserve">defaults </w:t>
      </w:r>
      <w:r>
        <w:rPr>
          <w:rFonts w:hint="eastAsia" w:eastAsia="微软雅黑" w:cstheme="minorHAnsi"/>
        </w:rPr>
        <w:t>违约</w:t>
      </w:r>
    </w:p>
    <w:p>
      <w:pPr>
        <w:pStyle w:val="17"/>
        <w:numPr>
          <w:ilvl w:val="0"/>
          <w:numId w:val="5"/>
        </w:numPr>
        <w:rPr>
          <w:rFonts w:eastAsia="微软雅黑" w:cstheme="minorHAnsi"/>
        </w:rPr>
      </w:pPr>
      <w:r>
        <w:rPr>
          <w:rFonts w:hint="eastAsia" w:eastAsia="微软雅黑" w:cstheme="minorHAnsi"/>
        </w:rPr>
        <w:t>debt securities 债务证券：针对borrowed funds保证偿还</w:t>
      </w:r>
    </w:p>
    <w:p>
      <w:pPr>
        <w:pStyle w:val="17"/>
        <w:numPr>
          <w:ilvl w:val="0"/>
          <w:numId w:val="5"/>
        </w:numPr>
        <w:rPr>
          <w:rFonts w:eastAsia="微软雅黑" w:cstheme="minorHAnsi"/>
        </w:rPr>
      </w:pPr>
      <w:r>
        <w:rPr>
          <w:rFonts w:eastAsia="微软雅黑" w:cstheme="minorHAnsi"/>
        </w:rPr>
        <w:t xml:space="preserve">dark pools </w:t>
      </w:r>
      <w:r>
        <w:rPr>
          <w:rFonts w:hint="eastAsia" w:eastAsia="微软雅黑" w:cstheme="minorHAnsi"/>
        </w:rPr>
        <w:t>暗池交易：不泄露客户的订单</w:t>
      </w:r>
    </w:p>
    <w:p>
      <w:pPr>
        <w:pStyle w:val="17"/>
        <w:numPr>
          <w:ilvl w:val="0"/>
          <w:numId w:val="5"/>
        </w:numPr>
        <w:rPr>
          <w:rFonts w:eastAsia="微软雅黑" w:cstheme="minorHAnsi"/>
        </w:rPr>
      </w:pPr>
      <w:r>
        <w:rPr>
          <w:rFonts w:hint="eastAsia" w:eastAsia="微软雅黑" w:cstheme="minorHAnsi"/>
        </w:rPr>
        <w:t>divide</w:t>
      </w:r>
      <w:r>
        <w:rPr>
          <w:rFonts w:eastAsia="微软雅黑" w:cstheme="minorHAnsi"/>
        </w:rPr>
        <w:t xml:space="preserve">nd reinvestment plan </w:t>
      </w:r>
      <w:r>
        <w:rPr>
          <w:rFonts w:hint="eastAsia" w:eastAsia="微软雅黑" w:cstheme="minorHAnsi"/>
        </w:rPr>
        <w:t>股利再投资计划</w:t>
      </w:r>
    </w:p>
    <w:p>
      <w:pPr>
        <w:pStyle w:val="17"/>
        <w:numPr>
          <w:ilvl w:val="0"/>
          <w:numId w:val="5"/>
        </w:numPr>
        <w:rPr>
          <w:rFonts w:eastAsia="微软雅黑" w:cstheme="minorHAnsi"/>
        </w:rPr>
      </w:pPr>
      <w:r>
        <w:rPr>
          <w:rFonts w:eastAsia="微软雅黑" w:cstheme="minorHAnsi"/>
        </w:rPr>
        <w:t xml:space="preserve">deviate </w:t>
      </w:r>
      <w:r>
        <w:rPr>
          <w:rFonts w:hint="eastAsia" w:eastAsia="微软雅黑" w:cstheme="minorHAnsi"/>
        </w:rPr>
        <w:t>偏离</w:t>
      </w:r>
    </w:p>
    <w:p>
      <w:pPr>
        <w:pStyle w:val="17"/>
        <w:numPr>
          <w:ilvl w:val="0"/>
          <w:numId w:val="5"/>
        </w:numPr>
        <w:rPr>
          <w:rFonts w:eastAsia="微软雅黑" w:cstheme="minorHAnsi"/>
        </w:rPr>
      </w:pPr>
      <w:r>
        <w:rPr>
          <w:rFonts w:hint="eastAsia" w:eastAsia="微软雅黑" w:cstheme="minorHAnsi"/>
        </w:rPr>
        <w:t>dis</w:t>
      </w:r>
      <w:r>
        <w:rPr>
          <w:rFonts w:eastAsia="微软雅黑" w:cstheme="minorHAnsi"/>
        </w:rPr>
        <w:t xml:space="preserve">courage </w:t>
      </w:r>
      <w:r>
        <w:rPr>
          <w:rFonts w:hint="eastAsia" w:eastAsia="微软雅黑" w:cstheme="minorHAnsi"/>
        </w:rPr>
        <w:t>阻止</w:t>
      </w:r>
    </w:p>
    <w:p>
      <w:pPr>
        <w:pStyle w:val="17"/>
        <w:numPr>
          <w:ilvl w:val="0"/>
          <w:numId w:val="5"/>
        </w:numPr>
        <w:rPr>
          <w:rFonts w:eastAsia="微软雅黑" w:cstheme="minorHAnsi"/>
        </w:rPr>
      </w:pPr>
      <w:r>
        <w:rPr>
          <w:rFonts w:hint="eastAsia" w:eastAsia="微软雅黑" w:cstheme="minorHAnsi"/>
        </w:rPr>
        <w:t>dividend</w:t>
      </w:r>
      <w:r>
        <w:rPr>
          <w:rFonts w:eastAsia="微软雅黑" w:cstheme="minorHAnsi"/>
        </w:rPr>
        <w:t xml:space="preserve"> displacement of earnings</w:t>
      </w:r>
      <w:r>
        <w:rPr>
          <w:rFonts w:hint="eastAsia" w:eastAsia="微软雅黑" w:cstheme="minorHAnsi"/>
        </w:rPr>
        <w:t>股利利润替换：指现在本应支付的股利在未来将变成公司利润的情况</w:t>
      </w:r>
    </w:p>
    <w:p>
      <w:pPr>
        <w:pStyle w:val="17"/>
        <w:numPr>
          <w:ilvl w:val="0"/>
          <w:numId w:val="6"/>
        </w:numPr>
        <w:rPr>
          <w:rFonts w:eastAsia="微软雅黑" w:cstheme="minorHAnsi"/>
        </w:rPr>
      </w:pPr>
      <w:r>
        <w:rPr>
          <w:rFonts w:hint="eastAsia" w:eastAsia="微软雅黑" w:cstheme="minorHAnsi"/>
        </w:rPr>
        <w:t>debentures （美）无担保债券；（英）有担保债券</w:t>
      </w:r>
    </w:p>
    <w:p>
      <w:pPr>
        <w:pStyle w:val="17"/>
        <w:numPr>
          <w:ilvl w:val="0"/>
          <w:numId w:val="6"/>
        </w:numPr>
        <w:rPr>
          <w:rFonts w:eastAsia="微软雅黑" w:cstheme="minorHAnsi"/>
        </w:rPr>
      </w:pPr>
      <w:r>
        <w:rPr>
          <w:rFonts w:hint="eastAsia" w:eastAsia="微软雅黑" w:cstheme="minorHAnsi"/>
        </w:rPr>
        <w:t>doubling option 双倍期权：购买者在同一期间内，对同一证券按相同价格各买入卖出一次</w:t>
      </w:r>
    </w:p>
    <w:p>
      <w:pPr>
        <w:pStyle w:val="17"/>
        <w:numPr>
          <w:ilvl w:val="0"/>
          <w:numId w:val="6"/>
        </w:numPr>
        <w:rPr>
          <w:rFonts w:eastAsia="微软雅黑" w:cstheme="minorHAnsi"/>
        </w:rPr>
      </w:pPr>
      <w:r>
        <w:rPr>
          <w:rFonts w:hint="eastAsia" w:eastAsia="微软雅黑" w:cstheme="minorHAnsi"/>
        </w:rPr>
        <w:t>dynamic 动态的</w:t>
      </w:r>
    </w:p>
    <w:p>
      <w:pPr>
        <w:pStyle w:val="17"/>
        <w:numPr>
          <w:ilvl w:val="0"/>
          <w:numId w:val="6"/>
        </w:numPr>
        <w:rPr>
          <w:rFonts w:eastAsia="微软雅黑" w:cstheme="minorHAnsi"/>
        </w:rPr>
      </w:pPr>
      <w:r>
        <w:rPr>
          <w:rFonts w:eastAsia="微软雅黑" w:cstheme="minorHAnsi"/>
        </w:rPr>
        <w:t xml:space="preserve">drawback </w:t>
      </w:r>
      <w:r>
        <w:rPr>
          <w:rFonts w:hint="eastAsia" w:eastAsia="微软雅黑" w:cstheme="minorHAnsi"/>
        </w:rPr>
        <w:t>缺点，不利条件</w:t>
      </w:r>
    </w:p>
    <w:p>
      <w:pPr>
        <w:pStyle w:val="17"/>
        <w:numPr>
          <w:ilvl w:val="0"/>
          <w:numId w:val="6"/>
        </w:numPr>
        <w:rPr>
          <w:rFonts w:eastAsia="微软雅黑" w:cstheme="minorHAnsi"/>
        </w:rPr>
      </w:pPr>
      <w:r>
        <w:rPr>
          <w:rFonts w:hint="eastAsia" w:eastAsia="微软雅黑" w:cstheme="minorHAnsi"/>
        </w:rPr>
        <w:t>derivatives衍生产品：是指其价格或提供的收益水平取决于另一种基础资产或因素的价值的金融工具。期权，期货，远期合约和互换合约都是衍生产品</w:t>
      </w:r>
    </w:p>
    <w:p>
      <w:pPr>
        <w:pStyle w:val="17"/>
        <w:numPr>
          <w:ilvl w:val="0"/>
          <w:numId w:val="6"/>
        </w:numPr>
        <w:rPr>
          <w:rFonts w:eastAsia="微软雅黑" w:cstheme="minorHAnsi"/>
        </w:rPr>
      </w:pPr>
      <w:r>
        <w:rPr>
          <w:rFonts w:hint="eastAsia" w:eastAsia="微软雅黑" w:cstheme="minorHAnsi"/>
        </w:rPr>
        <w:t>de</w:t>
      </w:r>
      <w:r>
        <w:rPr>
          <w:rFonts w:eastAsia="微软雅黑" w:cstheme="minorHAnsi"/>
        </w:rPr>
        <w:t xml:space="preserve">liverable forward contract </w:t>
      </w:r>
      <w:r>
        <w:rPr>
          <w:rFonts w:hint="eastAsia" w:eastAsia="微软雅黑" w:cstheme="minorHAnsi"/>
        </w:rPr>
        <w:t>可实物交割的远期合约：是指最终以标的资产进行实物交割的远期合约</w:t>
      </w:r>
    </w:p>
    <w:p>
      <w:pPr>
        <w:pStyle w:val="17"/>
        <w:numPr>
          <w:ilvl w:val="0"/>
          <w:numId w:val="6"/>
        </w:numPr>
        <w:rPr>
          <w:rFonts w:eastAsia="微软雅黑" w:cstheme="minorHAnsi"/>
        </w:rPr>
      </w:pPr>
      <w:r>
        <w:rPr>
          <w:rFonts w:hint="eastAsia" w:eastAsia="微软雅黑" w:cstheme="minorHAnsi"/>
        </w:rPr>
        <w:t>distressed investing 不良债权投资</w:t>
      </w:r>
    </w:p>
    <w:p>
      <w:pPr>
        <w:pStyle w:val="17"/>
        <w:numPr>
          <w:ilvl w:val="0"/>
          <w:numId w:val="6"/>
        </w:numPr>
        <w:rPr>
          <w:rFonts w:eastAsia="微软雅黑" w:cstheme="minorHAnsi"/>
        </w:rPr>
      </w:pPr>
      <w:r>
        <w:rPr>
          <w:rFonts w:hint="eastAsia" w:eastAsia="微软雅黑" w:cstheme="minorHAnsi"/>
        </w:rPr>
        <w:t>downside risk 下偏风险：是指出现亏损或负回报的风险</w:t>
      </w:r>
    </w:p>
    <w:p>
      <w:pPr>
        <w:pStyle w:val="17"/>
        <w:numPr>
          <w:ilvl w:val="0"/>
          <w:numId w:val="6"/>
        </w:numPr>
        <w:rPr>
          <w:rFonts w:eastAsia="微软雅黑" w:cstheme="minorHAnsi"/>
        </w:rPr>
      </w:pPr>
      <w:r>
        <w:rPr>
          <w:rFonts w:eastAsia="微软雅黑" w:cstheme="minorHAnsi"/>
        </w:rPr>
        <w:t xml:space="preserve">disciplinary sanction </w:t>
      </w:r>
      <w:r>
        <w:rPr>
          <w:rFonts w:hint="eastAsia" w:eastAsia="微软雅黑" w:cstheme="minorHAnsi"/>
        </w:rPr>
        <w:t>行政处罚</w:t>
      </w:r>
    </w:p>
    <w:p>
      <w:pPr>
        <w:pStyle w:val="17"/>
        <w:numPr>
          <w:ilvl w:val="0"/>
          <w:numId w:val="6"/>
        </w:numPr>
        <w:rPr>
          <w:rFonts w:eastAsia="微软雅黑" w:cstheme="minorHAnsi"/>
        </w:rPr>
      </w:pPr>
      <w:r>
        <w:rPr>
          <w:rFonts w:hint="eastAsia" w:eastAsia="微软雅黑" w:cstheme="minorHAnsi"/>
        </w:rPr>
        <w:t>disso</w:t>
      </w:r>
      <w:r>
        <w:rPr>
          <w:rFonts w:eastAsia="微软雅黑" w:cstheme="minorHAnsi"/>
        </w:rPr>
        <w:t xml:space="preserve">ciation </w:t>
      </w:r>
      <w:r>
        <w:rPr>
          <w:rFonts w:hint="eastAsia" w:eastAsia="微软雅黑" w:cstheme="minorHAnsi"/>
        </w:rPr>
        <w:t>分离</w:t>
      </w:r>
    </w:p>
    <w:p>
      <w:pPr>
        <w:pStyle w:val="17"/>
        <w:numPr>
          <w:ilvl w:val="0"/>
          <w:numId w:val="6"/>
        </w:numPr>
        <w:rPr>
          <w:rFonts w:eastAsia="微软雅黑" w:cstheme="minorHAnsi"/>
        </w:rPr>
      </w:pPr>
      <w:r>
        <w:rPr>
          <w:rFonts w:eastAsia="微软雅黑" w:cstheme="minorHAnsi"/>
        </w:rPr>
        <w:t xml:space="preserve">division </w:t>
      </w:r>
      <w:r>
        <w:rPr>
          <w:rFonts w:hint="eastAsia" w:eastAsia="微软雅黑" w:cstheme="minorHAnsi"/>
        </w:rPr>
        <w:t>部门</w:t>
      </w:r>
    </w:p>
    <w:p>
      <w:pPr>
        <w:pStyle w:val="17"/>
        <w:numPr>
          <w:ilvl w:val="0"/>
          <w:numId w:val="6"/>
        </w:numPr>
        <w:rPr>
          <w:rFonts w:eastAsia="微软雅黑" w:cstheme="minorHAnsi"/>
        </w:rPr>
      </w:pPr>
      <w:r>
        <w:rPr>
          <w:rFonts w:hint="eastAsia" w:eastAsia="微软雅黑" w:cstheme="minorHAnsi"/>
        </w:rPr>
        <w:t>deceit 欺骗</w:t>
      </w:r>
    </w:p>
    <w:p>
      <w:pPr>
        <w:pStyle w:val="17"/>
        <w:numPr>
          <w:ilvl w:val="0"/>
          <w:numId w:val="6"/>
        </w:numPr>
        <w:rPr>
          <w:rFonts w:eastAsia="微软雅黑" w:cstheme="minorHAnsi"/>
        </w:rPr>
      </w:pPr>
      <w:r>
        <w:rPr>
          <w:rFonts w:hint="eastAsia" w:eastAsia="微软雅黑" w:cstheme="minorHAnsi"/>
        </w:rPr>
        <w:t>dec</w:t>
      </w:r>
      <w:r>
        <w:rPr>
          <w:rFonts w:eastAsia="微软雅黑" w:cstheme="minorHAnsi"/>
        </w:rPr>
        <w:t xml:space="preserve">eive </w:t>
      </w:r>
      <w:r>
        <w:rPr>
          <w:rFonts w:hint="eastAsia" w:eastAsia="微软雅黑" w:cstheme="minorHAnsi"/>
        </w:rPr>
        <w:t>欺骗，行骗</w:t>
      </w:r>
    </w:p>
    <w:p>
      <w:pPr>
        <w:pStyle w:val="17"/>
        <w:numPr>
          <w:ilvl w:val="0"/>
          <w:numId w:val="6"/>
        </w:numPr>
        <w:rPr>
          <w:rFonts w:eastAsia="微软雅黑" w:cstheme="minorHAnsi"/>
        </w:rPr>
      </w:pPr>
      <w:r>
        <w:rPr>
          <w:rFonts w:hint="eastAsia" w:eastAsia="微软雅黑" w:cstheme="minorHAnsi"/>
        </w:rPr>
        <w:t>det</w:t>
      </w:r>
      <w:r>
        <w:rPr>
          <w:rFonts w:eastAsia="微软雅黑" w:cstheme="minorHAnsi"/>
        </w:rPr>
        <w:t xml:space="preserve">er </w:t>
      </w:r>
      <w:r>
        <w:rPr>
          <w:rFonts w:hint="eastAsia" w:eastAsia="微软雅黑" w:cstheme="minorHAnsi"/>
        </w:rPr>
        <w:t>制止，阻止</w:t>
      </w:r>
    </w:p>
    <w:p>
      <w:pPr>
        <w:pStyle w:val="17"/>
        <w:numPr>
          <w:ilvl w:val="0"/>
          <w:numId w:val="6"/>
        </w:numPr>
        <w:rPr>
          <w:rFonts w:eastAsia="微软雅黑" w:cstheme="minorHAnsi"/>
        </w:rPr>
      </w:pPr>
      <w:r>
        <w:rPr>
          <w:rFonts w:hint="eastAsia" w:eastAsia="微软雅黑" w:cstheme="minorHAnsi"/>
        </w:rPr>
        <w:t>designation 称号</w:t>
      </w:r>
    </w:p>
    <w:p>
      <w:pPr>
        <w:pStyle w:val="17"/>
        <w:numPr>
          <w:ilvl w:val="0"/>
          <w:numId w:val="6"/>
        </w:numPr>
        <w:rPr>
          <w:rFonts w:eastAsia="微软雅黑" w:cstheme="minorHAnsi"/>
        </w:rPr>
      </w:pPr>
      <w:r>
        <w:rPr>
          <w:rFonts w:eastAsia="微软雅黑" w:cstheme="minorHAnsi"/>
        </w:rPr>
        <w:t xml:space="preserve">dictate vt. </w:t>
      </w:r>
      <w:r>
        <w:rPr>
          <w:rFonts w:hint="eastAsia" w:eastAsia="微软雅黑" w:cstheme="minorHAnsi"/>
        </w:rPr>
        <w:t>命令 vi. 口述</w:t>
      </w:r>
    </w:p>
    <w:p>
      <w:pPr>
        <w:pStyle w:val="3"/>
        <w:rPr>
          <w:rFonts w:asciiTheme="minorHAnsi" w:hAnsiTheme="minorHAnsi" w:cstheme="minorHAnsi"/>
          <w:sz w:val="22"/>
          <w:szCs w:val="22"/>
        </w:rPr>
      </w:pPr>
      <w:bookmarkStart w:id="6" w:name="_Toc498879842"/>
      <w:r>
        <w:rPr>
          <w:rFonts w:asciiTheme="minorHAnsi" w:hAnsiTheme="minorHAnsi" w:cstheme="minorHAnsi"/>
          <w:sz w:val="22"/>
          <w:szCs w:val="22"/>
        </w:rPr>
        <w:t>E</w:t>
      </w:r>
      <w:bookmarkEnd w:id="6"/>
    </w:p>
    <w:p>
      <w:pPr>
        <w:numPr>
          <w:ilvl w:val="0"/>
          <w:numId w:val="7"/>
        </w:numPr>
        <w:spacing w:after="0" w:line="240" w:lineRule="auto"/>
        <w:textAlignment w:val="center"/>
        <w:rPr>
          <w:rFonts w:eastAsia="Times New Roman" w:cstheme="minorHAnsi"/>
        </w:rPr>
      </w:pPr>
      <w:r>
        <w:rPr>
          <w:rFonts w:eastAsia="Times New Roman" w:cstheme="minorHAnsi"/>
        </w:rPr>
        <w:t xml:space="preserve">Ethic ['eθɪk] </w:t>
      </w:r>
      <w:r>
        <w:rPr>
          <w:rFonts w:hint="eastAsia" w:ascii="微软雅黑" w:hAnsi="微软雅黑" w:eastAsia="微软雅黑" w:cs="微软雅黑"/>
        </w:rPr>
        <w:t>道德规范</w:t>
      </w:r>
    </w:p>
    <w:p>
      <w:pPr>
        <w:numPr>
          <w:ilvl w:val="0"/>
          <w:numId w:val="7"/>
        </w:numPr>
        <w:spacing w:after="0" w:line="240" w:lineRule="auto"/>
        <w:textAlignment w:val="center"/>
        <w:rPr>
          <w:rFonts w:eastAsia="Times New Roman" w:cstheme="minorHAnsi"/>
        </w:rPr>
      </w:pPr>
      <w:r>
        <w:rPr>
          <w:rFonts w:eastAsia="Times New Roman" w:cstheme="minorHAnsi"/>
        </w:rPr>
        <w:t xml:space="preserve">Ethical ['eθɪk(ə)l] adj. </w:t>
      </w:r>
      <w:r>
        <w:rPr>
          <w:rFonts w:hint="eastAsia" w:ascii="微软雅黑" w:hAnsi="微软雅黑" w:eastAsia="微软雅黑" w:cs="微软雅黑"/>
        </w:rPr>
        <w:t>伦理的；道德的；凭处方出售的</w:t>
      </w:r>
    </w:p>
    <w:p>
      <w:pPr>
        <w:numPr>
          <w:ilvl w:val="0"/>
          <w:numId w:val="7"/>
        </w:numPr>
        <w:spacing w:after="0" w:line="240" w:lineRule="auto"/>
        <w:textAlignment w:val="center"/>
        <w:rPr>
          <w:rFonts w:eastAsia="Times New Roman" w:cstheme="minorHAnsi"/>
        </w:rPr>
      </w:pPr>
      <w:r>
        <w:rPr>
          <w:rFonts w:eastAsia="Times New Roman" w:cstheme="minorHAnsi"/>
        </w:rPr>
        <w:t xml:space="preserve">Explicit [ɪk'splɪsɪt; ek-] adj. </w:t>
      </w:r>
      <w:r>
        <w:rPr>
          <w:rFonts w:hint="eastAsia" w:ascii="微软雅黑" w:hAnsi="微软雅黑" w:eastAsia="微软雅黑" w:cs="微软雅黑"/>
        </w:rPr>
        <w:t>明确的；清楚的；直率的；详述的</w:t>
      </w:r>
    </w:p>
    <w:p>
      <w:pPr>
        <w:numPr>
          <w:ilvl w:val="0"/>
          <w:numId w:val="7"/>
        </w:numPr>
        <w:spacing w:after="0" w:line="240" w:lineRule="auto"/>
        <w:textAlignment w:val="center"/>
        <w:rPr>
          <w:rFonts w:eastAsia="Times New Roman" w:cstheme="minorHAnsi"/>
        </w:rPr>
      </w:pPr>
      <w:r>
        <w:rPr>
          <w:rFonts w:eastAsia="Times New Roman" w:cstheme="minorHAnsi"/>
        </w:rPr>
        <w:t>Exhibited adj.</w:t>
      </w:r>
      <w:r>
        <w:rPr>
          <w:rFonts w:hint="eastAsia" w:ascii="微软雅黑" w:hAnsi="微软雅黑" w:eastAsia="微软雅黑" w:cs="微软雅黑"/>
        </w:rPr>
        <w:t>展出的，</w:t>
      </w:r>
      <w:r>
        <w:rPr>
          <w:rFonts w:eastAsia="Times New Roman" w:cstheme="minorHAnsi"/>
        </w:rPr>
        <w:t>v</w:t>
      </w:r>
      <w:r>
        <w:rPr>
          <w:rFonts w:hint="eastAsia" w:ascii="微软雅黑" w:hAnsi="微软雅黑" w:eastAsia="微软雅黑" w:cs="微软雅黑"/>
        </w:rPr>
        <w:t>表现出</w:t>
      </w:r>
    </w:p>
    <w:p>
      <w:pPr>
        <w:numPr>
          <w:ilvl w:val="0"/>
          <w:numId w:val="7"/>
        </w:numPr>
        <w:spacing w:after="0" w:line="240" w:lineRule="auto"/>
        <w:textAlignment w:val="center"/>
        <w:rPr>
          <w:rFonts w:eastAsia="Times New Roman" w:cstheme="minorHAnsi"/>
        </w:rPr>
      </w:pPr>
      <w:r>
        <w:rPr>
          <w:rFonts w:eastAsia="Times New Roman" w:cstheme="minorHAnsi"/>
        </w:rPr>
        <w:t xml:space="preserve">Establish </w:t>
      </w:r>
      <w:r>
        <w:rPr>
          <w:rFonts w:hint="eastAsia" w:ascii="微软雅黑" w:hAnsi="微软雅黑" w:eastAsia="微软雅黑" w:cs="微软雅黑"/>
        </w:rPr>
        <w:t>建立，创办</w:t>
      </w:r>
    </w:p>
    <w:p>
      <w:pPr>
        <w:numPr>
          <w:ilvl w:val="0"/>
          <w:numId w:val="7"/>
        </w:numPr>
        <w:spacing w:after="0" w:line="240" w:lineRule="auto"/>
        <w:textAlignment w:val="center"/>
        <w:rPr>
          <w:rFonts w:eastAsia="Times New Roman" w:cstheme="minorHAnsi"/>
        </w:rPr>
      </w:pPr>
      <w:r>
        <w:rPr>
          <w:rFonts w:eastAsia="Times New Roman" w:cstheme="minorHAnsi"/>
        </w:rPr>
        <w:t xml:space="preserve">Emerging </w:t>
      </w:r>
      <w:r>
        <w:rPr>
          <w:rFonts w:cstheme="minorHAnsi"/>
        </w:rPr>
        <w:t>新兴的</w:t>
      </w:r>
    </w:p>
    <w:p>
      <w:pPr>
        <w:numPr>
          <w:ilvl w:val="0"/>
          <w:numId w:val="7"/>
        </w:numPr>
        <w:spacing w:after="0" w:line="240" w:lineRule="auto"/>
        <w:textAlignment w:val="center"/>
        <w:rPr>
          <w:rFonts w:eastAsia="Times New Roman" w:cstheme="minorHAnsi"/>
        </w:rPr>
      </w:pPr>
      <w:r>
        <w:rPr>
          <w:rFonts w:eastAsia="Times New Roman" w:cstheme="minorHAnsi"/>
        </w:rPr>
        <w:t xml:space="preserve">Embedded </w:t>
      </w:r>
      <w:r>
        <w:rPr>
          <w:rFonts w:cstheme="minorHAnsi"/>
        </w:rPr>
        <w:t>嵌入式的，植入的</w:t>
      </w:r>
    </w:p>
    <w:p>
      <w:pPr>
        <w:numPr>
          <w:ilvl w:val="0"/>
          <w:numId w:val="7"/>
        </w:numPr>
        <w:spacing w:after="0" w:line="240" w:lineRule="auto"/>
        <w:textAlignment w:val="center"/>
        <w:rPr>
          <w:rFonts w:eastAsia="Times New Roman" w:cstheme="minorHAnsi"/>
        </w:rPr>
      </w:pPr>
      <w:r>
        <w:rPr>
          <w:rFonts w:eastAsia="Times New Roman" w:cstheme="minorHAnsi"/>
        </w:rPr>
        <w:t>Equilibrium n.</w:t>
      </w:r>
      <w:r>
        <w:rPr>
          <w:rFonts w:cstheme="minorHAnsi"/>
        </w:rPr>
        <w:t>均衡</w:t>
      </w:r>
      <w:r>
        <w:rPr>
          <w:rFonts w:hint="eastAsia" w:cstheme="minorHAnsi"/>
        </w:rPr>
        <w:t>：指经济单位处在相对静止状态的情况，即作用于经济单位上的各种力量出现平衡</w:t>
      </w:r>
    </w:p>
    <w:p>
      <w:pPr>
        <w:numPr>
          <w:ilvl w:val="0"/>
          <w:numId w:val="7"/>
        </w:numPr>
        <w:spacing w:after="0" w:line="240" w:lineRule="auto"/>
        <w:textAlignment w:val="center"/>
        <w:rPr>
          <w:rFonts w:eastAsia="Times New Roman" w:cstheme="minorHAnsi"/>
        </w:rPr>
      </w:pPr>
      <w:r>
        <w:rPr>
          <w:rFonts w:eastAsia="Times New Roman" w:cstheme="minorHAnsi"/>
        </w:rPr>
        <w:t xml:space="preserve">Equation </w:t>
      </w:r>
      <w:r>
        <w:rPr>
          <w:rFonts w:cstheme="minorHAnsi"/>
        </w:rPr>
        <w:t>等式，方程式</w:t>
      </w:r>
    </w:p>
    <w:p>
      <w:pPr>
        <w:numPr>
          <w:ilvl w:val="0"/>
          <w:numId w:val="7"/>
        </w:numPr>
        <w:spacing w:after="0" w:line="240" w:lineRule="auto"/>
        <w:textAlignment w:val="center"/>
        <w:rPr>
          <w:rFonts w:eastAsia="Times New Roman" w:cstheme="minorHAnsi"/>
        </w:rPr>
      </w:pPr>
      <w:r>
        <w:rPr>
          <w:rFonts w:cstheme="minorHAnsi"/>
        </w:rPr>
        <w:t>Even number偶数</w:t>
      </w:r>
    </w:p>
    <w:p>
      <w:pPr>
        <w:numPr>
          <w:ilvl w:val="0"/>
          <w:numId w:val="7"/>
        </w:numPr>
        <w:spacing w:after="0" w:line="240" w:lineRule="auto"/>
        <w:textAlignment w:val="center"/>
        <w:rPr>
          <w:rFonts w:cstheme="minorHAnsi"/>
        </w:rPr>
      </w:pPr>
      <w:r>
        <w:rPr>
          <w:rFonts w:cstheme="minorHAnsi"/>
        </w:rPr>
        <w:t>E</w:t>
      </w:r>
      <w:r>
        <w:rPr>
          <w:rFonts w:hint="eastAsia" w:cstheme="minorHAnsi"/>
        </w:rPr>
        <w:t>m</w:t>
      </w:r>
      <w:r>
        <w:rPr>
          <w:rFonts w:cstheme="minorHAnsi"/>
        </w:rPr>
        <w:t xml:space="preserve">phasis on </w:t>
      </w:r>
      <w:r>
        <w:rPr>
          <w:rFonts w:hint="eastAsia" w:cstheme="minorHAnsi"/>
        </w:rPr>
        <w:t>强调，着重于</w:t>
      </w:r>
    </w:p>
    <w:p>
      <w:pPr>
        <w:numPr>
          <w:ilvl w:val="0"/>
          <w:numId w:val="7"/>
        </w:numPr>
        <w:spacing w:after="0" w:line="240" w:lineRule="auto"/>
        <w:textAlignment w:val="center"/>
        <w:rPr>
          <w:rFonts w:cstheme="minorHAnsi"/>
        </w:rPr>
      </w:pPr>
      <w:r>
        <w:rPr>
          <w:rFonts w:cstheme="minorHAnsi"/>
        </w:rPr>
        <w:t xml:space="preserve">Empirical [ɪm'pɪrɪkl] </w:t>
      </w:r>
      <w:r>
        <w:rPr>
          <w:rFonts w:hint="eastAsia" w:cstheme="minorHAnsi"/>
        </w:rPr>
        <w:t>实证的：用历史数据来判断模型的有效性</w:t>
      </w:r>
    </w:p>
    <w:p>
      <w:pPr>
        <w:numPr>
          <w:ilvl w:val="0"/>
          <w:numId w:val="7"/>
        </w:numPr>
        <w:spacing w:after="0" w:line="240" w:lineRule="auto"/>
        <w:textAlignment w:val="center"/>
        <w:rPr>
          <w:rFonts w:eastAsia="Times New Roman" w:cstheme="minorHAnsi"/>
        </w:rPr>
      </w:pPr>
      <w:r>
        <w:rPr>
          <w:rFonts w:eastAsia="Times New Roman" w:cstheme="minorHAnsi"/>
        </w:rPr>
        <w:t xml:space="preserve">Exhaustive </w:t>
      </w:r>
      <w:r>
        <w:rPr>
          <w:rFonts w:hint="eastAsia" w:asciiTheme="minorEastAsia" w:hAnsiTheme="minorEastAsia" w:cstheme="minorHAnsi"/>
        </w:rPr>
        <w:t>穷尽法:</w:t>
      </w:r>
      <w:r>
        <w:rPr>
          <w:rFonts w:eastAsia="Times New Roman" w:cstheme="minorHAnsi"/>
        </w:rPr>
        <w:t xml:space="preserve"> </w:t>
      </w:r>
      <w:r>
        <w:rPr>
          <w:rFonts w:hint="eastAsia" w:asciiTheme="minorEastAsia" w:hAnsiTheme="minorEastAsia" w:cstheme="minorHAnsi"/>
        </w:rPr>
        <w:t>列举出事件所有可能的结果</w:t>
      </w:r>
    </w:p>
    <w:p>
      <w:pPr>
        <w:numPr>
          <w:ilvl w:val="0"/>
          <w:numId w:val="7"/>
        </w:numPr>
        <w:spacing w:after="0" w:line="240" w:lineRule="auto"/>
        <w:textAlignment w:val="center"/>
        <w:rPr>
          <w:rFonts w:eastAsia="Times New Roman" w:cstheme="minorHAnsi"/>
        </w:rPr>
      </w:pPr>
      <w:r>
        <w:rPr>
          <w:rFonts w:eastAsia="Times New Roman" w:cstheme="minorHAnsi"/>
        </w:rPr>
        <w:t xml:space="preserve">Expansion </w:t>
      </w:r>
      <w:r>
        <w:rPr>
          <w:rFonts w:hint="eastAsia" w:cstheme="minorHAnsi"/>
        </w:rPr>
        <w:t>扩张</w:t>
      </w:r>
    </w:p>
    <w:p>
      <w:pPr>
        <w:numPr>
          <w:ilvl w:val="0"/>
          <w:numId w:val="7"/>
        </w:numPr>
        <w:spacing w:after="0" w:line="240" w:lineRule="auto"/>
        <w:textAlignment w:val="center"/>
        <w:rPr>
          <w:rFonts w:eastAsia="Times New Roman" w:cstheme="minorHAnsi"/>
        </w:rPr>
      </w:pPr>
      <w:r>
        <w:rPr>
          <w:rFonts w:eastAsia="Times New Roman" w:cstheme="minorHAnsi"/>
        </w:rPr>
        <w:t xml:space="preserve">Eliminate </w:t>
      </w:r>
      <w:r>
        <w:rPr>
          <w:rFonts w:hint="eastAsia" w:asciiTheme="minorEastAsia" w:hAnsiTheme="minorEastAsia" w:cstheme="minorHAnsi"/>
        </w:rPr>
        <w:t>消除</w:t>
      </w:r>
    </w:p>
    <w:p>
      <w:pPr>
        <w:numPr>
          <w:ilvl w:val="0"/>
          <w:numId w:val="7"/>
        </w:numPr>
        <w:spacing w:after="0" w:line="240" w:lineRule="auto"/>
        <w:textAlignment w:val="center"/>
        <w:rPr>
          <w:rFonts w:eastAsia="Times New Roman" w:cstheme="minorHAnsi"/>
        </w:rPr>
      </w:pPr>
      <w:r>
        <w:rPr>
          <w:rFonts w:eastAsia="Times New Roman" w:cstheme="minorHAnsi"/>
        </w:rPr>
        <w:t xml:space="preserve">Equality </w:t>
      </w:r>
      <w:r>
        <w:rPr>
          <w:rFonts w:hint="eastAsia" w:asciiTheme="minorEastAsia" w:hAnsiTheme="minorEastAsia" w:cstheme="minorHAnsi"/>
        </w:rPr>
        <w:t>等式</w:t>
      </w:r>
    </w:p>
    <w:p>
      <w:pPr>
        <w:numPr>
          <w:ilvl w:val="0"/>
          <w:numId w:val="7"/>
        </w:numPr>
        <w:spacing w:after="0" w:line="240" w:lineRule="auto"/>
        <w:textAlignment w:val="center"/>
        <w:rPr>
          <w:rFonts w:eastAsia="Times New Roman" w:cstheme="minorHAnsi"/>
        </w:rPr>
      </w:pPr>
      <w:r>
        <w:rPr>
          <w:rFonts w:eastAsia="Times New Roman" w:cstheme="minorHAnsi"/>
        </w:rPr>
        <w:t xml:space="preserve">Exponentially </w:t>
      </w:r>
      <w:r>
        <w:rPr>
          <w:rFonts w:hint="eastAsia" w:asciiTheme="minorEastAsia" w:hAnsiTheme="minorEastAsia" w:cstheme="minorHAnsi"/>
        </w:rPr>
        <w:t>以指数方式</w:t>
      </w:r>
    </w:p>
    <w:p>
      <w:pPr>
        <w:numPr>
          <w:ilvl w:val="0"/>
          <w:numId w:val="7"/>
        </w:numPr>
        <w:spacing w:after="0" w:line="240" w:lineRule="auto"/>
        <w:textAlignment w:val="center"/>
        <w:rPr>
          <w:rFonts w:eastAsia="Times New Roman" w:cstheme="minorHAnsi"/>
        </w:rPr>
      </w:pPr>
      <w:r>
        <w:rPr>
          <w:rFonts w:eastAsia="Times New Roman" w:cstheme="minorHAnsi"/>
        </w:rPr>
        <w:t>Elasticit</w:t>
      </w:r>
      <w:r>
        <w:rPr>
          <w:rFonts w:hint="eastAsia" w:eastAsia="Times New Roman" w:cstheme="minorHAnsi"/>
        </w:rPr>
        <w:t>y</w:t>
      </w:r>
      <w:r>
        <w:rPr>
          <w:rFonts w:eastAsia="Times New Roman" w:cstheme="minorHAnsi"/>
        </w:rPr>
        <w:t xml:space="preserve"> [elæ'stɪsɪtɪ; iː-; ɪ-] </w:t>
      </w:r>
      <w:r>
        <w:rPr>
          <w:rFonts w:hint="eastAsia" w:ascii="微软雅黑" w:hAnsi="微软雅黑" w:eastAsia="微软雅黑" w:cs="微软雅黑"/>
        </w:rPr>
        <w:t>弹性</w:t>
      </w:r>
    </w:p>
    <w:p>
      <w:pPr>
        <w:numPr>
          <w:ilvl w:val="0"/>
          <w:numId w:val="7"/>
        </w:numPr>
        <w:spacing w:after="0" w:line="240" w:lineRule="auto"/>
        <w:textAlignment w:val="center"/>
        <w:rPr>
          <w:rFonts w:eastAsia="Times New Roman" w:cstheme="minorHAnsi"/>
        </w:rPr>
      </w:pPr>
      <w:r>
        <w:rPr>
          <w:rFonts w:ascii="微软雅黑" w:hAnsi="微软雅黑" w:eastAsia="微软雅黑" w:cs="微软雅黑"/>
        </w:rPr>
        <w:t>E</w:t>
      </w:r>
      <w:r>
        <w:rPr>
          <w:rFonts w:hint="eastAsia" w:ascii="微软雅黑" w:hAnsi="微软雅黑" w:eastAsia="微软雅黑" w:cs="微软雅黑"/>
        </w:rPr>
        <w:t>la</w:t>
      </w:r>
      <w:r>
        <w:rPr>
          <w:rFonts w:ascii="微软雅黑" w:hAnsi="微软雅黑" w:eastAsia="微软雅黑" w:cs="微软雅黑"/>
        </w:rPr>
        <w:t xml:space="preserve">stic </w:t>
      </w:r>
      <w:r>
        <w:rPr>
          <w:rFonts w:hint="eastAsia" w:ascii="微软雅黑" w:hAnsi="微软雅黑" w:eastAsia="微软雅黑" w:cs="微软雅黑"/>
        </w:rPr>
        <w:t>有弹性的</w:t>
      </w:r>
    </w:p>
    <w:p>
      <w:pPr>
        <w:numPr>
          <w:ilvl w:val="0"/>
          <w:numId w:val="7"/>
        </w:numPr>
        <w:spacing w:after="0" w:line="240" w:lineRule="auto"/>
        <w:textAlignment w:val="center"/>
        <w:rPr>
          <w:rFonts w:eastAsia="Times New Roman" w:cstheme="minorHAnsi"/>
        </w:rPr>
      </w:pPr>
      <w:r>
        <w:rPr>
          <w:rFonts w:eastAsia="Times New Roman" w:cstheme="minorHAnsi"/>
        </w:rPr>
        <w:t xml:space="preserve">Expenditure </w:t>
      </w:r>
      <w:r>
        <w:rPr>
          <w:rFonts w:hint="eastAsia" w:cstheme="minorHAnsi"/>
        </w:rPr>
        <w:t>花费</w:t>
      </w:r>
    </w:p>
    <w:p>
      <w:pPr>
        <w:numPr>
          <w:ilvl w:val="0"/>
          <w:numId w:val="7"/>
        </w:numPr>
        <w:spacing w:after="0" w:line="240" w:lineRule="auto"/>
        <w:textAlignment w:val="center"/>
        <w:rPr>
          <w:rFonts w:eastAsia="Times New Roman" w:cstheme="minorHAnsi"/>
        </w:rPr>
      </w:pPr>
      <w:r>
        <w:rPr>
          <w:rFonts w:eastAsia="Times New Roman" w:cstheme="minorHAnsi"/>
        </w:rPr>
        <w:t xml:space="preserve">Equity </w:t>
      </w:r>
      <w:r>
        <w:rPr>
          <w:rFonts w:hint="eastAsia" w:asciiTheme="minorEastAsia" w:hAnsiTheme="minorEastAsia" w:cstheme="minorHAnsi"/>
        </w:rPr>
        <w:t>权益，股权</w:t>
      </w:r>
    </w:p>
    <w:p>
      <w:pPr>
        <w:numPr>
          <w:ilvl w:val="0"/>
          <w:numId w:val="7"/>
        </w:numPr>
        <w:spacing w:after="0" w:line="240" w:lineRule="auto"/>
        <w:textAlignment w:val="center"/>
        <w:rPr>
          <w:rFonts w:eastAsia="Times New Roman" w:cstheme="minorHAnsi"/>
        </w:rPr>
      </w:pPr>
      <w:r>
        <w:rPr>
          <w:rFonts w:asciiTheme="minorEastAsia" w:hAnsiTheme="minorEastAsia" w:cstheme="minorHAnsi"/>
        </w:rPr>
        <w:t>E</w:t>
      </w:r>
      <w:r>
        <w:rPr>
          <w:rFonts w:hint="eastAsia" w:asciiTheme="minorEastAsia" w:hAnsiTheme="minorEastAsia" w:cstheme="minorHAnsi"/>
        </w:rPr>
        <w:t>sse</w:t>
      </w:r>
      <w:r>
        <w:rPr>
          <w:rFonts w:asciiTheme="minorEastAsia" w:hAnsiTheme="minorEastAsia" w:cstheme="minorHAnsi"/>
        </w:rPr>
        <w:t xml:space="preserve">ntially </w:t>
      </w:r>
      <w:r>
        <w:rPr>
          <w:rFonts w:hint="eastAsia" w:asciiTheme="minorEastAsia" w:hAnsiTheme="minorEastAsia" w:cstheme="minorHAnsi"/>
        </w:rPr>
        <w:t>本质上</w:t>
      </w:r>
    </w:p>
    <w:p>
      <w:pPr>
        <w:numPr>
          <w:ilvl w:val="0"/>
          <w:numId w:val="7"/>
        </w:numPr>
        <w:spacing w:after="0" w:line="240" w:lineRule="auto"/>
        <w:textAlignment w:val="center"/>
        <w:rPr>
          <w:rFonts w:eastAsia="Times New Roman" w:cstheme="minorHAnsi"/>
        </w:rPr>
      </w:pPr>
      <w:r>
        <w:rPr>
          <w:rFonts w:eastAsia="Times New Roman" w:cstheme="minorHAnsi"/>
        </w:rPr>
        <w:t xml:space="preserve">Equilibrium </w:t>
      </w:r>
      <w:r>
        <w:rPr>
          <w:rFonts w:hint="eastAsia" w:asciiTheme="minorEastAsia" w:hAnsiTheme="minorEastAsia" w:cstheme="minorHAnsi"/>
        </w:rPr>
        <w:t>均衡：经济单位处在相对静止状态的情况，即作用于经济单位上的各种力量出现平衡。例如供给与需求之间平衡状态。</w:t>
      </w:r>
    </w:p>
    <w:p>
      <w:pPr>
        <w:numPr>
          <w:ilvl w:val="0"/>
          <w:numId w:val="7"/>
        </w:numPr>
        <w:spacing w:after="0" w:line="240" w:lineRule="auto"/>
        <w:textAlignment w:val="center"/>
        <w:rPr>
          <w:rFonts w:eastAsia="Times New Roman" w:cstheme="minorHAnsi"/>
        </w:rPr>
      </w:pPr>
      <w:r>
        <w:rPr>
          <w:rFonts w:eastAsia="Times New Roman" w:cstheme="minorHAnsi"/>
        </w:rPr>
        <w:t xml:space="preserve">Explicitly </w:t>
      </w:r>
      <w:r>
        <w:rPr>
          <w:rFonts w:hint="eastAsia" w:asciiTheme="minorEastAsia" w:hAnsiTheme="minorEastAsia" w:cstheme="minorHAnsi"/>
        </w:rPr>
        <w:t>明确地</w:t>
      </w:r>
    </w:p>
    <w:p>
      <w:pPr>
        <w:numPr>
          <w:ilvl w:val="0"/>
          <w:numId w:val="7"/>
        </w:numPr>
        <w:spacing w:after="0" w:line="240" w:lineRule="auto"/>
        <w:textAlignment w:val="center"/>
        <w:rPr>
          <w:rFonts w:eastAsia="Times New Roman" w:cstheme="minorHAnsi"/>
        </w:rPr>
      </w:pPr>
      <w:r>
        <w:rPr>
          <w:rFonts w:eastAsia="Times New Roman" w:cstheme="minorHAnsi"/>
        </w:rPr>
        <w:t>E</w:t>
      </w:r>
      <w:r>
        <w:rPr>
          <w:rFonts w:hint="eastAsia" w:eastAsia="Times New Roman" w:cstheme="minorHAnsi"/>
        </w:rPr>
        <w:t>xpan</w:t>
      </w:r>
      <w:r>
        <w:rPr>
          <w:rFonts w:eastAsia="Times New Roman" w:cstheme="minorHAnsi"/>
        </w:rPr>
        <w:t xml:space="preserve">sionary </w:t>
      </w:r>
      <w:r>
        <w:rPr>
          <w:rFonts w:hint="eastAsia" w:ascii="微软雅黑" w:hAnsi="微软雅黑" w:eastAsia="微软雅黑" w:cs="微软雅黑"/>
        </w:rPr>
        <w:t>扩张</w:t>
      </w:r>
    </w:p>
    <w:p>
      <w:pPr>
        <w:numPr>
          <w:ilvl w:val="0"/>
          <w:numId w:val="7"/>
        </w:numPr>
        <w:spacing w:after="0" w:line="240" w:lineRule="auto"/>
        <w:textAlignment w:val="center"/>
        <w:rPr>
          <w:rFonts w:eastAsia="Times New Roman" w:cstheme="minorHAnsi"/>
        </w:rPr>
      </w:pPr>
      <w:r>
        <w:rPr>
          <w:rFonts w:eastAsia="Times New Roman" w:cstheme="minorHAnsi"/>
        </w:rPr>
        <w:t xml:space="preserve">economic indicators </w:t>
      </w:r>
      <w:r>
        <w:rPr>
          <w:rFonts w:hint="eastAsia" w:cstheme="minorHAnsi"/>
        </w:rPr>
        <w:t>经济指标</w:t>
      </w:r>
    </w:p>
    <w:p>
      <w:pPr>
        <w:numPr>
          <w:ilvl w:val="0"/>
          <w:numId w:val="7"/>
        </w:numPr>
        <w:spacing w:after="0" w:line="240" w:lineRule="auto"/>
        <w:textAlignment w:val="center"/>
        <w:rPr>
          <w:rFonts w:eastAsia="Times New Roman" w:cstheme="minorHAnsi"/>
        </w:rPr>
      </w:pPr>
      <w:r>
        <w:rPr>
          <w:rFonts w:eastAsia="Times New Roman" w:cstheme="minorHAnsi"/>
        </w:rPr>
        <w:t xml:space="preserve">erode </w:t>
      </w:r>
      <w:r>
        <w:rPr>
          <w:rFonts w:hint="eastAsia" w:asciiTheme="minorEastAsia" w:hAnsiTheme="minorEastAsia" w:cstheme="minorHAnsi"/>
        </w:rPr>
        <w:t>腐蚀</w:t>
      </w:r>
    </w:p>
    <w:p>
      <w:pPr>
        <w:numPr>
          <w:ilvl w:val="0"/>
          <w:numId w:val="7"/>
        </w:numPr>
        <w:spacing w:after="0" w:line="240" w:lineRule="auto"/>
        <w:textAlignment w:val="center"/>
        <w:rPr>
          <w:rFonts w:eastAsia="Times New Roman" w:cstheme="minorHAnsi"/>
        </w:rPr>
      </w:pPr>
      <w:r>
        <w:rPr>
          <w:rFonts w:eastAsia="Times New Roman" w:cstheme="minorHAnsi"/>
        </w:rPr>
        <w:t xml:space="preserve">economic union </w:t>
      </w:r>
      <w:r>
        <w:rPr>
          <w:rFonts w:hint="eastAsia" w:asciiTheme="minorEastAsia" w:hAnsiTheme="minorEastAsia" w:cstheme="minorHAnsi"/>
        </w:rPr>
        <w:t>经济联盟</w:t>
      </w:r>
    </w:p>
    <w:p>
      <w:pPr>
        <w:numPr>
          <w:ilvl w:val="0"/>
          <w:numId w:val="7"/>
        </w:numPr>
        <w:spacing w:after="0" w:line="240" w:lineRule="auto"/>
        <w:textAlignment w:val="center"/>
        <w:rPr>
          <w:rFonts w:eastAsia="Times New Roman" w:cstheme="minorHAnsi"/>
        </w:rPr>
      </w:pPr>
      <w:r>
        <w:rPr>
          <w:rFonts w:eastAsia="Times New Roman" w:cstheme="minorHAnsi"/>
        </w:rPr>
        <w:t xml:space="preserve">elasticities approach </w:t>
      </w:r>
      <w:r>
        <w:rPr>
          <w:rFonts w:hint="eastAsia" w:asciiTheme="minorEastAsia" w:hAnsiTheme="minorEastAsia" w:cstheme="minorHAnsi"/>
        </w:rPr>
        <w:t>弹性分析法：汇率变化对进口和出口总价值的影响</w:t>
      </w:r>
    </w:p>
    <w:p>
      <w:pPr>
        <w:numPr>
          <w:ilvl w:val="0"/>
          <w:numId w:val="7"/>
        </w:numPr>
        <w:spacing w:after="0" w:line="240" w:lineRule="auto"/>
        <w:textAlignment w:val="center"/>
        <w:rPr>
          <w:rFonts w:eastAsia="Times New Roman" w:cstheme="minorHAnsi"/>
        </w:rPr>
      </w:pPr>
      <w:r>
        <w:rPr>
          <w:rFonts w:hint="eastAsia" w:eastAsia="Times New Roman" w:cstheme="minorHAnsi"/>
        </w:rPr>
        <w:t xml:space="preserve">entity </w:t>
      </w:r>
      <w:r>
        <w:rPr>
          <w:rFonts w:hint="eastAsia" w:ascii="微软雅黑" w:hAnsi="微软雅黑" w:eastAsia="微软雅黑" w:cs="微软雅黑"/>
        </w:rPr>
        <w:t>实体</w:t>
      </w:r>
    </w:p>
    <w:p>
      <w:pPr>
        <w:numPr>
          <w:ilvl w:val="0"/>
          <w:numId w:val="7"/>
        </w:numPr>
        <w:spacing w:after="0" w:line="240" w:lineRule="auto"/>
        <w:textAlignment w:val="center"/>
        <w:rPr>
          <w:rFonts w:eastAsia="Times New Roman" w:cstheme="minorHAnsi"/>
        </w:rPr>
      </w:pPr>
      <w:r>
        <w:rPr>
          <w:rFonts w:hint="eastAsia" w:eastAsia="Times New Roman" w:cstheme="minorHAnsi"/>
        </w:rPr>
        <w:t>equi</w:t>
      </w:r>
      <w:r>
        <w:rPr>
          <w:rFonts w:eastAsia="Times New Roman" w:cstheme="minorHAnsi"/>
        </w:rPr>
        <w:t xml:space="preserve">ty </w:t>
      </w:r>
      <w:r>
        <w:rPr>
          <w:rFonts w:hint="eastAsia" w:ascii="微软雅黑" w:hAnsi="微软雅黑" w:eastAsia="微软雅黑" w:cs="微软雅黑"/>
        </w:rPr>
        <w:t>权益</w:t>
      </w:r>
    </w:p>
    <w:p>
      <w:pPr>
        <w:numPr>
          <w:ilvl w:val="0"/>
          <w:numId w:val="7"/>
        </w:numPr>
        <w:spacing w:after="0" w:line="240" w:lineRule="auto"/>
        <w:textAlignment w:val="center"/>
        <w:rPr>
          <w:rFonts w:eastAsia="Times New Roman" w:cstheme="minorHAnsi"/>
        </w:rPr>
      </w:pPr>
      <w:r>
        <w:rPr>
          <w:rFonts w:eastAsia="Times New Roman" w:cstheme="minorHAnsi"/>
        </w:rPr>
        <w:t xml:space="preserve">earnings guidance </w:t>
      </w:r>
      <w:r>
        <w:rPr>
          <w:rFonts w:hint="eastAsia" w:asciiTheme="minorEastAsia" w:hAnsiTheme="minorEastAsia" w:cstheme="minorHAnsi"/>
        </w:rPr>
        <w:t>业绩指引</w:t>
      </w:r>
    </w:p>
    <w:p>
      <w:pPr>
        <w:numPr>
          <w:ilvl w:val="0"/>
          <w:numId w:val="7"/>
        </w:numPr>
        <w:spacing w:after="0" w:line="240" w:lineRule="auto"/>
        <w:textAlignment w:val="center"/>
        <w:rPr>
          <w:rFonts w:eastAsia="Times New Roman" w:cstheme="minorHAnsi"/>
        </w:rPr>
      </w:pPr>
      <w:r>
        <w:rPr>
          <w:rFonts w:eastAsia="Times New Roman" w:cstheme="minorHAnsi"/>
        </w:rPr>
        <w:t xml:space="preserve">evolve </w:t>
      </w:r>
      <w:r>
        <w:rPr>
          <w:rFonts w:hint="eastAsia" w:asciiTheme="minorEastAsia" w:hAnsiTheme="minorEastAsia" w:cstheme="minorHAnsi"/>
        </w:rPr>
        <w:t>发展，进化</w:t>
      </w:r>
    </w:p>
    <w:p>
      <w:pPr>
        <w:numPr>
          <w:ilvl w:val="0"/>
          <w:numId w:val="7"/>
        </w:numPr>
        <w:spacing w:after="0" w:line="240" w:lineRule="auto"/>
        <w:textAlignment w:val="center"/>
        <w:rPr>
          <w:rFonts w:eastAsia="Times New Roman" w:cstheme="minorHAnsi"/>
        </w:rPr>
      </w:pPr>
      <w:r>
        <w:rPr>
          <w:rFonts w:hint="eastAsia" w:eastAsia="Times New Roman" w:cstheme="minorHAnsi"/>
        </w:rPr>
        <w:t xml:space="preserve">extent </w:t>
      </w:r>
      <w:r>
        <w:rPr>
          <w:rFonts w:hint="eastAsia" w:ascii="微软雅黑" w:hAnsi="微软雅黑" w:eastAsia="微软雅黑" w:cs="微软雅黑"/>
        </w:rPr>
        <w:t>程度</w:t>
      </w:r>
    </w:p>
    <w:p>
      <w:pPr>
        <w:numPr>
          <w:ilvl w:val="0"/>
          <w:numId w:val="7"/>
        </w:numPr>
        <w:spacing w:after="0" w:line="240" w:lineRule="auto"/>
        <w:textAlignment w:val="center"/>
        <w:rPr>
          <w:rFonts w:eastAsia="Times New Roman" w:cstheme="minorHAnsi"/>
        </w:rPr>
      </w:pPr>
      <w:r>
        <w:rPr>
          <w:rFonts w:hint="eastAsia" w:eastAsia="Times New Roman" w:cstheme="minorHAnsi"/>
        </w:rPr>
        <w:t>effective tax rate (</w:t>
      </w:r>
      <w:r>
        <w:rPr>
          <w:rFonts w:eastAsia="Times New Roman" w:cstheme="minorHAnsi"/>
        </w:rPr>
        <w:t>ETR</w:t>
      </w:r>
      <w:r>
        <w:rPr>
          <w:rFonts w:hint="eastAsia" w:eastAsia="Times New Roman" w:cstheme="minorHAnsi"/>
        </w:rPr>
        <w:t>)</w:t>
      </w:r>
      <w:r>
        <w:rPr>
          <w:rFonts w:eastAsia="Times New Roman" w:cstheme="minorHAnsi"/>
        </w:rPr>
        <w:t xml:space="preserve"> </w:t>
      </w:r>
      <w:r>
        <w:rPr>
          <w:rFonts w:hint="eastAsia" w:ascii="微软雅黑" w:hAnsi="微软雅黑" w:eastAsia="微软雅黑" w:cs="微软雅黑"/>
        </w:rPr>
        <w:t>有效税率：实际课征的税额与扣除各项减免后的所得额的比率</w:t>
      </w:r>
    </w:p>
    <w:p>
      <w:pPr>
        <w:numPr>
          <w:ilvl w:val="0"/>
          <w:numId w:val="7"/>
        </w:numPr>
        <w:spacing w:after="0" w:line="240" w:lineRule="auto"/>
        <w:textAlignment w:val="center"/>
        <w:rPr>
          <w:rFonts w:eastAsia="Times New Roman" w:cstheme="minorHAnsi"/>
        </w:rPr>
      </w:pPr>
      <w:r>
        <w:rPr>
          <w:rFonts w:hint="eastAsia" w:eastAsia="Times New Roman" w:cstheme="minorHAnsi"/>
        </w:rPr>
        <w:t xml:space="preserve">equity security </w:t>
      </w:r>
      <w:r>
        <w:rPr>
          <w:rFonts w:hint="eastAsia" w:ascii="微软雅黑" w:hAnsi="微软雅黑" w:eastAsia="微软雅黑" w:cs="微软雅黑"/>
        </w:rPr>
        <w:t>权益证券：公司的权益类证券，包括优先股和普通股</w:t>
      </w:r>
    </w:p>
    <w:p>
      <w:pPr>
        <w:numPr>
          <w:ilvl w:val="0"/>
          <w:numId w:val="7"/>
        </w:numPr>
        <w:spacing w:after="0" w:line="240" w:lineRule="auto"/>
        <w:textAlignment w:val="center"/>
        <w:rPr>
          <w:rFonts w:eastAsia="Times New Roman" w:cstheme="minorHAnsi"/>
        </w:rPr>
      </w:pPr>
      <w:r>
        <w:rPr>
          <w:rFonts w:eastAsia="Times New Roman" w:cstheme="minorHAnsi"/>
        </w:rPr>
        <w:t xml:space="preserve">exchange debt for equity </w:t>
      </w:r>
      <w:r>
        <w:rPr>
          <w:rFonts w:hint="eastAsia" w:cstheme="minorHAnsi"/>
        </w:rPr>
        <w:t>债转股的转换</w:t>
      </w:r>
    </w:p>
    <w:p>
      <w:pPr>
        <w:numPr>
          <w:ilvl w:val="0"/>
          <w:numId w:val="7"/>
        </w:numPr>
        <w:spacing w:after="0" w:line="240" w:lineRule="auto"/>
        <w:textAlignment w:val="center"/>
        <w:rPr>
          <w:rFonts w:eastAsia="Times New Roman" w:cstheme="minorHAnsi"/>
        </w:rPr>
      </w:pPr>
      <w:r>
        <w:rPr>
          <w:rFonts w:hint="eastAsia" w:cstheme="minorHAnsi"/>
        </w:rPr>
        <w:t>eco</w:t>
      </w:r>
      <w:r>
        <w:rPr>
          <w:rFonts w:cstheme="minorHAnsi"/>
        </w:rPr>
        <w:t xml:space="preserve">nomic life </w:t>
      </w:r>
      <w:r>
        <w:rPr>
          <w:rFonts w:hint="eastAsia" w:cstheme="minorHAnsi"/>
        </w:rPr>
        <w:t>经济年限：一项固定资产能够提供效益的时间长度</w:t>
      </w:r>
    </w:p>
    <w:p>
      <w:pPr>
        <w:numPr>
          <w:ilvl w:val="0"/>
          <w:numId w:val="7"/>
        </w:numPr>
        <w:spacing w:after="0" w:line="240" w:lineRule="auto"/>
        <w:textAlignment w:val="center"/>
        <w:rPr>
          <w:rFonts w:eastAsia="Times New Roman" w:cstheme="minorHAnsi"/>
        </w:rPr>
      </w:pPr>
      <w:r>
        <w:rPr>
          <w:rFonts w:hint="eastAsia" w:cstheme="minorHAnsi"/>
        </w:rPr>
        <w:t>encompass包含</w:t>
      </w:r>
    </w:p>
    <w:p>
      <w:pPr>
        <w:numPr>
          <w:ilvl w:val="0"/>
          <w:numId w:val="7"/>
        </w:numPr>
        <w:spacing w:after="0" w:line="240" w:lineRule="auto"/>
        <w:textAlignment w:val="center"/>
        <w:rPr>
          <w:rFonts w:eastAsia="Times New Roman" w:cstheme="minorHAnsi"/>
        </w:rPr>
      </w:pPr>
      <w:r>
        <w:rPr>
          <w:rFonts w:eastAsia="Times New Roman" w:cstheme="minorHAnsi"/>
        </w:rPr>
        <w:t xml:space="preserve">emphasize </w:t>
      </w:r>
      <w:r>
        <w:rPr>
          <w:rFonts w:hint="eastAsia" w:cstheme="minorHAnsi"/>
        </w:rPr>
        <w:t>强调</w:t>
      </w:r>
    </w:p>
    <w:p>
      <w:pPr>
        <w:numPr>
          <w:ilvl w:val="0"/>
          <w:numId w:val="7"/>
        </w:numPr>
        <w:spacing w:after="0" w:line="240" w:lineRule="auto"/>
        <w:textAlignment w:val="center"/>
        <w:rPr>
          <w:rFonts w:eastAsia="Times New Roman" w:cstheme="minorHAnsi"/>
        </w:rPr>
      </w:pPr>
      <w:r>
        <w:rPr>
          <w:rFonts w:eastAsia="Times New Roman" w:cstheme="minorHAnsi"/>
        </w:rPr>
        <w:t xml:space="preserve">extraordinary general meetings </w:t>
      </w:r>
      <w:r>
        <w:rPr>
          <w:rFonts w:hint="eastAsia" w:asciiTheme="minorEastAsia" w:hAnsiTheme="minorEastAsia" w:cstheme="minorHAnsi"/>
        </w:rPr>
        <w:t>非常股东大会</w:t>
      </w:r>
    </w:p>
    <w:p>
      <w:pPr>
        <w:numPr>
          <w:ilvl w:val="0"/>
          <w:numId w:val="7"/>
        </w:numPr>
        <w:spacing w:after="0" w:line="240" w:lineRule="auto"/>
        <w:textAlignment w:val="center"/>
        <w:rPr>
          <w:rFonts w:cstheme="minorHAnsi"/>
        </w:rPr>
      </w:pPr>
      <w:r>
        <w:rPr>
          <w:rFonts w:hint="eastAsia" w:cstheme="minorHAnsi"/>
        </w:rPr>
        <w:t>enter</w:t>
      </w:r>
      <w:r>
        <w:rPr>
          <w:rFonts w:cstheme="minorHAnsi"/>
        </w:rPr>
        <w:t xml:space="preserve">prise-wide </w:t>
      </w:r>
      <w:r>
        <w:rPr>
          <w:rFonts w:hint="eastAsia" w:cstheme="minorHAnsi"/>
        </w:rPr>
        <w:t>整个企业的</w:t>
      </w:r>
    </w:p>
    <w:p>
      <w:pPr>
        <w:numPr>
          <w:ilvl w:val="0"/>
          <w:numId w:val="7"/>
        </w:numPr>
        <w:spacing w:after="0" w:line="240" w:lineRule="auto"/>
        <w:textAlignment w:val="center"/>
        <w:rPr>
          <w:rFonts w:cstheme="minorHAnsi"/>
        </w:rPr>
      </w:pPr>
      <w:r>
        <w:rPr>
          <w:rFonts w:hint="eastAsia" w:cstheme="minorHAnsi"/>
        </w:rPr>
        <w:t>entitle 使。。。有权利</w:t>
      </w:r>
    </w:p>
    <w:p>
      <w:pPr>
        <w:numPr>
          <w:ilvl w:val="0"/>
          <w:numId w:val="7"/>
        </w:numPr>
        <w:spacing w:after="0" w:line="240" w:lineRule="auto"/>
        <w:textAlignment w:val="center"/>
        <w:rPr>
          <w:rFonts w:cstheme="minorHAnsi"/>
        </w:rPr>
      </w:pPr>
      <w:r>
        <w:rPr>
          <w:rFonts w:cstheme="minorHAnsi"/>
        </w:rPr>
        <w:t xml:space="preserve">exert </w:t>
      </w:r>
      <w:r>
        <w:rPr>
          <w:rFonts w:hint="eastAsia" w:cstheme="minorHAnsi"/>
        </w:rPr>
        <w:t>发挥</w:t>
      </w:r>
    </w:p>
    <w:p>
      <w:pPr>
        <w:numPr>
          <w:ilvl w:val="0"/>
          <w:numId w:val="7"/>
        </w:numPr>
        <w:spacing w:after="0" w:line="240" w:lineRule="auto"/>
        <w:textAlignment w:val="center"/>
        <w:rPr>
          <w:rFonts w:cstheme="minorHAnsi"/>
        </w:rPr>
      </w:pPr>
      <w:r>
        <w:rPr>
          <w:rFonts w:cstheme="minorHAnsi"/>
        </w:rPr>
        <w:t xml:space="preserve">entail </w:t>
      </w:r>
      <w:r>
        <w:rPr>
          <w:rFonts w:hint="eastAsia" w:cstheme="minorHAnsi"/>
        </w:rPr>
        <w:t>使需要</w:t>
      </w:r>
      <w:r>
        <w:rPr>
          <w:rFonts w:cstheme="minorHAnsi"/>
        </w:rPr>
        <w:tab/>
      </w:r>
    </w:p>
    <w:p>
      <w:pPr>
        <w:numPr>
          <w:ilvl w:val="0"/>
          <w:numId w:val="7"/>
        </w:numPr>
        <w:spacing w:after="0" w:line="240" w:lineRule="auto"/>
        <w:textAlignment w:val="center"/>
        <w:rPr>
          <w:rFonts w:cstheme="minorHAnsi"/>
        </w:rPr>
      </w:pPr>
      <w:r>
        <w:rPr>
          <w:rFonts w:hint="eastAsia" w:cstheme="minorHAnsi"/>
        </w:rPr>
        <w:t>ex</w:t>
      </w:r>
      <w:r>
        <w:rPr>
          <w:rFonts w:cstheme="minorHAnsi"/>
        </w:rPr>
        <w:t xml:space="preserve">ternalities </w:t>
      </w:r>
      <w:r>
        <w:rPr>
          <w:rFonts w:hint="eastAsia" w:cstheme="minorHAnsi"/>
        </w:rPr>
        <w:t>外部性：在生产和消费活动中，一些人的经济活动会给另外一些人带来收益或损失，获得收益的人无须付费，而蒙受损失的人也无法得到补偿</w:t>
      </w:r>
    </w:p>
    <w:p>
      <w:pPr>
        <w:numPr>
          <w:ilvl w:val="0"/>
          <w:numId w:val="7"/>
        </w:numPr>
        <w:spacing w:after="0" w:line="240" w:lineRule="auto"/>
        <w:textAlignment w:val="center"/>
        <w:rPr>
          <w:rFonts w:cstheme="minorHAnsi"/>
        </w:rPr>
      </w:pPr>
      <w:r>
        <w:rPr>
          <w:rFonts w:hint="eastAsia" w:cstheme="minorHAnsi"/>
        </w:rPr>
        <w:t>ex-dividend 除息：从股价中除去股东享受现金股息的权利</w:t>
      </w:r>
    </w:p>
    <w:p>
      <w:pPr>
        <w:numPr>
          <w:ilvl w:val="0"/>
          <w:numId w:val="7"/>
        </w:numPr>
        <w:spacing w:after="0" w:line="240" w:lineRule="auto"/>
        <w:textAlignment w:val="center"/>
        <w:rPr>
          <w:rFonts w:cstheme="minorHAnsi"/>
        </w:rPr>
      </w:pPr>
      <w:r>
        <w:rPr>
          <w:rFonts w:hint="eastAsia" w:cstheme="minorHAnsi"/>
        </w:rPr>
        <w:t>excessive 过多的</w:t>
      </w:r>
    </w:p>
    <w:p>
      <w:pPr>
        <w:numPr>
          <w:ilvl w:val="0"/>
          <w:numId w:val="7"/>
        </w:numPr>
        <w:spacing w:after="0" w:line="240" w:lineRule="auto"/>
        <w:textAlignment w:val="center"/>
        <w:rPr>
          <w:rFonts w:cstheme="minorHAnsi"/>
        </w:rPr>
      </w:pPr>
      <w:r>
        <w:rPr>
          <w:rFonts w:hint="eastAsia" w:cstheme="minorHAnsi"/>
        </w:rPr>
        <w:t>equal weighted 均等权重</w:t>
      </w:r>
    </w:p>
    <w:p>
      <w:pPr>
        <w:numPr>
          <w:ilvl w:val="0"/>
          <w:numId w:val="7"/>
        </w:numPr>
        <w:spacing w:after="0" w:line="240" w:lineRule="auto"/>
        <w:textAlignment w:val="center"/>
        <w:rPr>
          <w:rFonts w:cstheme="minorHAnsi"/>
        </w:rPr>
      </w:pPr>
      <w:r>
        <w:rPr>
          <w:rFonts w:cstheme="minorHAnsi"/>
        </w:rPr>
        <w:t xml:space="preserve">endowment </w:t>
      </w:r>
      <w:r>
        <w:rPr>
          <w:rFonts w:hint="eastAsia" w:cstheme="minorHAnsi"/>
        </w:rPr>
        <w:t>捐献</w:t>
      </w:r>
    </w:p>
    <w:p>
      <w:pPr>
        <w:numPr>
          <w:ilvl w:val="0"/>
          <w:numId w:val="7"/>
        </w:numPr>
        <w:spacing w:after="0" w:line="240" w:lineRule="auto"/>
        <w:textAlignment w:val="center"/>
        <w:rPr>
          <w:rFonts w:cstheme="minorHAnsi"/>
        </w:rPr>
      </w:pPr>
      <w:r>
        <w:rPr>
          <w:rFonts w:hint="eastAsia" w:cstheme="minorHAnsi"/>
        </w:rPr>
        <w:t>exchange</w:t>
      </w:r>
      <w:r>
        <w:rPr>
          <w:rFonts w:cstheme="minorHAnsi"/>
        </w:rPr>
        <w:t xml:space="preserve">-traded funds (ETF) </w:t>
      </w:r>
      <w:r>
        <w:rPr>
          <w:rFonts w:hint="eastAsia" w:cstheme="minorHAnsi"/>
        </w:rPr>
        <w:t>交易所交易基金</w:t>
      </w:r>
    </w:p>
    <w:p>
      <w:pPr>
        <w:numPr>
          <w:ilvl w:val="0"/>
          <w:numId w:val="7"/>
        </w:numPr>
        <w:spacing w:after="0" w:line="240" w:lineRule="auto"/>
        <w:textAlignment w:val="center"/>
        <w:rPr>
          <w:rFonts w:cstheme="minorHAnsi"/>
        </w:rPr>
      </w:pPr>
      <w:r>
        <w:rPr>
          <w:rFonts w:cstheme="minorHAnsi"/>
        </w:rPr>
        <w:t xml:space="preserve">exempt </w:t>
      </w:r>
      <w:r>
        <w:rPr>
          <w:rFonts w:hint="eastAsia" w:cstheme="minorHAnsi"/>
        </w:rPr>
        <w:t>免除</w:t>
      </w:r>
    </w:p>
    <w:p>
      <w:pPr>
        <w:numPr>
          <w:ilvl w:val="0"/>
          <w:numId w:val="7"/>
        </w:numPr>
        <w:spacing w:after="0" w:line="240" w:lineRule="auto"/>
        <w:textAlignment w:val="center"/>
        <w:rPr>
          <w:rFonts w:cstheme="minorHAnsi"/>
        </w:rPr>
      </w:pPr>
      <w:r>
        <w:rPr>
          <w:rFonts w:hint="eastAsia" w:cstheme="minorHAnsi"/>
        </w:rPr>
        <w:t>efficient frontier 有效前沿：在固定风险下，使预期报酬最大的所有投资组合的集合，或是在给定预期报酬下，使总风险最低的所有投资组合的集合</w:t>
      </w:r>
    </w:p>
    <w:p>
      <w:pPr>
        <w:numPr>
          <w:ilvl w:val="0"/>
          <w:numId w:val="7"/>
        </w:numPr>
        <w:spacing w:after="0" w:line="240" w:lineRule="auto"/>
        <w:textAlignment w:val="center"/>
        <w:rPr>
          <w:rFonts w:cstheme="minorHAnsi"/>
        </w:rPr>
      </w:pPr>
      <w:r>
        <w:rPr>
          <w:rFonts w:cstheme="minorHAnsi"/>
        </w:rPr>
        <w:t xml:space="preserve">extensive </w:t>
      </w:r>
      <w:r>
        <w:rPr>
          <w:rFonts w:hint="eastAsia" w:cstheme="minorHAnsi"/>
        </w:rPr>
        <w:t>广泛的</w:t>
      </w:r>
    </w:p>
    <w:p>
      <w:pPr>
        <w:numPr>
          <w:ilvl w:val="0"/>
          <w:numId w:val="7"/>
        </w:numPr>
        <w:spacing w:after="0" w:line="240" w:lineRule="auto"/>
        <w:textAlignment w:val="center"/>
        <w:rPr>
          <w:rFonts w:cstheme="minorHAnsi"/>
        </w:rPr>
      </w:pPr>
      <w:r>
        <w:rPr>
          <w:rFonts w:cstheme="minorHAnsi"/>
        </w:rPr>
        <w:t xml:space="preserve">equate </w:t>
      </w:r>
      <w:r>
        <w:rPr>
          <w:rFonts w:hint="eastAsia" w:cstheme="minorHAnsi"/>
        </w:rPr>
        <w:t>使。。。相等</w:t>
      </w:r>
    </w:p>
    <w:p>
      <w:pPr>
        <w:numPr>
          <w:ilvl w:val="0"/>
          <w:numId w:val="7"/>
        </w:numPr>
        <w:spacing w:after="0" w:line="240" w:lineRule="auto"/>
        <w:textAlignment w:val="center"/>
        <w:rPr>
          <w:rFonts w:cstheme="minorHAnsi"/>
        </w:rPr>
      </w:pPr>
      <w:r>
        <w:rPr>
          <w:rFonts w:hint="eastAsia" w:cstheme="minorHAnsi"/>
        </w:rPr>
        <w:t>execution instruction 执行指令: specify how to trade</w:t>
      </w:r>
      <w:r>
        <w:rPr>
          <w:rFonts w:cstheme="minorHAnsi"/>
        </w:rPr>
        <w:t xml:space="preserve"> </w:t>
      </w:r>
      <w:r>
        <w:rPr>
          <w:rFonts w:hint="eastAsia" w:cstheme="minorHAnsi"/>
        </w:rPr>
        <w:t>告诉我们如何下订单</w:t>
      </w:r>
    </w:p>
    <w:p>
      <w:pPr>
        <w:numPr>
          <w:ilvl w:val="0"/>
          <w:numId w:val="7"/>
        </w:numPr>
        <w:spacing w:after="0" w:line="240" w:lineRule="auto"/>
        <w:textAlignment w:val="center"/>
        <w:rPr>
          <w:rFonts w:cstheme="minorHAnsi"/>
        </w:rPr>
      </w:pPr>
      <w:r>
        <w:rPr>
          <w:rFonts w:hint="eastAsia" w:cstheme="minorHAnsi"/>
        </w:rPr>
        <w:t>earning surprise 超额收益</w:t>
      </w:r>
    </w:p>
    <w:p>
      <w:pPr>
        <w:numPr>
          <w:ilvl w:val="0"/>
          <w:numId w:val="7"/>
        </w:numPr>
        <w:spacing w:after="0" w:line="240" w:lineRule="auto"/>
        <w:textAlignment w:val="center"/>
        <w:rPr>
          <w:rFonts w:cstheme="minorHAnsi"/>
        </w:rPr>
      </w:pPr>
      <w:r>
        <w:rPr>
          <w:rFonts w:hint="eastAsia" w:cstheme="minorHAnsi"/>
        </w:rPr>
        <w:t>entran</w:t>
      </w:r>
      <w:r>
        <w:rPr>
          <w:rFonts w:cstheme="minorHAnsi"/>
        </w:rPr>
        <w:t xml:space="preserve">ts </w:t>
      </w:r>
      <w:r>
        <w:rPr>
          <w:rFonts w:hint="eastAsia" w:cstheme="minorHAnsi"/>
        </w:rPr>
        <w:t>进入者，新成员</w:t>
      </w:r>
    </w:p>
    <w:p>
      <w:pPr>
        <w:numPr>
          <w:ilvl w:val="0"/>
          <w:numId w:val="7"/>
        </w:numPr>
        <w:spacing w:after="0" w:line="240" w:lineRule="auto"/>
        <w:textAlignment w:val="center"/>
        <w:rPr>
          <w:rFonts w:cstheme="minorHAnsi"/>
        </w:rPr>
      </w:pPr>
      <w:r>
        <w:rPr>
          <w:rFonts w:cstheme="minorHAnsi"/>
        </w:rPr>
        <w:t>embryonic stage</w:t>
      </w:r>
      <w:r>
        <w:rPr>
          <w:rFonts w:hint="eastAsia" w:cstheme="minorHAnsi"/>
        </w:rPr>
        <w:t>初创期</w:t>
      </w:r>
    </w:p>
    <w:p>
      <w:pPr>
        <w:numPr>
          <w:ilvl w:val="0"/>
          <w:numId w:val="7"/>
        </w:numPr>
        <w:spacing w:after="0" w:line="240" w:lineRule="auto"/>
        <w:textAlignment w:val="center"/>
        <w:rPr>
          <w:rFonts w:cstheme="minorHAnsi"/>
        </w:rPr>
      </w:pPr>
      <w:r>
        <w:rPr>
          <w:rFonts w:hint="eastAsia" w:cstheme="minorHAnsi"/>
        </w:rPr>
        <w:t>excess spread account 超额利差账户：信用增级的一种方法：抵押的asset的yield大于promised on the bonds，这样抵押产生多出的余额可以支付一部分债券的本金</w:t>
      </w:r>
    </w:p>
    <w:p>
      <w:pPr>
        <w:numPr>
          <w:ilvl w:val="0"/>
          <w:numId w:val="7"/>
        </w:numPr>
        <w:spacing w:after="0" w:line="240" w:lineRule="auto"/>
        <w:textAlignment w:val="center"/>
        <w:rPr>
          <w:rFonts w:cstheme="minorHAnsi"/>
        </w:rPr>
      </w:pPr>
      <w:r>
        <w:rPr>
          <w:rFonts w:hint="eastAsia" w:cstheme="minorHAnsi"/>
        </w:rPr>
        <w:t>ex</w:t>
      </w:r>
      <w:r>
        <w:rPr>
          <w:rFonts w:cstheme="minorHAnsi"/>
        </w:rPr>
        <w:t xml:space="preserve">tension risk </w:t>
      </w:r>
      <w:r>
        <w:rPr>
          <w:rFonts w:hint="eastAsia" w:cstheme="minorHAnsi"/>
        </w:rPr>
        <w:t>扩展风险：因为利息升高而引起提前偿付率下降的风险</w:t>
      </w:r>
    </w:p>
    <w:p>
      <w:pPr>
        <w:numPr>
          <w:ilvl w:val="0"/>
          <w:numId w:val="7"/>
        </w:numPr>
        <w:spacing w:after="0" w:line="240" w:lineRule="auto"/>
        <w:textAlignment w:val="center"/>
        <w:rPr>
          <w:rFonts w:cstheme="minorHAnsi"/>
        </w:rPr>
      </w:pPr>
      <w:r>
        <w:rPr>
          <w:rFonts w:hint="eastAsia" w:cstheme="minorHAnsi"/>
        </w:rPr>
        <w:t>exposure 风险敞口：是指证券经纪人在证券交易日和清算日之间对客户发放的最高信贷额</w:t>
      </w:r>
    </w:p>
    <w:p>
      <w:pPr>
        <w:numPr>
          <w:ilvl w:val="0"/>
          <w:numId w:val="7"/>
        </w:numPr>
        <w:spacing w:after="0" w:line="240" w:lineRule="auto"/>
        <w:textAlignment w:val="center"/>
        <w:rPr>
          <w:rFonts w:cstheme="minorHAnsi"/>
        </w:rPr>
      </w:pPr>
      <w:r>
        <w:rPr>
          <w:rFonts w:cstheme="minorHAnsi"/>
        </w:rPr>
        <w:t>European options</w:t>
      </w:r>
      <w:r>
        <w:rPr>
          <w:rFonts w:hint="eastAsia" w:cstheme="minorHAnsi"/>
        </w:rPr>
        <w:t xml:space="preserve"> 欧式期权：只能在到期日行权的一种期权</w:t>
      </w:r>
    </w:p>
    <w:p>
      <w:pPr>
        <w:numPr>
          <w:ilvl w:val="0"/>
          <w:numId w:val="7"/>
        </w:numPr>
        <w:spacing w:after="0" w:line="240" w:lineRule="auto"/>
        <w:textAlignment w:val="center"/>
        <w:rPr>
          <w:rFonts w:cstheme="minorHAnsi"/>
        </w:rPr>
      </w:pPr>
      <w:r>
        <w:rPr>
          <w:rFonts w:cstheme="minorHAnsi"/>
        </w:rPr>
        <w:t>E</w:t>
      </w:r>
      <w:r>
        <w:rPr>
          <w:rFonts w:hint="eastAsia" w:cstheme="minorHAnsi"/>
        </w:rPr>
        <w:t>xer</w:t>
      </w:r>
      <w:r>
        <w:rPr>
          <w:rFonts w:cstheme="minorHAnsi"/>
        </w:rPr>
        <w:t xml:space="preserve">cise value </w:t>
      </w:r>
      <w:r>
        <w:rPr>
          <w:rFonts w:hint="eastAsia" w:cstheme="minorHAnsi"/>
        </w:rPr>
        <w:t>履约价值：是指期权买方执行其权利所获得的利润，亦即期权履约价格和该期货商品市价之差。同intrinsic value</w:t>
      </w:r>
    </w:p>
    <w:p>
      <w:pPr>
        <w:numPr>
          <w:ilvl w:val="0"/>
          <w:numId w:val="7"/>
        </w:numPr>
        <w:spacing w:after="0" w:line="240" w:lineRule="auto"/>
        <w:textAlignment w:val="center"/>
        <w:rPr>
          <w:rFonts w:cstheme="minorHAnsi"/>
        </w:rPr>
      </w:pPr>
      <w:r>
        <w:rPr>
          <w:rFonts w:cstheme="minorHAnsi"/>
        </w:rPr>
        <w:t xml:space="preserve">Exploit </w:t>
      </w:r>
      <w:r>
        <w:rPr>
          <w:rFonts w:hint="eastAsia" w:cstheme="minorHAnsi"/>
        </w:rPr>
        <w:t>利用</w:t>
      </w:r>
    </w:p>
    <w:p>
      <w:pPr>
        <w:numPr>
          <w:ilvl w:val="0"/>
          <w:numId w:val="7"/>
        </w:numPr>
        <w:spacing w:after="0" w:line="240" w:lineRule="auto"/>
        <w:textAlignment w:val="center"/>
        <w:rPr>
          <w:rFonts w:cstheme="minorHAnsi"/>
        </w:rPr>
      </w:pPr>
      <w:r>
        <w:rPr>
          <w:rFonts w:cstheme="minorHAnsi"/>
        </w:rPr>
        <w:t>E</w:t>
      </w:r>
      <w:r>
        <w:rPr>
          <w:rFonts w:hint="eastAsia" w:cstheme="minorHAnsi"/>
        </w:rPr>
        <w:t>thi</w:t>
      </w:r>
      <w:r>
        <w:rPr>
          <w:rFonts w:cstheme="minorHAnsi"/>
        </w:rPr>
        <w:t xml:space="preserve">cal conduct </w:t>
      </w:r>
      <w:r>
        <w:rPr>
          <w:rFonts w:hint="eastAsia" w:cstheme="minorHAnsi"/>
        </w:rPr>
        <w:t>道德行为</w:t>
      </w:r>
    </w:p>
    <w:p>
      <w:pPr>
        <w:numPr>
          <w:ilvl w:val="0"/>
          <w:numId w:val="7"/>
        </w:numPr>
        <w:spacing w:after="0" w:line="240" w:lineRule="auto"/>
        <w:textAlignment w:val="center"/>
        <w:rPr>
          <w:rFonts w:cstheme="minorHAnsi"/>
        </w:rPr>
      </w:pPr>
      <w:r>
        <w:rPr>
          <w:rFonts w:cstheme="minorHAnsi"/>
        </w:rPr>
        <w:t>E</w:t>
      </w:r>
      <w:r>
        <w:rPr>
          <w:rFonts w:hint="eastAsia" w:cstheme="minorHAnsi"/>
        </w:rPr>
        <w:t>thi</w:t>
      </w:r>
      <w:r>
        <w:rPr>
          <w:rFonts w:cstheme="minorHAnsi"/>
        </w:rPr>
        <w:t xml:space="preserve">cal dilemmas </w:t>
      </w:r>
      <w:r>
        <w:rPr>
          <w:rFonts w:hint="eastAsia" w:cstheme="minorHAnsi"/>
        </w:rPr>
        <w:t>道德困境</w:t>
      </w:r>
    </w:p>
    <w:p>
      <w:pPr>
        <w:numPr>
          <w:ilvl w:val="0"/>
          <w:numId w:val="7"/>
        </w:numPr>
        <w:spacing w:after="0" w:line="240" w:lineRule="auto"/>
        <w:textAlignment w:val="center"/>
        <w:rPr>
          <w:rFonts w:cstheme="minorHAnsi"/>
        </w:rPr>
      </w:pPr>
      <w:r>
        <w:rPr>
          <w:rFonts w:cstheme="minorHAnsi"/>
        </w:rPr>
        <w:t>E</w:t>
      </w:r>
      <w:r>
        <w:rPr>
          <w:rFonts w:hint="eastAsia" w:cstheme="minorHAnsi"/>
        </w:rPr>
        <w:t>volution 演化，进化论</w:t>
      </w:r>
    </w:p>
    <w:p>
      <w:pPr>
        <w:numPr>
          <w:ilvl w:val="0"/>
          <w:numId w:val="7"/>
        </w:numPr>
        <w:spacing w:after="0" w:line="240" w:lineRule="auto"/>
        <w:textAlignment w:val="center"/>
        <w:rPr>
          <w:rFonts w:cstheme="minorHAnsi"/>
        </w:rPr>
      </w:pPr>
      <w:r>
        <w:rPr>
          <w:rFonts w:cstheme="minorHAnsi"/>
        </w:rPr>
        <w:t>E</w:t>
      </w:r>
      <w:r>
        <w:rPr>
          <w:rFonts w:hint="eastAsia" w:cstheme="minorHAnsi"/>
        </w:rPr>
        <w:t xml:space="preserve">ngage </w:t>
      </w:r>
      <w:r>
        <w:rPr>
          <w:rFonts w:cstheme="minorHAnsi"/>
        </w:rPr>
        <w:t xml:space="preserve">in </w:t>
      </w:r>
      <w:r>
        <w:rPr>
          <w:rFonts w:hint="eastAsia" w:cstheme="minorHAnsi"/>
        </w:rPr>
        <w:t>从事与。。。  ， 经营</w:t>
      </w:r>
    </w:p>
    <w:p>
      <w:pPr>
        <w:numPr>
          <w:ilvl w:val="0"/>
          <w:numId w:val="7"/>
        </w:numPr>
        <w:spacing w:after="0" w:line="240" w:lineRule="auto"/>
        <w:textAlignment w:val="center"/>
        <w:rPr>
          <w:rFonts w:cstheme="minorHAnsi"/>
        </w:rPr>
      </w:pPr>
      <w:r>
        <w:rPr>
          <w:rFonts w:cstheme="minorHAnsi"/>
        </w:rPr>
        <w:t>E</w:t>
      </w:r>
      <w:r>
        <w:rPr>
          <w:rFonts w:hint="eastAsia" w:cstheme="minorHAnsi"/>
        </w:rPr>
        <w:t>xagge</w:t>
      </w:r>
      <w:r>
        <w:rPr>
          <w:rFonts w:cstheme="minorHAnsi"/>
        </w:rPr>
        <w:t>rate [ɪg'zædʒəreɪt; eg-]</w:t>
      </w:r>
      <w:r>
        <w:rPr>
          <w:rFonts w:ascii="Lucida Sans Unicode" w:hAnsi="Lucida Sans Unicode" w:cs="Lucida Sans Unicode"/>
          <w:color w:val="A0A0A0"/>
          <w:sz w:val="21"/>
          <w:szCs w:val="21"/>
        </w:rPr>
        <w:t xml:space="preserve"> </w:t>
      </w:r>
      <w:r>
        <w:rPr>
          <w:rFonts w:hint="eastAsia" w:cstheme="minorHAnsi"/>
        </w:rPr>
        <w:t>夸大</w:t>
      </w:r>
    </w:p>
    <w:p>
      <w:pPr>
        <w:numPr>
          <w:ilvl w:val="0"/>
          <w:numId w:val="7"/>
        </w:numPr>
        <w:spacing w:after="0" w:line="240" w:lineRule="auto"/>
        <w:textAlignment w:val="center"/>
        <w:rPr>
          <w:rFonts w:cstheme="minorHAnsi"/>
        </w:rPr>
      </w:pPr>
      <w:r>
        <w:rPr>
          <w:rFonts w:cstheme="minorHAnsi"/>
        </w:rPr>
        <w:t>E</w:t>
      </w:r>
      <w:r>
        <w:rPr>
          <w:rFonts w:hint="eastAsia" w:cstheme="minorHAnsi"/>
        </w:rPr>
        <w:t>n</w:t>
      </w:r>
      <w:r>
        <w:rPr>
          <w:rFonts w:cstheme="minorHAnsi"/>
        </w:rPr>
        <w:t xml:space="preserve">deavor [ɪn'devə] </w:t>
      </w:r>
      <w:r>
        <w:rPr>
          <w:rFonts w:hint="eastAsia" w:cstheme="minorHAnsi"/>
        </w:rPr>
        <w:t xml:space="preserve">尽力，努力 </w:t>
      </w:r>
    </w:p>
    <w:p>
      <w:pPr>
        <w:numPr>
          <w:ilvl w:val="0"/>
          <w:numId w:val="7"/>
        </w:numPr>
        <w:spacing w:after="0" w:line="240" w:lineRule="auto"/>
        <w:textAlignment w:val="center"/>
        <w:rPr>
          <w:rFonts w:cstheme="minorHAnsi"/>
        </w:rPr>
      </w:pPr>
      <w:r>
        <w:rPr>
          <w:rFonts w:cstheme="minorHAnsi"/>
        </w:rPr>
        <w:t xml:space="preserve">Eligible </w:t>
      </w:r>
      <w:r>
        <w:rPr>
          <w:rFonts w:hint="eastAsia" w:cstheme="minorHAnsi"/>
        </w:rPr>
        <w:t>合格的</w:t>
      </w:r>
    </w:p>
    <w:p>
      <w:pPr>
        <w:spacing w:after="0" w:line="240" w:lineRule="auto"/>
        <w:textAlignment w:val="center"/>
        <w:rPr>
          <w:rFonts w:eastAsia="Times New Roman" w:cstheme="minorHAnsi"/>
        </w:rPr>
      </w:pPr>
    </w:p>
    <w:p>
      <w:pPr>
        <w:pStyle w:val="3"/>
        <w:rPr>
          <w:rFonts w:asciiTheme="minorHAnsi" w:hAnsiTheme="minorHAnsi" w:cstheme="minorHAnsi"/>
          <w:sz w:val="22"/>
          <w:szCs w:val="22"/>
        </w:rPr>
      </w:pPr>
      <w:bookmarkStart w:id="7" w:name="_Toc498879843"/>
      <w:r>
        <w:rPr>
          <w:rFonts w:asciiTheme="minorHAnsi" w:hAnsiTheme="minorHAnsi" w:cstheme="minorHAnsi"/>
          <w:sz w:val="22"/>
          <w:szCs w:val="22"/>
        </w:rPr>
        <w:t>F</w:t>
      </w:r>
      <w:bookmarkEnd w:id="7"/>
    </w:p>
    <w:p>
      <w:pPr>
        <w:pStyle w:val="17"/>
        <w:numPr>
          <w:ilvl w:val="0"/>
          <w:numId w:val="8"/>
        </w:numPr>
        <w:rPr>
          <w:rFonts w:cstheme="minorHAnsi"/>
        </w:rPr>
      </w:pPr>
      <w:r>
        <w:rPr>
          <w:rFonts w:cstheme="minorHAnsi"/>
        </w:rPr>
        <w:t xml:space="preserve">Fostering v. </w:t>
      </w:r>
      <w:r>
        <w:rPr>
          <w:rFonts w:eastAsia="微软雅黑" w:cstheme="minorHAnsi"/>
        </w:rPr>
        <w:t>养育（</w:t>
      </w:r>
      <w:r>
        <w:rPr>
          <w:rFonts w:cstheme="minorHAnsi"/>
        </w:rPr>
        <w:t>foster</w:t>
      </w:r>
      <w:r>
        <w:rPr>
          <w:rFonts w:eastAsia="微软雅黑" w:cstheme="minorHAnsi"/>
        </w:rPr>
        <w:t>的现在分词）；哺育</w:t>
      </w:r>
      <w:r>
        <w:rPr>
          <w:rFonts w:hint="eastAsia" w:eastAsia="微软雅黑" w:cstheme="minorHAnsi"/>
        </w:rPr>
        <w:t>，培养</w:t>
      </w:r>
    </w:p>
    <w:p>
      <w:pPr>
        <w:pStyle w:val="17"/>
        <w:numPr>
          <w:ilvl w:val="0"/>
          <w:numId w:val="8"/>
        </w:numPr>
        <w:rPr>
          <w:rFonts w:cstheme="minorHAnsi"/>
        </w:rPr>
      </w:pPr>
      <w:r>
        <w:rPr>
          <w:rFonts w:cstheme="minorHAnsi"/>
        </w:rPr>
        <w:t>firm-wide 全机构</w:t>
      </w:r>
    </w:p>
    <w:p>
      <w:pPr>
        <w:pStyle w:val="17"/>
        <w:numPr>
          <w:ilvl w:val="0"/>
          <w:numId w:val="8"/>
        </w:numPr>
        <w:rPr>
          <w:rFonts w:cstheme="minorHAnsi"/>
        </w:rPr>
      </w:pPr>
      <w:r>
        <w:rPr>
          <w:rFonts w:cstheme="minorHAnsi"/>
        </w:rPr>
        <w:t>fundamentals n. 基本原理 fundamental adj.基本的</w:t>
      </w:r>
    </w:p>
    <w:p>
      <w:pPr>
        <w:pStyle w:val="17"/>
        <w:numPr>
          <w:ilvl w:val="0"/>
          <w:numId w:val="8"/>
        </w:numPr>
        <w:rPr>
          <w:rFonts w:cstheme="minorHAnsi"/>
        </w:rPr>
      </w:pPr>
      <w:r>
        <w:rPr>
          <w:rFonts w:cstheme="minorHAnsi"/>
        </w:rPr>
        <w:t>forgone 放弃，停止</w:t>
      </w:r>
    </w:p>
    <w:p>
      <w:pPr>
        <w:pStyle w:val="17"/>
        <w:numPr>
          <w:ilvl w:val="0"/>
          <w:numId w:val="8"/>
        </w:numPr>
        <w:rPr>
          <w:rFonts w:cstheme="minorHAnsi"/>
        </w:rPr>
      </w:pPr>
      <w:r>
        <w:rPr>
          <w:rFonts w:cstheme="minorHAnsi"/>
        </w:rPr>
        <w:t xml:space="preserve">factorial [fæk'tɔːrɪəl] </w:t>
      </w:r>
      <w:r>
        <w:rPr>
          <w:rFonts w:hint="eastAsia" w:cstheme="minorHAnsi"/>
        </w:rPr>
        <w:t>阶乘： 一种连乘积的数学表达式。例如，4！=4*3*2*1=24</w:t>
      </w:r>
    </w:p>
    <w:p>
      <w:pPr>
        <w:pStyle w:val="17"/>
        <w:numPr>
          <w:ilvl w:val="0"/>
          <w:numId w:val="8"/>
        </w:numPr>
        <w:rPr>
          <w:rFonts w:cstheme="minorHAnsi"/>
        </w:rPr>
      </w:pPr>
      <w:r>
        <w:rPr>
          <w:rFonts w:cstheme="minorHAnsi"/>
        </w:rPr>
        <w:t xml:space="preserve">finite </w:t>
      </w:r>
      <w:r>
        <w:rPr>
          <w:rFonts w:hint="eastAsia" w:cstheme="minorHAnsi"/>
        </w:rPr>
        <w:t>有限的，限定的</w:t>
      </w:r>
    </w:p>
    <w:p>
      <w:pPr>
        <w:pStyle w:val="17"/>
        <w:numPr>
          <w:ilvl w:val="0"/>
          <w:numId w:val="8"/>
        </w:numPr>
        <w:rPr>
          <w:rFonts w:cstheme="minorHAnsi"/>
        </w:rPr>
      </w:pPr>
      <w:r>
        <w:rPr>
          <w:rFonts w:cstheme="minorHAnsi"/>
        </w:rPr>
        <w:t xml:space="preserve">fairly </w:t>
      </w:r>
      <w:r>
        <w:rPr>
          <w:rFonts w:hint="eastAsia" w:cstheme="minorHAnsi"/>
        </w:rPr>
        <w:t>相当地</w:t>
      </w:r>
    </w:p>
    <w:p>
      <w:pPr>
        <w:pStyle w:val="17"/>
        <w:numPr>
          <w:ilvl w:val="0"/>
          <w:numId w:val="8"/>
        </w:numPr>
        <w:rPr>
          <w:rFonts w:cstheme="minorHAnsi"/>
        </w:rPr>
      </w:pPr>
      <w:r>
        <w:rPr>
          <w:rFonts w:cstheme="minorHAnsi"/>
        </w:rPr>
        <w:t xml:space="preserve">fraud </w:t>
      </w:r>
      <w:r>
        <w:rPr>
          <w:rFonts w:hint="eastAsia" w:cstheme="minorHAnsi"/>
        </w:rPr>
        <w:t>欺骗</w:t>
      </w:r>
    </w:p>
    <w:p>
      <w:pPr>
        <w:pStyle w:val="17"/>
        <w:numPr>
          <w:ilvl w:val="0"/>
          <w:numId w:val="8"/>
        </w:numPr>
        <w:rPr>
          <w:rFonts w:cstheme="minorHAnsi"/>
        </w:rPr>
      </w:pPr>
      <w:r>
        <w:rPr>
          <w:rFonts w:cstheme="minorHAnsi"/>
        </w:rPr>
        <w:t xml:space="preserve">fluctuations </w:t>
      </w:r>
      <w:r>
        <w:rPr>
          <w:rFonts w:hint="eastAsia" w:cstheme="minorHAnsi"/>
        </w:rPr>
        <w:t>波动</w:t>
      </w:r>
    </w:p>
    <w:p>
      <w:pPr>
        <w:pStyle w:val="17"/>
        <w:numPr>
          <w:ilvl w:val="0"/>
          <w:numId w:val="8"/>
        </w:numPr>
        <w:rPr>
          <w:rFonts w:cstheme="minorHAnsi"/>
        </w:rPr>
      </w:pPr>
      <w:r>
        <w:rPr>
          <w:rFonts w:cstheme="minorHAnsi"/>
        </w:rPr>
        <w:t xml:space="preserve">fiscal balance </w:t>
      </w:r>
      <w:r>
        <w:rPr>
          <w:rFonts w:hint="eastAsia" w:cstheme="minorHAnsi"/>
        </w:rPr>
        <w:t>财政收支平衡</w:t>
      </w:r>
    </w:p>
    <w:p>
      <w:pPr>
        <w:pStyle w:val="17"/>
        <w:numPr>
          <w:ilvl w:val="0"/>
          <w:numId w:val="8"/>
        </w:numPr>
        <w:rPr>
          <w:rFonts w:cstheme="minorHAnsi"/>
        </w:rPr>
      </w:pPr>
      <w:r>
        <w:rPr>
          <w:rFonts w:cstheme="minorHAnsi"/>
        </w:rPr>
        <w:t xml:space="preserve">frictional unemployment </w:t>
      </w:r>
      <w:r>
        <w:rPr>
          <w:rFonts w:hint="eastAsia" w:cstheme="minorHAnsi"/>
        </w:rPr>
        <w:t>摩擦性失业：由于经济中持续不断的变化引起的失业，这种变化使合格的失业工人不能与现有工作机会迅速匹配</w:t>
      </w:r>
    </w:p>
    <w:p>
      <w:pPr>
        <w:pStyle w:val="17"/>
        <w:numPr>
          <w:ilvl w:val="0"/>
          <w:numId w:val="8"/>
        </w:numPr>
        <w:rPr>
          <w:rFonts w:cstheme="minorHAnsi"/>
        </w:rPr>
      </w:pPr>
      <w:r>
        <w:rPr>
          <w:rFonts w:cstheme="minorHAnsi"/>
        </w:rPr>
        <w:t xml:space="preserve">fractional reserve banking </w:t>
      </w:r>
      <w:r>
        <w:rPr>
          <w:rFonts w:hint="eastAsia" w:cstheme="minorHAnsi"/>
        </w:rPr>
        <w:t>部分准备金银行制度：即金融机构将其吸收的存款的一定比例，以中央银行存款或库存现金的形式留做准备金</w:t>
      </w:r>
    </w:p>
    <w:p>
      <w:pPr>
        <w:pStyle w:val="17"/>
        <w:numPr>
          <w:ilvl w:val="0"/>
          <w:numId w:val="8"/>
        </w:numPr>
        <w:rPr>
          <w:rFonts w:cstheme="minorHAnsi"/>
        </w:rPr>
      </w:pPr>
      <w:r>
        <w:rPr>
          <w:rFonts w:hint="eastAsia" w:cstheme="minorHAnsi"/>
        </w:rPr>
        <w:t>fish</w:t>
      </w:r>
      <w:r>
        <w:rPr>
          <w:rFonts w:cstheme="minorHAnsi"/>
        </w:rPr>
        <w:t xml:space="preserve">er effect </w:t>
      </w:r>
      <w:r>
        <w:rPr>
          <w:rFonts w:hint="eastAsia" w:cstheme="minorHAnsi"/>
        </w:rPr>
        <w:t>费雪效应</w:t>
      </w:r>
    </w:p>
    <w:p>
      <w:pPr>
        <w:pStyle w:val="17"/>
        <w:numPr>
          <w:ilvl w:val="0"/>
          <w:numId w:val="8"/>
        </w:numPr>
        <w:rPr>
          <w:rFonts w:cstheme="minorHAnsi"/>
        </w:rPr>
      </w:pPr>
      <w:r>
        <w:rPr>
          <w:rFonts w:hint="eastAsia" w:cstheme="minorHAnsi"/>
        </w:rPr>
        <w:t>fiat</w:t>
      </w:r>
      <w:r>
        <w:rPr>
          <w:rFonts w:cstheme="minorHAnsi"/>
        </w:rPr>
        <w:t xml:space="preserve"> money: </w:t>
      </w:r>
      <w:r>
        <w:rPr>
          <w:rFonts w:hint="eastAsia" w:cstheme="minorHAnsi"/>
        </w:rPr>
        <w:t>法定货币：例如纸币</w:t>
      </w:r>
    </w:p>
    <w:p>
      <w:pPr>
        <w:pStyle w:val="17"/>
        <w:numPr>
          <w:ilvl w:val="0"/>
          <w:numId w:val="8"/>
        </w:numPr>
        <w:rPr>
          <w:rFonts w:cstheme="minorHAnsi"/>
        </w:rPr>
      </w:pPr>
      <w:r>
        <w:rPr>
          <w:rFonts w:cstheme="minorHAnsi"/>
        </w:rPr>
        <w:t xml:space="preserve">facilitate </w:t>
      </w:r>
      <w:r>
        <w:rPr>
          <w:rFonts w:hint="eastAsia" w:cstheme="minorHAnsi"/>
        </w:rPr>
        <w:t>促进</w:t>
      </w:r>
    </w:p>
    <w:p>
      <w:pPr>
        <w:pStyle w:val="17"/>
        <w:numPr>
          <w:ilvl w:val="0"/>
          <w:numId w:val="8"/>
        </w:numPr>
        <w:rPr>
          <w:rFonts w:cstheme="minorHAnsi"/>
        </w:rPr>
      </w:pPr>
      <w:r>
        <w:rPr>
          <w:rFonts w:hint="eastAsia" w:cstheme="minorHAnsi"/>
        </w:rPr>
        <w:t>forward</w:t>
      </w:r>
      <w:r>
        <w:rPr>
          <w:rFonts w:cstheme="minorHAnsi"/>
        </w:rPr>
        <w:t xml:space="preserve"> exchange rate </w:t>
      </w:r>
      <w:r>
        <w:rPr>
          <w:rFonts w:hint="eastAsia" w:cstheme="minorHAnsi"/>
        </w:rPr>
        <w:t>远期汇率：同意约定在未来日期兑换外国货币所使用的汇率</w:t>
      </w:r>
    </w:p>
    <w:p>
      <w:pPr>
        <w:pStyle w:val="17"/>
        <w:numPr>
          <w:ilvl w:val="0"/>
          <w:numId w:val="8"/>
        </w:numPr>
        <w:rPr>
          <w:rFonts w:cstheme="minorHAnsi"/>
        </w:rPr>
      </w:pPr>
      <w:r>
        <w:rPr>
          <w:rFonts w:hint="eastAsia" w:cstheme="minorHAnsi"/>
        </w:rPr>
        <w:t>forward</w:t>
      </w:r>
      <w:r>
        <w:rPr>
          <w:rFonts w:cstheme="minorHAnsi"/>
        </w:rPr>
        <w:t xml:space="preserve"> quotation </w:t>
      </w:r>
      <w:r>
        <w:rPr>
          <w:rFonts w:hint="eastAsia" w:cstheme="minorHAnsi"/>
        </w:rPr>
        <w:t>期货行情</w:t>
      </w:r>
    </w:p>
    <w:p>
      <w:pPr>
        <w:pStyle w:val="17"/>
        <w:numPr>
          <w:ilvl w:val="0"/>
          <w:numId w:val="8"/>
        </w:numPr>
        <w:rPr>
          <w:rFonts w:cstheme="minorHAnsi"/>
        </w:rPr>
      </w:pPr>
      <w:r>
        <w:rPr>
          <w:rFonts w:hint="eastAsia" w:cstheme="minorHAnsi"/>
        </w:rPr>
        <w:t>foot</w:t>
      </w:r>
      <w:r>
        <w:rPr>
          <w:rFonts w:cstheme="minorHAnsi"/>
        </w:rPr>
        <w:t xml:space="preserve">note </w:t>
      </w:r>
      <w:r>
        <w:rPr>
          <w:rFonts w:hint="eastAsia" w:cstheme="minorHAnsi"/>
        </w:rPr>
        <w:t>附注</w:t>
      </w:r>
    </w:p>
    <w:p>
      <w:pPr>
        <w:pStyle w:val="17"/>
        <w:numPr>
          <w:ilvl w:val="0"/>
          <w:numId w:val="8"/>
        </w:numPr>
        <w:rPr>
          <w:rFonts w:cstheme="minorHAnsi"/>
        </w:rPr>
      </w:pPr>
      <w:r>
        <w:rPr>
          <w:rFonts w:hint="eastAsia" w:cstheme="minorHAnsi"/>
        </w:rPr>
        <w:t>financial</w:t>
      </w:r>
      <w:r>
        <w:rPr>
          <w:rFonts w:cstheme="minorHAnsi"/>
        </w:rPr>
        <w:t xml:space="preserve"> statement </w:t>
      </w:r>
      <w:r>
        <w:rPr>
          <w:rFonts w:hint="eastAsia" w:cstheme="minorHAnsi"/>
        </w:rPr>
        <w:t>财务报表</w:t>
      </w:r>
    </w:p>
    <w:p>
      <w:pPr>
        <w:pStyle w:val="17"/>
        <w:numPr>
          <w:ilvl w:val="0"/>
          <w:numId w:val="8"/>
        </w:numPr>
        <w:rPr>
          <w:rFonts w:cstheme="minorHAnsi"/>
        </w:rPr>
      </w:pPr>
      <w:r>
        <w:rPr>
          <w:rFonts w:hint="eastAsia" w:cstheme="minorHAnsi"/>
        </w:rPr>
        <w:t>finan</w:t>
      </w:r>
      <w:r>
        <w:rPr>
          <w:rFonts w:cstheme="minorHAnsi"/>
        </w:rPr>
        <w:t xml:space="preserve">cial position </w:t>
      </w:r>
      <w:r>
        <w:rPr>
          <w:rFonts w:hint="eastAsia" w:cstheme="minorHAnsi"/>
        </w:rPr>
        <w:t>财务状况</w:t>
      </w:r>
    </w:p>
    <w:p>
      <w:pPr>
        <w:pStyle w:val="17"/>
        <w:numPr>
          <w:ilvl w:val="0"/>
          <w:numId w:val="8"/>
        </w:numPr>
        <w:rPr>
          <w:rFonts w:cstheme="minorHAnsi"/>
        </w:rPr>
      </w:pPr>
      <w:r>
        <w:rPr>
          <w:rFonts w:hint="eastAsia" w:cstheme="minorHAnsi"/>
        </w:rPr>
        <w:t>financing cash flow 融资现金流：包括现金股利的支付，短期借款的增加或减少，长期借款的归还，股票的出售和回购</w:t>
      </w:r>
    </w:p>
    <w:p>
      <w:pPr>
        <w:pStyle w:val="17"/>
        <w:numPr>
          <w:ilvl w:val="0"/>
          <w:numId w:val="8"/>
        </w:numPr>
        <w:rPr>
          <w:rFonts w:cstheme="minorHAnsi"/>
        </w:rPr>
      </w:pPr>
      <w:r>
        <w:rPr>
          <w:rFonts w:hint="eastAsia" w:cstheme="minorHAnsi"/>
        </w:rPr>
        <w:t>forward-looking 有远见的</w:t>
      </w:r>
    </w:p>
    <w:p>
      <w:pPr>
        <w:pStyle w:val="17"/>
        <w:numPr>
          <w:ilvl w:val="0"/>
          <w:numId w:val="8"/>
        </w:numPr>
        <w:rPr>
          <w:rFonts w:cstheme="minorHAnsi"/>
        </w:rPr>
      </w:pPr>
      <w:r>
        <w:rPr>
          <w:rFonts w:hint="eastAsia" w:cstheme="minorHAnsi"/>
        </w:rPr>
        <w:t>finan</w:t>
      </w:r>
      <w:r>
        <w:rPr>
          <w:rFonts w:cstheme="minorHAnsi"/>
        </w:rPr>
        <w:t xml:space="preserve">cial statement elements </w:t>
      </w:r>
      <w:r>
        <w:rPr>
          <w:rFonts w:hint="eastAsia" w:cstheme="minorHAnsi"/>
        </w:rPr>
        <w:t>会计报告要素</w:t>
      </w:r>
    </w:p>
    <w:p>
      <w:pPr>
        <w:pStyle w:val="17"/>
        <w:numPr>
          <w:ilvl w:val="0"/>
          <w:numId w:val="8"/>
        </w:numPr>
        <w:rPr>
          <w:rFonts w:cstheme="minorHAnsi"/>
        </w:rPr>
      </w:pPr>
      <w:r>
        <w:rPr>
          <w:rFonts w:cstheme="minorHAnsi"/>
        </w:rPr>
        <w:t xml:space="preserve">financing expense </w:t>
      </w:r>
      <w:r>
        <w:rPr>
          <w:rFonts w:hint="eastAsia" w:cstheme="minorHAnsi"/>
        </w:rPr>
        <w:t>融资费用</w:t>
      </w:r>
    </w:p>
    <w:p>
      <w:pPr>
        <w:pStyle w:val="17"/>
        <w:numPr>
          <w:ilvl w:val="0"/>
          <w:numId w:val="8"/>
        </w:numPr>
        <w:rPr>
          <w:rFonts w:cstheme="minorHAnsi"/>
        </w:rPr>
      </w:pPr>
      <w:r>
        <w:rPr>
          <w:rFonts w:hint="eastAsia" w:cstheme="minorHAnsi"/>
        </w:rPr>
        <w:t>financial asset 金融性资产：企业所拥有的有价证券和流通票据等</w:t>
      </w:r>
    </w:p>
    <w:p>
      <w:pPr>
        <w:pStyle w:val="17"/>
        <w:numPr>
          <w:ilvl w:val="0"/>
          <w:numId w:val="8"/>
        </w:numPr>
        <w:rPr>
          <w:rFonts w:cstheme="minorHAnsi"/>
        </w:rPr>
      </w:pPr>
      <w:r>
        <w:rPr>
          <w:rFonts w:hint="eastAsia" w:cstheme="minorHAnsi"/>
        </w:rPr>
        <w:t>finan</w:t>
      </w:r>
      <w:r>
        <w:rPr>
          <w:rFonts w:cstheme="minorHAnsi"/>
        </w:rPr>
        <w:t xml:space="preserve">cial leverage </w:t>
      </w:r>
      <w:r>
        <w:rPr>
          <w:rFonts w:hint="eastAsia" w:cstheme="minorHAnsi"/>
        </w:rPr>
        <w:t>财务杠杆：企业利用负债来调节权益资本收益</w:t>
      </w:r>
    </w:p>
    <w:p>
      <w:pPr>
        <w:pStyle w:val="17"/>
        <w:numPr>
          <w:ilvl w:val="0"/>
          <w:numId w:val="8"/>
        </w:numPr>
        <w:rPr>
          <w:rFonts w:cstheme="minorHAnsi"/>
        </w:rPr>
      </w:pPr>
      <w:r>
        <w:rPr>
          <w:rFonts w:cstheme="minorHAnsi"/>
        </w:rPr>
        <w:t xml:space="preserve">financial liability </w:t>
      </w:r>
      <w:r>
        <w:rPr>
          <w:rFonts w:hint="eastAsia" w:cstheme="minorHAnsi"/>
        </w:rPr>
        <w:t>金融负债：由发行票据，债券以及金融衍生品交易等活动发生的负债</w:t>
      </w:r>
    </w:p>
    <w:p>
      <w:pPr>
        <w:pStyle w:val="17"/>
        <w:numPr>
          <w:ilvl w:val="0"/>
          <w:numId w:val="8"/>
        </w:numPr>
        <w:rPr>
          <w:rFonts w:cstheme="minorHAnsi"/>
        </w:rPr>
      </w:pPr>
      <w:r>
        <w:rPr>
          <w:rFonts w:hint="eastAsia" w:cstheme="minorHAnsi"/>
        </w:rPr>
        <w:t>free cash flow 自由现金流</w:t>
      </w:r>
    </w:p>
    <w:p>
      <w:pPr>
        <w:pStyle w:val="17"/>
        <w:numPr>
          <w:ilvl w:val="0"/>
          <w:numId w:val="8"/>
        </w:numPr>
        <w:rPr>
          <w:rFonts w:cstheme="minorHAnsi"/>
        </w:rPr>
      </w:pPr>
      <w:r>
        <w:rPr>
          <w:rFonts w:hint="eastAsia" w:cstheme="minorHAnsi"/>
        </w:rPr>
        <w:t>free cash flow to equity 股权自由现金流：指公司股东所拥有的除去经营费用，本息偿还和为保持预定现金流增长率所需的全部资本性支出后的剩余现金流</w:t>
      </w:r>
    </w:p>
    <w:p>
      <w:pPr>
        <w:pStyle w:val="17"/>
        <w:numPr>
          <w:ilvl w:val="0"/>
          <w:numId w:val="8"/>
        </w:numPr>
        <w:rPr>
          <w:rFonts w:cstheme="minorHAnsi"/>
        </w:rPr>
      </w:pPr>
      <w:r>
        <w:rPr>
          <w:rFonts w:cstheme="minorHAnsi"/>
        </w:rPr>
        <w:t>financing leas</w:t>
      </w:r>
      <w:r>
        <w:rPr>
          <w:rFonts w:hint="eastAsia" w:cstheme="minorHAnsi"/>
        </w:rPr>
        <w:t>es</w:t>
      </w:r>
      <w:r>
        <w:rPr>
          <w:rFonts w:cstheme="minorHAnsi"/>
        </w:rPr>
        <w:t xml:space="preserve"> </w:t>
      </w:r>
      <w:r>
        <w:rPr>
          <w:rFonts w:hint="eastAsia" w:cstheme="minorHAnsi"/>
        </w:rPr>
        <w:t>融资租赁：出租人提供资金购买承租人需要的机器设备，然后再租给承租人使用，并按期收租金</w:t>
      </w:r>
    </w:p>
    <w:p>
      <w:pPr>
        <w:pStyle w:val="17"/>
        <w:numPr>
          <w:ilvl w:val="0"/>
          <w:numId w:val="8"/>
        </w:numPr>
        <w:rPr>
          <w:rFonts w:cstheme="minorHAnsi"/>
        </w:rPr>
      </w:pPr>
      <w:r>
        <w:rPr>
          <w:rFonts w:hint="eastAsia" w:cstheme="minorHAnsi"/>
        </w:rPr>
        <w:t>finan</w:t>
      </w:r>
      <w:r>
        <w:rPr>
          <w:rFonts w:cstheme="minorHAnsi"/>
        </w:rPr>
        <w:t xml:space="preserve">cial reporting quality </w:t>
      </w:r>
      <w:r>
        <w:rPr>
          <w:rFonts w:hint="eastAsia" w:cstheme="minorHAnsi"/>
        </w:rPr>
        <w:t>财务报告质量：指公司报告其经营绩效和对未来现金流预测的准确程度</w:t>
      </w:r>
    </w:p>
    <w:p>
      <w:pPr>
        <w:pStyle w:val="17"/>
        <w:numPr>
          <w:ilvl w:val="0"/>
          <w:numId w:val="8"/>
        </w:numPr>
        <w:rPr>
          <w:rFonts w:cstheme="minorHAnsi"/>
        </w:rPr>
      </w:pPr>
      <w:r>
        <w:rPr>
          <w:rFonts w:hint="eastAsia" w:cstheme="minorHAnsi"/>
        </w:rPr>
        <w:t>faithful</w:t>
      </w:r>
      <w:r>
        <w:rPr>
          <w:rFonts w:cstheme="minorHAnsi"/>
        </w:rPr>
        <w:t xml:space="preserve"> </w:t>
      </w:r>
      <w:r>
        <w:rPr>
          <w:rFonts w:hint="eastAsia" w:cstheme="minorHAnsi"/>
        </w:rPr>
        <w:t>如实地</w:t>
      </w:r>
    </w:p>
    <w:p>
      <w:pPr>
        <w:pStyle w:val="17"/>
        <w:numPr>
          <w:ilvl w:val="0"/>
          <w:numId w:val="8"/>
        </w:numPr>
        <w:rPr>
          <w:rFonts w:cstheme="minorHAnsi"/>
        </w:rPr>
      </w:pPr>
      <w:r>
        <w:rPr>
          <w:rFonts w:cstheme="minorHAnsi"/>
        </w:rPr>
        <w:t xml:space="preserve">fraudulent </w:t>
      </w:r>
      <w:r>
        <w:rPr>
          <w:rFonts w:hint="eastAsia" w:cstheme="minorHAnsi"/>
        </w:rPr>
        <w:t>欺骗性的</w:t>
      </w:r>
    </w:p>
    <w:p>
      <w:pPr>
        <w:pStyle w:val="17"/>
        <w:numPr>
          <w:ilvl w:val="0"/>
          <w:numId w:val="8"/>
        </w:numPr>
        <w:rPr>
          <w:rFonts w:cstheme="minorHAnsi"/>
        </w:rPr>
      </w:pPr>
      <w:r>
        <w:rPr>
          <w:rFonts w:hint="eastAsia" w:cstheme="minorHAnsi"/>
        </w:rPr>
        <w:t>fic</w:t>
      </w:r>
      <w:r>
        <w:rPr>
          <w:rFonts w:cstheme="minorHAnsi"/>
        </w:rPr>
        <w:t xml:space="preserve">titious </w:t>
      </w:r>
      <w:r>
        <w:rPr>
          <w:rFonts w:hint="eastAsia" w:cstheme="minorHAnsi"/>
        </w:rPr>
        <w:t>虚构的</w:t>
      </w:r>
    </w:p>
    <w:p>
      <w:pPr>
        <w:pStyle w:val="17"/>
        <w:numPr>
          <w:ilvl w:val="0"/>
          <w:numId w:val="8"/>
        </w:numPr>
        <w:rPr>
          <w:rFonts w:cstheme="minorHAnsi"/>
        </w:rPr>
      </w:pPr>
      <w:r>
        <w:rPr>
          <w:rFonts w:hint="eastAsia" w:cstheme="minorHAnsi"/>
        </w:rPr>
        <w:t>fines</w:t>
      </w:r>
      <w:r>
        <w:rPr>
          <w:rFonts w:cstheme="minorHAnsi"/>
        </w:rPr>
        <w:t xml:space="preserve"> </w:t>
      </w:r>
      <w:r>
        <w:rPr>
          <w:rFonts w:hint="eastAsia" w:cstheme="minorHAnsi"/>
        </w:rPr>
        <w:t>罚款</w:t>
      </w:r>
    </w:p>
    <w:p>
      <w:pPr>
        <w:pStyle w:val="17"/>
        <w:numPr>
          <w:ilvl w:val="0"/>
          <w:numId w:val="8"/>
        </w:numPr>
        <w:rPr>
          <w:rFonts w:cstheme="minorHAnsi"/>
        </w:rPr>
      </w:pPr>
      <w:r>
        <w:rPr>
          <w:rFonts w:hint="eastAsia" w:cstheme="minorHAnsi"/>
        </w:rPr>
        <w:t>free</w:t>
      </w:r>
      <w:r>
        <w:rPr>
          <w:rFonts w:cstheme="minorHAnsi"/>
        </w:rPr>
        <w:t xml:space="preserve"> on board </w:t>
      </w:r>
      <w:r>
        <w:rPr>
          <w:rFonts w:hint="eastAsia" w:cstheme="minorHAnsi"/>
        </w:rPr>
        <w:t>离岸价格</w:t>
      </w:r>
    </w:p>
    <w:p>
      <w:pPr>
        <w:pStyle w:val="17"/>
        <w:numPr>
          <w:ilvl w:val="0"/>
          <w:numId w:val="8"/>
        </w:numPr>
        <w:rPr>
          <w:rFonts w:cstheme="minorHAnsi"/>
        </w:rPr>
      </w:pPr>
      <w:r>
        <w:rPr>
          <w:rFonts w:hint="eastAsia" w:cstheme="minorHAnsi"/>
        </w:rPr>
        <w:t>flotation cost 发行成本</w:t>
      </w:r>
    </w:p>
    <w:p>
      <w:pPr>
        <w:pStyle w:val="17"/>
        <w:numPr>
          <w:ilvl w:val="0"/>
          <w:numId w:val="8"/>
        </w:numPr>
        <w:rPr>
          <w:rFonts w:cstheme="minorHAnsi"/>
        </w:rPr>
      </w:pPr>
      <w:r>
        <w:rPr>
          <w:rFonts w:hint="eastAsia" w:cstheme="minorHAnsi"/>
        </w:rPr>
        <w:t>finan</w:t>
      </w:r>
      <w:r>
        <w:rPr>
          <w:rFonts w:cstheme="minorHAnsi"/>
        </w:rPr>
        <w:t xml:space="preserve">cial leverage </w:t>
      </w:r>
      <w:r>
        <w:rPr>
          <w:rFonts w:hint="eastAsia" w:cstheme="minorHAnsi"/>
        </w:rPr>
        <w:t>财务杠杆：企业可以利用负债来调节权益资本收益。它等于资产除以净资产，或等于EBIT/ (</w:t>
      </w:r>
      <w:r>
        <w:rPr>
          <w:rFonts w:cstheme="minorHAnsi"/>
        </w:rPr>
        <w:t>EBIT-I</w:t>
      </w:r>
      <w:r>
        <w:rPr>
          <w:rFonts w:hint="eastAsia" w:cstheme="minorHAnsi"/>
        </w:rPr>
        <w:t>)</w:t>
      </w:r>
      <w:r>
        <w:rPr>
          <w:rFonts w:cstheme="minorHAnsi"/>
        </w:rPr>
        <w:t xml:space="preserve"> I</w:t>
      </w:r>
      <w:r>
        <w:rPr>
          <w:rFonts w:hint="eastAsia" w:cstheme="minorHAnsi"/>
        </w:rPr>
        <w:t>表示利息费用</w:t>
      </w:r>
    </w:p>
    <w:p>
      <w:pPr>
        <w:pStyle w:val="17"/>
        <w:numPr>
          <w:ilvl w:val="0"/>
          <w:numId w:val="8"/>
        </w:numPr>
        <w:rPr>
          <w:rFonts w:cstheme="minorHAnsi"/>
        </w:rPr>
      </w:pPr>
      <w:r>
        <w:rPr>
          <w:rFonts w:hint="eastAsia" w:cstheme="minorHAnsi"/>
        </w:rPr>
        <w:t>financial sound companies 财务健全的公司</w:t>
      </w:r>
    </w:p>
    <w:p>
      <w:pPr>
        <w:pStyle w:val="17"/>
        <w:numPr>
          <w:ilvl w:val="0"/>
          <w:numId w:val="8"/>
        </w:numPr>
        <w:rPr>
          <w:rFonts w:cstheme="minorHAnsi"/>
        </w:rPr>
      </w:pPr>
      <w:r>
        <w:rPr>
          <w:rFonts w:hint="eastAsia" w:cstheme="minorHAnsi"/>
        </w:rPr>
        <w:t>factoring 保付代理：将应收账款出售给第三方</w:t>
      </w:r>
    </w:p>
    <w:p>
      <w:pPr>
        <w:pStyle w:val="17"/>
        <w:numPr>
          <w:ilvl w:val="0"/>
          <w:numId w:val="8"/>
        </w:numPr>
        <w:rPr>
          <w:rFonts w:cstheme="minorHAnsi"/>
        </w:rPr>
      </w:pPr>
      <w:r>
        <w:rPr>
          <w:rFonts w:hint="eastAsia" w:cstheme="minorHAnsi"/>
        </w:rPr>
        <w:t>financial strength 财务实力</w:t>
      </w:r>
    </w:p>
    <w:p>
      <w:pPr>
        <w:pStyle w:val="17"/>
        <w:numPr>
          <w:ilvl w:val="0"/>
          <w:numId w:val="8"/>
        </w:numPr>
        <w:rPr>
          <w:rFonts w:cstheme="minorHAnsi"/>
        </w:rPr>
      </w:pPr>
      <w:r>
        <w:rPr>
          <w:rFonts w:hint="eastAsia" w:cstheme="minorHAnsi"/>
        </w:rPr>
        <w:t>fidelity bond 忠诚保险契约：为了防止由于出纳员，保管员及管理人员的不正当行为，而造成金钱或财产损失所投入的一种保险</w:t>
      </w:r>
    </w:p>
    <w:p>
      <w:pPr>
        <w:pStyle w:val="17"/>
        <w:numPr>
          <w:ilvl w:val="0"/>
          <w:numId w:val="8"/>
        </w:numPr>
        <w:rPr>
          <w:rFonts w:cstheme="minorHAnsi"/>
        </w:rPr>
      </w:pPr>
      <w:r>
        <w:rPr>
          <w:rFonts w:hint="eastAsia" w:cstheme="minorHAnsi"/>
        </w:rPr>
        <w:t>firm-specific risk 特定企业风险</w:t>
      </w:r>
    </w:p>
    <w:p>
      <w:pPr>
        <w:pStyle w:val="17"/>
        <w:numPr>
          <w:ilvl w:val="0"/>
          <w:numId w:val="8"/>
        </w:numPr>
        <w:rPr>
          <w:rFonts w:cstheme="minorHAnsi"/>
        </w:rPr>
      </w:pPr>
      <w:r>
        <w:rPr>
          <w:rFonts w:hint="eastAsia" w:cstheme="minorHAnsi"/>
        </w:rPr>
        <w:t>fama-french model</w:t>
      </w:r>
      <w:r>
        <w:rPr>
          <w:rFonts w:cstheme="minorHAnsi"/>
        </w:rPr>
        <w:t xml:space="preserve"> </w:t>
      </w:r>
      <w:r>
        <w:rPr>
          <w:rFonts w:hint="eastAsia" w:cstheme="minorHAnsi"/>
        </w:rPr>
        <w:t>法玛弗伦奇模型：估计必要收益率的模型</w:t>
      </w:r>
    </w:p>
    <w:p>
      <w:pPr>
        <w:pStyle w:val="17"/>
        <w:numPr>
          <w:ilvl w:val="0"/>
          <w:numId w:val="8"/>
        </w:numPr>
        <w:rPr>
          <w:rFonts w:cstheme="minorHAnsi"/>
        </w:rPr>
      </w:pPr>
      <w:r>
        <w:rPr>
          <w:rFonts w:cstheme="minorHAnsi"/>
        </w:rPr>
        <w:t>frictionless market</w:t>
      </w:r>
      <w:r>
        <w:rPr>
          <w:rFonts w:hint="eastAsia" w:cstheme="minorHAnsi"/>
        </w:rPr>
        <w:t>无摩擦市场：无税，没有交易成本的市场</w:t>
      </w:r>
    </w:p>
    <w:p>
      <w:pPr>
        <w:pStyle w:val="17"/>
        <w:numPr>
          <w:ilvl w:val="0"/>
          <w:numId w:val="8"/>
        </w:numPr>
        <w:rPr>
          <w:rFonts w:cstheme="minorHAnsi"/>
        </w:rPr>
      </w:pPr>
      <w:r>
        <w:rPr>
          <w:rFonts w:hint="eastAsia" w:cstheme="minorHAnsi"/>
        </w:rPr>
        <w:t>forward contract 远期合约：在确定的日期按照确定价格（远期价格）购买或出售某种资产的客户化协议，其支付在到期日才会发生</w:t>
      </w:r>
    </w:p>
    <w:p>
      <w:pPr>
        <w:pStyle w:val="17"/>
        <w:numPr>
          <w:ilvl w:val="0"/>
          <w:numId w:val="8"/>
        </w:numPr>
        <w:rPr>
          <w:rFonts w:cstheme="minorHAnsi"/>
        </w:rPr>
      </w:pPr>
      <w:r>
        <w:rPr>
          <w:rFonts w:hint="eastAsia" w:cstheme="minorHAnsi"/>
        </w:rPr>
        <w:t>future</w:t>
      </w:r>
      <w:r>
        <w:rPr>
          <w:rFonts w:cstheme="minorHAnsi"/>
        </w:rPr>
        <w:t xml:space="preserve">s contract </w:t>
      </w:r>
      <w:r>
        <w:rPr>
          <w:rFonts w:hint="eastAsia" w:cstheme="minorHAnsi"/>
        </w:rPr>
        <w:t>期货合约：在确定的日期按照确定价格（期货价格）购买或出售某种资产的标准化协议。在金融交易所进行买卖，是标准化的远期合约</w:t>
      </w:r>
    </w:p>
    <w:p>
      <w:pPr>
        <w:pStyle w:val="17"/>
        <w:numPr>
          <w:ilvl w:val="0"/>
          <w:numId w:val="8"/>
        </w:numPr>
        <w:rPr>
          <w:rFonts w:cstheme="minorHAnsi"/>
        </w:rPr>
      </w:pPr>
      <w:r>
        <w:rPr>
          <w:rFonts w:cstheme="minorHAnsi"/>
        </w:rPr>
        <w:t xml:space="preserve">financial intermediaries </w:t>
      </w:r>
      <w:r>
        <w:rPr>
          <w:rFonts w:hint="eastAsia" w:cstheme="minorHAnsi"/>
        </w:rPr>
        <w:t>金融中介机构</w:t>
      </w:r>
    </w:p>
    <w:p>
      <w:pPr>
        <w:pStyle w:val="17"/>
        <w:numPr>
          <w:ilvl w:val="0"/>
          <w:numId w:val="8"/>
        </w:numPr>
        <w:rPr>
          <w:rFonts w:cstheme="minorHAnsi"/>
        </w:rPr>
      </w:pPr>
      <w:r>
        <w:rPr>
          <w:rFonts w:hint="eastAsia" w:cstheme="minorHAnsi"/>
        </w:rPr>
        <w:t>free float 流通股</w:t>
      </w:r>
    </w:p>
    <w:p>
      <w:pPr>
        <w:pStyle w:val="17"/>
        <w:numPr>
          <w:ilvl w:val="0"/>
          <w:numId w:val="8"/>
        </w:numPr>
        <w:rPr>
          <w:rFonts w:cstheme="minorHAnsi"/>
        </w:rPr>
      </w:pPr>
      <w:r>
        <w:rPr>
          <w:rFonts w:cstheme="minorHAnsi"/>
        </w:rPr>
        <w:t xml:space="preserve">fragmented </w:t>
      </w:r>
      <w:r>
        <w:rPr>
          <w:rFonts w:hint="eastAsia" w:cstheme="minorHAnsi"/>
        </w:rPr>
        <w:t>成碎片的</w:t>
      </w:r>
    </w:p>
    <w:p>
      <w:pPr>
        <w:pStyle w:val="17"/>
        <w:numPr>
          <w:ilvl w:val="0"/>
          <w:numId w:val="8"/>
        </w:numPr>
        <w:rPr>
          <w:rFonts w:cstheme="minorHAnsi"/>
        </w:rPr>
      </w:pPr>
      <w:r>
        <w:rPr>
          <w:rFonts w:hint="eastAsia" w:cstheme="minorHAnsi"/>
        </w:rPr>
        <w:t>finan</w:t>
      </w:r>
      <w:r>
        <w:rPr>
          <w:rFonts w:cstheme="minorHAnsi"/>
        </w:rPr>
        <w:t xml:space="preserve">cial projections </w:t>
      </w:r>
      <w:r>
        <w:rPr>
          <w:rFonts w:hint="eastAsia" w:cstheme="minorHAnsi"/>
        </w:rPr>
        <w:t>财务预测</w:t>
      </w:r>
    </w:p>
    <w:p>
      <w:pPr>
        <w:pStyle w:val="17"/>
        <w:numPr>
          <w:ilvl w:val="0"/>
          <w:numId w:val="8"/>
        </w:numPr>
        <w:rPr>
          <w:rFonts w:cstheme="minorHAnsi"/>
        </w:rPr>
      </w:pPr>
      <w:r>
        <w:rPr>
          <w:rFonts w:hint="eastAsia" w:cstheme="minorHAnsi"/>
        </w:rPr>
        <w:t>forward commitment 远期承诺</w:t>
      </w:r>
    </w:p>
    <w:p>
      <w:pPr>
        <w:pStyle w:val="17"/>
        <w:numPr>
          <w:ilvl w:val="0"/>
          <w:numId w:val="8"/>
        </w:numPr>
        <w:rPr>
          <w:rFonts w:cstheme="minorHAnsi"/>
        </w:rPr>
      </w:pPr>
      <w:r>
        <w:rPr>
          <w:rFonts w:hint="eastAsia" w:cstheme="minorHAnsi"/>
        </w:rPr>
        <w:t>forward rate agreement 远期利率协议：是指签约双方为了避免未来利率波动的风险，而彼此同意在未来某一期间，就某一特定金融订立一个远期的利率，而在到期时双方只收（付）当时市场利率与约定的远期利率</w:t>
      </w:r>
      <w:r>
        <w:rPr>
          <w:rFonts w:hint="eastAsia" w:cstheme="minorHAnsi"/>
          <w:b/>
        </w:rPr>
        <w:t>差额</w:t>
      </w:r>
      <w:r>
        <w:rPr>
          <w:rFonts w:hint="eastAsia" w:cstheme="minorHAnsi"/>
        </w:rPr>
        <w:t>的契约</w:t>
      </w:r>
    </w:p>
    <w:p>
      <w:pPr>
        <w:pStyle w:val="17"/>
        <w:numPr>
          <w:ilvl w:val="0"/>
          <w:numId w:val="8"/>
        </w:numPr>
        <w:rPr>
          <w:rFonts w:cstheme="minorHAnsi"/>
        </w:rPr>
      </w:pPr>
      <w:r>
        <w:rPr>
          <w:rFonts w:cstheme="minorHAnsi"/>
        </w:rPr>
        <w:t xml:space="preserve">fiduciary call </w:t>
      </w:r>
      <w:r>
        <w:rPr>
          <w:rFonts w:hint="eastAsia" w:cstheme="minorHAnsi"/>
        </w:rPr>
        <w:t>信托买入期权：是指一种投资组合的保险方式，它使得投入资金分布到买入期权和短期国债上，从而交易等同于避险式卖出期权</w:t>
      </w:r>
    </w:p>
    <w:p>
      <w:pPr>
        <w:pStyle w:val="17"/>
        <w:numPr>
          <w:ilvl w:val="0"/>
          <w:numId w:val="8"/>
        </w:numPr>
        <w:rPr>
          <w:rFonts w:cstheme="minorHAnsi"/>
        </w:rPr>
      </w:pPr>
      <w:r>
        <w:rPr>
          <w:rFonts w:hint="eastAsia" w:cstheme="minorHAnsi"/>
        </w:rPr>
        <w:t>formative stage</w:t>
      </w:r>
      <w:r>
        <w:rPr>
          <w:rFonts w:cstheme="minorHAnsi"/>
        </w:rPr>
        <w:t xml:space="preserve"> </w:t>
      </w:r>
      <w:r>
        <w:rPr>
          <w:rFonts w:hint="eastAsia" w:cstheme="minorHAnsi"/>
        </w:rPr>
        <w:t>形成阶段：是指风险投资的一个阶段，是种子阶段和早期阶段的总称</w:t>
      </w:r>
    </w:p>
    <w:p>
      <w:pPr>
        <w:pStyle w:val="17"/>
        <w:numPr>
          <w:ilvl w:val="0"/>
          <w:numId w:val="8"/>
        </w:numPr>
        <w:rPr>
          <w:rFonts w:cstheme="minorHAnsi"/>
        </w:rPr>
      </w:pPr>
      <w:r>
        <w:rPr>
          <w:rFonts w:cstheme="minorHAnsi"/>
        </w:rPr>
        <w:t>fiduciary duty</w:t>
      </w:r>
      <w:r>
        <w:rPr>
          <w:rFonts w:hint="eastAsia" w:cstheme="minorHAnsi"/>
        </w:rPr>
        <w:t xml:space="preserve"> 信托义务</w:t>
      </w:r>
    </w:p>
    <w:p>
      <w:pPr>
        <w:pStyle w:val="3"/>
        <w:rPr>
          <w:rFonts w:asciiTheme="minorHAnsi" w:hAnsiTheme="minorHAnsi" w:cstheme="minorHAnsi"/>
          <w:sz w:val="22"/>
          <w:szCs w:val="22"/>
        </w:rPr>
      </w:pPr>
      <w:bookmarkStart w:id="8" w:name="_Toc498879844"/>
      <w:r>
        <w:rPr>
          <w:rFonts w:asciiTheme="minorHAnsi" w:hAnsiTheme="minorHAnsi" w:cstheme="minorHAnsi"/>
          <w:sz w:val="22"/>
          <w:szCs w:val="22"/>
        </w:rPr>
        <w:t>G</w:t>
      </w:r>
      <w:bookmarkEnd w:id="8"/>
    </w:p>
    <w:p>
      <w:pPr>
        <w:pStyle w:val="17"/>
        <w:numPr>
          <w:ilvl w:val="0"/>
          <w:numId w:val="9"/>
        </w:numPr>
        <w:rPr>
          <w:rFonts w:cstheme="minorHAnsi"/>
        </w:rPr>
      </w:pPr>
      <w:r>
        <w:rPr>
          <w:rFonts w:cstheme="minorHAnsi"/>
        </w:rPr>
        <w:t>geometric mean 几何平均数</w:t>
      </w:r>
    </w:p>
    <w:p>
      <w:pPr>
        <w:pStyle w:val="17"/>
        <w:numPr>
          <w:ilvl w:val="0"/>
          <w:numId w:val="9"/>
        </w:numPr>
        <w:rPr>
          <w:rFonts w:cstheme="minorHAnsi"/>
        </w:rPr>
      </w:pPr>
      <w:r>
        <w:rPr>
          <w:rFonts w:hint="eastAsia" w:cstheme="minorHAnsi"/>
        </w:rPr>
        <w:t>gross</w:t>
      </w:r>
      <w:r>
        <w:rPr>
          <w:rFonts w:cstheme="minorHAnsi"/>
        </w:rPr>
        <w:t xml:space="preserve"> domestic product GDP </w:t>
      </w:r>
      <w:r>
        <w:rPr>
          <w:rFonts w:hint="eastAsia" w:cstheme="minorHAnsi"/>
        </w:rPr>
        <w:t>国内生产总值</w:t>
      </w:r>
    </w:p>
    <w:p>
      <w:pPr>
        <w:pStyle w:val="17"/>
        <w:numPr>
          <w:ilvl w:val="0"/>
          <w:numId w:val="9"/>
        </w:numPr>
        <w:rPr>
          <w:rFonts w:cstheme="minorHAnsi"/>
        </w:rPr>
      </w:pPr>
      <w:r>
        <w:rPr>
          <w:rFonts w:hint="eastAsia" w:cstheme="minorHAnsi"/>
        </w:rPr>
        <w:t>gross national product 国民生产总值：一定时期内，由一国永久居民生产的所有最终物品和提供的所有的劳务的市场价值</w:t>
      </w:r>
    </w:p>
    <w:p>
      <w:pPr>
        <w:pStyle w:val="17"/>
        <w:numPr>
          <w:ilvl w:val="0"/>
          <w:numId w:val="9"/>
        </w:numPr>
        <w:rPr>
          <w:rFonts w:cstheme="minorHAnsi"/>
        </w:rPr>
      </w:pPr>
      <w:r>
        <w:rPr>
          <w:rFonts w:hint="eastAsia" w:cstheme="minorHAnsi"/>
        </w:rPr>
        <w:t>general</w:t>
      </w:r>
      <w:r>
        <w:rPr>
          <w:rFonts w:cstheme="minorHAnsi"/>
        </w:rPr>
        <w:t xml:space="preserve"> ledger </w:t>
      </w:r>
      <w:r>
        <w:rPr>
          <w:rFonts w:hint="eastAsia" w:cstheme="minorHAnsi"/>
        </w:rPr>
        <w:t>总分类账：会计报表中全部账户的分类账</w:t>
      </w:r>
    </w:p>
    <w:p>
      <w:pPr>
        <w:pStyle w:val="17"/>
        <w:numPr>
          <w:ilvl w:val="0"/>
          <w:numId w:val="9"/>
        </w:numPr>
        <w:rPr>
          <w:rFonts w:cstheme="minorHAnsi"/>
        </w:rPr>
      </w:pPr>
      <w:r>
        <w:rPr>
          <w:rFonts w:hint="eastAsia" w:cstheme="minorHAnsi"/>
        </w:rPr>
        <w:t>general journal 普通日记账</w:t>
      </w:r>
    </w:p>
    <w:p>
      <w:pPr>
        <w:pStyle w:val="17"/>
        <w:numPr>
          <w:ilvl w:val="0"/>
          <w:numId w:val="9"/>
        </w:numPr>
        <w:rPr>
          <w:rFonts w:cstheme="minorHAnsi"/>
        </w:rPr>
      </w:pPr>
      <w:r>
        <w:rPr>
          <w:rFonts w:hint="eastAsia" w:cstheme="minorHAnsi"/>
        </w:rPr>
        <w:t>going concern 持续经营企业</w:t>
      </w:r>
    </w:p>
    <w:p>
      <w:pPr>
        <w:pStyle w:val="17"/>
        <w:numPr>
          <w:ilvl w:val="0"/>
          <w:numId w:val="9"/>
        </w:numPr>
        <w:rPr>
          <w:rFonts w:cstheme="minorHAnsi"/>
        </w:rPr>
      </w:pPr>
      <w:r>
        <w:rPr>
          <w:rFonts w:hint="eastAsia" w:cstheme="minorHAnsi"/>
        </w:rPr>
        <w:t>good</w:t>
      </w:r>
      <w:r>
        <w:rPr>
          <w:rFonts w:cstheme="minorHAnsi"/>
        </w:rPr>
        <w:t xml:space="preserve">will </w:t>
      </w:r>
      <w:r>
        <w:rPr>
          <w:rFonts w:hint="eastAsia" w:cstheme="minorHAnsi"/>
        </w:rPr>
        <w:t>商誉</w:t>
      </w:r>
    </w:p>
    <w:p>
      <w:pPr>
        <w:pStyle w:val="17"/>
        <w:numPr>
          <w:ilvl w:val="0"/>
          <w:numId w:val="9"/>
        </w:numPr>
        <w:rPr>
          <w:rFonts w:cstheme="minorHAnsi"/>
        </w:rPr>
      </w:pPr>
      <w:r>
        <w:rPr>
          <w:rFonts w:hint="eastAsia" w:cstheme="minorHAnsi"/>
        </w:rPr>
        <w:t>gross profit margin边际毛利率：销售毛利与销售收入净额之比，也成销售毛利率。公式边际毛利率=销售毛利/销售收入净额</w:t>
      </w:r>
    </w:p>
    <w:p>
      <w:pPr>
        <w:pStyle w:val="17"/>
        <w:numPr>
          <w:ilvl w:val="0"/>
          <w:numId w:val="9"/>
        </w:numPr>
        <w:rPr>
          <w:rFonts w:cstheme="minorHAnsi"/>
        </w:rPr>
      </w:pPr>
      <w:r>
        <w:rPr>
          <w:rFonts w:hint="eastAsia" w:cstheme="minorHAnsi"/>
        </w:rPr>
        <w:t>gra</w:t>
      </w:r>
      <w:r>
        <w:rPr>
          <w:rFonts w:cstheme="minorHAnsi"/>
        </w:rPr>
        <w:t xml:space="preserve">phical analysis </w:t>
      </w:r>
      <w:r>
        <w:rPr>
          <w:rFonts w:hint="eastAsia" w:cstheme="minorHAnsi"/>
        </w:rPr>
        <w:t>图解分析</w:t>
      </w:r>
    </w:p>
    <w:p>
      <w:pPr>
        <w:pStyle w:val="17"/>
        <w:numPr>
          <w:ilvl w:val="0"/>
          <w:numId w:val="9"/>
        </w:numPr>
        <w:rPr>
          <w:rFonts w:cstheme="minorHAnsi"/>
        </w:rPr>
      </w:pPr>
      <w:r>
        <w:rPr>
          <w:rFonts w:cstheme="minorHAnsi"/>
        </w:rPr>
        <w:t xml:space="preserve">geographic </w:t>
      </w:r>
      <w:r>
        <w:rPr>
          <w:rFonts w:hint="eastAsia" w:cstheme="minorHAnsi"/>
        </w:rPr>
        <w:t>地理的</w:t>
      </w:r>
    </w:p>
    <w:p>
      <w:pPr>
        <w:pStyle w:val="17"/>
        <w:numPr>
          <w:ilvl w:val="0"/>
          <w:numId w:val="9"/>
        </w:numPr>
        <w:rPr>
          <w:rFonts w:cstheme="minorHAnsi"/>
        </w:rPr>
      </w:pPr>
      <w:r>
        <w:rPr>
          <w:rFonts w:cstheme="minorHAnsi"/>
        </w:rPr>
        <w:t xml:space="preserve">grocery </w:t>
      </w:r>
      <w:r>
        <w:rPr>
          <w:rFonts w:hint="eastAsia" w:cstheme="minorHAnsi"/>
        </w:rPr>
        <w:t>食品杂货</w:t>
      </w:r>
    </w:p>
    <w:p>
      <w:pPr>
        <w:pStyle w:val="17"/>
        <w:numPr>
          <w:ilvl w:val="0"/>
          <w:numId w:val="9"/>
        </w:numPr>
        <w:rPr>
          <w:rFonts w:cstheme="minorHAnsi"/>
        </w:rPr>
      </w:pPr>
      <w:r>
        <w:rPr>
          <w:rFonts w:hint="eastAsia" w:cstheme="minorHAnsi"/>
        </w:rPr>
        <w:t>grey market</w:t>
      </w:r>
      <w:r>
        <w:rPr>
          <w:rFonts w:cstheme="minorHAnsi"/>
        </w:rPr>
        <w:t xml:space="preserve"> </w:t>
      </w:r>
      <w:r>
        <w:rPr>
          <w:rFonts w:hint="eastAsia" w:cstheme="minorHAnsi"/>
        </w:rPr>
        <w:t>暗盘市场：新发行股票在正式在股票交易所买卖前在未正式市场进行的交易；未经许可经销商出售的货品。</w:t>
      </w:r>
    </w:p>
    <w:p>
      <w:pPr>
        <w:pStyle w:val="17"/>
        <w:numPr>
          <w:ilvl w:val="0"/>
          <w:numId w:val="9"/>
        </w:numPr>
        <w:rPr>
          <w:rFonts w:cstheme="minorHAnsi"/>
        </w:rPr>
      </w:pPr>
      <w:r>
        <w:rPr>
          <w:rFonts w:hint="eastAsia" w:cstheme="minorHAnsi"/>
        </w:rPr>
        <w:t>G-spread 政府利差：是指债券与相同期限的政府债券到期收益率之间的差异</w:t>
      </w:r>
    </w:p>
    <w:p>
      <w:pPr>
        <w:pStyle w:val="17"/>
        <w:numPr>
          <w:ilvl w:val="0"/>
          <w:numId w:val="9"/>
        </w:numPr>
        <w:rPr>
          <w:rFonts w:cstheme="minorHAnsi"/>
        </w:rPr>
      </w:pPr>
      <w:r>
        <w:rPr>
          <w:rFonts w:cstheme="minorHAnsi"/>
        </w:rPr>
        <w:t>G</w:t>
      </w:r>
      <w:r>
        <w:rPr>
          <w:rFonts w:hint="eastAsia" w:cstheme="minorHAnsi"/>
        </w:rPr>
        <w:t>r</w:t>
      </w:r>
      <w:r>
        <w:rPr>
          <w:rFonts w:cstheme="minorHAnsi"/>
        </w:rPr>
        <w:t xml:space="preserve">aders </w:t>
      </w:r>
      <w:r>
        <w:rPr>
          <w:rFonts w:hint="eastAsia" w:cstheme="minorHAnsi"/>
        </w:rPr>
        <w:t>评分者</w:t>
      </w:r>
    </w:p>
    <w:p>
      <w:pPr>
        <w:pStyle w:val="17"/>
        <w:numPr>
          <w:ilvl w:val="0"/>
          <w:numId w:val="9"/>
        </w:numPr>
        <w:rPr>
          <w:rFonts w:cstheme="minorHAnsi"/>
        </w:rPr>
      </w:pPr>
      <w:r>
        <w:rPr>
          <w:rFonts w:hint="eastAsia" w:cstheme="minorHAnsi"/>
        </w:rPr>
        <w:t>GI</w:t>
      </w:r>
      <w:r>
        <w:rPr>
          <w:rFonts w:cstheme="minorHAnsi"/>
        </w:rPr>
        <w:t xml:space="preserve">PS-Global Investment Performance Standard </w:t>
      </w:r>
      <w:r>
        <w:rPr>
          <w:rFonts w:hint="eastAsia" w:cstheme="minorHAnsi"/>
        </w:rPr>
        <w:t>全球投资业绩标准</w:t>
      </w:r>
    </w:p>
    <w:p>
      <w:pPr>
        <w:pStyle w:val="3"/>
        <w:rPr>
          <w:rFonts w:asciiTheme="minorHAnsi" w:hAnsiTheme="minorHAnsi" w:cstheme="minorHAnsi"/>
          <w:sz w:val="22"/>
          <w:szCs w:val="22"/>
        </w:rPr>
      </w:pPr>
      <w:bookmarkStart w:id="9" w:name="_Toc498879845"/>
      <w:r>
        <w:rPr>
          <w:rFonts w:asciiTheme="minorHAnsi" w:hAnsiTheme="minorHAnsi" w:cstheme="minorHAnsi"/>
          <w:sz w:val="22"/>
          <w:szCs w:val="22"/>
        </w:rPr>
        <w:t>H</w:t>
      </w:r>
      <w:bookmarkEnd w:id="9"/>
    </w:p>
    <w:p>
      <w:pPr>
        <w:pStyle w:val="17"/>
        <w:numPr>
          <w:ilvl w:val="0"/>
          <w:numId w:val="10"/>
        </w:numPr>
        <w:rPr>
          <w:rFonts w:cstheme="minorHAnsi"/>
        </w:rPr>
      </w:pPr>
      <w:r>
        <w:rPr>
          <w:rFonts w:cstheme="minorHAnsi"/>
        </w:rPr>
        <w:t>Hinge on 取决于。。。</w:t>
      </w:r>
    </w:p>
    <w:p>
      <w:pPr>
        <w:pStyle w:val="17"/>
        <w:numPr>
          <w:ilvl w:val="0"/>
          <w:numId w:val="10"/>
        </w:numPr>
        <w:rPr>
          <w:rFonts w:cstheme="minorHAnsi"/>
        </w:rPr>
      </w:pPr>
      <w:r>
        <w:rPr>
          <w:rFonts w:cstheme="minorHAnsi"/>
        </w:rPr>
        <w:t>Holdings 所持股份</w:t>
      </w:r>
    </w:p>
    <w:p>
      <w:pPr>
        <w:pStyle w:val="17"/>
        <w:numPr>
          <w:ilvl w:val="0"/>
          <w:numId w:val="10"/>
        </w:numPr>
        <w:rPr>
          <w:rFonts w:cstheme="minorHAnsi"/>
        </w:rPr>
      </w:pPr>
      <w:r>
        <w:rPr>
          <w:rFonts w:cstheme="minorHAnsi"/>
        </w:rPr>
        <w:t>held out 显示</w:t>
      </w:r>
    </w:p>
    <w:p>
      <w:pPr>
        <w:pStyle w:val="17"/>
        <w:numPr>
          <w:ilvl w:val="0"/>
          <w:numId w:val="10"/>
        </w:numPr>
        <w:rPr>
          <w:rFonts w:cstheme="minorHAnsi"/>
        </w:rPr>
      </w:pPr>
      <w:r>
        <w:rPr>
          <w:rFonts w:cstheme="minorHAnsi"/>
        </w:rPr>
        <w:t>harmonic mean调和平均数：一类数据平均数的计算方法。即等于个数据的倒数的算数平均数的倒数。</w:t>
      </w:r>
    </w:p>
    <w:p>
      <w:pPr>
        <w:pStyle w:val="17"/>
        <w:numPr>
          <w:ilvl w:val="0"/>
          <w:numId w:val="10"/>
        </w:numPr>
        <w:rPr>
          <w:rFonts w:cstheme="minorHAnsi"/>
        </w:rPr>
      </w:pPr>
      <w:r>
        <w:rPr>
          <w:rFonts w:hint="eastAsia" w:cstheme="minorHAnsi"/>
        </w:rPr>
        <w:t>his</w:t>
      </w:r>
      <w:r>
        <w:rPr>
          <w:rFonts w:cstheme="minorHAnsi"/>
        </w:rPr>
        <w:t xml:space="preserve">torical simulation </w:t>
      </w:r>
      <w:r>
        <w:rPr>
          <w:rFonts w:hint="eastAsia" w:cstheme="minorHAnsi"/>
        </w:rPr>
        <w:t>历史模拟</w:t>
      </w:r>
    </w:p>
    <w:p>
      <w:pPr>
        <w:pStyle w:val="17"/>
        <w:numPr>
          <w:ilvl w:val="0"/>
          <w:numId w:val="10"/>
        </w:numPr>
        <w:rPr>
          <w:rFonts w:cstheme="minorHAnsi"/>
        </w:rPr>
      </w:pPr>
      <w:r>
        <w:rPr>
          <w:rFonts w:cstheme="minorHAnsi"/>
        </w:rPr>
        <w:t>hypothesis [haɪ'pɒθɪsɪs]</w:t>
      </w:r>
      <w:r>
        <w:rPr>
          <w:rFonts w:hint="eastAsia" w:cstheme="minorHAnsi"/>
        </w:rPr>
        <w:t>假设</w:t>
      </w:r>
    </w:p>
    <w:p>
      <w:pPr>
        <w:pStyle w:val="17"/>
        <w:numPr>
          <w:ilvl w:val="0"/>
          <w:numId w:val="10"/>
        </w:numPr>
        <w:rPr>
          <w:rFonts w:cstheme="minorHAnsi"/>
        </w:rPr>
      </w:pPr>
      <w:r>
        <w:rPr>
          <w:rFonts w:cstheme="minorHAnsi"/>
        </w:rPr>
        <w:t xml:space="preserve">horizontal </w:t>
      </w:r>
      <w:r>
        <w:rPr>
          <w:rFonts w:hint="eastAsia" w:cstheme="minorHAnsi"/>
        </w:rPr>
        <w:t>mer</w:t>
      </w:r>
      <w:r>
        <w:rPr>
          <w:rFonts w:cstheme="minorHAnsi"/>
        </w:rPr>
        <w:t xml:space="preserve">gers </w:t>
      </w:r>
      <w:r>
        <w:rPr>
          <w:rFonts w:hint="eastAsia" w:cstheme="minorHAnsi"/>
        </w:rPr>
        <w:t>横向并购：两个或两个以上业务性质相同的企业的合并</w:t>
      </w:r>
    </w:p>
    <w:p>
      <w:pPr>
        <w:pStyle w:val="17"/>
        <w:numPr>
          <w:ilvl w:val="0"/>
          <w:numId w:val="10"/>
        </w:numPr>
        <w:rPr>
          <w:rFonts w:cstheme="minorHAnsi"/>
        </w:rPr>
      </w:pPr>
      <w:r>
        <w:rPr>
          <w:rFonts w:cstheme="minorHAnsi"/>
        </w:rPr>
        <w:t xml:space="preserve">household </w:t>
      </w:r>
      <w:r>
        <w:rPr>
          <w:rFonts w:hint="eastAsia" w:cstheme="minorHAnsi"/>
        </w:rPr>
        <w:t>家庭的</w:t>
      </w:r>
    </w:p>
    <w:p>
      <w:pPr>
        <w:pStyle w:val="17"/>
        <w:numPr>
          <w:ilvl w:val="0"/>
          <w:numId w:val="10"/>
        </w:numPr>
        <w:rPr>
          <w:rFonts w:cstheme="minorHAnsi"/>
        </w:rPr>
      </w:pPr>
      <w:r>
        <w:rPr>
          <w:rFonts w:cstheme="minorHAnsi"/>
        </w:rPr>
        <w:t xml:space="preserve">housing sector </w:t>
      </w:r>
      <w:r>
        <w:rPr>
          <w:rFonts w:hint="eastAsia" w:cstheme="minorHAnsi"/>
        </w:rPr>
        <w:t>房地产行业</w:t>
      </w:r>
    </w:p>
    <w:p>
      <w:pPr>
        <w:pStyle w:val="17"/>
        <w:numPr>
          <w:ilvl w:val="0"/>
          <w:numId w:val="10"/>
        </w:numPr>
        <w:rPr>
          <w:rFonts w:cstheme="minorHAnsi"/>
        </w:rPr>
      </w:pPr>
      <w:r>
        <w:rPr>
          <w:rFonts w:cstheme="minorHAnsi"/>
        </w:rPr>
        <w:t xml:space="preserve">hyperinflation [,haɪpərɪn'fleʃən] </w:t>
      </w:r>
      <w:r>
        <w:rPr>
          <w:rFonts w:hint="eastAsia" w:cstheme="minorHAnsi"/>
        </w:rPr>
        <w:t>恶性通货膨胀</w:t>
      </w:r>
    </w:p>
    <w:p>
      <w:pPr>
        <w:pStyle w:val="17"/>
        <w:numPr>
          <w:ilvl w:val="0"/>
          <w:numId w:val="10"/>
        </w:numPr>
        <w:rPr>
          <w:rFonts w:cstheme="minorHAnsi"/>
        </w:rPr>
      </w:pPr>
      <w:r>
        <w:rPr>
          <w:rFonts w:hint="eastAsia" w:cstheme="minorHAnsi"/>
        </w:rPr>
        <w:t>head</w:t>
      </w:r>
      <w:r>
        <w:rPr>
          <w:rFonts w:cstheme="minorHAnsi"/>
        </w:rPr>
        <w:t xml:space="preserve">line inflation </w:t>
      </w:r>
      <w:r>
        <w:rPr>
          <w:rFonts w:hint="eastAsia" w:cstheme="minorHAnsi"/>
        </w:rPr>
        <w:t>整体通胀</w:t>
      </w:r>
    </w:p>
    <w:p>
      <w:pPr>
        <w:pStyle w:val="17"/>
        <w:numPr>
          <w:ilvl w:val="0"/>
          <w:numId w:val="10"/>
        </w:numPr>
        <w:rPr>
          <w:rFonts w:cstheme="minorHAnsi"/>
        </w:rPr>
      </w:pPr>
      <w:r>
        <w:rPr>
          <w:rFonts w:hint="eastAsia" w:cstheme="minorHAnsi"/>
        </w:rPr>
        <w:t>hedonic price享乐价格：人们为优质环境的享受所支付的价格来推算环境质量价值的一种方法</w:t>
      </w:r>
    </w:p>
    <w:p>
      <w:pPr>
        <w:pStyle w:val="17"/>
        <w:numPr>
          <w:ilvl w:val="0"/>
          <w:numId w:val="10"/>
        </w:numPr>
        <w:rPr>
          <w:rFonts w:cstheme="minorHAnsi"/>
        </w:rPr>
      </w:pPr>
      <w:r>
        <w:rPr>
          <w:rFonts w:cstheme="minorHAnsi"/>
        </w:rPr>
        <w:t xml:space="preserve">hinder </w:t>
      </w:r>
      <w:r>
        <w:rPr>
          <w:rFonts w:hint="eastAsia" w:cstheme="minorHAnsi"/>
        </w:rPr>
        <w:t>成为阻碍</w:t>
      </w:r>
    </w:p>
    <w:p>
      <w:pPr>
        <w:pStyle w:val="17"/>
        <w:numPr>
          <w:ilvl w:val="0"/>
          <w:numId w:val="10"/>
        </w:numPr>
        <w:rPr>
          <w:rFonts w:cstheme="minorHAnsi"/>
        </w:rPr>
      </w:pPr>
      <w:r>
        <w:rPr>
          <w:rFonts w:hint="eastAsia" w:cstheme="minorHAnsi"/>
        </w:rPr>
        <w:t>he</w:t>
      </w:r>
      <w:r>
        <w:rPr>
          <w:rFonts w:cstheme="minorHAnsi"/>
        </w:rPr>
        <w:t xml:space="preserve">ckscher-ohlin model </w:t>
      </w:r>
      <w:r>
        <w:rPr>
          <w:rFonts w:hint="eastAsia" w:cstheme="minorHAnsi"/>
        </w:rPr>
        <w:t>赫克歇尔-俄林模型</w:t>
      </w:r>
    </w:p>
    <w:p>
      <w:pPr>
        <w:pStyle w:val="17"/>
        <w:numPr>
          <w:ilvl w:val="0"/>
          <w:numId w:val="10"/>
        </w:numPr>
        <w:rPr>
          <w:rFonts w:cstheme="minorHAnsi"/>
        </w:rPr>
      </w:pPr>
      <w:r>
        <w:rPr>
          <w:rFonts w:hint="eastAsia" w:cstheme="minorHAnsi"/>
        </w:rPr>
        <w:t>hedging</w:t>
      </w:r>
      <w:r>
        <w:rPr>
          <w:rFonts w:cstheme="minorHAnsi"/>
        </w:rPr>
        <w:t>['hedʒɪŋ]</w:t>
      </w:r>
      <w:r>
        <w:rPr>
          <w:rFonts w:hint="eastAsia" w:cstheme="minorHAnsi"/>
        </w:rPr>
        <w:t xml:space="preserve"> 对冲（套期保值）：在即期市场买入或卖出某一数量的商品或证券，而同时在远期市场卖出或买入同等数量的同一商品或证券</w:t>
      </w:r>
    </w:p>
    <w:p>
      <w:pPr>
        <w:pStyle w:val="17"/>
        <w:numPr>
          <w:ilvl w:val="0"/>
          <w:numId w:val="10"/>
        </w:numPr>
        <w:rPr>
          <w:rFonts w:cstheme="minorHAnsi"/>
        </w:rPr>
      </w:pPr>
      <w:r>
        <w:rPr>
          <w:rFonts w:hint="eastAsia" w:cstheme="minorHAnsi"/>
        </w:rPr>
        <w:t>high</w:t>
      </w:r>
      <w:r>
        <w:rPr>
          <w:rFonts w:cstheme="minorHAnsi"/>
        </w:rPr>
        <w:t xml:space="preserve">-end </w:t>
      </w:r>
      <w:r>
        <w:rPr>
          <w:rFonts w:hint="eastAsia" w:cstheme="minorHAnsi"/>
        </w:rPr>
        <w:t>高端的</w:t>
      </w:r>
    </w:p>
    <w:p>
      <w:pPr>
        <w:pStyle w:val="17"/>
        <w:numPr>
          <w:ilvl w:val="0"/>
          <w:numId w:val="10"/>
        </w:numPr>
        <w:rPr>
          <w:rFonts w:cstheme="minorHAnsi"/>
        </w:rPr>
      </w:pPr>
      <w:r>
        <w:rPr>
          <w:rFonts w:cstheme="minorHAnsi"/>
        </w:rPr>
        <w:t xml:space="preserve">hostile takeover </w:t>
      </w:r>
      <w:r>
        <w:rPr>
          <w:rFonts w:hint="eastAsia" w:cstheme="minorHAnsi"/>
        </w:rPr>
        <w:t>恶意收购</w:t>
      </w:r>
    </w:p>
    <w:p>
      <w:pPr>
        <w:pStyle w:val="17"/>
        <w:numPr>
          <w:ilvl w:val="0"/>
          <w:numId w:val="10"/>
        </w:numPr>
        <w:rPr>
          <w:rFonts w:cstheme="minorHAnsi"/>
        </w:rPr>
      </w:pPr>
      <w:r>
        <w:rPr>
          <w:rFonts w:hint="eastAsia" w:cstheme="minorHAnsi"/>
        </w:rPr>
        <w:t>holder</w:t>
      </w:r>
      <w:r>
        <w:rPr>
          <w:rFonts w:cstheme="minorHAnsi"/>
        </w:rPr>
        <w:t xml:space="preserve">-of-record </w:t>
      </w:r>
      <w:r>
        <w:rPr>
          <w:rFonts w:hint="eastAsia" w:cstheme="minorHAnsi"/>
        </w:rPr>
        <w:t>股权登记</w:t>
      </w:r>
    </w:p>
    <w:p>
      <w:pPr>
        <w:pStyle w:val="17"/>
        <w:numPr>
          <w:ilvl w:val="0"/>
          <w:numId w:val="10"/>
        </w:numPr>
        <w:rPr>
          <w:rFonts w:cstheme="minorHAnsi"/>
        </w:rPr>
      </w:pPr>
      <w:r>
        <w:rPr>
          <w:rFonts w:hint="eastAsia" w:cstheme="minorHAnsi"/>
        </w:rPr>
        <w:t>hedge funds 对冲基金</w:t>
      </w:r>
    </w:p>
    <w:p>
      <w:pPr>
        <w:pStyle w:val="17"/>
        <w:numPr>
          <w:ilvl w:val="0"/>
          <w:numId w:val="10"/>
        </w:numPr>
        <w:rPr>
          <w:rFonts w:cstheme="minorHAnsi"/>
        </w:rPr>
      </w:pPr>
      <w:r>
        <w:rPr>
          <w:rFonts w:hint="eastAsia" w:cstheme="minorHAnsi"/>
        </w:rPr>
        <w:t>hedger 套期保值者(对冲者)：指在外汇或期货市场上，为避免目前持有的头寸发生损失，而借助外汇或期货市场的交易操作来试图抵消潜在亏损的投资者</w:t>
      </w:r>
    </w:p>
    <w:p>
      <w:pPr>
        <w:pStyle w:val="17"/>
        <w:numPr>
          <w:ilvl w:val="0"/>
          <w:numId w:val="10"/>
        </w:numPr>
        <w:rPr>
          <w:rFonts w:cstheme="minorHAnsi"/>
        </w:rPr>
      </w:pPr>
      <w:r>
        <w:rPr>
          <w:rFonts w:hint="eastAsia" w:cstheme="minorHAnsi"/>
        </w:rPr>
        <w:t>holding period return 持有期收益</w:t>
      </w:r>
    </w:p>
    <w:p>
      <w:pPr>
        <w:pStyle w:val="17"/>
        <w:numPr>
          <w:ilvl w:val="0"/>
          <w:numId w:val="10"/>
        </w:numPr>
        <w:rPr>
          <w:rFonts w:cstheme="minorHAnsi"/>
        </w:rPr>
      </w:pPr>
      <w:r>
        <w:rPr>
          <w:rFonts w:cstheme="minorHAnsi"/>
        </w:rPr>
        <w:t xml:space="preserve">homogeneous </w:t>
      </w:r>
      <w:r>
        <w:rPr>
          <w:rFonts w:hint="eastAsia" w:cstheme="minorHAnsi"/>
        </w:rPr>
        <w:t>expec</w:t>
      </w:r>
      <w:r>
        <w:rPr>
          <w:rFonts w:cstheme="minorHAnsi"/>
        </w:rPr>
        <w:t xml:space="preserve">tation </w:t>
      </w:r>
      <w:r>
        <w:rPr>
          <w:rFonts w:hint="eastAsia" w:cstheme="minorHAnsi"/>
        </w:rPr>
        <w:t>同质期望：假设投资者都使用相同的期望收益和协方差矩阵来进行证券交易分析</w:t>
      </w:r>
    </w:p>
    <w:p>
      <w:pPr>
        <w:pStyle w:val="17"/>
        <w:numPr>
          <w:ilvl w:val="0"/>
          <w:numId w:val="10"/>
        </w:numPr>
        <w:rPr>
          <w:rFonts w:cstheme="minorHAnsi"/>
        </w:rPr>
      </w:pPr>
      <w:r>
        <w:rPr>
          <w:rFonts w:cstheme="minorHAnsi"/>
        </w:rPr>
        <w:t xml:space="preserve">herding </w:t>
      </w:r>
      <w:r>
        <w:rPr>
          <w:rFonts w:hint="eastAsia" w:cstheme="minorHAnsi"/>
        </w:rPr>
        <w:t>羊群效应：指投资者在市场上会对于同一种证券采取同样的方向进行交易，或者是投资者忽略自身的私下分析，而去模仿其它投资者的分析与操作</w:t>
      </w:r>
    </w:p>
    <w:p>
      <w:pPr>
        <w:pStyle w:val="17"/>
        <w:numPr>
          <w:ilvl w:val="0"/>
          <w:numId w:val="10"/>
        </w:numPr>
        <w:rPr>
          <w:rFonts w:cstheme="minorHAnsi"/>
        </w:rPr>
      </w:pPr>
      <w:r>
        <w:rPr>
          <w:rFonts w:hint="eastAsia" w:cstheme="minorHAnsi"/>
        </w:rPr>
        <w:t>hamper 束缚</w:t>
      </w:r>
    </w:p>
    <w:p>
      <w:pPr>
        <w:pStyle w:val="17"/>
        <w:numPr>
          <w:ilvl w:val="0"/>
          <w:numId w:val="10"/>
        </w:numPr>
        <w:rPr>
          <w:rFonts w:cstheme="minorHAnsi"/>
        </w:rPr>
      </w:pPr>
      <w:r>
        <w:rPr>
          <w:rFonts w:hint="eastAsia" w:cstheme="minorHAnsi"/>
        </w:rPr>
        <w:t>hurdle rate保底收益率：是指现金流量分析法中的必要收益率。若预期收益率低于保底收益率，则应放弃该投资计划</w:t>
      </w:r>
    </w:p>
    <w:p>
      <w:pPr>
        <w:pStyle w:val="17"/>
        <w:numPr>
          <w:ilvl w:val="0"/>
          <w:numId w:val="10"/>
        </w:numPr>
        <w:rPr>
          <w:rFonts w:cstheme="minorHAnsi"/>
        </w:rPr>
      </w:pPr>
      <w:r>
        <w:rPr>
          <w:rFonts w:hint="eastAsia" w:cstheme="minorHAnsi"/>
        </w:rPr>
        <w:t>hid</w:t>
      </w:r>
      <w:r>
        <w:rPr>
          <w:rFonts w:cstheme="minorHAnsi"/>
        </w:rPr>
        <w:t xml:space="preserve"> </w:t>
      </w:r>
      <w:r>
        <w:rPr>
          <w:rFonts w:hint="eastAsia" w:cstheme="minorHAnsi"/>
        </w:rPr>
        <w:t>隐藏，遮蔽</w:t>
      </w:r>
    </w:p>
    <w:p>
      <w:pPr>
        <w:pStyle w:val="3"/>
        <w:rPr>
          <w:rFonts w:asciiTheme="minorHAnsi" w:hAnsiTheme="minorHAnsi" w:cstheme="minorHAnsi"/>
          <w:sz w:val="22"/>
          <w:szCs w:val="22"/>
        </w:rPr>
      </w:pPr>
      <w:bookmarkStart w:id="10" w:name="_Toc498879846"/>
      <w:r>
        <w:rPr>
          <w:rFonts w:asciiTheme="minorHAnsi" w:hAnsiTheme="minorHAnsi" w:cstheme="minorHAnsi"/>
          <w:sz w:val="22"/>
          <w:szCs w:val="22"/>
        </w:rPr>
        <w:t>I</w:t>
      </w:r>
      <w:bookmarkEnd w:id="10"/>
    </w:p>
    <w:p>
      <w:pPr>
        <w:pStyle w:val="17"/>
        <w:numPr>
          <w:ilvl w:val="0"/>
          <w:numId w:val="11"/>
        </w:numPr>
        <w:rPr>
          <w:rFonts w:cstheme="minorHAnsi"/>
        </w:rPr>
      </w:pPr>
      <w:r>
        <w:rPr>
          <w:rFonts w:cstheme="minorHAnsi"/>
        </w:rPr>
        <w:t xml:space="preserve">Intermediary adj. </w:t>
      </w:r>
      <w:r>
        <w:rPr>
          <w:rFonts w:eastAsia="微软雅黑" w:cstheme="minorHAnsi"/>
        </w:rPr>
        <w:t>中间的</w:t>
      </w:r>
      <w:r>
        <w:rPr>
          <w:rFonts w:cstheme="minorHAnsi"/>
        </w:rPr>
        <w:t>；</w:t>
      </w:r>
      <w:r>
        <w:rPr>
          <w:rFonts w:eastAsia="微软雅黑" w:cstheme="minorHAnsi"/>
        </w:rPr>
        <w:t>媒介的</w:t>
      </w:r>
      <w:r>
        <w:rPr>
          <w:rFonts w:cstheme="minorHAnsi"/>
        </w:rPr>
        <w:t>；</w:t>
      </w:r>
      <w:r>
        <w:rPr>
          <w:rFonts w:eastAsia="微软雅黑" w:cstheme="minorHAnsi"/>
        </w:rPr>
        <w:t>中途的</w:t>
      </w:r>
      <w:r>
        <w:rPr>
          <w:rFonts w:cstheme="minorHAnsi"/>
        </w:rPr>
        <w:t xml:space="preserve">n. </w:t>
      </w:r>
      <w:r>
        <w:rPr>
          <w:rFonts w:eastAsia="微软雅黑" w:cstheme="minorHAnsi"/>
        </w:rPr>
        <w:t>中间人</w:t>
      </w:r>
      <w:r>
        <w:rPr>
          <w:rFonts w:cstheme="minorHAnsi"/>
        </w:rPr>
        <w:t>；</w:t>
      </w:r>
      <w:r>
        <w:rPr>
          <w:rFonts w:eastAsia="微软雅黑" w:cstheme="minorHAnsi"/>
        </w:rPr>
        <w:t>仲裁者</w:t>
      </w:r>
      <w:r>
        <w:rPr>
          <w:rFonts w:cstheme="minorHAnsi"/>
        </w:rPr>
        <w:t>；</w:t>
      </w:r>
      <w:r>
        <w:rPr>
          <w:rFonts w:eastAsia="微软雅黑" w:cstheme="minorHAnsi"/>
        </w:rPr>
        <w:t>调解者</w:t>
      </w:r>
      <w:r>
        <w:rPr>
          <w:rFonts w:cstheme="minorHAnsi"/>
        </w:rPr>
        <w:t>；</w:t>
      </w:r>
      <w:r>
        <w:rPr>
          <w:rFonts w:eastAsia="微软雅黑" w:cstheme="minorHAnsi"/>
        </w:rPr>
        <w:t>媒介物</w:t>
      </w:r>
    </w:p>
    <w:p>
      <w:pPr>
        <w:pStyle w:val="17"/>
        <w:numPr>
          <w:ilvl w:val="0"/>
          <w:numId w:val="11"/>
        </w:numPr>
        <w:rPr>
          <w:rFonts w:cstheme="minorHAnsi"/>
        </w:rPr>
      </w:pPr>
      <w:r>
        <w:rPr>
          <w:rFonts w:cstheme="minorHAnsi"/>
        </w:rPr>
        <w:t>Integrate vt. 使…完整；使…成整体；求…的积分；表示…的总和 vi 成为一体</w:t>
      </w:r>
    </w:p>
    <w:p>
      <w:pPr>
        <w:pStyle w:val="17"/>
        <w:numPr>
          <w:ilvl w:val="0"/>
          <w:numId w:val="11"/>
        </w:numPr>
        <w:rPr>
          <w:rFonts w:cstheme="minorHAnsi"/>
        </w:rPr>
      </w:pPr>
      <w:r>
        <w:rPr>
          <w:rFonts w:cstheme="minorHAnsi"/>
        </w:rPr>
        <w:t>Implication n. 含义；暗示；牵连，卷入；可能的结果，影响</w:t>
      </w:r>
    </w:p>
    <w:p>
      <w:pPr>
        <w:pStyle w:val="17"/>
        <w:numPr>
          <w:ilvl w:val="0"/>
          <w:numId w:val="11"/>
        </w:numPr>
        <w:rPr>
          <w:rFonts w:cstheme="minorHAnsi"/>
        </w:rPr>
      </w:pPr>
      <w:r>
        <w:rPr>
          <w:rFonts w:cstheme="minorHAnsi"/>
        </w:rPr>
        <w:t>Impair 削弱，损害</w:t>
      </w:r>
    </w:p>
    <w:p>
      <w:pPr>
        <w:pStyle w:val="17"/>
        <w:numPr>
          <w:ilvl w:val="0"/>
          <w:numId w:val="11"/>
        </w:numPr>
        <w:rPr>
          <w:rFonts w:cstheme="minorHAnsi"/>
        </w:rPr>
      </w:pPr>
      <w:r>
        <w:rPr>
          <w:rFonts w:cstheme="minorHAnsi"/>
        </w:rPr>
        <w:t>Impose 强加，利用</w:t>
      </w:r>
    </w:p>
    <w:p>
      <w:pPr>
        <w:pStyle w:val="17"/>
        <w:numPr>
          <w:ilvl w:val="0"/>
          <w:numId w:val="11"/>
        </w:numPr>
        <w:rPr>
          <w:rFonts w:cstheme="minorHAnsi"/>
        </w:rPr>
      </w:pPr>
      <w:r>
        <w:rPr>
          <w:rFonts w:cstheme="minorHAnsi"/>
        </w:rPr>
        <w:t>Isolated 孤立的</w:t>
      </w:r>
      <w:r>
        <w:rPr>
          <w:rFonts w:cstheme="minorHAnsi"/>
        </w:rPr>
        <w:tab/>
      </w:r>
    </w:p>
    <w:p>
      <w:pPr>
        <w:pStyle w:val="17"/>
        <w:numPr>
          <w:ilvl w:val="0"/>
          <w:numId w:val="11"/>
        </w:numPr>
        <w:rPr>
          <w:rFonts w:cstheme="minorHAnsi"/>
        </w:rPr>
      </w:pPr>
      <w:r>
        <w:rPr>
          <w:rFonts w:cstheme="minorHAnsi"/>
        </w:rPr>
        <w:t>Incentive n. 动机 adj 刺激的 incentives n. 奖励</w:t>
      </w:r>
      <w:r>
        <w:rPr>
          <w:rFonts w:hint="eastAsia" w:cstheme="minorHAnsi"/>
        </w:rPr>
        <w:t>, 奖励措施</w:t>
      </w:r>
    </w:p>
    <w:p>
      <w:pPr>
        <w:pStyle w:val="17"/>
        <w:numPr>
          <w:ilvl w:val="0"/>
          <w:numId w:val="11"/>
        </w:numPr>
        <w:rPr>
          <w:rFonts w:cstheme="minorHAnsi"/>
        </w:rPr>
      </w:pPr>
      <w:r>
        <w:rPr>
          <w:rFonts w:cstheme="minorHAnsi"/>
        </w:rPr>
        <w:t>Inadequate   [ɪn'ædɪkwət] 不适当的</w:t>
      </w:r>
    </w:p>
    <w:p>
      <w:pPr>
        <w:pStyle w:val="17"/>
        <w:numPr>
          <w:ilvl w:val="0"/>
          <w:numId w:val="11"/>
        </w:numPr>
        <w:rPr>
          <w:rFonts w:cstheme="minorHAnsi"/>
        </w:rPr>
      </w:pPr>
      <w:r>
        <w:rPr>
          <w:rFonts w:cstheme="minorHAnsi"/>
        </w:rPr>
        <w:t>Interchangeably adv. 可交换地</w:t>
      </w:r>
    </w:p>
    <w:p>
      <w:pPr>
        <w:pStyle w:val="17"/>
        <w:numPr>
          <w:ilvl w:val="0"/>
          <w:numId w:val="11"/>
        </w:numPr>
        <w:rPr>
          <w:rFonts w:cstheme="minorHAnsi"/>
        </w:rPr>
      </w:pPr>
      <w:r>
        <w:rPr>
          <w:rFonts w:cstheme="minorHAnsi"/>
        </w:rPr>
        <w:t>Inflation 通货膨胀</w:t>
      </w:r>
    </w:p>
    <w:p>
      <w:pPr>
        <w:pStyle w:val="17"/>
        <w:numPr>
          <w:ilvl w:val="0"/>
          <w:numId w:val="11"/>
        </w:numPr>
        <w:rPr>
          <w:rFonts w:cstheme="minorHAnsi"/>
        </w:rPr>
      </w:pPr>
      <w:r>
        <w:rPr>
          <w:rFonts w:cstheme="minorHAnsi"/>
        </w:rPr>
        <w:t>Interpret 说明，解释</w:t>
      </w:r>
    </w:p>
    <w:p>
      <w:pPr>
        <w:pStyle w:val="17"/>
        <w:numPr>
          <w:ilvl w:val="0"/>
          <w:numId w:val="11"/>
        </w:numPr>
        <w:rPr>
          <w:rFonts w:cstheme="minorHAnsi"/>
        </w:rPr>
      </w:pPr>
      <w:r>
        <w:rPr>
          <w:rFonts w:cstheme="minorHAnsi"/>
        </w:rPr>
        <w:t>Inferential statistics 推导统计量</w:t>
      </w:r>
    </w:p>
    <w:p>
      <w:pPr>
        <w:pStyle w:val="17"/>
        <w:numPr>
          <w:ilvl w:val="0"/>
          <w:numId w:val="11"/>
        </w:numPr>
        <w:rPr>
          <w:rFonts w:cstheme="minorHAnsi"/>
        </w:rPr>
      </w:pPr>
      <w:r>
        <w:rPr>
          <w:rFonts w:cstheme="minorHAnsi"/>
        </w:rPr>
        <w:t>Interval 间隔价</w:t>
      </w:r>
    </w:p>
    <w:p>
      <w:pPr>
        <w:pStyle w:val="17"/>
        <w:numPr>
          <w:ilvl w:val="0"/>
          <w:numId w:val="11"/>
        </w:numPr>
        <w:rPr>
          <w:rFonts w:cstheme="minorHAnsi"/>
        </w:rPr>
      </w:pPr>
      <w:r>
        <w:rPr>
          <w:rFonts w:cstheme="minorHAnsi"/>
        </w:rPr>
        <w:t>In terms of 依据</w:t>
      </w:r>
    </w:p>
    <w:p>
      <w:pPr>
        <w:pStyle w:val="17"/>
        <w:numPr>
          <w:ilvl w:val="0"/>
          <w:numId w:val="11"/>
        </w:numPr>
        <w:rPr>
          <w:rFonts w:cstheme="minorHAnsi"/>
        </w:rPr>
      </w:pPr>
      <w:r>
        <w:rPr>
          <w:rFonts w:cstheme="minorHAnsi"/>
        </w:rPr>
        <w:t xml:space="preserve">Illustrate ['ɪləstreɪt] vt. </w:t>
      </w:r>
      <w:r>
        <w:rPr>
          <w:rFonts w:hint="eastAsia" w:cstheme="minorHAnsi"/>
        </w:rPr>
        <w:t>阐明，举例说明</w:t>
      </w:r>
    </w:p>
    <w:p>
      <w:pPr>
        <w:pStyle w:val="17"/>
        <w:numPr>
          <w:ilvl w:val="0"/>
          <w:numId w:val="11"/>
        </w:numPr>
        <w:rPr>
          <w:rFonts w:cstheme="minorHAnsi"/>
        </w:rPr>
      </w:pPr>
      <w:r>
        <w:rPr>
          <w:rFonts w:cstheme="minorHAnsi"/>
        </w:rPr>
        <w:t>I</w:t>
      </w:r>
      <w:r>
        <w:rPr>
          <w:rFonts w:hint="eastAsia" w:cstheme="minorHAnsi"/>
        </w:rPr>
        <w:t>nference</w:t>
      </w:r>
      <w:r>
        <w:rPr>
          <w:rFonts w:cstheme="minorHAnsi"/>
        </w:rPr>
        <w:t xml:space="preserve"> </w:t>
      </w:r>
      <w:r>
        <w:rPr>
          <w:rFonts w:hint="eastAsia" w:cstheme="minorHAnsi"/>
        </w:rPr>
        <w:t>推理，推断</w:t>
      </w:r>
    </w:p>
    <w:p>
      <w:pPr>
        <w:pStyle w:val="17"/>
        <w:numPr>
          <w:ilvl w:val="0"/>
          <w:numId w:val="11"/>
        </w:numPr>
        <w:rPr>
          <w:rFonts w:cstheme="minorHAnsi"/>
        </w:rPr>
      </w:pPr>
      <w:r>
        <w:rPr>
          <w:rFonts w:cstheme="minorHAnsi"/>
        </w:rPr>
        <w:t>I</w:t>
      </w:r>
      <w:r>
        <w:rPr>
          <w:rFonts w:hint="eastAsia" w:cstheme="minorHAnsi"/>
        </w:rPr>
        <w:t>n</w:t>
      </w:r>
      <w:r>
        <w:rPr>
          <w:rFonts w:cstheme="minorHAnsi"/>
        </w:rPr>
        <w:t xml:space="preserve">tuition </w:t>
      </w:r>
      <w:r>
        <w:rPr>
          <w:rFonts w:hint="eastAsia" w:cstheme="minorHAnsi"/>
        </w:rPr>
        <w:t>直觉</w:t>
      </w:r>
    </w:p>
    <w:p>
      <w:pPr>
        <w:pStyle w:val="17"/>
        <w:numPr>
          <w:ilvl w:val="0"/>
          <w:numId w:val="11"/>
        </w:numPr>
        <w:rPr>
          <w:rFonts w:cstheme="minorHAnsi"/>
        </w:rPr>
      </w:pPr>
      <w:r>
        <w:rPr>
          <w:rFonts w:cstheme="minorHAnsi"/>
        </w:rPr>
        <w:t xml:space="preserve">Intuitive </w:t>
      </w:r>
      <w:r>
        <w:rPr>
          <w:rFonts w:hint="eastAsia" w:cstheme="minorHAnsi"/>
        </w:rPr>
        <w:t>直觉的</w:t>
      </w:r>
    </w:p>
    <w:p>
      <w:pPr>
        <w:pStyle w:val="17"/>
        <w:numPr>
          <w:ilvl w:val="0"/>
          <w:numId w:val="11"/>
        </w:numPr>
        <w:rPr>
          <w:rFonts w:cstheme="minorHAnsi"/>
        </w:rPr>
      </w:pPr>
      <w:r>
        <w:rPr>
          <w:rFonts w:cstheme="minorHAnsi"/>
        </w:rPr>
        <w:t xml:space="preserve">Intrinsic </w:t>
      </w:r>
      <w:r>
        <w:rPr>
          <w:rFonts w:hint="eastAsia" w:cstheme="minorHAnsi"/>
        </w:rPr>
        <w:t>本质的，固有的</w:t>
      </w:r>
    </w:p>
    <w:p>
      <w:pPr>
        <w:pStyle w:val="17"/>
        <w:numPr>
          <w:ilvl w:val="0"/>
          <w:numId w:val="11"/>
        </w:numPr>
        <w:rPr>
          <w:rFonts w:cstheme="minorHAnsi"/>
        </w:rPr>
      </w:pPr>
      <w:r>
        <w:rPr>
          <w:rFonts w:cstheme="minorHAnsi"/>
        </w:rPr>
        <w:t xml:space="preserve">Illiquid </w:t>
      </w:r>
      <w:r>
        <w:rPr>
          <w:rFonts w:hint="eastAsia" w:cstheme="minorHAnsi"/>
        </w:rPr>
        <w:t>非现金的，无流动资金的</w:t>
      </w:r>
    </w:p>
    <w:p>
      <w:pPr>
        <w:pStyle w:val="17"/>
        <w:numPr>
          <w:ilvl w:val="0"/>
          <w:numId w:val="11"/>
        </w:numPr>
        <w:rPr>
          <w:rFonts w:cstheme="minorHAnsi"/>
        </w:rPr>
      </w:pPr>
      <w:r>
        <w:rPr>
          <w:rFonts w:cstheme="minorHAnsi"/>
        </w:rPr>
        <w:t>I</w:t>
      </w:r>
      <w:r>
        <w:rPr>
          <w:rFonts w:hint="eastAsia" w:cstheme="minorHAnsi"/>
        </w:rPr>
        <w:t>ntervention 介入</w:t>
      </w:r>
    </w:p>
    <w:p>
      <w:pPr>
        <w:pStyle w:val="17"/>
        <w:numPr>
          <w:ilvl w:val="0"/>
          <w:numId w:val="11"/>
        </w:numPr>
        <w:rPr>
          <w:rFonts w:cstheme="minorHAnsi"/>
        </w:rPr>
      </w:pPr>
      <w:r>
        <w:rPr>
          <w:rFonts w:cstheme="minorHAnsi"/>
        </w:rPr>
        <w:t>I</w:t>
      </w:r>
      <w:r>
        <w:rPr>
          <w:rFonts w:hint="eastAsia" w:cstheme="minorHAnsi"/>
        </w:rPr>
        <w:t>ndex</w:t>
      </w:r>
      <w:r>
        <w:rPr>
          <w:rFonts w:cstheme="minorHAnsi"/>
        </w:rPr>
        <w:t xml:space="preserve"> </w:t>
      </w:r>
      <w:r>
        <w:rPr>
          <w:rFonts w:hint="eastAsia" w:cstheme="minorHAnsi"/>
        </w:rPr>
        <w:t>指标</w:t>
      </w:r>
    </w:p>
    <w:p>
      <w:pPr>
        <w:pStyle w:val="17"/>
        <w:numPr>
          <w:ilvl w:val="0"/>
          <w:numId w:val="11"/>
        </w:numPr>
        <w:rPr>
          <w:rFonts w:cstheme="minorHAnsi"/>
        </w:rPr>
      </w:pPr>
      <w:r>
        <w:rPr>
          <w:rFonts w:cstheme="minorHAnsi"/>
        </w:rPr>
        <w:t xml:space="preserve">Inverse </w:t>
      </w:r>
      <w:r>
        <w:rPr>
          <w:rFonts w:hint="eastAsia" w:cstheme="minorHAnsi"/>
        </w:rPr>
        <w:t xml:space="preserve">相反的，反转的 </w:t>
      </w:r>
      <w:r>
        <w:rPr>
          <w:rFonts w:hint="eastAsia" w:cstheme="minorHAnsi"/>
        </w:rPr>
        <w:tab/>
      </w:r>
    </w:p>
    <w:p>
      <w:pPr>
        <w:pStyle w:val="17"/>
        <w:numPr>
          <w:ilvl w:val="0"/>
          <w:numId w:val="11"/>
        </w:numPr>
        <w:rPr>
          <w:rFonts w:cstheme="minorHAnsi"/>
        </w:rPr>
      </w:pPr>
      <w:r>
        <w:rPr>
          <w:rFonts w:cstheme="minorHAnsi"/>
        </w:rPr>
        <w:t xml:space="preserve">Indicator </w:t>
      </w:r>
      <w:r>
        <w:rPr>
          <w:rFonts w:hint="eastAsia" w:cstheme="minorHAnsi"/>
        </w:rPr>
        <w:t>指标</w:t>
      </w:r>
    </w:p>
    <w:p>
      <w:pPr>
        <w:pStyle w:val="17"/>
        <w:numPr>
          <w:ilvl w:val="0"/>
          <w:numId w:val="11"/>
        </w:numPr>
        <w:rPr>
          <w:rFonts w:cstheme="minorHAnsi"/>
        </w:rPr>
      </w:pPr>
      <w:r>
        <w:rPr>
          <w:rFonts w:cstheme="minorHAnsi"/>
        </w:rPr>
        <w:t xml:space="preserve">Inferior </w:t>
      </w:r>
      <w:r>
        <w:rPr>
          <w:rFonts w:hint="eastAsia" w:cstheme="minorHAnsi"/>
        </w:rPr>
        <w:t>good</w:t>
      </w:r>
      <w:r>
        <w:rPr>
          <w:rFonts w:cstheme="minorHAnsi"/>
        </w:rPr>
        <w:t xml:space="preserve">s [ɪn'fɪərɪə] </w:t>
      </w:r>
      <w:r>
        <w:rPr>
          <w:rFonts w:hint="eastAsia" w:cstheme="minorHAnsi"/>
        </w:rPr>
        <w:t>低档商品</w:t>
      </w:r>
    </w:p>
    <w:p>
      <w:pPr>
        <w:pStyle w:val="17"/>
        <w:numPr>
          <w:ilvl w:val="0"/>
          <w:numId w:val="11"/>
        </w:numPr>
        <w:rPr>
          <w:rFonts w:cstheme="minorHAnsi"/>
        </w:rPr>
      </w:pPr>
      <w:r>
        <w:rPr>
          <w:rFonts w:cstheme="minorHAnsi"/>
        </w:rPr>
        <w:t xml:space="preserve">Interdependent </w:t>
      </w:r>
      <w:r>
        <w:rPr>
          <w:rFonts w:hint="eastAsia" w:cstheme="minorHAnsi"/>
        </w:rPr>
        <w:t>相互依赖的</w:t>
      </w:r>
    </w:p>
    <w:p>
      <w:pPr>
        <w:pStyle w:val="17"/>
        <w:numPr>
          <w:ilvl w:val="0"/>
          <w:numId w:val="11"/>
        </w:numPr>
        <w:rPr>
          <w:rFonts w:cstheme="minorHAnsi"/>
        </w:rPr>
      </w:pPr>
      <w:r>
        <w:rPr>
          <w:rFonts w:cstheme="minorHAnsi"/>
        </w:rPr>
        <w:t xml:space="preserve">Imitation </w:t>
      </w:r>
      <w:r>
        <w:rPr>
          <w:rFonts w:hint="eastAsia" w:cstheme="minorHAnsi"/>
        </w:rPr>
        <w:t>仿制品</w:t>
      </w:r>
    </w:p>
    <w:p>
      <w:pPr>
        <w:pStyle w:val="17"/>
        <w:numPr>
          <w:ilvl w:val="0"/>
          <w:numId w:val="11"/>
        </w:numPr>
        <w:rPr>
          <w:rFonts w:cstheme="minorHAnsi"/>
        </w:rPr>
      </w:pPr>
      <w:r>
        <w:rPr>
          <w:rFonts w:cstheme="minorHAnsi"/>
        </w:rPr>
        <w:t xml:space="preserve">Identical </w:t>
      </w:r>
      <w:r>
        <w:rPr>
          <w:rFonts w:hint="eastAsia" w:cstheme="minorHAnsi"/>
        </w:rPr>
        <w:t>完全相同的</w:t>
      </w:r>
    </w:p>
    <w:p>
      <w:pPr>
        <w:pStyle w:val="17"/>
        <w:numPr>
          <w:ilvl w:val="0"/>
          <w:numId w:val="11"/>
        </w:numPr>
        <w:rPr>
          <w:rFonts w:cstheme="minorHAnsi"/>
        </w:rPr>
      </w:pPr>
      <w:r>
        <w:rPr>
          <w:rFonts w:cstheme="minorHAnsi"/>
        </w:rPr>
        <w:t xml:space="preserve">Indeterminate </w:t>
      </w:r>
      <w:r>
        <w:rPr>
          <w:rFonts w:hint="eastAsia" w:cstheme="minorHAnsi"/>
        </w:rPr>
        <w:t>不确定的</w:t>
      </w:r>
    </w:p>
    <w:p>
      <w:pPr>
        <w:pStyle w:val="17"/>
        <w:numPr>
          <w:ilvl w:val="0"/>
          <w:numId w:val="11"/>
        </w:numPr>
        <w:rPr>
          <w:rFonts w:cstheme="minorHAnsi"/>
        </w:rPr>
      </w:pPr>
      <w:r>
        <w:rPr>
          <w:rFonts w:cstheme="minorHAnsi"/>
        </w:rPr>
        <w:t xml:space="preserve">Inflation </w:t>
      </w:r>
      <w:r>
        <w:rPr>
          <w:rFonts w:hint="eastAsia" w:cstheme="minorHAnsi"/>
        </w:rPr>
        <w:t>通货膨胀</w:t>
      </w:r>
    </w:p>
    <w:p>
      <w:pPr>
        <w:pStyle w:val="17"/>
        <w:numPr>
          <w:ilvl w:val="0"/>
          <w:numId w:val="11"/>
        </w:numPr>
        <w:rPr>
          <w:rFonts w:cstheme="minorHAnsi"/>
        </w:rPr>
      </w:pPr>
      <w:r>
        <w:rPr>
          <w:rFonts w:cstheme="minorHAnsi"/>
        </w:rPr>
        <w:t xml:space="preserve">Inflationary [ɪn'fleɪʃənrɪ] </w:t>
      </w:r>
      <w:r>
        <w:rPr>
          <w:rFonts w:hint="eastAsia" w:cstheme="minorHAnsi"/>
        </w:rPr>
        <w:t>通货膨胀的</w:t>
      </w:r>
    </w:p>
    <w:p>
      <w:pPr>
        <w:pStyle w:val="17"/>
        <w:numPr>
          <w:ilvl w:val="0"/>
          <w:numId w:val="11"/>
        </w:numPr>
        <w:rPr>
          <w:rFonts w:cstheme="minorHAnsi"/>
        </w:rPr>
      </w:pPr>
      <w:r>
        <w:rPr>
          <w:rFonts w:cstheme="minorHAnsi"/>
        </w:rPr>
        <w:t xml:space="preserve">Inventory </w:t>
      </w:r>
      <w:r>
        <w:rPr>
          <w:rFonts w:hint="eastAsia" w:cstheme="minorHAnsi"/>
        </w:rPr>
        <w:t>存货</w:t>
      </w:r>
    </w:p>
    <w:p>
      <w:pPr>
        <w:pStyle w:val="17"/>
        <w:numPr>
          <w:ilvl w:val="0"/>
          <w:numId w:val="11"/>
        </w:numPr>
        <w:rPr>
          <w:rFonts w:cstheme="minorHAnsi"/>
        </w:rPr>
      </w:pPr>
      <w:r>
        <w:rPr>
          <w:rFonts w:cstheme="minorHAnsi"/>
        </w:rPr>
        <w:t>I</w:t>
      </w:r>
      <w:r>
        <w:rPr>
          <w:rFonts w:hint="eastAsia" w:cstheme="minorHAnsi"/>
        </w:rPr>
        <w:t>nterval</w:t>
      </w:r>
      <w:r>
        <w:rPr>
          <w:rFonts w:cstheme="minorHAnsi"/>
        </w:rPr>
        <w:t xml:space="preserve"> </w:t>
      </w:r>
      <w:r>
        <w:rPr>
          <w:rFonts w:hint="eastAsia" w:cstheme="minorHAnsi"/>
        </w:rPr>
        <w:t>间隔</w:t>
      </w:r>
    </w:p>
    <w:p>
      <w:pPr>
        <w:pStyle w:val="17"/>
        <w:numPr>
          <w:ilvl w:val="0"/>
          <w:numId w:val="11"/>
        </w:numPr>
        <w:rPr>
          <w:rFonts w:cstheme="minorHAnsi"/>
        </w:rPr>
      </w:pPr>
      <w:r>
        <w:rPr>
          <w:rFonts w:cstheme="minorHAnsi"/>
        </w:rPr>
        <w:t xml:space="preserve">Intensively </w:t>
      </w:r>
      <w:r>
        <w:rPr>
          <w:rFonts w:hint="eastAsia" w:cstheme="minorHAnsi"/>
        </w:rPr>
        <w:t>集中的</w:t>
      </w:r>
    </w:p>
    <w:p>
      <w:pPr>
        <w:pStyle w:val="17"/>
        <w:numPr>
          <w:ilvl w:val="0"/>
          <w:numId w:val="11"/>
        </w:numPr>
        <w:rPr>
          <w:rFonts w:cstheme="minorHAnsi"/>
        </w:rPr>
      </w:pPr>
      <w:r>
        <w:rPr>
          <w:rFonts w:cstheme="minorHAnsi"/>
        </w:rPr>
        <w:t xml:space="preserve">Indices </w:t>
      </w:r>
      <w:r>
        <w:rPr>
          <w:rFonts w:hint="eastAsia" w:cstheme="minorHAnsi"/>
        </w:rPr>
        <w:t>指数</w:t>
      </w:r>
    </w:p>
    <w:p>
      <w:pPr>
        <w:pStyle w:val="17"/>
        <w:numPr>
          <w:ilvl w:val="0"/>
          <w:numId w:val="11"/>
        </w:numPr>
        <w:rPr>
          <w:rFonts w:cstheme="minorHAnsi"/>
        </w:rPr>
      </w:pPr>
      <w:r>
        <w:rPr>
          <w:rFonts w:cstheme="minorHAnsi"/>
        </w:rPr>
        <w:t>I</w:t>
      </w:r>
      <w:r>
        <w:rPr>
          <w:rFonts w:hint="eastAsia" w:cstheme="minorHAnsi"/>
        </w:rPr>
        <w:t>nter</w:t>
      </w:r>
      <w:r>
        <w:rPr>
          <w:rFonts w:cstheme="minorHAnsi"/>
        </w:rPr>
        <w:t xml:space="preserve">ference </w:t>
      </w:r>
      <w:r>
        <w:rPr>
          <w:rFonts w:hint="eastAsia" w:cstheme="minorHAnsi"/>
        </w:rPr>
        <w:t>干扰，干涉</w:t>
      </w:r>
    </w:p>
    <w:p>
      <w:pPr>
        <w:pStyle w:val="17"/>
        <w:numPr>
          <w:ilvl w:val="0"/>
          <w:numId w:val="11"/>
        </w:numPr>
        <w:rPr>
          <w:rFonts w:cstheme="minorHAnsi"/>
        </w:rPr>
      </w:pPr>
      <w:r>
        <w:rPr>
          <w:rFonts w:cstheme="minorHAnsi"/>
        </w:rPr>
        <w:t xml:space="preserve">Interaction </w:t>
      </w:r>
      <w:r>
        <w:rPr>
          <w:rFonts w:hint="eastAsia" w:cstheme="minorHAnsi"/>
        </w:rPr>
        <w:t>相互作用</w:t>
      </w:r>
    </w:p>
    <w:p>
      <w:pPr>
        <w:pStyle w:val="17"/>
        <w:numPr>
          <w:ilvl w:val="0"/>
          <w:numId w:val="11"/>
        </w:numPr>
        <w:rPr>
          <w:rFonts w:cstheme="minorHAnsi"/>
        </w:rPr>
      </w:pPr>
      <w:r>
        <w:rPr>
          <w:rFonts w:cstheme="minorHAnsi"/>
        </w:rPr>
        <w:t xml:space="preserve">infant industry </w:t>
      </w:r>
      <w:r>
        <w:rPr>
          <w:rFonts w:hint="eastAsia" w:cstheme="minorHAnsi"/>
        </w:rPr>
        <w:t>新生的工业</w:t>
      </w:r>
    </w:p>
    <w:p>
      <w:pPr>
        <w:pStyle w:val="17"/>
        <w:numPr>
          <w:ilvl w:val="0"/>
          <w:numId w:val="11"/>
        </w:numPr>
        <w:rPr>
          <w:rFonts w:cstheme="minorHAnsi"/>
        </w:rPr>
      </w:pPr>
      <w:r>
        <w:rPr>
          <w:rFonts w:cstheme="minorHAnsi"/>
        </w:rPr>
        <w:t xml:space="preserve">imposition </w:t>
      </w:r>
      <w:r>
        <w:rPr>
          <w:rFonts w:hint="eastAsia" w:cstheme="minorHAnsi"/>
        </w:rPr>
        <w:t>征收</w:t>
      </w:r>
    </w:p>
    <w:p>
      <w:pPr>
        <w:pStyle w:val="17"/>
        <w:numPr>
          <w:ilvl w:val="0"/>
          <w:numId w:val="11"/>
        </w:numPr>
        <w:rPr>
          <w:rFonts w:cstheme="minorHAnsi"/>
        </w:rPr>
      </w:pPr>
      <w:r>
        <w:rPr>
          <w:rFonts w:cstheme="minorHAnsi"/>
        </w:rPr>
        <w:t xml:space="preserve">inheritance tax </w:t>
      </w:r>
      <w:r>
        <w:rPr>
          <w:rFonts w:hint="eastAsia" w:cstheme="minorHAnsi"/>
        </w:rPr>
        <w:t>继承税/遗产税</w:t>
      </w:r>
      <w:r>
        <w:rPr>
          <w:rFonts w:cstheme="minorHAnsi"/>
        </w:rPr>
        <w:t xml:space="preserve"> </w:t>
      </w:r>
    </w:p>
    <w:p>
      <w:pPr>
        <w:pStyle w:val="17"/>
        <w:numPr>
          <w:ilvl w:val="0"/>
          <w:numId w:val="11"/>
        </w:numPr>
        <w:rPr>
          <w:rFonts w:cstheme="minorHAnsi"/>
        </w:rPr>
      </w:pPr>
      <w:r>
        <w:rPr>
          <w:rFonts w:cstheme="minorHAnsi"/>
        </w:rPr>
        <w:t xml:space="preserve">income statement </w:t>
      </w:r>
      <w:r>
        <w:rPr>
          <w:rFonts w:hint="eastAsia" w:cstheme="minorHAnsi"/>
        </w:rPr>
        <w:t>利润表</w:t>
      </w:r>
    </w:p>
    <w:p>
      <w:pPr>
        <w:pStyle w:val="17"/>
        <w:numPr>
          <w:ilvl w:val="0"/>
          <w:numId w:val="11"/>
        </w:numPr>
        <w:rPr>
          <w:rFonts w:cstheme="minorHAnsi"/>
        </w:rPr>
      </w:pPr>
      <w:r>
        <w:rPr>
          <w:rFonts w:cstheme="minorHAnsi"/>
        </w:rPr>
        <w:t xml:space="preserve">issuance of stock options </w:t>
      </w:r>
      <w:r>
        <w:rPr>
          <w:rFonts w:hint="eastAsia" w:cstheme="minorHAnsi"/>
        </w:rPr>
        <w:t>发行股票期权</w:t>
      </w:r>
    </w:p>
    <w:p>
      <w:pPr>
        <w:pStyle w:val="17"/>
        <w:numPr>
          <w:ilvl w:val="0"/>
          <w:numId w:val="11"/>
        </w:numPr>
        <w:rPr>
          <w:rFonts w:cstheme="minorHAnsi"/>
        </w:rPr>
      </w:pPr>
      <w:r>
        <w:rPr>
          <w:rFonts w:cstheme="minorHAnsi"/>
        </w:rPr>
        <w:t xml:space="preserve">intangible assets </w:t>
      </w:r>
      <w:r>
        <w:rPr>
          <w:rFonts w:hint="eastAsia" w:cstheme="minorHAnsi"/>
        </w:rPr>
        <w:t>无形资产</w:t>
      </w:r>
    </w:p>
    <w:p>
      <w:pPr>
        <w:pStyle w:val="17"/>
        <w:numPr>
          <w:ilvl w:val="0"/>
          <w:numId w:val="11"/>
        </w:numPr>
        <w:rPr>
          <w:rFonts w:cstheme="minorHAnsi"/>
        </w:rPr>
      </w:pPr>
      <w:r>
        <w:rPr>
          <w:rFonts w:cstheme="minorHAnsi"/>
        </w:rPr>
        <w:t xml:space="preserve">initial trial balance </w:t>
      </w:r>
      <w:r>
        <w:rPr>
          <w:rFonts w:hint="eastAsia" w:cstheme="minorHAnsi"/>
        </w:rPr>
        <w:t>初始试算平衡</w:t>
      </w:r>
    </w:p>
    <w:p>
      <w:pPr>
        <w:pStyle w:val="17"/>
        <w:numPr>
          <w:ilvl w:val="0"/>
          <w:numId w:val="11"/>
        </w:numPr>
        <w:rPr>
          <w:rFonts w:cstheme="minorHAnsi"/>
        </w:rPr>
      </w:pPr>
      <w:r>
        <w:rPr>
          <w:rFonts w:hint="eastAsia" w:cstheme="minorHAnsi"/>
        </w:rPr>
        <w:t>installment sales分期付款销售</w:t>
      </w:r>
    </w:p>
    <w:p>
      <w:pPr>
        <w:pStyle w:val="17"/>
        <w:numPr>
          <w:ilvl w:val="0"/>
          <w:numId w:val="11"/>
        </w:numPr>
        <w:rPr>
          <w:rFonts w:cstheme="minorHAnsi"/>
        </w:rPr>
      </w:pPr>
      <w:r>
        <w:rPr>
          <w:rFonts w:cstheme="minorHAnsi"/>
        </w:rPr>
        <w:t xml:space="preserve">impairment </w:t>
      </w:r>
      <w:r>
        <w:rPr>
          <w:rFonts w:hint="eastAsia" w:cstheme="minorHAnsi"/>
        </w:rPr>
        <w:t>亏损</w:t>
      </w:r>
    </w:p>
    <w:p>
      <w:pPr>
        <w:pStyle w:val="17"/>
        <w:numPr>
          <w:ilvl w:val="0"/>
          <w:numId w:val="11"/>
        </w:numPr>
        <w:rPr>
          <w:rFonts w:cstheme="minorHAnsi"/>
        </w:rPr>
      </w:pPr>
      <w:r>
        <w:rPr>
          <w:rFonts w:cstheme="minorHAnsi"/>
        </w:rPr>
        <w:t xml:space="preserve">intrinsic </w:t>
      </w:r>
      <w:r>
        <w:rPr>
          <w:rFonts w:hint="eastAsia" w:cstheme="minorHAnsi"/>
        </w:rPr>
        <w:t>value</w:t>
      </w:r>
      <w:r>
        <w:rPr>
          <w:rFonts w:cstheme="minorHAnsi"/>
        </w:rPr>
        <w:t xml:space="preserve"> </w:t>
      </w:r>
      <w:r>
        <w:rPr>
          <w:rFonts w:hint="eastAsia" w:cstheme="minorHAnsi"/>
        </w:rPr>
        <w:t>内在价值</w:t>
      </w:r>
    </w:p>
    <w:p>
      <w:pPr>
        <w:pStyle w:val="17"/>
        <w:numPr>
          <w:ilvl w:val="0"/>
          <w:numId w:val="11"/>
        </w:numPr>
        <w:rPr>
          <w:rFonts w:cstheme="minorHAnsi"/>
        </w:rPr>
      </w:pPr>
      <w:r>
        <w:rPr>
          <w:rFonts w:cstheme="minorHAnsi"/>
        </w:rPr>
        <w:t xml:space="preserve">in order of </w:t>
      </w:r>
      <w:r>
        <w:rPr>
          <w:rFonts w:hint="eastAsia" w:cstheme="minorHAnsi"/>
        </w:rPr>
        <w:t>按。。。的次序</w:t>
      </w:r>
    </w:p>
    <w:p>
      <w:pPr>
        <w:pStyle w:val="17"/>
        <w:numPr>
          <w:ilvl w:val="0"/>
          <w:numId w:val="11"/>
        </w:numPr>
        <w:rPr>
          <w:rFonts w:cstheme="minorHAnsi"/>
        </w:rPr>
      </w:pPr>
      <w:r>
        <w:rPr>
          <w:rFonts w:hint="eastAsia" w:cstheme="minorHAnsi"/>
        </w:rPr>
        <w:t>impairment 亏损：运营过程中造成的损失</w:t>
      </w:r>
    </w:p>
    <w:p>
      <w:pPr>
        <w:pStyle w:val="17"/>
        <w:numPr>
          <w:ilvl w:val="0"/>
          <w:numId w:val="11"/>
        </w:numPr>
        <w:rPr>
          <w:rFonts w:cstheme="minorHAnsi"/>
        </w:rPr>
      </w:pPr>
      <w:r>
        <w:rPr>
          <w:rFonts w:cstheme="minorHAnsi"/>
        </w:rPr>
        <w:t xml:space="preserve">insolvency </w:t>
      </w:r>
      <w:r>
        <w:rPr>
          <w:rFonts w:hint="eastAsia" w:cstheme="minorHAnsi"/>
        </w:rPr>
        <w:t>破产，无力偿还</w:t>
      </w:r>
    </w:p>
    <w:p>
      <w:pPr>
        <w:pStyle w:val="17"/>
        <w:numPr>
          <w:ilvl w:val="0"/>
          <w:numId w:val="11"/>
        </w:numPr>
        <w:rPr>
          <w:rFonts w:cstheme="minorHAnsi"/>
        </w:rPr>
      </w:pPr>
      <w:r>
        <w:rPr>
          <w:rFonts w:hint="eastAsia" w:cstheme="minorHAnsi"/>
        </w:rPr>
        <w:t>in</w:t>
      </w:r>
      <w:r>
        <w:rPr>
          <w:rFonts w:cstheme="minorHAnsi"/>
        </w:rPr>
        <w:t xml:space="preserve"> favor of </w:t>
      </w:r>
      <w:r>
        <w:rPr>
          <w:rFonts w:hint="eastAsia" w:cstheme="minorHAnsi"/>
        </w:rPr>
        <w:t>支持</w:t>
      </w:r>
    </w:p>
    <w:p>
      <w:pPr>
        <w:pStyle w:val="17"/>
        <w:numPr>
          <w:ilvl w:val="0"/>
          <w:numId w:val="11"/>
        </w:numPr>
        <w:rPr>
          <w:rFonts w:cstheme="minorHAnsi"/>
        </w:rPr>
      </w:pPr>
      <w:r>
        <w:rPr>
          <w:rFonts w:hint="eastAsia" w:cstheme="minorHAnsi"/>
        </w:rPr>
        <w:t>inte</w:t>
      </w:r>
      <w:r>
        <w:rPr>
          <w:rFonts w:cstheme="minorHAnsi"/>
        </w:rPr>
        <w:t xml:space="preserve">rest-bearing debt </w:t>
      </w:r>
      <w:r>
        <w:rPr>
          <w:rFonts w:hint="eastAsia" w:cstheme="minorHAnsi"/>
        </w:rPr>
        <w:t>有息借款</w:t>
      </w:r>
    </w:p>
    <w:p>
      <w:pPr>
        <w:pStyle w:val="17"/>
        <w:numPr>
          <w:ilvl w:val="0"/>
          <w:numId w:val="11"/>
        </w:numPr>
        <w:rPr>
          <w:rFonts w:cstheme="minorHAnsi"/>
        </w:rPr>
      </w:pPr>
      <w:r>
        <w:rPr>
          <w:rFonts w:hint="eastAsia" w:cstheme="minorHAnsi"/>
        </w:rPr>
        <w:t>iso</w:t>
      </w:r>
      <w:r>
        <w:rPr>
          <w:rFonts w:cstheme="minorHAnsi"/>
        </w:rPr>
        <w:t xml:space="preserve">lation </w:t>
      </w:r>
      <w:r>
        <w:rPr>
          <w:rFonts w:hint="eastAsia" w:cstheme="minorHAnsi"/>
        </w:rPr>
        <w:t>孤立</w:t>
      </w:r>
    </w:p>
    <w:p>
      <w:pPr>
        <w:pStyle w:val="17"/>
        <w:numPr>
          <w:ilvl w:val="0"/>
          <w:numId w:val="11"/>
        </w:numPr>
        <w:rPr>
          <w:rFonts w:cstheme="minorHAnsi"/>
        </w:rPr>
      </w:pPr>
      <w:r>
        <w:rPr>
          <w:rFonts w:cstheme="minorHAnsi"/>
        </w:rPr>
        <w:t xml:space="preserve">inspection </w:t>
      </w:r>
      <w:r>
        <w:rPr>
          <w:rFonts w:hint="eastAsia" w:cstheme="minorHAnsi"/>
        </w:rPr>
        <w:t>检查</w:t>
      </w:r>
    </w:p>
    <w:p>
      <w:pPr>
        <w:pStyle w:val="17"/>
        <w:numPr>
          <w:ilvl w:val="0"/>
          <w:numId w:val="11"/>
        </w:numPr>
        <w:rPr>
          <w:rFonts w:cstheme="minorHAnsi"/>
        </w:rPr>
      </w:pPr>
      <w:r>
        <w:rPr>
          <w:rFonts w:hint="eastAsia" w:cstheme="minorHAnsi"/>
        </w:rPr>
        <w:t>interest coverage ratio 利息保障比率：是计量企业以本期营业收益支付借入资本利息能力的指标</w:t>
      </w:r>
    </w:p>
    <w:p>
      <w:pPr>
        <w:pStyle w:val="17"/>
        <w:numPr>
          <w:ilvl w:val="0"/>
          <w:numId w:val="11"/>
        </w:numPr>
        <w:rPr>
          <w:rFonts w:cstheme="minorHAnsi"/>
        </w:rPr>
      </w:pPr>
      <w:r>
        <w:rPr>
          <w:rFonts w:hint="eastAsia" w:cstheme="minorHAnsi"/>
        </w:rPr>
        <w:t>interest</w:t>
      </w:r>
      <w:r>
        <w:rPr>
          <w:rFonts w:cstheme="minorHAnsi"/>
        </w:rPr>
        <w:t xml:space="preserve"> burden </w:t>
      </w:r>
      <w:r>
        <w:rPr>
          <w:rFonts w:hint="eastAsia" w:cstheme="minorHAnsi"/>
        </w:rPr>
        <w:t>利息负担：是对公司利息负担的度量，该比值越大，说明公司利息负担越重</w:t>
      </w:r>
    </w:p>
    <w:p>
      <w:pPr>
        <w:pStyle w:val="17"/>
        <w:numPr>
          <w:ilvl w:val="0"/>
          <w:numId w:val="11"/>
        </w:numPr>
        <w:rPr>
          <w:rFonts w:cstheme="minorHAnsi"/>
        </w:rPr>
      </w:pPr>
      <w:r>
        <w:rPr>
          <w:rFonts w:cstheme="minorHAnsi"/>
        </w:rPr>
        <w:t xml:space="preserve">interchangeable </w:t>
      </w:r>
      <w:r>
        <w:rPr>
          <w:rFonts w:hint="eastAsia" w:cstheme="minorHAnsi"/>
        </w:rPr>
        <w:t>可互换的</w:t>
      </w:r>
    </w:p>
    <w:p>
      <w:pPr>
        <w:pStyle w:val="17"/>
        <w:numPr>
          <w:ilvl w:val="0"/>
          <w:numId w:val="11"/>
        </w:numPr>
        <w:rPr>
          <w:rFonts w:cstheme="minorHAnsi"/>
        </w:rPr>
      </w:pPr>
      <w:r>
        <w:rPr>
          <w:rFonts w:hint="eastAsia" w:cstheme="minorHAnsi"/>
        </w:rPr>
        <w:t>inception 起初</w:t>
      </w:r>
    </w:p>
    <w:p>
      <w:pPr>
        <w:pStyle w:val="17"/>
        <w:numPr>
          <w:ilvl w:val="0"/>
          <w:numId w:val="11"/>
        </w:numPr>
        <w:rPr>
          <w:rFonts w:cstheme="minorHAnsi"/>
        </w:rPr>
      </w:pPr>
      <w:r>
        <w:rPr>
          <w:rFonts w:cstheme="minorHAnsi"/>
        </w:rPr>
        <w:t xml:space="preserve">initial recognition </w:t>
      </w:r>
      <w:r>
        <w:rPr>
          <w:rFonts w:hint="eastAsia" w:cstheme="minorHAnsi"/>
        </w:rPr>
        <w:t>初始确认</w:t>
      </w:r>
    </w:p>
    <w:p>
      <w:pPr>
        <w:pStyle w:val="17"/>
        <w:numPr>
          <w:ilvl w:val="0"/>
          <w:numId w:val="11"/>
        </w:numPr>
        <w:rPr>
          <w:rFonts w:cstheme="minorHAnsi"/>
        </w:rPr>
      </w:pPr>
      <w:r>
        <w:rPr>
          <w:rFonts w:cstheme="minorHAnsi"/>
        </w:rPr>
        <w:t xml:space="preserve">incorporating adj </w:t>
      </w:r>
      <w:r>
        <w:rPr>
          <w:rFonts w:hint="eastAsia" w:cstheme="minorHAnsi"/>
        </w:rPr>
        <w:t>合并的</w:t>
      </w:r>
    </w:p>
    <w:p>
      <w:pPr>
        <w:pStyle w:val="17"/>
        <w:numPr>
          <w:ilvl w:val="0"/>
          <w:numId w:val="11"/>
        </w:numPr>
        <w:rPr>
          <w:rFonts w:cstheme="minorHAnsi"/>
        </w:rPr>
      </w:pPr>
      <w:r>
        <w:rPr>
          <w:rFonts w:hint="eastAsia" w:cstheme="minorHAnsi"/>
        </w:rPr>
        <w:t>incorporated adj. 合并的 vt. 包含</w:t>
      </w:r>
    </w:p>
    <w:p>
      <w:pPr>
        <w:pStyle w:val="17"/>
        <w:numPr>
          <w:ilvl w:val="0"/>
          <w:numId w:val="11"/>
        </w:numPr>
        <w:rPr>
          <w:rFonts w:cstheme="minorHAnsi"/>
        </w:rPr>
      </w:pPr>
      <w:r>
        <w:rPr>
          <w:rFonts w:cstheme="minorHAnsi"/>
        </w:rPr>
        <w:t xml:space="preserve">information asymmetry </w:t>
      </w:r>
      <w:r>
        <w:rPr>
          <w:rFonts w:hint="eastAsia" w:cstheme="minorHAnsi"/>
        </w:rPr>
        <w:t>信息不对称</w:t>
      </w:r>
    </w:p>
    <w:p>
      <w:pPr>
        <w:pStyle w:val="17"/>
        <w:numPr>
          <w:ilvl w:val="0"/>
          <w:numId w:val="11"/>
        </w:numPr>
        <w:rPr>
          <w:rFonts w:cstheme="minorHAnsi"/>
        </w:rPr>
      </w:pPr>
      <w:r>
        <w:rPr>
          <w:rFonts w:hint="eastAsia" w:cstheme="minorHAnsi"/>
        </w:rPr>
        <w:t>in</w:t>
      </w:r>
      <w:r>
        <w:rPr>
          <w:rFonts w:cstheme="minorHAnsi"/>
        </w:rPr>
        <w:t xml:space="preserve">cremental cash flow </w:t>
      </w:r>
      <w:r>
        <w:rPr>
          <w:rFonts w:hint="eastAsia" w:cstheme="minorHAnsi"/>
        </w:rPr>
        <w:t>增量现金流：新项目投产后的现金流与原项目现金流之间的差额，它反应了该项目决策产生的真实影响</w:t>
      </w:r>
    </w:p>
    <w:p>
      <w:pPr>
        <w:pStyle w:val="17"/>
        <w:numPr>
          <w:ilvl w:val="0"/>
          <w:numId w:val="11"/>
        </w:numPr>
        <w:rPr>
          <w:rFonts w:cstheme="minorHAnsi"/>
        </w:rPr>
      </w:pPr>
      <w:r>
        <w:rPr>
          <w:rFonts w:hint="eastAsia" w:cstheme="minorHAnsi"/>
        </w:rPr>
        <w:t>in</w:t>
      </w:r>
      <w:r>
        <w:rPr>
          <w:rFonts w:cstheme="minorHAnsi"/>
        </w:rPr>
        <w:t xml:space="preserve">vestment opportunity schedule </w:t>
      </w:r>
      <w:r>
        <w:rPr>
          <w:rFonts w:hint="eastAsia" w:cstheme="minorHAnsi"/>
        </w:rPr>
        <w:t>投资机会规划：投资项目的预期回报率</w:t>
      </w:r>
    </w:p>
    <w:p>
      <w:pPr>
        <w:pStyle w:val="17"/>
        <w:numPr>
          <w:ilvl w:val="0"/>
          <w:numId w:val="11"/>
        </w:numPr>
        <w:rPr>
          <w:rFonts w:cstheme="minorHAnsi"/>
        </w:rPr>
      </w:pPr>
      <w:r>
        <w:rPr>
          <w:rFonts w:hint="eastAsia" w:cstheme="minorHAnsi"/>
        </w:rPr>
        <w:t>industry norm 行业标准</w:t>
      </w:r>
    </w:p>
    <w:p>
      <w:pPr>
        <w:pStyle w:val="17"/>
        <w:numPr>
          <w:ilvl w:val="0"/>
          <w:numId w:val="11"/>
        </w:numPr>
        <w:rPr>
          <w:rFonts w:cstheme="minorHAnsi"/>
        </w:rPr>
      </w:pPr>
      <w:r>
        <w:rPr>
          <w:rFonts w:cstheme="minorHAnsi"/>
        </w:rPr>
        <w:t xml:space="preserve">investment horizon </w:t>
      </w:r>
      <w:r>
        <w:rPr>
          <w:rFonts w:hint="eastAsia" w:cstheme="minorHAnsi"/>
        </w:rPr>
        <w:t>投资时限</w:t>
      </w:r>
    </w:p>
    <w:p>
      <w:pPr>
        <w:pStyle w:val="17"/>
        <w:numPr>
          <w:ilvl w:val="0"/>
          <w:numId w:val="11"/>
        </w:numPr>
        <w:rPr>
          <w:rFonts w:cstheme="minorHAnsi"/>
        </w:rPr>
      </w:pPr>
      <w:r>
        <w:rPr>
          <w:rFonts w:hint="eastAsia" w:cstheme="minorHAnsi"/>
        </w:rPr>
        <w:t>investment policy statement 投资策略文件</w:t>
      </w:r>
    </w:p>
    <w:p>
      <w:pPr>
        <w:pStyle w:val="17"/>
        <w:numPr>
          <w:ilvl w:val="0"/>
          <w:numId w:val="11"/>
        </w:numPr>
        <w:rPr>
          <w:rFonts w:cstheme="minorHAnsi"/>
        </w:rPr>
      </w:pPr>
      <w:r>
        <w:rPr>
          <w:rFonts w:hint="eastAsia" w:cstheme="minorHAnsi"/>
        </w:rPr>
        <w:t>in</w:t>
      </w:r>
      <w:r>
        <w:rPr>
          <w:rFonts w:cstheme="minorHAnsi"/>
        </w:rPr>
        <w:t xml:space="preserve">traday </w:t>
      </w:r>
      <w:r>
        <w:rPr>
          <w:rFonts w:hint="eastAsia" w:cstheme="minorHAnsi"/>
        </w:rPr>
        <w:t>当天的</w:t>
      </w:r>
    </w:p>
    <w:p>
      <w:pPr>
        <w:pStyle w:val="17"/>
        <w:numPr>
          <w:ilvl w:val="0"/>
          <w:numId w:val="11"/>
        </w:numPr>
        <w:rPr>
          <w:rFonts w:cstheme="minorHAnsi"/>
        </w:rPr>
      </w:pPr>
      <w:r>
        <w:rPr>
          <w:rFonts w:hint="eastAsia" w:cstheme="minorHAnsi"/>
        </w:rPr>
        <w:t>inaction 不作为</w:t>
      </w:r>
    </w:p>
    <w:p>
      <w:pPr>
        <w:pStyle w:val="17"/>
        <w:numPr>
          <w:ilvl w:val="0"/>
          <w:numId w:val="11"/>
        </w:numPr>
        <w:rPr>
          <w:rFonts w:cstheme="minorHAnsi"/>
        </w:rPr>
      </w:pPr>
      <w:r>
        <w:rPr>
          <w:rFonts w:cstheme="minorHAnsi"/>
        </w:rPr>
        <w:t xml:space="preserve">inherent </w:t>
      </w:r>
      <w:r>
        <w:rPr>
          <w:rFonts w:hint="eastAsia" w:cstheme="minorHAnsi"/>
        </w:rPr>
        <w:t>固有的，与生俱来的</w:t>
      </w:r>
    </w:p>
    <w:p>
      <w:pPr>
        <w:pStyle w:val="17"/>
        <w:numPr>
          <w:ilvl w:val="0"/>
          <w:numId w:val="11"/>
        </w:numPr>
        <w:rPr>
          <w:rFonts w:cstheme="minorHAnsi"/>
        </w:rPr>
      </w:pPr>
      <w:r>
        <w:rPr>
          <w:rFonts w:hint="eastAsia" w:cstheme="minorHAnsi"/>
        </w:rPr>
        <w:t>initial</w:t>
      </w:r>
      <w:r>
        <w:rPr>
          <w:rFonts w:cstheme="minorHAnsi"/>
        </w:rPr>
        <w:t xml:space="preserve"> margin requirement </w:t>
      </w:r>
      <w:r>
        <w:rPr>
          <w:rFonts w:hint="eastAsia" w:cstheme="minorHAnsi"/>
        </w:rPr>
        <w:t>初始保证金要求</w:t>
      </w:r>
    </w:p>
    <w:p>
      <w:pPr>
        <w:pStyle w:val="17"/>
        <w:numPr>
          <w:ilvl w:val="0"/>
          <w:numId w:val="11"/>
        </w:numPr>
        <w:rPr>
          <w:rFonts w:cstheme="minorHAnsi"/>
        </w:rPr>
      </w:pPr>
      <w:r>
        <w:rPr>
          <w:rFonts w:hint="eastAsia" w:cstheme="minorHAnsi"/>
        </w:rPr>
        <w:t>initial public offerings(</w:t>
      </w:r>
      <w:r>
        <w:rPr>
          <w:rFonts w:cstheme="minorHAnsi"/>
        </w:rPr>
        <w:t>IPO</w:t>
      </w:r>
      <w:r>
        <w:rPr>
          <w:rFonts w:hint="eastAsia" w:cstheme="minorHAnsi"/>
        </w:rPr>
        <w:t>)</w:t>
      </w:r>
      <w:r>
        <w:rPr>
          <w:rFonts w:cstheme="minorHAnsi"/>
        </w:rPr>
        <w:t xml:space="preserve"> </w:t>
      </w:r>
      <w:r>
        <w:rPr>
          <w:rFonts w:hint="eastAsia" w:cstheme="minorHAnsi"/>
        </w:rPr>
        <w:t>首次公开发行</w:t>
      </w:r>
    </w:p>
    <w:p>
      <w:pPr>
        <w:pStyle w:val="17"/>
        <w:numPr>
          <w:ilvl w:val="0"/>
          <w:numId w:val="11"/>
        </w:numPr>
        <w:rPr>
          <w:rFonts w:cstheme="minorHAnsi"/>
        </w:rPr>
      </w:pPr>
      <w:r>
        <w:rPr>
          <w:rFonts w:hint="eastAsia" w:cstheme="minorHAnsi"/>
        </w:rPr>
        <w:t>information</w:t>
      </w:r>
      <w:r>
        <w:rPr>
          <w:rFonts w:cstheme="minorHAnsi"/>
        </w:rPr>
        <w:t xml:space="preserve"> cascades </w:t>
      </w:r>
      <w:r>
        <w:rPr>
          <w:rFonts w:hint="eastAsia" w:cstheme="minorHAnsi"/>
        </w:rPr>
        <w:t>信息串联</w:t>
      </w:r>
    </w:p>
    <w:p>
      <w:pPr>
        <w:pStyle w:val="17"/>
        <w:numPr>
          <w:ilvl w:val="0"/>
          <w:numId w:val="11"/>
        </w:numPr>
        <w:rPr>
          <w:rFonts w:cstheme="minorHAnsi"/>
        </w:rPr>
      </w:pPr>
      <w:r>
        <w:rPr>
          <w:rFonts w:hint="eastAsia" w:cstheme="minorHAnsi"/>
        </w:rPr>
        <w:t>indus</w:t>
      </w:r>
      <w:r>
        <w:rPr>
          <w:rFonts w:cstheme="minorHAnsi"/>
        </w:rPr>
        <w:t xml:space="preserve">try rotation </w:t>
      </w:r>
      <w:r>
        <w:rPr>
          <w:rFonts w:hint="eastAsia" w:cstheme="minorHAnsi"/>
        </w:rPr>
        <w:t>行业轮动</w:t>
      </w:r>
    </w:p>
    <w:p>
      <w:pPr>
        <w:pStyle w:val="17"/>
        <w:numPr>
          <w:ilvl w:val="0"/>
          <w:numId w:val="11"/>
        </w:numPr>
        <w:rPr>
          <w:rFonts w:cstheme="minorHAnsi"/>
        </w:rPr>
      </w:pPr>
      <w:r>
        <w:rPr>
          <w:rFonts w:cstheme="minorHAnsi"/>
        </w:rPr>
        <w:t xml:space="preserve">indenture </w:t>
      </w:r>
      <w:r>
        <w:rPr>
          <w:rFonts w:hint="eastAsia" w:cstheme="minorHAnsi"/>
        </w:rPr>
        <w:t>契约， 合同</w:t>
      </w:r>
    </w:p>
    <w:p>
      <w:pPr>
        <w:pStyle w:val="17"/>
        <w:numPr>
          <w:ilvl w:val="0"/>
          <w:numId w:val="11"/>
        </w:numPr>
        <w:rPr>
          <w:rFonts w:cstheme="minorHAnsi"/>
        </w:rPr>
      </w:pPr>
      <w:r>
        <w:rPr>
          <w:rFonts w:hint="eastAsia" w:cstheme="minorHAnsi"/>
        </w:rPr>
        <w:t>inver</w:t>
      </w:r>
      <w:r>
        <w:rPr>
          <w:rFonts w:cstheme="minorHAnsi"/>
        </w:rPr>
        <w:t xml:space="preserve">se floater </w:t>
      </w:r>
      <w:r>
        <w:rPr>
          <w:rFonts w:hint="eastAsia" w:cstheme="minorHAnsi"/>
        </w:rPr>
        <w:t>逆向浮动</w:t>
      </w:r>
    </w:p>
    <w:p>
      <w:pPr>
        <w:pStyle w:val="17"/>
        <w:numPr>
          <w:ilvl w:val="0"/>
          <w:numId w:val="11"/>
        </w:numPr>
        <w:rPr>
          <w:rFonts w:cstheme="minorHAnsi"/>
        </w:rPr>
      </w:pPr>
      <w:r>
        <w:rPr>
          <w:rFonts w:hint="eastAsia" w:cstheme="minorHAnsi"/>
        </w:rPr>
        <w:t>investment gr</w:t>
      </w:r>
      <w:r>
        <w:rPr>
          <w:rFonts w:cstheme="minorHAnsi"/>
        </w:rPr>
        <w:t>ade bonds</w:t>
      </w:r>
      <w:r>
        <w:rPr>
          <w:rFonts w:hint="eastAsia" w:cstheme="minorHAnsi"/>
        </w:rPr>
        <w:t>投资级别债券。比如AAA, AA等</w:t>
      </w:r>
    </w:p>
    <w:p>
      <w:pPr>
        <w:pStyle w:val="17"/>
        <w:numPr>
          <w:ilvl w:val="0"/>
          <w:numId w:val="11"/>
        </w:numPr>
        <w:rPr>
          <w:rFonts w:cstheme="minorHAnsi"/>
        </w:rPr>
      </w:pPr>
      <w:r>
        <w:rPr>
          <w:rFonts w:hint="eastAsia" w:cstheme="minorHAnsi"/>
        </w:rPr>
        <w:t>I-spread</w:t>
      </w:r>
      <w:r>
        <w:rPr>
          <w:rFonts w:cstheme="minorHAnsi"/>
        </w:rPr>
        <w:t xml:space="preserve"> </w:t>
      </w:r>
      <w:r>
        <w:rPr>
          <w:rFonts w:hint="eastAsia" w:cstheme="minorHAnsi"/>
        </w:rPr>
        <w:t>互换利差：是指债券与相同期限的标准互换利率之间的差异</w:t>
      </w:r>
    </w:p>
    <w:p>
      <w:pPr>
        <w:pStyle w:val="17"/>
        <w:numPr>
          <w:ilvl w:val="0"/>
          <w:numId w:val="11"/>
        </w:numPr>
        <w:rPr>
          <w:rFonts w:cstheme="minorHAnsi"/>
        </w:rPr>
      </w:pPr>
      <w:r>
        <w:rPr>
          <w:rFonts w:cstheme="minorHAnsi"/>
        </w:rPr>
        <w:t xml:space="preserve">Intermediation </w:t>
      </w:r>
      <w:r>
        <w:rPr>
          <w:rFonts w:hint="eastAsia" w:cstheme="minorHAnsi"/>
        </w:rPr>
        <w:t>做中间人，协调</w:t>
      </w:r>
    </w:p>
    <w:p>
      <w:pPr>
        <w:pStyle w:val="17"/>
        <w:numPr>
          <w:ilvl w:val="0"/>
          <w:numId w:val="11"/>
        </w:numPr>
        <w:rPr>
          <w:rFonts w:cstheme="minorHAnsi"/>
        </w:rPr>
      </w:pPr>
      <w:r>
        <w:rPr>
          <w:rFonts w:cstheme="minorHAnsi"/>
        </w:rPr>
        <w:t xml:space="preserve">Inability n. </w:t>
      </w:r>
      <w:r>
        <w:rPr>
          <w:rFonts w:hint="eastAsia" w:cstheme="minorHAnsi"/>
        </w:rPr>
        <w:t>无能力</w:t>
      </w:r>
    </w:p>
    <w:p>
      <w:pPr>
        <w:pStyle w:val="17"/>
        <w:numPr>
          <w:ilvl w:val="0"/>
          <w:numId w:val="11"/>
        </w:numPr>
        <w:rPr>
          <w:rFonts w:cstheme="minorHAnsi"/>
        </w:rPr>
      </w:pPr>
      <w:r>
        <w:rPr>
          <w:rFonts w:cstheme="minorHAnsi"/>
        </w:rPr>
        <w:t xml:space="preserve">Inelastic </w:t>
      </w:r>
      <w:r>
        <w:rPr>
          <w:rFonts w:hint="eastAsia" w:cstheme="minorHAnsi"/>
        </w:rPr>
        <w:t>无弹性的</w:t>
      </w:r>
    </w:p>
    <w:p>
      <w:pPr>
        <w:pStyle w:val="17"/>
        <w:numPr>
          <w:ilvl w:val="0"/>
          <w:numId w:val="11"/>
        </w:numPr>
        <w:rPr>
          <w:rFonts w:cstheme="minorHAnsi"/>
        </w:rPr>
      </w:pPr>
      <w:r>
        <w:rPr>
          <w:rFonts w:cstheme="minorHAnsi"/>
        </w:rPr>
        <w:t>I</w:t>
      </w:r>
      <w:r>
        <w:rPr>
          <w:rFonts w:hint="eastAsia" w:cstheme="minorHAnsi"/>
        </w:rPr>
        <w:t>ntegra</w:t>
      </w:r>
      <w:r>
        <w:rPr>
          <w:rFonts w:cstheme="minorHAnsi"/>
        </w:rPr>
        <w:t xml:space="preserve">tion </w:t>
      </w:r>
      <w:r>
        <w:rPr>
          <w:rFonts w:hint="eastAsia" w:cstheme="minorHAnsi"/>
        </w:rPr>
        <w:t>综合</w:t>
      </w:r>
    </w:p>
    <w:p>
      <w:pPr>
        <w:pStyle w:val="17"/>
        <w:numPr>
          <w:ilvl w:val="0"/>
          <w:numId w:val="11"/>
        </w:numPr>
        <w:rPr>
          <w:rFonts w:cstheme="minorHAnsi"/>
        </w:rPr>
      </w:pPr>
      <w:r>
        <w:rPr>
          <w:rFonts w:cstheme="minorHAnsi"/>
        </w:rPr>
        <w:t>I</w:t>
      </w:r>
      <w:r>
        <w:rPr>
          <w:rFonts w:hint="eastAsia" w:cstheme="minorHAnsi"/>
        </w:rPr>
        <w:t xml:space="preserve">nformed </w:t>
      </w:r>
      <w:r>
        <w:rPr>
          <w:rFonts w:cstheme="minorHAnsi"/>
        </w:rPr>
        <w:t xml:space="preserve">decisions </w:t>
      </w:r>
      <w:r>
        <w:rPr>
          <w:rFonts w:hint="eastAsia" w:cstheme="minorHAnsi"/>
        </w:rPr>
        <w:t>明智的选择</w:t>
      </w:r>
    </w:p>
    <w:p>
      <w:pPr>
        <w:pStyle w:val="17"/>
        <w:numPr>
          <w:ilvl w:val="0"/>
          <w:numId w:val="11"/>
        </w:numPr>
        <w:rPr>
          <w:rFonts w:cstheme="minorHAnsi"/>
        </w:rPr>
      </w:pPr>
      <w:r>
        <w:rPr>
          <w:rFonts w:cstheme="minorHAnsi"/>
        </w:rPr>
        <w:t xml:space="preserve">interfere with </w:t>
      </w:r>
      <w:r>
        <w:rPr>
          <w:rFonts w:hint="eastAsia" w:cstheme="minorHAnsi"/>
        </w:rPr>
        <w:t>干扰，妨碍</w:t>
      </w:r>
    </w:p>
    <w:p>
      <w:pPr>
        <w:pStyle w:val="17"/>
        <w:numPr>
          <w:ilvl w:val="0"/>
          <w:numId w:val="11"/>
        </w:numPr>
        <w:rPr>
          <w:rFonts w:cstheme="minorHAnsi"/>
        </w:rPr>
      </w:pPr>
      <w:r>
        <w:rPr>
          <w:rFonts w:cstheme="minorHAnsi"/>
        </w:rPr>
        <w:t xml:space="preserve">iterative </w:t>
      </w:r>
      <w:r>
        <w:rPr>
          <w:rFonts w:hint="eastAsia" w:cstheme="minorHAnsi"/>
        </w:rPr>
        <w:t>重复的，迭代的</w:t>
      </w:r>
    </w:p>
    <w:p>
      <w:pPr>
        <w:pStyle w:val="17"/>
        <w:numPr>
          <w:ilvl w:val="0"/>
          <w:numId w:val="11"/>
        </w:numPr>
        <w:rPr>
          <w:rFonts w:cstheme="minorHAnsi"/>
        </w:rPr>
      </w:pPr>
      <w:r>
        <w:rPr>
          <w:rFonts w:hint="eastAsia" w:cstheme="minorHAnsi"/>
        </w:rPr>
        <w:t>indecision 优柔寡断，犹豫不决</w:t>
      </w:r>
    </w:p>
    <w:p>
      <w:pPr>
        <w:pStyle w:val="17"/>
        <w:numPr>
          <w:ilvl w:val="0"/>
          <w:numId w:val="11"/>
        </w:numPr>
        <w:rPr>
          <w:rFonts w:cstheme="minorHAnsi"/>
        </w:rPr>
      </w:pPr>
      <w:r>
        <w:rPr>
          <w:rFonts w:hint="eastAsia" w:cstheme="minorHAnsi"/>
        </w:rPr>
        <w:t>integrity 诚信</w:t>
      </w:r>
    </w:p>
    <w:p>
      <w:pPr>
        <w:pStyle w:val="17"/>
        <w:numPr>
          <w:ilvl w:val="0"/>
          <w:numId w:val="11"/>
        </w:numPr>
        <w:rPr>
          <w:rFonts w:cstheme="minorHAnsi"/>
        </w:rPr>
      </w:pPr>
      <w:r>
        <w:rPr>
          <w:rFonts w:cstheme="minorHAnsi"/>
        </w:rPr>
        <w:t xml:space="preserve">intrafirm </w:t>
      </w:r>
      <w:r>
        <w:rPr>
          <w:rFonts w:hint="eastAsia" w:cstheme="minorHAnsi"/>
        </w:rPr>
        <w:t>pressure</w:t>
      </w:r>
      <w:r>
        <w:rPr>
          <w:rFonts w:cstheme="minorHAnsi"/>
        </w:rPr>
        <w:t xml:space="preserve"> </w:t>
      </w:r>
      <w:r>
        <w:rPr>
          <w:rFonts w:hint="eastAsia" w:cstheme="minorHAnsi"/>
        </w:rPr>
        <w:t>企业内压力</w:t>
      </w:r>
    </w:p>
    <w:p>
      <w:pPr>
        <w:pStyle w:val="3"/>
        <w:rPr>
          <w:rFonts w:asciiTheme="minorHAnsi" w:hAnsiTheme="minorHAnsi" w:cstheme="minorHAnsi"/>
          <w:sz w:val="22"/>
          <w:szCs w:val="22"/>
        </w:rPr>
      </w:pPr>
      <w:bookmarkStart w:id="11" w:name="_Toc498879847"/>
      <w:r>
        <w:rPr>
          <w:rFonts w:asciiTheme="minorHAnsi" w:hAnsiTheme="minorHAnsi" w:cstheme="minorHAnsi"/>
          <w:sz w:val="22"/>
          <w:szCs w:val="22"/>
        </w:rPr>
        <w:t>J</w:t>
      </w:r>
      <w:bookmarkEnd w:id="11"/>
    </w:p>
    <w:p>
      <w:pPr>
        <w:pStyle w:val="17"/>
        <w:numPr>
          <w:ilvl w:val="0"/>
          <w:numId w:val="12"/>
        </w:numPr>
        <w:rPr>
          <w:rFonts w:cstheme="minorHAnsi"/>
        </w:rPr>
      </w:pPr>
      <w:r>
        <w:rPr>
          <w:rFonts w:cstheme="minorHAnsi"/>
        </w:rPr>
        <w:t xml:space="preserve">Joint probability </w:t>
      </w:r>
      <w:r>
        <w:rPr>
          <w:rFonts w:hint="eastAsia" w:cstheme="minorHAnsi"/>
        </w:rPr>
        <w:t>联合概率：指两个或两个以上事件同时发生时的概率</w:t>
      </w:r>
    </w:p>
    <w:p>
      <w:pPr>
        <w:pStyle w:val="17"/>
        <w:numPr>
          <w:ilvl w:val="0"/>
          <w:numId w:val="12"/>
        </w:numPr>
        <w:rPr>
          <w:rFonts w:cstheme="minorHAnsi"/>
        </w:rPr>
      </w:pPr>
      <w:r>
        <w:rPr>
          <w:rFonts w:cstheme="minorHAnsi"/>
        </w:rPr>
        <w:t xml:space="preserve">Journal entry </w:t>
      </w:r>
      <w:r>
        <w:rPr>
          <w:rFonts w:hint="eastAsia" w:cstheme="minorHAnsi"/>
        </w:rPr>
        <w:t>日记账分录：日记帐中的一笔分录，分析某项交易对账户的影响，通常伴随着说明</w:t>
      </w:r>
    </w:p>
    <w:p>
      <w:pPr>
        <w:pStyle w:val="17"/>
        <w:numPr>
          <w:ilvl w:val="0"/>
          <w:numId w:val="12"/>
        </w:numPr>
        <w:rPr>
          <w:rFonts w:cstheme="minorHAnsi"/>
        </w:rPr>
      </w:pPr>
      <w:r>
        <w:rPr>
          <w:rFonts w:cstheme="minorHAnsi"/>
        </w:rPr>
        <w:t xml:space="preserve">joint venture </w:t>
      </w:r>
      <w:r>
        <w:rPr>
          <w:rFonts w:hint="eastAsia" w:cstheme="minorHAnsi"/>
        </w:rPr>
        <w:t>合资企业</w:t>
      </w:r>
    </w:p>
    <w:p>
      <w:pPr>
        <w:pStyle w:val="17"/>
        <w:numPr>
          <w:ilvl w:val="0"/>
          <w:numId w:val="12"/>
        </w:numPr>
        <w:rPr>
          <w:rFonts w:cstheme="minorHAnsi"/>
        </w:rPr>
      </w:pPr>
      <w:r>
        <w:rPr>
          <w:rFonts w:hint="eastAsia" w:cstheme="minorHAnsi"/>
        </w:rPr>
        <w:t>j</w:t>
      </w:r>
      <w:r>
        <w:rPr>
          <w:rFonts w:cstheme="minorHAnsi"/>
        </w:rPr>
        <w:t xml:space="preserve">ensen’s measure </w:t>
      </w:r>
      <w:r>
        <w:rPr>
          <w:rFonts w:hint="eastAsia" w:cstheme="minorHAnsi"/>
        </w:rPr>
        <w:t>詹森测度：一种投资组合风险调整后绩效的绝对衡量尺度。计算方法为：以管理者超额收益率为自变量，市场指数为因变量所做的回归方程的截距</w:t>
      </w:r>
    </w:p>
    <w:p>
      <w:pPr>
        <w:pStyle w:val="17"/>
        <w:numPr>
          <w:ilvl w:val="0"/>
          <w:numId w:val="12"/>
        </w:numPr>
        <w:rPr>
          <w:rFonts w:cstheme="minorHAnsi"/>
        </w:rPr>
      </w:pPr>
      <w:r>
        <w:rPr>
          <w:rFonts w:hint="eastAsia" w:cstheme="minorHAnsi"/>
        </w:rPr>
        <w:t>justifi</w:t>
      </w:r>
      <w:r>
        <w:rPr>
          <w:rFonts w:cstheme="minorHAnsi"/>
        </w:rPr>
        <w:t xml:space="preserve">ed P/E </w:t>
      </w:r>
      <w:r>
        <w:rPr>
          <w:rFonts w:hint="eastAsia" w:cstheme="minorHAnsi"/>
        </w:rPr>
        <w:t>调整后市盈率</w:t>
      </w:r>
    </w:p>
    <w:p>
      <w:pPr>
        <w:pStyle w:val="17"/>
        <w:numPr>
          <w:ilvl w:val="0"/>
          <w:numId w:val="12"/>
        </w:numPr>
        <w:rPr>
          <w:rFonts w:cstheme="minorHAnsi"/>
        </w:rPr>
      </w:pPr>
      <w:r>
        <w:rPr>
          <w:rFonts w:hint="eastAsia" w:cstheme="minorHAnsi"/>
        </w:rPr>
        <w:t>junk bond 垃圾债券</w:t>
      </w:r>
    </w:p>
    <w:p>
      <w:pPr>
        <w:pStyle w:val="3"/>
        <w:rPr>
          <w:rFonts w:asciiTheme="minorHAnsi" w:hAnsiTheme="minorHAnsi" w:cstheme="minorHAnsi"/>
          <w:sz w:val="22"/>
          <w:szCs w:val="22"/>
        </w:rPr>
      </w:pPr>
      <w:bookmarkStart w:id="12" w:name="_Toc498879848"/>
      <w:r>
        <w:rPr>
          <w:rFonts w:asciiTheme="minorHAnsi" w:hAnsiTheme="minorHAnsi" w:cstheme="minorHAnsi"/>
          <w:sz w:val="22"/>
          <w:szCs w:val="22"/>
        </w:rPr>
        <w:t>K</w:t>
      </w:r>
      <w:bookmarkEnd w:id="12"/>
    </w:p>
    <w:p>
      <w:pPr>
        <w:pStyle w:val="17"/>
        <w:numPr>
          <w:ilvl w:val="0"/>
          <w:numId w:val="13"/>
        </w:numPr>
        <w:rPr>
          <w:rFonts w:cstheme="minorHAnsi"/>
        </w:rPr>
      </w:pPr>
      <w:r>
        <w:rPr>
          <w:rFonts w:cstheme="minorHAnsi"/>
        </w:rPr>
        <w:t>Knowingly adv 故意的，狡猾地</w:t>
      </w:r>
    </w:p>
    <w:p>
      <w:pPr>
        <w:pStyle w:val="17"/>
        <w:numPr>
          <w:ilvl w:val="0"/>
          <w:numId w:val="13"/>
        </w:numPr>
        <w:rPr>
          <w:rFonts w:cstheme="minorHAnsi"/>
        </w:rPr>
      </w:pPr>
      <w:r>
        <w:rPr>
          <w:rFonts w:cstheme="minorHAnsi"/>
        </w:rPr>
        <w:t xml:space="preserve">Kurtosis </w:t>
      </w:r>
      <w:r>
        <w:rPr>
          <w:rFonts w:hint="eastAsia" w:cstheme="minorHAnsi"/>
        </w:rPr>
        <w:t>峰态</w:t>
      </w:r>
    </w:p>
    <w:p>
      <w:pPr>
        <w:pStyle w:val="17"/>
        <w:numPr>
          <w:ilvl w:val="0"/>
          <w:numId w:val="13"/>
        </w:numPr>
        <w:rPr>
          <w:rFonts w:cstheme="minorHAnsi"/>
        </w:rPr>
      </w:pPr>
      <w:r>
        <w:rPr>
          <w:rFonts w:cstheme="minorHAnsi"/>
        </w:rPr>
        <w:t xml:space="preserve">Kinked </w:t>
      </w:r>
      <w:r>
        <w:rPr>
          <w:rFonts w:hint="eastAsia" w:cstheme="minorHAnsi"/>
        </w:rPr>
        <w:t>弯曲的</w:t>
      </w:r>
    </w:p>
    <w:p>
      <w:pPr>
        <w:pStyle w:val="17"/>
        <w:numPr>
          <w:ilvl w:val="0"/>
          <w:numId w:val="13"/>
        </w:numPr>
        <w:rPr>
          <w:rFonts w:cstheme="minorHAnsi"/>
        </w:rPr>
      </w:pPr>
      <w:r>
        <w:rPr>
          <w:rFonts w:cstheme="minorHAnsi"/>
        </w:rPr>
        <w:t>Key rate duration</w:t>
      </w:r>
      <w:r>
        <w:rPr>
          <w:rFonts w:hint="eastAsia" w:cstheme="minorHAnsi"/>
        </w:rPr>
        <w:t xml:space="preserve"> 主要利率久期：是指对于一种债券投资组合，其久期随市场利率的变化而变化，因而根据不同的市场利率可以计算出一系列的久期。它作为债券组合久期的近似度量，可以衡量主要利率波动时固定收益产品或组合对比利率波动的敏感度</w:t>
      </w:r>
    </w:p>
    <w:p>
      <w:pPr>
        <w:pStyle w:val="3"/>
        <w:rPr>
          <w:rFonts w:asciiTheme="minorHAnsi" w:hAnsiTheme="minorHAnsi" w:cstheme="minorHAnsi"/>
          <w:sz w:val="22"/>
          <w:szCs w:val="22"/>
        </w:rPr>
      </w:pPr>
      <w:bookmarkStart w:id="13" w:name="_Toc498879849"/>
      <w:r>
        <w:rPr>
          <w:rFonts w:asciiTheme="minorHAnsi" w:hAnsiTheme="minorHAnsi" w:cstheme="minorHAnsi"/>
          <w:sz w:val="22"/>
          <w:szCs w:val="22"/>
        </w:rPr>
        <w:t>L</w:t>
      </w:r>
      <w:bookmarkEnd w:id="13"/>
    </w:p>
    <w:p>
      <w:pPr>
        <w:pStyle w:val="17"/>
        <w:numPr>
          <w:ilvl w:val="0"/>
          <w:numId w:val="14"/>
        </w:numPr>
        <w:rPr>
          <w:rFonts w:cstheme="minorHAnsi"/>
        </w:rPr>
      </w:pPr>
      <w:r>
        <w:rPr>
          <w:rFonts w:cstheme="minorHAnsi"/>
        </w:rPr>
        <w:t xml:space="preserve">Layer </w:t>
      </w:r>
      <w:r>
        <w:rPr>
          <w:rFonts w:eastAsia="微软雅黑" w:cstheme="minorHAnsi"/>
        </w:rPr>
        <w:t>层，层次 i.e. another layer of risk</w:t>
      </w:r>
    </w:p>
    <w:p>
      <w:pPr>
        <w:pStyle w:val="17"/>
        <w:numPr>
          <w:ilvl w:val="0"/>
          <w:numId w:val="14"/>
        </w:numPr>
        <w:rPr>
          <w:rFonts w:cstheme="minorHAnsi"/>
        </w:rPr>
      </w:pPr>
      <w:r>
        <w:rPr>
          <w:rFonts w:cstheme="minorHAnsi"/>
        </w:rPr>
        <w:t>Lavish 浪费的，奢侈的</w:t>
      </w:r>
    </w:p>
    <w:p>
      <w:pPr>
        <w:pStyle w:val="17"/>
        <w:numPr>
          <w:ilvl w:val="0"/>
          <w:numId w:val="14"/>
        </w:numPr>
        <w:rPr>
          <w:rFonts w:cstheme="minorHAnsi"/>
        </w:rPr>
      </w:pPr>
      <w:r>
        <w:rPr>
          <w:rFonts w:cstheme="minorHAnsi"/>
        </w:rPr>
        <w:t>Leverage n. 杠杆效率</w:t>
      </w:r>
    </w:p>
    <w:p>
      <w:pPr>
        <w:pStyle w:val="17"/>
        <w:numPr>
          <w:ilvl w:val="0"/>
          <w:numId w:val="14"/>
        </w:numPr>
        <w:rPr>
          <w:rFonts w:cstheme="minorHAnsi"/>
        </w:rPr>
      </w:pPr>
      <w:r>
        <w:rPr>
          <w:rFonts w:cstheme="minorHAnsi"/>
        </w:rPr>
        <w:t>Loan n. 贷款</w:t>
      </w:r>
    </w:p>
    <w:p>
      <w:pPr>
        <w:pStyle w:val="17"/>
        <w:numPr>
          <w:ilvl w:val="0"/>
          <w:numId w:val="14"/>
        </w:numPr>
        <w:rPr>
          <w:rFonts w:cstheme="minorHAnsi"/>
        </w:rPr>
      </w:pPr>
      <w:r>
        <w:rPr>
          <w:rFonts w:cstheme="minorHAnsi"/>
        </w:rPr>
        <w:t xml:space="preserve">Leptokurtic [leptəu'kə:tik] </w:t>
      </w:r>
      <w:r>
        <w:rPr>
          <w:rFonts w:hint="eastAsia" w:cstheme="minorHAnsi"/>
        </w:rPr>
        <w:t>尖峰</w:t>
      </w:r>
    </w:p>
    <w:p>
      <w:pPr>
        <w:pStyle w:val="17"/>
        <w:numPr>
          <w:ilvl w:val="0"/>
          <w:numId w:val="14"/>
        </w:numPr>
        <w:rPr>
          <w:rFonts w:cstheme="minorHAnsi"/>
        </w:rPr>
      </w:pPr>
      <w:r>
        <w:rPr>
          <w:rFonts w:cstheme="minorHAnsi"/>
        </w:rPr>
        <w:t xml:space="preserve">Likelihood </w:t>
      </w:r>
      <w:r>
        <w:rPr>
          <w:rFonts w:hint="eastAsia" w:cstheme="minorHAnsi"/>
        </w:rPr>
        <w:t>可能性</w:t>
      </w:r>
    </w:p>
    <w:p>
      <w:pPr>
        <w:pStyle w:val="17"/>
        <w:numPr>
          <w:ilvl w:val="0"/>
          <w:numId w:val="14"/>
        </w:numPr>
        <w:rPr>
          <w:rFonts w:cstheme="minorHAnsi"/>
        </w:rPr>
      </w:pPr>
      <w:r>
        <w:rPr>
          <w:rFonts w:cstheme="minorHAnsi"/>
        </w:rPr>
        <w:t>L</w:t>
      </w:r>
      <w:r>
        <w:rPr>
          <w:rFonts w:hint="eastAsia" w:cstheme="minorHAnsi"/>
        </w:rPr>
        <w:t>og</w:t>
      </w:r>
      <w:r>
        <w:rPr>
          <w:rFonts w:cstheme="minorHAnsi"/>
        </w:rPr>
        <w:t>normal distribution</w:t>
      </w:r>
      <w:r>
        <w:rPr>
          <w:rFonts w:hint="eastAsia" w:cstheme="minorHAnsi"/>
        </w:rPr>
        <w:t xml:space="preserve"> 对数正态分布</w:t>
      </w:r>
    </w:p>
    <w:p>
      <w:pPr>
        <w:pStyle w:val="17"/>
        <w:numPr>
          <w:ilvl w:val="0"/>
          <w:numId w:val="14"/>
        </w:numPr>
        <w:rPr>
          <w:rFonts w:cstheme="minorHAnsi"/>
        </w:rPr>
      </w:pPr>
      <w:r>
        <w:rPr>
          <w:rFonts w:cstheme="minorHAnsi"/>
        </w:rPr>
        <w:t xml:space="preserve">longitudinal data </w:t>
      </w:r>
      <w:r>
        <w:rPr>
          <w:rFonts w:hint="eastAsia" w:cstheme="minorHAnsi"/>
        </w:rPr>
        <w:t>纵向数据</w:t>
      </w:r>
    </w:p>
    <w:p>
      <w:pPr>
        <w:pStyle w:val="17"/>
        <w:numPr>
          <w:ilvl w:val="0"/>
          <w:numId w:val="14"/>
        </w:numPr>
        <w:rPr>
          <w:rFonts w:cstheme="minorHAnsi"/>
        </w:rPr>
      </w:pPr>
      <w:r>
        <w:rPr>
          <w:rFonts w:hint="eastAsia" w:cstheme="minorHAnsi"/>
        </w:rPr>
        <w:t>level</w:t>
      </w:r>
      <w:r>
        <w:rPr>
          <w:rFonts w:cstheme="minorHAnsi"/>
        </w:rPr>
        <w:t xml:space="preserve"> of significance </w:t>
      </w:r>
      <w:r>
        <w:rPr>
          <w:rFonts w:hint="eastAsia" w:cstheme="minorHAnsi"/>
        </w:rPr>
        <w:t>显著性水平：发生第一类错误的概率值.</w:t>
      </w:r>
      <w:r>
        <w:rPr>
          <w:rFonts w:hint="eastAsia" w:ascii="Calibri" w:hAnsi="Calibri" w:cs="Calibri"/>
        </w:rPr>
        <w:t xml:space="preserve"> 是指当假设为正确时人们却把它拒绝了的概率或风险，必须在每一次统计检验之前确定</w:t>
      </w:r>
    </w:p>
    <w:p>
      <w:pPr>
        <w:pStyle w:val="17"/>
        <w:numPr>
          <w:ilvl w:val="0"/>
          <w:numId w:val="14"/>
        </w:numPr>
        <w:rPr>
          <w:rFonts w:cstheme="minorHAnsi"/>
        </w:rPr>
      </w:pPr>
      <w:r>
        <w:rPr>
          <w:rFonts w:hint="eastAsia" w:cstheme="minorHAnsi"/>
        </w:rPr>
        <w:t>loo</w:t>
      </w:r>
      <w:r>
        <w:rPr>
          <w:rFonts w:cstheme="minorHAnsi"/>
        </w:rPr>
        <w:t xml:space="preserve">k-ahead bias </w:t>
      </w:r>
      <w:r>
        <w:rPr>
          <w:rFonts w:hint="eastAsia" w:cstheme="minorHAnsi"/>
        </w:rPr>
        <w:t>预测偏离</w:t>
      </w:r>
    </w:p>
    <w:p>
      <w:pPr>
        <w:pStyle w:val="17"/>
        <w:numPr>
          <w:ilvl w:val="0"/>
          <w:numId w:val="14"/>
        </w:numPr>
        <w:rPr>
          <w:rFonts w:cstheme="minorHAnsi"/>
        </w:rPr>
      </w:pPr>
      <w:r>
        <w:rPr>
          <w:rFonts w:cstheme="minorHAnsi"/>
        </w:rPr>
        <w:t xml:space="preserve">lag behind </w:t>
      </w:r>
      <w:r>
        <w:rPr>
          <w:rFonts w:hint="eastAsia" w:cstheme="minorHAnsi"/>
        </w:rPr>
        <w:t>落后</w:t>
      </w:r>
    </w:p>
    <w:p>
      <w:pPr>
        <w:pStyle w:val="17"/>
        <w:numPr>
          <w:ilvl w:val="0"/>
          <w:numId w:val="14"/>
        </w:numPr>
        <w:rPr>
          <w:rFonts w:cstheme="minorHAnsi"/>
        </w:rPr>
      </w:pPr>
      <w:r>
        <w:rPr>
          <w:rFonts w:cstheme="minorHAnsi"/>
        </w:rPr>
        <w:t xml:space="preserve">lend </w:t>
      </w:r>
      <w:r>
        <w:rPr>
          <w:rFonts w:hint="eastAsia" w:cstheme="minorHAnsi"/>
        </w:rPr>
        <w:t>贷款</w:t>
      </w:r>
    </w:p>
    <w:p>
      <w:pPr>
        <w:pStyle w:val="17"/>
        <w:numPr>
          <w:ilvl w:val="0"/>
          <w:numId w:val="14"/>
        </w:numPr>
        <w:rPr>
          <w:rFonts w:cstheme="minorHAnsi"/>
        </w:rPr>
      </w:pPr>
      <w:r>
        <w:rPr>
          <w:rFonts w:hint="eastAsia" w:cstheme="minorHAnsi"/>
        </w:rPr>
        <w:t>leg</w:t>
      </w:r>
      <w:r>
        <w:rPr>
          <w:rFonts w:cstheme="minorHAnsi"/>
        </w:rPr>
        <w:t xml:space="preserve">al tender </w:t>
      </w:r>
      <w:r>
        <w:rPr>
          <w:rFonts w:hint="eastAsia" w:cstheme="minorHAnsi"/>
        </w:rPr>
        <w:t>法定货币</w:t>
      </w:r>
    </w:p>
    <w:p>
      <w:pPr>
        <w:pStyle w:val="17"/>
        <w:numPr>
          <w:ilvl w:val="0"/>
          <w:numId w:val="14"/>
        </w:numPr>
        <w:rPr>
          <w:rFonts w:cstheme="minorHAnsi"/>
        </w:rPr>
      </w:pPr>
      <w:r>
        <w:rPr>
          <w:rFonts w:cstheme="minorHAnsi"/>
        </w:rPr>
        <w:t xml:space="preserve">liquidity trap </w:t>
      </w:r>
      <w:r>
        <w:rPr>
          <w:rFonts w:hint="eastAsia" w:cstheme="minorHAnsi"/>
        </w:rPr>
        <w:t>流动性陷阱</w:t>
      </w:r>
    </w:p>
    <w:p>
      <w:pPr>
        <w:pStyle w:val="17"/>
        <w:numPr>
          <w:ilvl w:val="0"/>
          <w:numId w:val="14"/>
        </w:numPr>
        <w:rPr>
          <w:rFonts w:cstheme="minorHAnsi"/>
        </w:rPr>
      </w:pPr>
      <w:r>
        <w:rPr>
          <w:rFonts w:cstheme="minorHAnsi"/>
        </w:rPr>
        <w:t xml:space="preserve">leases </w:t>
      </w:r>
      <w:r>
        <w:rPr>
          <w:rFonts w:hint="eastAsia" w:cstheme="minorHAnsi"/>
        </w:rPr>
        <w:t>租赁</w:t>
      </w:r>
    </w:p>
    <w:p>
      <w:pPr>
        <w:pStyle w:val="17"/>
        <w:numPr>
          <w:ilvl w:val="0"/>
          <w:numId w:val="14"/>
        </w:numPr>
        <w:rPr>
          <w:rFonts w:cstheme="minorHAnsi"/>
        </w:rPr>
      </w:pPr>
      <w:r>
        <w:rPr>
          <w:rFonts w:hint="eastAsia" w:cstheme="minorHAnsi"/>
        </w:rPr>
        <w:t>le</w:t>
      </w:r>
      <w:r>
        <w:rPr>
          <w:rFonts w:cstheme="minorHAnsi"/>
        </w:rPr>
        <w:t xml:space="preserve">veraged accounts </w:t>
      </w:r>
      <w:r>
        <w:rPr>
          <w:rFonts w:hint="eastAsia" w:cstheme="minorHAnsi"/>
        </w:rPr>
        <w:t>杠杆账户</w:t>
      </w:r>
    </w:p>
    <w:p>
      <w:pPr>
        <w:pStyle w:val="17"/>
        <w:numPr>
          <w:ilvl w:val="0"/>
          <w:numId w:val="14"/>
        </w:numPr>
        <w:rPr>
          <w:rFonts w:cstheme="minorHAnsi"/>
        </w:rPr>
      </w:pPr>
      <w:r>
        <w:rPr>
          <w:rFonts w:hint="eastAsia" w:cstheme="minorHAnsi"/>
        </w:rPr>
        <w:t>len</w:t>
      </w:r>
      <w:r>
        <w:rPr>
          <w:rFonts w:cstheme="minorHAnsi"/>
        </w:rPr>
        <w:t xml:space="preserve">der </w:t>
      </w:r>
      <w:r>
        <w:rPr>
          <w:rFonts w:hint="eastAsia" w:cstheme="minorHAnsi"/>
        </w:rPr>
        <w:t>放款者</w:t>
      </w:r>
    </w:p>
    <w:p>
      <w:pPr>
        <w:pStyle w:val="17"/>
        <w:numPr>
          <w:ilvl w:val="0"/>
          <w:numId w:val="14"/>
        </w:numPr>
        <w:rPr>
          <w:rFonts w:cstheme="minorHAnsi"/>
        </w:rPr>
      </w:pPr>
      <w:r>
        <w:rPr>
          <w:rFonts w:cstheme="minorHAnsi"/>
        </w:rPr>
        <w:t xml:space="preserve">litigation </w:t>
      </w:r>
      <w:r>
        <w:rPr>
          <w:rFonts w:hint="eastAsia" w:cstheme="minorHAnsi"/>
        </w:rPr>
        <w:t>起诉，诉讼</w:t>
      </w:r>
    </w:p>
    <w:p>
      <w:pPr>
        <w:pStyle w:val="17"/>
        <w:numPr>
          <w:ilvl w:val="0"/>
          <w:numId w:val="14"/>
        </w:numPr>
        <w:rPr>
          <w:rFonts w:cstheme="minorHAnsi"/>
        </w:rPr>
      </w:pPr>
      <w:r>
        <w:rPr>
          <w:rFonts w:hint="eastAsia" w:cstheme="minorHAnsi"/>
        </w:rPr>
        <w:t>liquidity-based format 基于流动性格式</w:t>
      </w:r>
    </w:p>
    <w:p>
      <w:pPr>
        <w:pStyle w:val="17"/>
        <w:numPr>
          <w:ilvl w:val="0"/>
          <w:numId w:val="14"/>
        </w:numPr>
        <w:rPr>
          <w:rFonts w:cstheme="minorHAnsi"/>
        </w:rPr>
      </w:pPr>
      <w:r>
        <w:rPr>
          <w:rFonts w:hint="eastAsia" w:cstheme="minorHAnsi"/>
        </w:rPr>
        <w:t>liqui</w:t>
      </w:r>
      <w:r>
        <w:rPr>
          <w:rFonts w:cstheme="minorHAnsi"/>
        </w:rPr>
        <w:t xml:space="preserve">dity ratio </w:t>
      </w:r>
      <w:r>
        <w:rPr>
          <w:rFonts w:hint="eastAsia" w:cstheme="minorHAnsi"/>
        </w:rPr>
        <w:t>流动性比率：反映企业短期偿债能力的比率</w:t>
      </w:r>
    </w:p>
    <w:p>
      <w:pPr>
        <w:pStyle w:val="17"/>
        <w:numPr>
          <w:ilvl w:val="0"/>
          <w:numId w:val="14"/>
        </w:numPr>
        <w:rPr>
          <w:rFonts w:cstheme="minorHAnsi"/>
        </w:rPr>
      </w:pPr>
      <w:r>
        <w:rPr>
          <w:rFonts w:cstheme="minorHAnsi"/>
        </w:rPr>
        <w:t xml:space="preserve">loss reversal </w:t>
      </w:r>
      <w:r>
        <w:rPr>
          <w:rFonts w:hint="eastAsia" w:cstheme="minorHAnsi"/>
        </w:rPr>
        <w:t>亏损逆转</w:t>
      </w:r>
    </w:p>
    <w:p>
      <w:pPr>
        <w:pStyle w:val="17"/>
        <w:numPr>
          <w:ilvl w:val="0"/>
          <w:numId w:val="14"/>
        </w:numPr>
        <w:rPr>
          <w:rFonts w:cstheme="minorHAnsi"/>
        </w:rPr>
      </w:pPr>
      <w:r>
        <w:rPr>
          <w:rFonts w:hint="eastAsia" w:cstheme="minorHAnsi"/>
        </w:rPr>
        <w:t>liquidation 清算</w:t>
      </w:r>
    </w:p>
    <w:p>
      <w:pPr>
        <w:pStyle w:val="17"/>
        <w:numPr>
          <w:ilvl w:val="0"/>
          <w:numId w:val="14"/>
        </w:numPr>
        <w:rPr>
          <w:rFonts w:cstheme="minorHAnsi"/>
        </w:rPr>
      </w:pPr>
      <w:r>
        <w:rPr>
          <w:rFonts w:hint="eastAsia" w:cstheme="minorHAnsi"/>
        </w:rPr>
        <w:t>LIFO liq</w:t>
      </w:r>
      <w:r>
        <w:rPr>
          <w:rFonts w:cstheme="minorHAnsi"/>
        </w:rPr>
        <w:t xml:space="preserve">uidation </w:t>
      </w:r>
      <w:r>
        <w:rPr>
          <w:rFonts w:hint="eastAsia" w:cstheme="minorHAnsi"/>
        </w:rPr>
        <w:t>后进先出请算法：按早期的进货价格确定期末存货价值的一种清算方法</w:t>
      </w:r>
    </w:p>
    <w:p>
      <w:pPr>
        <w:pStyle w:val="17"/>
        <w:numPr>
          <w:ilvl w:val="0"/>
          <w:numId w:val="14"/>
        </w:numPr>
        <w:rPr>
          <w:rFonts w:cstheme="minorHAnsi"/>
        </w:rPr>
      </w:pPr>
      <w:r>
        <w:rPr>
          <w:rFonts w:cstheme="minorHAnsi"/>
        </w:rPr>
        <w:t>L</w:t>
      </w:r>
      <w:r>
        <w:rPr>
          <w:rFonts w:hint="eastAsia" w:cstheme="minorHAnsi"/>
        </w:rPr>
        <w:t xml:space="preserve">ower </w:t>
      </w:r>
      <w:r>
        <w:rPr>
          <w:rFonts w:cstheme="minorHAnsi"/>
        </w:rPr>
        <w:t xml:space="preserve">of cost or market </w:t>
      </w:r>
      <w:r>
        <w:rPr>
          <w:rFonts w:hint="eastAsia" w:cstheme="minorHAnsi"/>
        </w:rPr>
        <w:t>成本与市场孰低法：一种资产计价的方法，即将采购成本与现时重置成本或市价进行比较后，采用其中较低的一个</w:t>
      </w:r>
    </w:p>
    <w:p>
      <w:pPr>
        <w:pStyle w:val="17"/>
        <w:numPr>
          <w:ilvl w:val="0"/>
          <w:numId w:val="14"/>
        </w:numPr>
        <w:rPr>
          <w:rFonts w:cstheme="minorHAnsi"/>
        </w:rPr>
      </w:pPr>
      <w:r>
        <w:rPr>
          <w:rFonts w:cstheme="minorHAnsi"/>
        </w:rPr>
        <w:t>L</w:t>
      </w:r>
      <w:r>
        <w:rPr>
          <w:rFonts w:hint="eastAsia" w:cstheme="minorHAnsi"/>
        </w:rPr>
        <w:t xml:space="preserve">ong </w:t>
      </w:r>
      <w:r>
        <w:rPr>
          <w:rFonts w:cstheme="minorHAnsi"/>
        </w:rPr>
        <w:t xml:space="preserve">lived asset </w:t>
      </w:r>
      <w:r>
        <w:rPr>
          <w:rFonts w:hint="eastAsia" w:cstheme="minorHAnsi"/>
        </w:rPr>
        <w:t>长期资产</w:t>
      </w:r>
    </w:p>
    <w:p>
      <w:pPr>
        <w:pStyle w:val="17"/>
        <w:numPr>
          <w:ilvl w:val="0"/>
          <w:numId w:val="14"/>
        </w:numPr>
        <w:rPr>
          <w:rFonts w:cstheme="minorHAnsi"/>
        </w:rPr>
      </w:pPr>
      <w:r>
        <w:rPr>
          <w:rFonts w:cstheme="minorHAnsi"/>
        </w:rPr>
        <w:t xml:space="preserve">lead independent director </w:t>
      </w:r>
      <w:r>
        <w:rPr>
          <w:rFonts w:hint="eastAsia" w:cstheme="minorHAnsi"/>
        </w:rPr>
        <w:t>首席独立董事</w:t>
      </w:r>
    </w:p>
    <w:p>
      <w:pPr>
        <w:pStyle w:val="17"/>
        <w:numPr>
          <w:ilvl w:val="0"/>
          <w:numId w:val="14"/>
        </w:numPr>
        <w:rPr>
          <w:rFonts w:cstheme="minorHAnsi"/>
        </w:rPr>
      </w:pPr>
      <w:r>
        <w:rPr>
          <w:rFonts w:hint="eastAsia" w:cstheme="minorHAnsi"/>
        </w:rPr>
        <w:t>lower-than</w:t>
      </w:r>
      <w:r>
        <w:rPr>
          <w:rFonts w:cstheme="minorHAnsi"/>
        </w:rPr>
        <w:t xml:space="preserve">-optimal risk </w:t>
      </w:r>
      <w:r>
        <w:rPr>
          <w:rFonts w:hint="eastAsia" w:cstheme="minorHAnsi"/>
        </w:rPr>
        <w:t>低于最优风险</w:t>
      </w:r>
    </w:p>
    <w:p>
      <w:pPr>
        <w:pStyle w:val="17"/>
        <w:numPr>
          <w:ilvl w:val="0"/>
          <w:numId w:val="14"/>
        </w:numPr>
        <w:rPr>
          <w:rFonts w:cstheme="minorHAnsi"/>
        </w:rPr>
      </w:pPr>
      <w:r>
        <w:rPr>
          <w:rFonts w:hint="eastAsia" w:cstheme="minorHAnsi"/>
        </w:rPr>
        <w:t>liquidity position流动资金情况</w:t>
      </w:r>
    </w:p>
    <w:p>
      <w:pPr>
        <w:pStyle w:val="17"/>
        <w:numPr>
          <w:ilvl w:val="0"/>
          <w:numId w:val="14"/>
        </w:numPr>
        <w:rPr>
          <w:rFonts w:cstheme="minorHAnsi"/>
        </w:rPr>
      </w:pPr>
      <w:r>
        <w:rPr>
          <w:rFonts w:cstheme="minorHAnsi"/>
        </w:rPr>
        <w:t xml:space="preserve">lines of credit </w:t>
      </w:r>
      <w:r>
        <w:rPr>
          <w:rFonts w:hint="eastAsia" w:cstheme="minorHAnsi"/>
        </w:rPr>
        <w:t>信贷额度</w:t>
      </w:r>
    </w:p>
    <w:p>
      <w:pPr>
        <w:pStyle w:val="17"/>
        <w:numPr>
          <w:ilvl w:val="0"/>
          <w:numId w:val="14"/>
        </w:numPr>
        <w:rPr>
          <w:rFonts w:cstheme="minorHAnsi"/>
        </w:rPr>
      </w:pPr>
      <w:r>
        <w:rPr>
          <w:rFonts w:hint="eastAsia" w:cstheme="minorHAnsi"/>
        </w:rPr>
        <w:t>lines of business 主营业务</w:t>
      </w:r>
    </w:p>
    <w:p>
      <w:pPr>
        <w:pStyle w:val="17"/>
        <w:numPr>
          <w:ilvl w:val="0"/>
          <w:numId w:val="14"/>
        </w:numPr>
        <w:rPr>
          <w:rFonts w:cstheme="minorHAnsi"/>
        </w:rPr>
      </w:pPr>
      <w:r>
        <w:rPr>
          <w:rFonts w:hint="eastAsia" w:cstheme="minorHAnsi"/>
        </w:rPr>
        <w:t>load</w:t>
      </w:r>
      <w:r>
        <w:rPr>
          <w:rFonts w:cstheme="minorHAnsi"/>
        </w:rPr>
        <w:t xml:space="preserve"> funds </w:t>
      </w:r>
      <w:r>
        <w:rPr>
          <w:rFonts w:hint="eastAsia" w:cstheme="minorHAnsi"/>
        </w:rPr>
        <w:t>收费基金：或者前端收费，或者赎回收费，抑或两者都是</w:t>
      </w:r>
    </w:p>
    <w:p>
      <w:pPr>
        <w:pStyle w:val="17"/>
        <w:numPr>
          <w:ilvl w:val="0"/>
          <w:numId w:val="14"/>
        </w:numPr>
        <w:rPr>
          <w:rFonts w:cstheme="minorHAnsi"/>
        </w:rPr>
      </w:pPr>
      <w:r>
        <w:rPr>
          <w:rFonts w:hint="eastAsia" w:cstheme="minorHAnsi"/>
        </w:rPr>
        <w:t>long</w:t>
      </w:r>
      <w:r>
        <w:rPr>
          <w:rFonts w:cstheme="minorHAnsi"/>
        </w:rPr>
        <w:t xml:space="preserve"> funds </w:t>
      </w:r>
      <w:r>
        <w:rPr>
          <w:rFonts w:hint="eastAsia" w:cstheme="minorHAnsi"/>
        </w:rPr>
        <w:t>多头基金</w:t>
      </w:r>
    </w:p>
    <w:p>
      <w:pPr>
        <w:pStyle w:val="17"/>
        <w:numPr>
          <w:ilvl w:val="0"/>
          <w:numId w:val="14"/>
        </w:numPr>
        <w:rPr>
          <w:rFonts w:cstheme="minorHAnsi"/>
        </w:rPr>
      </w:pPr>
      <w:r>
        <w:rPr>
          <w:rFonts w:hint="eastAsia" w:cstheme="minorHAnsi"/>
        </w:rPr>
        <w:t>Long</w:t>
      </w:r>
      <w:r>
        <w:rPr>
          <w:rFonts w:cstheme="minorHAnsi"/>
        </w:rPr>
        <w:t xml:space="preserve"> position </w:t>
      </w:r>
      <w:r>
        <w:rPr>
          <w:rFonts w:hint="eastAsia" w:cstheme="minorHAnsi"/>
        </w:rPr>
        <w:t>多头头寸</w:t>
      </w:r>
    </w:p>
    <w:p>
      <w:pPr>
        <w:pStyle w:val="17"/>
        <w:numPr>
          <w:ilvl w:val="0"/>
          <w:numId w:val="14"/>
        </w:numPr>
        <w:rPr>
          <w:rFonts w:cstheme="minorHAnsi"/>
        </w:rPr>
      </w:pPr>
      <w:r>
        <w:rPr>
          <w:rFonts w:cstheme="minorHAnsi"/>
        </w:rPr>
        <w:t>L</w:t>
      </w:r>
      <w:r>
        <w:rPr>
          <w:rFonts w:hint="eastAsia" w:cstheme="minorHAnsi"/>
        </w:rPr>
        <w:t>ong</w:t>
      </w:r>
      <w:r>
        <w:rPr>
          <w:rFonts w:cstheme="minorHAnsi"/>
        </w:rPr>
        <w:t xml:space="preserve">evity risk </w:t>
      </w:r>
      <w:r>
        <w:rPr>
          <w:rFonts w:hint="eastAsia" w:cstheme="minorHAnsi"/>
        </w:rPr>
        <w:t>长寿风险：个人投资者的寿命比其投资持续期长，而享受不到投资收益的风险</w:t>
      </w:r>
    </w:p>
    <w:p>
      <w:pPr>
        <w:pStyle w:val="17"/>
        <w:numPr>
          <w:ilvl w:val="0"/>
          <w:numId w:val="14"/>
        </w:numPr>
        <w:rPr>
          <w:rFonts w:cstheme="minorHAnsi"/>
        </w:rPr>
      </w:pPr>
      <w:r>
        <w:rPr>
          <w:rFonts w:cstheme="minorHAnsi"/>
        </w:rPr>
        <w:t>L</w:t>
      </w:r>
      <w:r>
        <w:rPr>
          <w:rFonts w:hint="eastAsia" w:cstheme="minorHAnsi"/>
        </w:rPr>
        <w:t>oop</w:t>
      </w:r>
      <w:r>
        <w:rPr>
          <w:rFonts w:cstheme="minorHAnsi"/>
        </w:rPr>
        <w:t xml:space="preserve">holes </w:t>
      </w:r>
      <w:r>
        <w:rPr>
          <w:rFonts w:hint="eastAsia" w:cstheme="minorHAnsi"/>
        </w:rPr>
        <w:t>漏洞</w:t>
      </w:r>
    </w:p>
    <w:p>
      <w:pPr>
        <w:pStyle w:val="17"/>
        <w:numPr>
          <w:ilvl w:val="0"/>
          <w:numId w:val="14"/>
        </w:numPr>
        <w:rPr>
          <w:rFonts w:cstheme="minorHAnsi"/>
        </w:rPr>
      </w:pPr>
      <w:r>
        <w:rPr>
          <w:rFonts w:cstheme="minorHAnsi"/>
        </w:rPr>
        <w:t>L</w:t>
      </w:r>
      <w:r>
        <w:rPr>
          <w:rFonts w:hint="eastAsia" w:cstheme="minorHAnsi"/>
        </w:rPr>
        <w:t>everaged return 杠杆收益：比如房贷，利用向银行借的钱来买房</w:t>
      </w:r>
    </w:p>
    <w:p>
      <w:pPr>
        <w:pStyle w:val="17"/>
        <w:numPr>
          <w:ilvl w:val="0"/>
          <w:numId w:val="14"/>
        </w:numPr>
        <w:rPr>
          <w:rFonts w:cstheme="minorHAnsi"/>
        </w:rPr>
      </w:pPr>
      <w:r>
        <w:rPr>
          <w:rFonts w:cstheme="minorHAnsi"/>
        </w:rPr>
        <w:t xml:space="preserve">liquid investment </w:t>
      </w:r>
      <w:r>
        <w:rPr>
          <w:rFonts w:hint="eastAsia" w:cstheme="minorHAnsi"/>
        </w:rPr>
        <w:t>短期投资</w:t>
      </w:r>
    </w:p>
    <w:p>
      <w:pPr>
        <w:pStyle w:val="17"/>
        <w:numPr>
          <w:ilvl w:val="0"/>
          <w:numId w:val="14"/>
        </w:numPr>
        <w:rPr>
          <w:rFonts w:cstheme="minorHAnsi"/>
        </w:rPr>
      </w:pPr>
      <w:r>
        <w:rPr>
          <w:rFonts w:hint="eastAsia" w:cstheme="minorHAnsi"/>
        </w:rPr>
        <w:t>long</w:t>
      </w:r>
      <w:r>
        <w:rPr>
          <w:rFonts w:cstheme="minorHAnsi"/>
        </w:rPr>
        <w:t xml:space="preserve"> position </w:t>
      </w:r>
      <w:r>
        <w:rPr>
          <w:rFonts w:hint="eastAsia" w:cstheme="minorHAnsi"/>
        </w:rPr>
        <w:t>多头头寸：在远期合同中，商品或证券的购买者，或最终要购买原生资产的购买者</w:t>
      </w:r>
    </w:p>
    <w:p>
      <w:pPr>
        <w:pStyle w:val="17"/>
        <w:numPr>
          <w:ilvl w:val="0"/>
          <w:numId w:val="14"/>
        </w:numPr>
        <w:rPr>
          <w:rFonts w:cstheme="minorHAnsi"/>
        </w:rPr>
      </w:pPr>
      <w:r>
        <w:rPr>
          <w:rFonts w:hint="eastAsia" w:cstheme="minorHAnsi"/>
        </w:rPr>
        <w:t>limit</w:t>
      </w:r>
      <w:r>
        <w:rPr>
          <w:rFonts w:cstheme="minorHAnsi"/>
        </w:rPr>
        <w:t xml:space="preserve"> order </w:t>
      </w:r>
      <w:r>
        <w:rPr>
          <w:rFonts w:hint="eastAsia" w:cstheme="minorHAnsi"/>
        </w:rPr>
        <w:t>限价委托：对于买入来说要低于限定的价格，而对于卖出来说则要高于限定的价格。比如买入价格限定6元，则价格在低于或等于6元时购买；</w:t>
      </w:r>
    </w:p>
    <w:p>
      <w:pPr>
        <w:pStyle w:val="17"/>
        <w:numPr>
          <w:ilvl w:val="0"/>
          <w:numId w:val="14"/>
        </w:numPr>
        <w:rPr>
          <w:rFonts w:cstheme="minorHAnsi"/>
        </w:rPr>
      </w:pPr>
      <w:r>
        <w:rPr>
          <w:rFonts w:hint="eastAsia" w:cstheme="minorHAnsi"/>
        </w:rPr>
        <w:t>lead</w:t>
      </w:r>
      <w:r>
        <w:rPr>
          <w:rFonts w:cstheme="minorHAnsi"/>
        </w:rPr>
        <w:t xml:space="preserve">ing P/E ratio </w:t>
      </w:r>
      <w:r>
        <w:rPr>
          <w:rFonts w:hint="eastAsia" w:cstheme="minorHAnsi"/>
        </w:rPr>
        <w:t>预期市盈率：based on expected earnings next period</w:t>
      </w:r>
    </w:p>
    <w:p>
      <w:pPr>
        <w:pStyle w:val="17"/>
        <w:numPr>
          <w:ilvl w:val="0"/>
          <w:numId w:val="14"/>
        </w:numPr>
        <w:rPr>
          <w:rFonts w:cstheme="minorHAnsi"/>
        </w:rPr>
      </w:pPr>
      <w:r>
        <w:rPr>
          <w:rFonts w:hint="eastAsia" w:cstheme="minorHAnsi"/>
        </w:rPr>
        <w:t>law</w:t>
      </w:r>
      <w:r>
        <w:rPr>
          <w:rFonts w:cstheme="minorHAnsi"/>
        </w:rPr>
        <w:t xml:space="preserve"> of one price </w:t>
      </w:r>
      <w:r>
        <w:rPr>
          <w:rFonts w:hint="eastAsia" w:cstheme="minorHAnsi"/>
        </w:rPr>
        <w:t>一价定律：指相同的商品应该价格相同，否则就可能出现套利现象</w:t>
      </w:r>
    </w:p>
    <w:p>
      <w:pPr>
        <w:pStyle w:val="17"/>
        <w:numPr>
          <w:ilvl w:val="0"/>
          <w:numId w:val="14"/>
        </w:numPr>
        <w:rPr>
          <w:rFonts w:cstheme="minorHAnsi"/>
        </w:rPr>
      </w:pPr>
      <w:r>
        <w:rPr>
          <w:rFonts w:hint="eastAsia" w:cstheme="minorHAnsi"/>
        </w:rPr>
        <w:t xml:space="preserve">lead </w:t>
      </w:r>
      <w:r>
        <w:rPr>
          <w:rFonts w:cstheme="minorHAnsi"/>
        </w:rPr>
        <w:t>underwriter</w:t>
      </w:r>
      <w:r>
        <w:rPr>
          <w:rFonts w:hint="eastAsia" w:cstheme="minorHAnsi"/>
        </w:rPr>
        <w:t xml:space="preserve"> 主承销商</w:t>
      </w:r>
    </w:p>
    <w:p>
      <w:pPr>
        <w:pStyle w:val="17"/>
        <w:numPr>
          <w:ilvl w:val="0"/>
          <w:numId w:val="14"/>
        </w:numPr>
        <w:rPr>
          <w:rFonts w:cstheme="minorHAnsi"/>
        </w:rPr>
      </w:pPr>
      <w:r>
        <w:rPr>
          <w:rFonts w:hint="eastAsia" w:cstheme="minorHAnsi"/>
        </w:rPr>
        <w:t>linear inter</w:t>
      </w:r>
      <w:r>
        <w:rPr>
          <w:rFonts w:cstheme="minorHAnsi"/>
        </w:rPr>
        <w:t xml:space="preserve">polation </w:t>
      </w:r>
      <w:r>
        <w:rPr>
          <w:rFonts w:hint="eastAsia" w:cstheme="minorHAnsi"/>
        </w:rPr>
        <w:t>线性插值法</w:t>
      </w:r>
    </w:p>
    <w:p>
      <w:pPr>
        <w:pStyle w:val="17"/>
        <w:numPr>
          <w:ilvl w:val="0"/>
          <w:numId w:val="14"/>
        </w:numPr>
        <w:rPr>
          <w:rFonts w:cstheme="minorHAnsi"/>
        </w:rPr>
      </w:pPr>
      <w:r>
        <w:rPr>
          <w:rFonts w:hint="eastAsia" w:cstheme="minorHAnsi"/>
        </w:rPr>
        <w:t>loan-to-value ratio抵押比率：借款金额与抵押财产价值之间的比率。比率越低风险越小</w:t>
      </w:r>
    </w:p>
    <w:p>
      <w:pPr>
        <w:pStyle w:val="17"/>
        <w:numPr>
          <w:ilvl w:val="0"/>
          <w:numId w:val="14"/>
        </w:numPr>
        <w:rPr>
          <w:rFonts w:cstheme="minorHAnsi"/>
        </w:rPr>
      </w:pPr>
      <w:r>
        <w:rPr>
          <w:rFonts w:hint="eastAsia" w:cstheme="minorHAnsi"/>
        </w:rPr>
        <w:t>lien 留置权：指债权人为了保障自身权益而把债务人财产扣押留置，直至其对债务人提出的要求得到满足时才停止的权利</w:t>
      </w:r>
    </w:p>
    <w:p>
      <w:pPr>
        <w:pStyle w:val="17"/>
        <w:numPr>
          <w:ilvl w:val="0"/>
          <w:numId w:val="14"/>
        </w:numPr>
        <w:rPr>
          <w:rFonts w:cstheme="minorHAnsi"/>
        </w:rPr>
      </w:pPr>
      <w:r>
        <w:rPr>
          <w:rFonts w:hint="eastAsia" w:cstheme="minorHAnsi"/>
        </w:rPr>
        <w:t>long forward position 远期多头头寸：在远期合约中同意未来购买金融或实体资产的一方所拥有的头寸</w:t>
      </w:r>
    </w:p>
    <w:p>
      <w:pPr>
        <w:pStyle w:val="17"/>
        <w:numPr>
          <w:ilvl w:val="0"/>
          <w:numId w:val="14"/>
        </w:numPr>
        <w:rPr>
          <w:rFonts w:cstheme="minorHAnsi"/>
        </w:rPr>
      </w:pPr>
      <w:r>
        <w:rPr>
          <w:rFonts w:hint="eastAsia" w:cstheme="minorHAnsi"/>
        </w:rPr>
        <w:t>late-stage</w:t>
      </w:r>
      <w:r>
        <w:rPr>
          <w:rFonts w:cstheme="minorHAnsi"/>
        </w:rPr>
        <w:t xml:space="preserve"> investment </w:t>
      </w:r>
      <w:r>
        <w:rPr>
          <w:rFonts w:hint="eastAsia" w:cstheme="minorHAnsi"/>
        </w:rPr>
        <w:t>后期投资</w:t>
      </w:r>
    </w:p>
    <w:p>
      <w:pPr>
        <w:pStyle w:val="17"/>
        <w:numPr>
          <w:ilvl w:val="0"/>
          <w:numId w:val="14"/>
        </w:numPr>
        <w:rPr>
          <w:rFonts w:cstheme="minorHAnsi"/>
        </w:rPr>
      </w:pPr>
      <w:r>
        <w:rPr>
          <w:rFonts w:hint="eastAsia" w:cstheme="minorHAnsi"/>
        </w:rPr>
        <w:t>lumber price</w:t>
      </w:r>
      <w:r>
        <w:rPr>
          <w:rFonts w:cstheme="minorHAnsi"/>
        </w:rPr>
        <w:t xml:space="preserve"> </w:t>
      </w:r>
      <w:r>
        <w:rPr>
          <w:rFonts w:hint="eastAsia" w:cstheme="minorHAnsi"/>
        </w:rPr>
        <w:t>木材价格</w:t>
      </w:r>
    </w:p>
    <w:p>
      <w:pPr>
        <w:pStyle w:val="17"/>
        <w:numPr>
          <w:ilvl w:val="0"/>
          <w:numId w:val="14"/>
        </w:numPr>
        <w:rPr>
          <w:rFonts w:cstheme="minorHAnsi"/>
        </w:rPr>
      </w:pPr>
      <w:r>
        <w:rPr>
          <w:rFonts w:hint="eastAsia" w:cstheme="minorHAnsi"/>
        </w:rPr>
        <w:t>l</w:t>
      </w:r>
      <w:r>
        <w:rPr>
          <w:rFonts w:cstheme="minorHAnsi"/>
        </w:rPr>
        <w:t xml:space="preserve">iquidity premium </w:t>
      </w:r>
      <w:r>
        <w:rPr>
          <w:rFonts w:hint="eastAsia" w:cstheme="minorHAnsi"/>
        </w:rPr>
        <w:t>流动性溢价：是指将一项投资性资产转化为现金所需要的时间和成本，在短时间内以接近市价的价格将资产转换成现金则称该资产有较高的流动性</w:t>
      </w:r>
    </w:p>
    <w:p>
      <w:pPr>
        <w:pStyle w:val="3"/>
        <w:rPr>
          <w:rFonts w:asciiTheme="minorHAnsi" w:hAnsiTheme="minorHAnsi" w:cstheme="minorHAnsi"/>
          <w:sz w:val="22"/>
          <w:szCs w:val="22"/>
        </w:rPr>
      </w:pPr>
      <w:bookmarkStart w:id="14" w:name="_Toc498879850"/>
      <w:r>
        <w:rPr>
          <w:rFonts w:asciiTheme="minorHAnsi" w:hAnsiTheme="minorHAnsi" w:cstheme="minorHAnsi"/>
          <w:sz w:val="22"/>
          <w:szCs w:val="22"/>
        </w:rPr>
        <w:t>M</w:t>
      </w:r>
      <w:bookmarkEnd w:id="14"/>
    </w:p>
    <w:p>
      <w:pPr>
        <w:pStyle w:val="17"/>
        <w:numPr>
          <w:ilvl w:val="0"/>
          <w:numId w:val="13"/>
        </w:numPr>
        <w:rPr>
          <w:rFonts w:cstheme="minorHAnsi"/>
        </w:rPr>
      </w:pPr>
      <w:r>
        <w:rPr>
          <w:rFonts w:cstheme="minorHAnsi"/>
        </w:rPr>
        <w:t>Misconduct 吃力不当</w:t>
      </w:r>
    </w:p>
    <w:p>
      <w:pPr>
        <w:pStyle w:val="17"/>
        <w:numPr>
          <w:ilvl w:val="0"/>
          <w:numId w:val="13"/>
        </w:numPr>
        <w:rPr>
          <w:rFonts w:cstheme="minorHAnsi"/>
        </w:rPr>
      </w:pPr>
      <w:r>
        <w:rPr>
          <w:rFonts w:cstheme="minorHAnsi"/>
        </w:rPr>
        <w:t xml:space="preserve">Manipulation </w:t>
      </w:r>
      <w:r>
        <w:rPr>
          <w:rFonts w:hint="eastAsia" w:cstheme="minorHAnsi"/>
        </w:rPr>
        <w:t>操纵</w:t>
      </w:r>
    </w:p>
    <w:p>
      <w:pPr>
        <w:pStyle w:val="17"/>
        <w:numPr>
          <w:ilvl w:val="0"/>
          <w:numId w:val="13"/>
        </w:numPr>
        <w:rPr>
          <w:rFonts w:cstheme="minorHAnsi"/>
        </w:rPr>
      </w:pPr>
      <w:r>
        <w:rPr>
          <w:rFonts w:cstheme="minorHAnsi"/>
        </w:rPr>
        <w:t>Materially 实质上，极大地</w:t>
      </w:r>
    </w:p>
    <w:p>
      <w:pPr>
        <w:pStyle w:val="17"/>
        <w:numPr>
          <w:ilvl w:val="0"/>
          <w:numId w:val="13"/>
        </w:numPr>
        <w:rPr>
          <w:rFonts w:cstheme="minorHAnsi"/>
        </w:rPr>
      </w:pPr>
      <w:r>
        <w:rPr>
          <w:rFonts w:cstheme="minorHAnsi"/>
        </w:rPr>
        <w:t>mosaic theory 镶嵌理论</w:t>
      </w:r>
      <w:r>
        <w:rPr>
          <w:rFonts w:hint="eastAsia" w:cstheme="minorHAnsi"/>
        </w:rPr>
        <w:t>：是指一个优秀的分析师可以通过分析重大的公开信息或非公开信息，来预测一个公司的行为或相关事件所产生的影响</w:t>
      </w:r>
    </w:p>
    <w:p>
      <w:pPr>
        <w:pStyle w:val="17"/>
        <w:numPr>
          <w:ilvl w:val="0"/>
          <w:numId w:val="13"/>
        </w:numPr>
        <w:rPr>
          <w:rFonts w:cstheme="minorHAnsi"/>
        </w:rPr>
      </w:pPr>
      <w:r>
        <w:rPr>
          <w:rFonts w:cstheme="minorHAnsi"/>
        </w:rPr>
        <w:t>mandate 授权，命令</w:t>
      </w:r>
    </w:p>
    <w:p>
      <w:pPr>
        <w:pStyle w:val="17"/>
        <w:numPr>
          <w:ilvl w:val="0"/>
          <w:numId w:val="13"/>
        </w:numPr>
        <w:rPr>
          <w:rFonts w:cstheme="minorHAnsi"/>
        </w:rPr>
      </w:pPr>
      <w:r>
        <w:rPr>
          <w:rFonts w:cstheme="minorHAnsi"/>
        </w:rPr>
        <w:t>material adj. 重要的，实质性的</w:t>
      </w:r>
    </w:p>
    <w:p>
      <w:pPr>
        <w:pStyle w:val="17"/>
        <w:numPr>
          <w:ilvl w:val="0"/>
          <w:numId w:val="13"/>
        </w:numPr>
        <w:rPr>
          <w:rFonts w:cstheme="minorHAnsi"/>
        </w:rPr>
      </w:pPr>
      <w:r>
        <w:rPr>
          <w:rFonts w:cstheme="minorHAnsi"/>
        </w:rPr>
        <w:t>misrepresent 歪曲报道</w:t>
      </w:r>
    </w:p>
    <w:p>
      <w:pPr>
        <w:pStyle w:val="17"/>
        <w:numPr>
          <w:ilvl w:val="0"/>
          <w:numId w:val="13"/>
        </w:numPr>
        <w:rPr>
          <w:rFonts w:cstheme="minorHAnsi"/>
        </w:rPr>
      </w:pPr>
      <w:r>
        <w:rPr>
          <w:rFonts w:cstheme="minorHAnsi"/>
        </w:rPr>
        <w:t>misappropriation 滥用，侵吞</w:t>
      </w:r>
    </w:p>
    <w:p>
      <w:pPr>
        <w:pStyle w:val="17"/>
        <w:numPr>
          <w:ilvl w:val="0"/>
          <w:numId w:val="13"/>
        </w:numPr>
        <w:rPr>
          <w:rFonts w:cstheme="minorHAnsi"/>
        </w:rPr>
      </w:pPr>
      <w:r>
        <w:rPr>
          <w:rFonts w:cstheme="minorHAnsi"/>
        </w:rPr>
        <w:t>medium n. 媒介，adj. 中间的</w:t>
      </w:r>
    </w:p>
    <w:p>
      <w:pPr>
        <w:pStyle w:val="17"/>
        <w:numPr>
          <w:ilvl w:val="0"/>
          <w:numId w:val="13"/>
        </w:numPr>
        <w:rPr>
          <w:rFonts w:cstheme="minorHAnsi"/>
        </w:rPr>
      </w:pPr>
      <w:r>
        <w:rPr>
          <w:rFonts w:cstheme="minorHAnsi"/>
        </w:rPr>
        <w:t>motives 动机</w:t>
      </w:r>
    </w:p>
    <w:p>
      <w:pPr>
        <w:pStyle w:val="17"/>
        <w:numPr>
          <w:ilvl w:val="0"/>
          <w:numId w:val="13"/>
        </w:numPr>
        <w:rPr>
          <w:rFonts w:cstheme="minorHAnsi"/>
        </w:rPr>
      </w:pPr>
      <w:r>
        <w:rPr>
          <w:rFonts w:cstheme="minorHAnsi"/>
        </w:rPr>
        <w:t>median 中位数</w:t>
      </w:r>
    </w:p>
    <w:p>
      <w:pPr>
        <w:pStyle w:val="17"/>
        <w:numPr>
          <w:ilvl w:val="0"/>
          <w:numId w:val="13"/>
        </w:numPr>
        <w:rPr>
          <w:rFonts w:cstheme="minorHAnsi"/>
        </w:rPr>
      </w:pPr>
      <w:r>
        <w:rPr>
          <w:rFonts w:cstheme="minorHAnsi"/>
        </w:rPr>
        <w:t>mode 众数</w:t>
      </w:r>
    </w:p>
    <w:p>
      <w:pPr>
        <w:pStyle w:val="17"/>
        <w:numPr>
          <w:ilvl w:val="0"/>
          <w:numId w:val="13"/>
        </w:numPr>
        <w:rPr>
          <w:rFonts w:cstheme="minorHAnsi"/>
        </w:rPr>
      </w:pPr>
      <w:r>
        <w:rPr>
          <w:rFonts w:cstheme="minorHAnsi"/>
        </w:rPr>
        <w:t>mean absolute deviation 平均绝对离差</w:t>
      </w:r>
    </w:p>
    <w:p>
      <w:pPr>
        <w:pStyle w:val="17"/>
        <w:numPr>
          <w:ilvl w:val="0"/>
          <w:numId w:val="13"/>
        </w:numPr>
        <w:rPr>
          <w:rFonts w:cstheme="minorHAnsi"/>
        </w:rPr>
      </w:pPr>
      <w:r>
        <w:rPr>
          <w:rFonts w:cstheme="minorHAnsi"/>
        </w:rPr>
        <w:t>modal interval 众数区间：发生频率最多的区间</w:t>
      </w:r>
    </w:p>
    <w:p>
      <w:pPr>
        <w:pStyle w:val="17"/>
        <w:numPr>
          <w:ilvl w:val="0"/>
          <w:numId w:val="13"/>
        </w:numPr>
        <w:rPr>
          <w:rFonts w:cstheme="minorHAnsi"/>
        </w:rPr>
      </w:pPr>
      <w:r>
        <w:rPr>
          <w:rFonts w:cstheme="minorHAnsi"/>
        </w:rPr>
        <w:t xml:space="preserve">mesokurtic </w:t>
      </w:r>
      <w:r>
        <w:rPr>
          <w:rFonts w:hint="eastAsia" w:cstheme="minorHAnsi"/>
        </w:rPr>
        <w:t>中峰</w:t>
      </w:r>
    </w:p>
    <w:p>
      <w:pPr>
        <w:pStyle w:val="17"/>
        <w:numPr>
          <w:ilvl w:val="0"/>
          <w:numId w:val="13"/>
        </w:numPr>
        <w:rPr>
          <w:rFonts w:cstheme="minorHAnsi"/>
        </w:rPr>
      </w:pPr>
      <w:r>
        <w:rPr>
          <w:rFonts w:cstheme="minorHAnsi"/>
        </w:rPr>
        <w:t xml:space="preserve">multiplication rule </w:t>
      </w:r>
      <w:r>
        <w:rPr>
          <w:rFonts w:hint="eastAsia" w:cstheme="minorHAnsi"/>
        </w:rPr>
        <w:t>乘法法则：在排列组合中求解概率时运用的一种乘法方法</w:t>
      </w:r>
    </w:p>
    <w:p>
      <w:pPr>
        <w:pStyle w:val="17"/>
        <w:numPr>
          <w:ilvl w:val="0"/>
          <w:numId w:val="13"/>
        </w:numPr>
        <w:rPr>
          <w:rFonts w:cstheme="minorHAnsi"/>
        </w:rPr>
      </w:pPr>
      <w:r>
        <w:rPr>
          <w:rFonts w:hint="eastAsia" w:cstheme="minorHAnsi"/>
        </w:rPr>
        <w:t>mu</w:t>
      </w:r>
      <w:r>
        <w:rPr>
          <w:rFonts w:cstheme="minorHAnsi"/>
        </w:rPr>
        <w:t>tually exclusive events</w:t>
      </w:r>
      <w:r>
        <w:rPr>
          <w:rFonts w:hint="eastAsia" w:cstheme="minorHAnsi"/>
        </w:rPr>
        <w:t>互斥事件：指不可能同时发生的事件。既有若干个事件可能发生，但在某个时间点有且只有一个事件发生</w:t>
      </w:r>
    </w:p>
    <w:p>
      <w:pPr>
        <w:pStyle w:val="17"/>
        <w:numPr>
          <w:ilvl w:val="0"/>
          <w:numId w:val="13"/>
        </w:numPr>
        <w:rPr>
          <w:rFonts w:cstheme="minorHAnsi"/>
        </w:rPr>
      </w:pPr>
      <w:r>
        <w:rPr>
          <w:rFonts w:hint="eastAsia" w:cstheme="minorHAnsi"/>
        </w:rPr>
        <w:t>mon</w:t>
      </w:r>
      <w:r>
        <w:rPr>
          <w:rFonts w:cstheme="minorHAnsi"/>
        </w:rPr>
        <w:t xml:space="preserve">te carlo simulation </w:t>
      </w:r>
      <w:r>
        <w:rPr>
          <w:rFonts w:hint="eastAsia" w:cstheme="minorHAnsi"/>
        </w:rPr>
        <w:t>蒙特卡尔模拟</w:t>
      </w:r>
    </w:p>
    <w:p>
      <w:pPr>
        <w:pStyle w:val="17"/>
        <w:numPr>
          <w:ilvl w:val="0"/>
          <w:numId w:val="13"/>
        </w:numPr>
        <w:rPr>
          <w:rFonts w:cstheme="minorHAnsi"/>
        </w:rPr>
      </w:pPr>
      <w:r>
        <w:rPr>
          <w:rFonts w:hint="eastAsia" w:cstheme="minorHAnsi"/>
        </w:rPr>
        <w:t>mul</w:t>
      </w:r>
      <w:r>
        <w:rPr>
          <w:rFonts w:cstheme="minorHAnsi"/>
        </w:rPr>
        <w:t xml:space="preserve">tivariate distribution </w:t>
      </w:r>
      <w:r>
        <w:rPr>
          <w:rFonts w:hint="eastAsia" w:cstheme="minorHAnsi"/>
        </w:rPr>
        <w:t>多变量分布： 多个随机变量的概率分布。其中一个随机变量都要受到其它随机变量的影响</w:t>
      </w:r>
    </w:p>
    <w:p>
      <w:pPr>
        <w:pStyle w:val="17"/>
        <w:numPr>
          <w:ilvl w:val="0"/>
          <w:numId w:val="13"/>
        </w:numPr>
        <w:rPr>
          <w:rFonts w:cstheme="minorHAnsi"/>
        </w:rPr>
      </w:pPr>
      <w:r>
        <w:rPr>
          <w:rFonts w:cstheme="minorHAnsi"/>
        </w:rPr>
        <w:t xml:space="preserve">municipal </w:t>
      </w:r>
      <w:r>
        <w:rPr>
          <w:rFonts w:hint="eastAsia" w:cstheme="minorHAnsi"/>
        </w:rPr>
        <w:t>bond</w:t>
      </w:r>
      <w:r>
        <w:rPr>
          <w:rFonts w:cstheme="minorHAnsi"/>
        </w:rPr>
        <w:t xml:space="preserve"> index </w:t>
      </w:r>
      <w:r>
        <w:rPr>
          <w:rFonts w:hint="eastAsia" w:cstheme="minorHAnsi"/>
        </w:rPr>
        <w:t>市政公债指数</w:t>
      </w:r>
    </w:p>
    <w:p>
      <w:pPr>
        <w:pStyle w:val="17"/>
        <w:numPr>
          <w:ilvl w:val="0"/>
          <w:numId w:val="13"/>
        </w:numPr>
        <w:rPr>
          <w:rFonts w:cstheme="minorHAnsi"/>
        </w:rPr>
      </w:pPr>
      <w:r>
        <w:rPr>
          <w:rFonts w:hint="eastAsia" w:cstheme="minorHAnsi"/>
        </w:rPr>
        <w:t>municipal bond市政债券：免税的</w:t>
      </w:r>
    </w:p>
    <w:p>
      <w:pPr>
        <w:pStyle w:val="17"/>
        <w:numPr>
          <w:ilvl w:val="0"/>
          <w:numId w:val="13"/>
        </w:numPr>
        <w:rPr>
          <w:rFonts w:cstheme="minorHAnsi"/>
        </w:rPr>
      </w:pPr>
      <w:r>
        <w:rPr>
          <w:rFonts w:cstheme="minorHAnsi"/>
        </w:rPr>
        <w:t xml:space="preserve">momentum </w:t>
      </w:r>
      <w:r>
        <w:rPr>
          <w:rFonts w:hint="eastAsia" w:cstheme="minorHAnsi"/>
        </w:rPr>
        <w:t>势头</w:t>
      </w:r>
    </w:p>
    <w:p>
      <w:pPr>
        <w:pStyle w:val="17"/>
        <w:numPr>
          <w:ilvl w:val="0"/>
          <w:numId w:val="13"/>
        </w:numPr>
        <w:rPr>
          <w:rFonts w:cstheme="minorHAnsi"/>
        </w:rPr>
      </w:pPr>
      <w:r>
        <w:rPr>
          <w:rFonts w:hint="eastAsia" w:cstheme="minorHAnsi"/>
        </w:rPr>
        <w:t>money</w:t>
      </w:r>
      <w:r>
        <w:rPr>
          <w:rFonts w:cstheme="minorHAnsi"/>
        </w:rPr>
        <w:t xml:space="preserve">-weighted return </w:t>
      </w:r>
      <w:r>
        <w:rPr>
          <w:rFonts w:hint="eastAsia" w:cstheme="minorHAnsi"/>
        </w:rPr>
        <w:t>货币加权收益</w:t>
      </w:r>
    </w:p>
    <w:p>
      <w:pPr>
        <w:pStyle w:val="17"/>
        <w:numPr>
          <w:ilvl w:val="0"/>
          <w:numId w:val="13"/>
        </w:numPr>
        <w:rPr>
          <w:rFonts w:cstheme="minorHAnsi"/>
        </w:rPr>
      </w:pPr>
      <w:r>
        <w:rPr>
          <w:rFonts w:hint="eastAsia" w:cstheme="minorHAnsi"/>
        </w:rPr>
        <w:t>mar</w:t>
      </w:r>
      <w:r>
        <w:rPr>
          <w:rFonts w:cstheme="minorHAnsi"/>
        </w:rPr>
        <w:t xml:space="preserve">ginal return </w:t>
      </w:r>
      <w:r>
        <w:rPr>
          <w:rFonts w:hint="eastAsia" w:cstheme="minorHAnsi"/>
        </w:rPr>
        <w:t>边际报酬</w:t>
      </w:r>
    </w:p>
    <w:p>
      <w:pPr>
        <w:pStyle w:val="17"/>
        <w:numPr>
          <w:ilvl w:val="0"/>
          <w:numId w:val="13"/>
        </w:numPr>
        <w:rPr>
          <w:rFonts w:cstheme="minorHAnsi"/>
        </w:rPr>
      </w:pPr>
      <w:r>
        <w:rPr>
          <w:rFonts w:hint="eastAsia" w:cstheme="minorHAnsi"/>
        </w:rPr>
        <w:t>mini</w:t>
      </w:r>
      <w:r>
        <w:rPr>
          <w:rFonts w:cstheme="minorHAnsi"/>
        </w:rPr>
        <w:t xml:space="preserve">mum efficient scale </w:t>
      </w:r>
      <w:r>
        <w:rPr>
          <w:rFonts w:hint="eastAsia" w:cstheme="minorHAnsi"/>
        </w:rPr>
        <w:t>最低效率规模</w:t>
      </w:r>
    </w:p>
    <w:p>
      <w:pPr>
        <w:pStyle w:val="17"/>
        <w:numPr>
          <w:ilvl w:val="0"/>
          <w:numId w:val="13"/>
        </w:numPr>
        <w:rPr>
          <w:rFonts w:cstheme="minorHAnsi"/>
        </w:rPr>
      </w:pPr>
      <w:r>
        <w:rPr>
          <w:rFonts w:cstheme="minorHAnsi"/>
        </w:rPr>
        <w:t>monopolistic competition [mə,nɒpə'lɪstɪk]</w:t>
      </w:r>
      <w:r>
        <w:rPr>
          <w:rFonts w:hint="eastAsia" w:cstheme="minorHAnsi"/>
        </w:rPr>
        <w:t>垄断竞争：许多企业出售相似而不相同的产品的市场结构</w:t>
      </w:r>
    </w:p>
    <w:p>
      <w:pPr>
        <w:pStyle w:val="17"/>
        <w:numPr>
          <w:ilvl w:val="0"/>
          <w:numId w:val="13"/>
        </w:numPr>
        <w:rPr>
          <w:rFonts w:cstheme="minorHAnsi"/>
        </w:rPr>
      </w:pPr>
      <w:r>
        <w:rPr>
          <w:rFonts w:cstheme="minorHAnsi"/>
        </w:rPr>
        <w:t xml:space="preserve">monopoly [mə'nɒp(ə)lɪ] </w:t>
      </w:r>
      <w:r>
        <w:rPr>
          <w:rFonts w:hint="eastAsia" w:cstheme="minorHAnsi"/>
        </w:rPr>
        <w:t>垄断</w:t>
      </w:r>
    </w:p>
    <w:p>
      <w:pPr>
        <w:pStyle w:val="17"/>
        <w:numPr>
          <w:ilvl w:val="0"/>
          <w:numId w:val="13"/>
        </w:numPr>
        <w:rPr>
          <w:rFonts w:cstheme="minorHAnsi"/>
        </w:rPr>
      </w:pPr>
      <w:r>
        <w:rPr>
          <w:rFonts w:hint="eastAsia" w:cstheme="minorHAnsi"/>
        </w:rPr>
        <w:t>marginal</w:t>
      </w:r>
      <w:r>
        <w:rPr>
          <w:rFonts w:cstheme="minorHAnsi"/>
        </w:rPr>
        <w:t xml:space="preserve"> propensity to import (MPI) </w:t>
      </w:r>
      <w:r>
        <w:rPr>
          <w:rFonts w:hint="eastAsia" w:cstheme="minorHAnsi"/>
        </w:rPr>
        <w:t>边缘进口倾向：GDP每增加1美元而使得进口增加的美元数额</w:t>
      </w:r>
    </w:p>
    <w:p>
      <w:pPr>
        <w:pStyle w:val="17"/>
        <w:numPr>
          <w:ilvl w:val="0"/>
          <w:numId w:val="13"/>
        </w:numPr>
        <w:rPr>
          <w:rFonts w:cstheme="minorHAnsi"/>
        </w:rPr>
      </w:pPr>
      <w:r>
        <w:rPr>
          <w:rFonts w:hint="eastAsia" w:cstheme="minorHAnsi"/>
        </w:rPr>
        <w:t>marginal propensity to saving (</w:t>
      </w:r>
      <w:r>
        <w:rPr>
          <w:rFonts w:cstheme="minorHAnsi"/>
        </w:rPr>
        <w:t>MPS</w:t>
      </w:r>
      <w:r>
        <w:rPr>
          <w:rFonts w:hint="eastAsia" w:cstheme="minorHAnsi"/>
        </w:rPr>
        <w:t>)</w:t>
      </w:r>
      <w:r>
        <w:rPr>
          <w:rFonts w:cstheme="minorHAnsi"/>
        </w:rPr>
        <w:t xml:space="preserve"> </w:t>
      </w:r>
      <w:r>
        <w:rPr>
          <w:rFonts w:hint="eastAsia" w:cstheme="minorHAnsi"/>
        </w:rPr>
        <w:t>边缘储蓄倾向：在增加的收入中，用于增加的储蓄部分的比率</w:t>
      </w:r>
    </w:p>
    <w:p>
      <w:pPr>
        <w:pStyle w:val="17"/>
        <w:numPr>
          <w:ilvl w:val="0"/>
          <w:numId w:val="13"/>
        </w:numPr>
        <w:rPr>
          <w:rFonts w:cstheme="minorHAnsi"/>
        </w:rPr>
      </w:pPr>
      <w:r>
        <w:rPr>
          <w:rFonts w:hint="eastAsia" w:cstheme="minorHAnsi"/>
        </w:rPr>
        <w:t>margi</w:t>
      </w:r>
      <w:r>
        <w:rPr>
          <w:rFonts w:cstheme="minorHAnsi"/>
        </w:rPr>
        <w:t>nal propensity to consume (MPC)</w:t>
      </w:r>
      <w:r>
        <w:rPr>
          <w:rFonts w:hint="eastAsia" w:cstheme="minorHAnsi"/>
        </w:rPr>
        <w:t>边缘消费倾向：指可支配收入每增加一个单位时消费的增加量</w:t>
      </w:r>
    </w:p>
    <w:p>
      <w:pPr>
        <w:pStyle w:val="17"/>
        <w:numPr>
          <w:ilvl w:val="0"/>
          <w:numId w:val="13"/>
        </w:numPr>
        <w:rPr>
          <w:rFonts w:cstheme="minorHAnsi"/>
        </w:rPr>
      </w:pPr>
      <w:r>
        <w:rPr>
          <w:rFonts w:hint="eastAsia" w:cstheme="minorHAnsi"/>
        </w:rPr>
        <w:t>mo</w:t>
      </w:r>
      <w:r>
        <w:rPr>
          <w:rFonts w:cstheme="minorHAnsi"/>
        </w:rPr>
        <w:t xml:space="preserve">netary ['mʌnɪt(ə)rɪ] </w:t>
      </w:r>
      <w:r>
        <w:rPr>
          <w:rFonts w:hint="eastAsia" w:cstheme="minorHAnsi"/>
        </w:rPr>
        <w:t>货币</w:t>
      </w:r>
    </w:p>
    <w:p>
      <w:pPr>
        <w:pStyle w:val="17"/>
        <w:numPr>
          <w:ilvl w:val="0"/>
          <w:numId w:val="13"/>
        </w:numPr>
        <w:rPr>
          <w:rFonts w:cstheme="minorHAnsi"/>
        </w:rPr>
      </w:pPr>
      <w:r>
        <w:rPr>
          <w:rFonts w:cstheme="minorHAnsi"/>
        </w:rPr>
        <w:t xml:space="preserve">moderate </w:t>
      </w:r>
      <w:r>
        <w:rPr>
          <w:rFonts w:hint="eastAsia" w:cstheme="minorHAnsi"/>
        </w:rPr>
        <w:t>稳健的，缓和的</w:t>
      </w:r>
    </w:p>
    <w:p>
      <w:pPr>
        <w:pStyle w:val="17"/>
        <w:numPr>
          <w:ilvl w:val="0"/>
          <w:numId w:val="13"/>
        </w:numPr>
        <w:rPr>
          <w:rFonts w:cstheme="minorHAnsi"/>
        </w:rPr>
      </w:pPr>
      <w:r>
        <w:rPr>
          <w:rFonts w:cstheme="minorHAnsi"/>
        </w:rPr>
        <w:t xml:space="preserve">mortgage rate </w:t>
      </w:r>
      <w:r>
        <w:rPr>
          <w:rFonts w:hint="eastAsia" w:cstheme="minorHAnsi"/>
        </w:rPr>
        <w:t>抵押贷款利率</w:t>
      </w:r>
    </w:p>
    <w:p>
      <w:pPr>
        <w:pStyle w:val="17"/>
        <w:numPr>
          <w:ilvl w:val="0"/>
          <w:numId w:val="13"/>
        </w:numPr>
        <w:rPr>
          <w:rFonts w:cstheme="minorHAnsi"/>
        </w:rPr>
      </w:pPr>
      <w:r>
        <w:rPr>
          <w:rFonts w:hint="eastAsia" w:cstheme="minorHAnsi"/>
        </w:rPr>
        <w:t>mortgage-backed security抵押支持债券：通常以房地产作为抵押</w:t>
      </w:r>
    </w:p>
    <w:p>
      <w:pPr>
        <w:pStyle w:val="17"/>
        <w:numPr>
          <w:ilvl w:val="0"/>
          <w:numId w:val="13"/>
        </w:numPr>
        <w:rPr>
          <w:rFonts w:cstheme="minorHAnsi"/>
        </w:rPr>
      </w:pPr>
      <w:r>
        <w:rPr>
          <w:rFonts w:hint="eastAsia" w:cstheme="minorHAnsi"/>
        </w:rPr>
        <w:t>mortgage loan 抵押贷款：通常以房地产为抵押品</w:t>
      </w:r>
    </w:p>
    <w:p>
      <w:pPr>
        <w:pStyle w:val="17"/>
        <w:numPr>
          <w:ilvl w:val="0"/>
          <w:numId w:val="13"/>
        </w:numPr>
        <w:rPr>
          <w:rFonts w:cstheme="minorHAnsi"/>
        </w:rPr>
      </w:pPr>
      <w:r>
        <w:rPr>
          <w:rFonts w:hint="eastAsia" w:cstheme="minorHAnsi"/>
        </w:rPr>
        <w:t>money</w:t>
      </w:r>
      <w:r>
        <w:rPr>
          <w:rFonts w:cstheme="minorHAnsi"/>
        </w:rPr>
        <w:t xml:space="preserve"> multiplier </w:t>
      </w:r>
      <w:r>
        <w:rPr>
          <w:rFonts w:hint="eastAsia" w:cstheme="minorHAnsi"/>
        </w:rPr>
        <w:t>货币乘数=1/</w:t>
      </w:r>
      <w:r>
        <w:rPr>
          <w:rFonts w:cstheme="minorHAnsi"/>
        </w:rPr>
        <w:t xml:space="preserve"> </w:t>
      </w:r>
      <w:r>
        <w:rPr>
          <w:rFonts w:hint="eastAsia" w:cstheme="minorHAnsi"/>
        </w:rPr>
        <w:t xml:space="preserve">reserve requirement, i.e. </w:t>
      </w:r>
      <w:r>
        <w:rPr>
          <w:rFonts w:cstheme="minorHAnsi"/>
        </w:rPr>
        <w:t>1/0.25=4</w:t>
      </w:r>
    </w:p>
    <w:p>
      <w:pPr>
        <w:pStyle w:val="17"/>
        <w:numPr>
          <w:ilvl w:val="0"/>
          <w:numId w:val="13"/>
        </w:numPr>
        <w:rPr>
          <w:rFonts w:cstheme="minorHAnsi"/>
        </w:rPr>
      </w:pPr>
      <w:r>
        <w:rPr>
          <w:rFonts w:hint="eastAsia" w:cstheme="minorHAnsi"/>
        </w:rPr>
        <w:t>mo</w:t>
      </w:r>
      <w:r>
        <w:rPr>
          <w:rFonts w:cstheme="minorHAnsi"/>
        </w:rPr>
        <w:t>netary transmission mechanism 货币传递机制，即货币的变动如何通过</w:t>
      </w:r>
      <w:r>
        <w:fldChar w:fldCharType="begin"/>
      </w:r>
      <w:r>
        <w:instrText xml:space="preserve"> HYPERLINK "https://baike.baidu.com/item/%E5%88%A9%E7%8E%87" \t "_blank" </w:instrText>
      </w:r>
      <w:r>
        <w:fldChar w:fldCharType="separate"/>
      </w:r>
      <w:r>
        <w:rPr>
          <w:rFonts w:cstheme="minorHAnsi"/>
        </w:rPr>
        <w:t>利率</w:t>
      </w:r>
      <w:r>
        <w:rPr>
          <w:rFonts w:cstheme="minorHAnsi"/>
        </w:rPr>
        <w:fldChar w:fldCharType="end"/>
      </w:r>
      <w:r>
        <w:rPr>
          <w:rFonts w:cstheme="minorHAnsi"/>
        </w:rPr>
        <w:t>来影响整个经</w:t>
      </w:r>
      <w:r>
        <w:rPr>
          <w:rFonts w:hint="eastAsia" w:cstheme="minorHAnsi"/>
        </w:rPr>
        <w:t>济</w:t>
      </w:r>
    </w:p>
    <w:p>
      <w:pPr>
        <w:pStyle w:val="17"/>
        <w:numPr>
          <w:ilvl w:val="0"/>
          <w:numId w:val="13"/>
        </w:numPr>
        <w:rPr>
          <w:rFonts w:cstheme="minorHAnsi"/>
        </w:rPr>
      </w:pPr>
      <w:r>
        <w:rPr>
          <w:rFonts w:hint="eastAsia" w:cstheme="minorHAnsi"/>
        </w:rPr>
        <w:t>m</w:t>
      </w:r>
      <w:r>
        <w:rPr>
          <w:rFonts w:cstheme="minorHAnsi"/>
        </w:rPr>
        <w:t xml:space="preserve">ultiplier effect </w:t>
      </w:r>
      <w:r>
        <w:rPr>
          <w:rFonts w:hint="eastAsia" w:cstheme="minorHAnsi"/>
        </w:rPr>
        <w:t>乘数影响</w:t>
      </w:r>
    </w:p>
    <w:p>
      <w:pPr>
        <w:pStyle w:val="17"/>
        <w:numPr>
          <w:ilvl w:val="0"/>
          <w:numId w:val="13"/>
        </w:numPr>
        <w:rPr>
          <w:rFonts w:cstheme="minorHAnsi"/>
        </w:rPr>
      </w:pPr>
      <w:r>
        <w:rPr>
          <w:rFonts w:cstheme="minorHAnsi"/>
        </w:rPr>
        <w:t xml:space="preserve">magnified </w:t>
      </w:r>
      <w:r>
        <w:rPr>
          <w:rFonts w:hint="eastAsia" w:cstheme="minorHAnsi"/>
        </w:rPr>
        <w:t>放大的</w:t>
      </w:r>
    </w:p>
    <w:p>
      <w:pPr>
        <w:pStyle w:val="17"/>
        <w:numPr>
          <w:ilvl w:val="0"/>
          <w:numId w:val="13"/>
        </w:numPr>
        <w:rPr>
          <w:rFonts w:cstheme="minorHAnsi"/>
        </w:rPr>
      </w:pPr>
      <w:r>
        <w:rPr>
          <w:rFonts w:cstheme="minorHAnsi"/>
        </w:rPr>
        <w:t xml:space="preserve">macroeconomic </w:t>
      </w:r>
      <w:r>
        <w:rPr>
          <w:rFonts w:hint="eastAsia" w:cstheme="minorHAnsi"/>
        </w:rPr>
        <w:t>宏观经济的</w:t>
      </w:r>
    </w:p>
    <w:p>
      <w:pPr>
        <w:pStyle w:val="17"/>
        <w:numPr>
          <w:ilvl w:val="0"/>
          <w:numId w:val="13"/>
        </w:numPr>
        <w:rPr>
          <w:rFonts w:cstheme="minorHAnsi"/>
        </w:rPr>
      </w:pPr>
      <w:r>
        <w:rPr>
          <w:rFonts w:cstheme="minorHAnsi"/>
        </w:rPr>
        <w:t xml:space="preserve">merchandise </w:t>
      </w:r>
      <w:r>
        <w:rPr>
          <w:rFonts w:hint="eastAsia" w:cstheme="minorHAnsi"/>
        </w:rPr>
        <w:t>商品</w:t>
      </w:r>
    </w:p>
    <w:p>
      <w:pPr>
        <w:pStyle w:val="17"/>
        <w:numPr>
          <w:ilvl w:val="0"/>
          <w:numId w:val="13"/>
        </w:numPr>
        <w:rPr>
          <w:rFonts w:cstheme="minorHAnsi"/>
        </w:rPr>
      </w:pPr>
      <w:r>
        <w:rPr>
          <w:rFonts w:cstheme="minorHAnsi"/>
        </w:rPr>
        <w:t xml:space="preserve">multilateral </w:t>
      </w:r>
      <w:r>
        <w:rPr>
          <w:rFonts w:hint="eastAsia" w:cstheme="minorHAnsi"/>
        </w:rPr>
        <w:t>多边的，多国的</w:t>
      </w:r>
    </w:p>
    <w:p>
      <w:pPr>
        <w:pStyle w:val="17"/>
        <w:numPr>
          <w:ilvl w:val="0"/>
          <w:numId w:val="13"/>
        </w:numPr>
        <w:rPr>
          <w:rFonts w:cstheme="minorHAnsi"/>
        </w:rPr>
      </w:pPr>
      <w:r>
        <w:rPr>
          <w:rFonts w:cstheme="minorHAnsi"/>
        </w:rPr>
        <w:t xml:space="preserve">Marshall Lerner condition </w:t>
      </w:r>
      <w:r>
        <w:rPr>
          <w:rFonts w:hint="eastAsia" w:cstheme="minorHAnsi"/>
        </w:rPr>
        <w:t xml:space="preserve">马歇尔-勒纳条件： </w:t>
      </w:r>
      <w:r>
        <w:rPr>
          <w:rFonts w:cstheme="minorHAnsi"/>
        </w:rPr>
        <w:t>如果一国处于</w:t>
      </w:r>
      <w:r>
        <w:fldChar w:fldCharType="begin"/>
      </w:r>
      <w:r>
        <w:instrText xml:space="preserve"> HYPERLINK "https://baike.baidu.com/item/%E8%B4%B8%E6%98%93%E9%80%86%E5%B7%AE" \t "_blank" </w:instrText>
      </w:r>
      <w:r>
        <w:fldChar w:fldCharType="separate"/>
      </w:r>
      <w:r>
        <w:rPr>
          <w:rFonts w:cstheme="minorHAnsi"/>
        </w:rPr>
        <w:t>贸易逆差</w:t>
      </w:r>
      <w:r>
        <w:rPr>
          <w:rFonts w:cstheme="minorHAnsi"/>
        </w:rPr>
        <w:fldChar w:fldCharType="end"/>
      </w:r>
      <w:r>
        <w:rPr>
          <w:rFonts w:cstheme="minorHAnsi"/>
        </w:rPr>
        <w:t>，会引起</w:t>
      </w:r>
      <w:r>
        <w:fldChar w:fldCharType="begin"/>
      </w:r>
      <w:r>
        <w:instrText xml:space="preserve"> HYPERLINK "https://baike.baidu.com/item/%E6%9C%AC%E5%B8%81%E8%B4%AC%E5%80%BC" \t "_blank" </w:instrText>
      </w:r>
      <w:r>
        <w:fldChar w:fldCharType="separate"/>
      </w:r>
      <w:r>
        <w:rPr>
          <w:rFonts w:cstheme="minorHAnsi"/>
        </w:rPr>
        <w:t>本币贬值</w:t>
      </w:r>
      <w:r>
        <w:rPr>
          <w:rFonts w:cstheme="minorHAnsi"/>
        </w:rPr>
        <w:fldChar w:fldCharType="end"/>
      </w:r>
      <w:r>
        <w:rPr>
          <w:rFonts w:cstheme="minorHAnsi"/>
        </w:rPr>
        <w:t>。本币贬值会改善贸易逆差，但需要的具体条件是进出口需求弹性之和必须大于1</w:t>
      </w:r>
      <w:r>
        <w:rPr>
          <w:rFonts w:hint="eastAsia" w:cstheme="minorHAnsi"/>
        </w:rPr>
        <w:t>。</w:t>
      </w:r>
    </w:p>
    <w:p>
      <w:pPr>
        <w:pStyle w:val="17"/>
        <w:numPr>
          <w:ilvl w:val="0"/>
          <w:numId w:val="13"/>
        </w:numPr>
        <w:rPr>
          <w:rFonts w:cstheme="minorHAnsi"/>
        </w:rPr>
      </w:pPr>
      <w:r>
        <w:rPr>
          <w:rFonts w:cstheme="minorHAnsi"/>
        </w:rPr>
        <w:t>M</w:t>
      </w:r>
      <w:r>
        <w:rPr>
          <w:rFonts w:hint="eastAsia" w:cstheme="minorHAnsi"/>
        </w:rPr>
        <w:t>inority 少数的</w:t>
      </w:r>
    </w:p>
    <w:p>
      <w:pPr>
        <w:pStyle w:val="17"/>
        <w:numPr>
          <w:ilvl w:val="0"/>
          <w:numId w:val="13"/>
        </w:numPr>
        <w:rPr>
          <w:rFonts w:cstheme="minorHAnsi"/>
        </w:rPr>
      </w:pPr>
      <w:r>
        <w:rPr>
          <w:rFonts w:cstheme="minorHAnsi"/>
        </w:rPr>
        <w:t>M</w:t>
      </w:r>
      <w:r>
        <w:rPr>
          <w:rFonts w:hint="eastAsia" w:cstheme="minorHAnsi"/>
        </w:rPr>
        <w:t>on</w:t>
      </w:r>
      <w:r>
        <w:rPr>
          <w:rFonts w:cstheme="minorHAnsi"/>
        </w:rPr>
        <w:t xml:space="preserve">ey market fund </w:t>
      </w:r>
      <w:r>
        <w:rPr>
          <w:rFonts w:hint="eastAsia" w:cstheme="minorHAnsi"/>
        </w:rPr>
        <w:t>货币市场基金：投资于货币市场的投资基金，一年以内，平均期限120天</w:t>
      </w:r>
    </w:p>
    <w:p>
      <w:pPr>
        <w:pStyle w:val="17"/>
        <w:numPr>
          <w:ilvl w:val="0"/>
          <w:numId w:val="13"/>
        </w:numPr>
        <w:rPr>
          <w:rFonts w:cstheme="minorHAnsi"/>
        </w:rPr>
      </w:pPr>
      <w:r>
        <w:rPr>
          <w:rFonts w:cstheme="minorHAnsi"/>
        </w:rPr>
        <w:t>M</w:t>
      </w:r>
      <w:r>
        <w:rPr>
          <w:rFonts w:hint="eastAsia" w:cstheme="minorHAnsi"/>
        </w:rPr>
        <w:t xml:space="preserve">arketable </w:t>
      </w:r>
      <w:r>
        <w:rPr>
          <w:rFonts w:cstheme="minorHAnsi"/>
        </w:rPr>
        <w:t xml:space="preserve">securities </w:t>
      </w:r>
      <w:r>
        <w:rPr>
          <w:rFonts w:hint="eastAsia" w:cstheme="minorHAnsi"/>
        </w:rPr>
        <w:t>有价证券：任何可随时通过公开市场出售的票据，债券，和股票</w:t>
      </w:r>
    </w:p>
    <w:p>
      <w:pPr>
        <w:pStyle w:val="17"/>
        <w:numPr>
          <w:ilvl w:val="0"/>
          <w:numId w:val="13"/>
        </w:numPr>
        <w:rPr>
          <w:rFonts w:cstheme="minorHAnsi"/>
        </w:rPr>
      </w:pPr>
      <w:r>
        <w:rPr>
          <w:rFonts w:cstheme="minorHAnsi"/>
        </w:rPr>
        <w:t xml:space="preserve">mandatory redemption </w:t>
      </w:r>
      <w:r>
        <w:rPr>
          <w:rFonts w:hint="eastAsia" w:cstheme="minorHAnsi"/>
        </w:rPr>
        <w:t>强制赎回</w:t>
      </w:r>
    </w:p>
    <w:p>
      <w:pPr>
        <w:pStyle w:val="17"/>
        <w:numPr>
          <w:ilvl w:val="0"/>
          <w:numId w:val="13"/>
        </w:numPr>
        <w:rPr>
          <w:rFonts w:cstheme="minorHAnsi"/>
        </w:rPr>
      </w:pPr>
      <w:r>
        <w:rPr>
          <w:rFonts w:cstheme="minorHAnsi"/>
        </w:rPr>
        <w:t xml:space="preserve">mitigate </w:t>
      </w:r>
      <w:r>
        <w:rPr>
          <w:rFonts w:hint="eastAsia" w:cstheme="minorHAnsi"/>
        </w:rPr>
        <w:t>减轻，缓和</w:t>
      </w:r>
    </w:p>
    <w:p>
      <w:pPr>
        <w:pStyle w:val="17"/>
        <w:numPr>
          <w:ilvl w:val="0"/>
          <w:numId w:val="13"/>
        </w:numPr>
        <w:rPr>
          <w:rFonts w:cstheme="minorHAnsi"/>
        </w:rPr>
      </w:pPr>
      <w:r>
        <w:rPr>
          <w:rFonts w:hint="eastAsia" w:cstheme="minorHAnsi"/>
        </w:rPr>
        <w:t>m</w:t>
      </w:r>
      <w:r>
        <w:rPr>
          <w:rFonts w:cstheme="minorHAnsi"/>
        </w:rPr>
        <w:t xml:space="preserve">arginal cost of capital </w:t>
      </w:r>
      <w:r>
        <w:rPr>
          <w:rFonts w:hint="eastAsia" w:cstheme="minorHAnsi"/>
        </w:rPr>
        <w:t>边际资本成本：当企业筹措新的资本用于投资时，每获得一美元新资本所花费的代价</w:t>
      </w:r>
    </w:p>
    <w:p>
      <w:pPr>
        <w:pStyle w:val="17"/>
        <w:numPr>
          <w:ilvl w:val="0"/>
          <w:numId w:val="13"/>
        </w:numPr>
        <w:rPr>
          <w:rFonts w:cstheme="minorHAnsi"/>
        </w:rPr>
      </w:pPr>
      <w:r>
        <w:rPr>
          <w:rFonts w:hint="eastAsia" w:cstheme="minorHAnsi"/>
        </w:rPr>
        <w:t>marginal cost of capital schedule 边际资本成本预算：边际资本成本与累积新增资本对应点的连线</w:t>
      </w:r>
    </w:p>
    <w:p>
      <w:pPr>
        <w:pStyle w:val="17"/>
        <w:numPr>
          <w:ilvl w:val="0"/>
          <w:numId w:val="13"/>
        </w:numPr>
        <w:rPr>
          <w:rFonts w:cstheme="minorHAnsi"/>
        </w:rPr>
      </w:pPr>
      <w:r>
        <w:rPr>
          <w:rFonts w:hint="eastAsia" w:cstheme="minorHAnsi"/>
        </w:rPr>
        <w:t>matrix pricing</w:t>
      </w:r>
      <w:r>
        <w:rPr>
          <w:rFonts w:cstheme="minorHAnsi"/>
        </w:rPr>
        <w:t xml:space="preserve"> </w:t>
      </w:r>
      <w:r>
        <w:rPr>
          <w:rFonts w:hint="eastAsia" w:cstheme="minorHAnsi"/>
        </w:rPr>
        <w:t>矩阵定价：根据具有同类属性的证券价格对交易量很小的投资证券进行评估。</w:t>
      </w:r>
    </w:p>
    <w:p>
      <w:pPr>
        <w:pStyle w:val="17"/>
        <w:numPr>
          <w:ilvl w:val="0"/>
          <w:numId w:val="13"/>
        </w:numPr>
        <w:rPr>
          <w:rFonts w:cstheme="minorHAnsi"/>
        </w:rPr>
      </w:pPr>
      <w:r>
        <w:rPr>
          <w:rFonts w:cstheme="minorHAnsi"/>
        </w:rPr>
        <w:t xml:space="preserve">magnify </w:t>
      </w:r>
      <w:r>
        <w:rPr>
          <w:rFonts w:hint="eastAsia" w:cstheme="minorHAnsi"/>
        </w:rPr>
        <w:t>放大</w:t>
      </w:r>
    </w:p>
    <w:p>
      <w:pPr>
        <w:pStyle w:val="17"/>
        <w:numPr>
          <w:ilvl w:val="0"/>
          <w:numId w:val="13"/>
        </w:numPr>
        <w:rPr>
          <w:rFonts w:cstheme="minorHAnsi"/>
        </w:rPr>
      </w:pPr>
      <w:r>
        <w:rPr>
          <w:rFonts w:hint="eastAsia" w:cstheme="minorHAnsi"/>
        </w:rPr>
        <w:t>Money market yield 货币市场收益率</w:t>
      </w:r>
    </w:p>
    <w:p>
      <w:pPr>
        <w:pStyle w:val="17"/>
        <w:numPr>
          <w:ilvl w:val="0"/>
          <w:numId w:val="13"/>
        </w:numPr>
        <w:rPr>
          <w:rFonts w:cstheme="minorHAnsi"/>
        </w:rPr>
      </w:pPr>
      <w:r>
        <w:rPr>
          <w:rFonts w:cstheme="minorHAnsi"/>
        </w:rPr>
        <w:t xml:space="preserve">Mortality risk [mɔː'tælɪtɪ] </w:t>
      </w:r>
      <w:r>
        <w:rPr>
          <w:rFonts w:hint="eastAsia" w:cstheme="minorHAnsi"/>
        </w:rPr>
        <w:t>死亡率风险：雇员意外死亡而导致公司人力资本损失的风险</w:t>
      </w:r>
    </w:p>
    <w:p>
      <w:pPr>
        <w:pStyle w:val="17"/>
        <w:numPr>
          <w:ilvl w:val="0"/>
          <w:numId w:val="13"/>
        </w:numPr>
        <w:rPr>
          <w:rFonts w:cstheme="minorHAnsi"/>
        </w:rPr>
      </w:pPr>
      <w:r>
        <w:rPr>
          <w:rFonts w:cstheme="minorHAnsi"/>
        </w:rPr>
        <w:t xml:space="preserve">Magnitude </w:t>
      </w:r>
      <w:r>
        <w:rPr>
          <w:rFonts w:hint="eastAsia" w:cstheme="minorHAnsi"/>
        </w:rPr>
        <w:t>大小，量级rr</w:t>
      </w:r>
    </w:p>
    <w:p>
      <w:pPr>
        <w:pStyle w:val="17"/>
        <w:numPr>
          <w:ilvl w:val="0"/>
          <w:numId w:val="13"/>
        </w:numPr>
        <w:rPr>
          <w:rFonts w:cstheme="minorHAnsi"/>
        </w:rPr>
      </w:pPr>
      <w:r>
        <w:rPr>
          <w:rFonts w:cstheme="minorHAnsi"/>
        </w:rPr>
        <w:t>Minimum-variance frontier</w:t>
      </w:r>
      <w:r>
        <w:rPr>
          <w:rFonts w:hint="eastAsia" w:cstheme="minorHAnsi"/>
        </w:rPr>
        <w:t>最小方差边界</w:t>
      </w:r>
    </w:p>
    <w:p>
      <w:pPr>
        <w:pStyle w:val="17"/>
        <w:numPr>
          <w:ilvl w:val="0"/>
          <w:numId w:val="13"/>
        </w:numPr>
        <w:rPr>
          <w:rFonts w:cstheme="minorHAnsi"/>
        </w:rPr>
      </w:pPr>
      <w:r>
        <w:rPr>
          <w:rFonts w:cstheme="minorHAnsi"/>
        </w:rPr>
        <w:t>M</w:t>
      </w:r>
      <w:r>
        <w:rPr>
          <w:rFonts w:hint="eastAsia" w:cstheme="minorHAnsi"/>
        </w:rPr>
        <w:t xml:space="preserve">utual </w:t>
      </w:r>
      <w:r>
        <w:rPr>
          <w:rFonts w:cstheme="minorHAnsi"/>
        </w:rPr>
        <w:t>funds</w:t>
      </w:r>
      <w:r>
        <w:rPr>
          <w:rFonts w:hint="eastAsia" w:cstheme="minorHAnsi"/>
        </w:rPr>
        <w:t>公募基金</w:t>
      </w:r>
    </w:p>
    <w:p>
      <w:pPr>
        <w:pStyle w:val="17"/>
        <w:numPr>
          <w:ilvl w:val="0"/>
          <w:numId w:val="13"/>
        </w:numPr>
        <w:rPr>
          <w:rFonts w:cstheme="minorHAnsi"/>
        </w:rPr>
      </w:pPr>
      <w:r>
        <w:rPr>
          <w:rFonts w:cstheme="minorHAnsi"/>
        </w:rPr>
        <w:t>M</w:t>
      </w:r>
      <w:r>
        <w:rPr>
          <w:rFonts w:hint="eastAsia" w:cstheme="minorHAnsi"/>
        </w:rPr>
        <w:t xml:space="preserve">oral </w:t>
      </w:r>
      <w:r>
        <w:rPr>
          <w:rFonts w:cstheme="minorHAnsi"/>
        </w:rPr>
        <w:t xml:space="preserve">hazard </w:t>
      </w:r>
      <w:r>
        <w:rPr>
          <w:rFonts w:hint="eastAsia" w:cstheme="minorHAnsi"/>
        </w:rPr>
        <w:t>道德风险</w:t>
      </w:r>
    </w:p>
    <w:p>
      <w:pPr>
        <w:pStyle w:val="17"/>
        <w:numPr>
          <w:ilvl w:val="0"/>
          <w:numId w:val="13"/>
        </w:numPr>
        <w:rPr>
          <w:rFonts w:cstheme="minorHAnsi"/>
        </w:rPr>
      </w:pPr>
      <w:r>
        <w:rPr>
          <w:rFonts w:cstheme="minorHAnsi"/>
        </w:rPr>
        <w:t>M</w:t>
      </w:r>
      <w:r>
        <w:rPr>
          <w:rFonts w:hint="eastAsia" w:cstheme="minorHAnsi"/>
        </w:rPr>
        <w:t>argin 融资</w:t>
      </w:r>
    </w:p>
    <w:p>
      <w:pPr>
        <w:pStyle w:val="17"/>
        <w:numPr>
          <w:ilvl w:val="0"/>
          <w:numId w:val="13"/>
        </w:numPr>
        <w:rPr>
          <w:rFonts w:cstheme="minorHAnsi"/>
        </w:rPr>
      </w:pPr>
      <w:r>
        <w:rPr>
          <w:rFonts w:cstheme="minorHAnsi"/>
        </w:rPr>
        <w:t xml:space="preserve">margin call </w:t>
      </w:r>
      <w:r>
        <w:rPr>
          <w:rFonts w:hint="eastAsia" w:cstheme="minorHAnsi"/>
        </w:rPr>
        <w:t>追加保证金</w:t>
      </w:r>
    </w:p>
    <w:p>
      <w:pPr>
        <w:pStyle w:val="17"/>
        <w:numPr>
          <w:ilvl w:val="0"/>
          <w:numId w:val="13"/>
        </w:numPr>
        <w:rPr>
          <w:rFonts w:cstheme="minorHAnsi"/>
        </w:rPr>
      </w:pPr>
      <w:r>
        <w:rPr>
          <w:rFonts w:hint="eastAsia" w:cstheme="minorHAnsi"/>
        </w:rPr>
        <w:t>market order 市场指令：以市场当时的最优价格立即买卖证券的一种交易指令</w:t>
      </w:r>
    </w:p>
    <w:p>
      <w:pPr>
        <w:pStyle w:val="17"/>
        <w:numPr>
          <w:ilvl w:val="0"/>
          <w:numId w:val="13"/>
        </w:numPr>
        <w:rPr>
          <w:rFonts w:cstheme="minorHAnsi"/>
        </w:rPr>
      </w:pPr>
      <w:r>
        <w:rPr>
          <w:rFonts w:hint="eastAsia" w:cstheme="minorHAnsi"/>
        </w:rPr>
        <w:t>mar</w:t>
      </w:r>
      <w:r>
        <w:rPr>
          <w:rFonts w:cstheme="minorHAnsi"/>
        </w:rPr>
        <w:t xml:space="preserve">ket capitalization weighting </w:t>
      </w:r>
      <w:r>
        <w:rPr>
          <w:rFonts w:hint="eastAsia" w:cstheme="minorHAnsi"/>
        </w:rPr>
        <w:t>市值权重</w:t>
      </w:r>
    </w:p>
    <w:p>
      <w:pPr>
        <w:pStyle w:val="17"/>
        <w:numPr>
          <w:ilvl w:val="0"/>
          <w:numId w:val="13"/>
        </w:numPr>
        <w:rPr>
          <w:rFonts w:cstheme="minorHAnsi"/>
        </w:rPr>
      </w:pPr>
      <w:r>
        <w:rPr>
          <w:rFonts w:hint="eastAsia" w:cstheme="minorHAnsi"/>
        </w:rPr>
        <w:t>m</w:t>
      </w:r>
      <w:r>
        <w:rPr>
          <w:rFonts w:cstheme="minorHAnsi"/>
        </w:rPr>
        <w:t xml:space="preserve">ultiplier model </w:t>
      </w:r>
      <w:r>
        <w:rPr>
          <w:rFonts w:hint="eastAsia" w:cstheme="minorHAnsi"/>
        </w:rPr>
        <w:t>乘数模型：它强调自主开支的变化在决定产出和就业变化中的重要性</w:t>
      </w:r>
    </w:p>
    <w:p>
      <w:pPr>
        <w:pStyle w:val="17"/>
        <w:numPr>
          <w:ilvl w:val="0"/>
          <w:numId w:val="13"/>
        </w:numPr>
        <w:rPr>
          <w:rFonts w:cstheme="minorHAnsi"/>
        </w:rPr>
      </w:pPr>
      <w:r>
        <w:rPr>
          <w:rFonts w:cstheme="minorHAnsi"/>
        </w:rPr>
        <w:t>Macaulay duration</w:t>
      </w:r>
      <w:r>
        <w:rPr>
          <w:rFonts w:hint="eastAsia" w:cstheme="minorHAnsi"/>
        </w:rPr>
        <w:t>麦考利久期：是指一种计量债券收回现金流的时间的方法。其中，债券的现金流是以到期收益率贴现的现值加权计算的</w:t>
      </w:r>
    </w:p>
    <w:p>
      <w:pPr>
        <w:pStyle w:val="17"/>
        <w:numPr>
          <w:ilvl w:val="0"/>
          <w:numId w:val="13"/>
        </w:numPr>
        <w:rPr>
          <w:rFonts w:cstheme="minorHAnsi"/>
        </w:rPr>
      </w:pPr>
      <w:r>
        <w:rPr>
          <w:rFonts w:cstheme="minorHAnsi"/>
        </w:rPr>
        <w:t>M</w:t>
      </w:r>
      <w:r>
        <w:rPr>
          <w:rFonts w:hint="eastAsia" w:cstheme="minorHAnsi"/>
        </w:rPr>
        <w:t xml:space="preserve">odified </w:t>
      </w:r>
      <w:r>
        <w:rPr>
          <w:rFonts w:cstheme="minorHAnsi"/>
        </w:rPr>
        <w:t>duration</w:t>
      </w:r>
      <w:r>
        <w:rPr>
          <w:rFonts w:hint="eastAsia" w:cstheme="minorHAnsi"/>
        </w:rPr>
        <w:t>修正久期：1.</w:t>
      </w:r>
      <w:r>
        <w:rPr>
          <w:rFonts w:cstheme="minorHAnsi"/>
        </w:rPr>
        <w:t xml:space="preserve"> </w:t>
      </w:r>
      <w:r>
        <w:rPr>
          <w:rFonts w:hint="eastAsia" w:cstheme="minorHAnsi"/>
        </w:rPr>
        <w:t>是指债券价格对于利率波动的敏感性度量。2.对麦考利持续期间的修正值，这种修正考虑了收益率报价时的计息频率</w:t>
      </w:r>
    </w:p>
    <w:p>
      <w:pPr>
        <w:pStyle w:val="17"/>
        <w:numPr>
          <w:ilvl w:val="0"/>
          <w:numId w:val="13"/>
        </w:numPr>
        <w:rPr>
          <w:rFonts w:cstheme="minorHAnsi"/>
        </w:rPr>
      </w:pPr>
      <w:r>
        <w:rPr>
          <w:rFonts w:cstheme="minorHAnsi"/>
        </w:rPr>
        <w:t>M</w:t>
      </w:r>
      <w:r>
        <w:rPr>
          <w:rFonts w:hint="eastAsia" w:cstheme="minorHAnsi"/>
        </w:rPr>
        <w:t>oneyness 期权价格结构：是指期权基础资产的现货价格和期权执行价格的关系</w:t>
      </w:r>
    </w:p>
    <w:p>
      <w:pPr>
        <w:pStyle w:val="17"/>
        <w:numPr>
          <w:ilvl w:val="0"/>
          <w:numId w:val="13"/>
        </w:numPr>
        <w:rPr>
          <w:rFonts w:cstheme="minorHAnsi"/>
        </w:rPr>
      </w:pPr>
      <w:r>
        <w:rPr>
          <w:rFonts w:cstheme="minorHAnsi"/>
        </w:rPr>
        <w:t>M</w:t>
      </w:r>
      <w:r>
        <w:rPr>
          <w:rFonts w:hint="eastAsia" w:cstheme="minorHAnsi"/>
        </w:rPr>
        <w:t>e</w:t>
      </w:r>
      <w:r>
        <w:rPr>
          <w:rFonts w:cstheme="minorHAnsi"/>
        </w:rPr>
        <w:t xml:space="preserve">zzanine-stage financing </w:t>
      </w:r>
      <w:r>
        <w:rPr>
          <w:rFonts w:hint="eastAsia" w:cstheme="minorHAnsi"/>
        </w:rPr>
        <w:t>成熟期融资：是指准备通过IPO上市的风险投资公司的后期投资</w:t>
      </w:r>
    </w:p>
    <w:p>
      <w:pPr>
        <w:pStyle w:val="17"/>
        <w:numPr>
          <w:ilvl w:val="0"/>
          <w:numId w:val="13"/>
        </w:numPr>
        <w:rPr>
          <w:rFonts w:cstheme="minorHAnsi"/>
        </w:rPr>
      </w:pPr>
      <w:r>
        <w:rPr>
          <w:rFonts w:cstheme="minorHAnsi"/>
        </w:rPr>
        <w:t xml:space="preserve">Mentality </w:t>
      </w:r>
      <w:r>
        <w:rPr>
          <w:rFonts w:hint="eastAsia" w:cstheme="minorHAnsi"/>
        </w:rPr>
        <w:t>心态</w:t>
      </w:r>
    </w:p>
    <w:p>
      <w:pPr>
        <w:pStyle w:val="17"/>
        <w:numPr>
          <w:ilvl w:val="0"/>
          <w:numId w:val="13"/>
        </w:numPr>
        <w:rPr>
          <w:rFonts w:cstheme="minorHAnsi"/>
        </w:rPr>
      </w:pPr>
      <w:r>
        <w:rPr>
          <w:rFonts w:cstheme="minorHAnsi"/>
        </w:rPr>
        <w:t xml:space="preserve">Modest </w:t>
      </w:r>
      <w:r>
        <w:rPr>
          <w:rFonts w:hint="eastAsia" w:cstheme="minorHAnsi"/>
        </w:rPr>
        <w:t>质朴的</w:t>
      </w:r>
    </w:p>
    <w:p>
      <w:pPr>
        <w:pStyle w:val="17"/>
        <w:numPr>
          <w:ilvl w:val="0"/>
          <w:numId w:val="13"/>
        </w:numPr>
        <w:rPr>
          <w:rFonts w:cstheme="minorHAnsi"/>
        </w:rPr>
      </w:pPr>
      <w:r>
        <w:rPr>
          <w:rFonts w:cstheme="minorHAnsi"/>
        </w:rPr>
        <w:t>M</w:t>
      </w:r>
      <w:r>
        <w:rPr>
          <w:rFonts w:hint="eastAsia" w:cstheme="minorHAnsi"/>
        </w:rPr>
        <w:t>odestly 谨慎的</w:t>
      </w:r>
    </w:p>
    <w:p>
      <w:pPr>
        <w:pStyle w:val="17"/>
        <w:numPr>
          <w:ilvl w:val="0"/>
          <w:numId w:val="13"/>
        </w:numPr>
        <w:rPr>
          <w:rFonts w:cstheme="minorHAnsi"/>
        </w:rPr>
      </w:pPr>
      <w:r>
        <w:rPr>
          <w:rFonts w:cstheme="minorHAnsi"/>
        </w:rPr>
        <w:t>M</w:t>
      </w:r>
      <w:r>
        <w:rPr>
          <w:rFonts w:hint="eastAsia" w:cstheme="minorHAnsi"/>
        </w:rPr>
        <w:t>ini</w:t>
      </w:r>
      <w:r>
        <w:rPr>
          <w:rFonts w:cstheme="minorHAnsi"/>
        </w:rPr>
        <w:t xml:space="preserve">mum lot allocations </w:t>
      </w:r>
      <w:r>
        <w:rPr>
          <w:rFonts w:hint="eastAsia" w:cstheme="minorHAnsi"/>
        </w:rPr>
        <w:t>最小批量配置</w:t>
      </w:r>
    </w:p>
    <w:p>
      <w:pPr>
        <w:pStyle w:val="17"/>
        <w:numPr>
          <w:ilvl w:val="0"/>
          <w:numId w:val="13"/>
        </w:numPr>
        <w:rPr>
          <w:rFonts w:cstheme="minorHAnsi"/>
        </w:rPr>
      </w:pPr>
      <w:r>
        <w:rPr>
          <w:rFonts w:cstheme="minorHAnsi"/>
        </w:rPr>
        <w:t>M</w:t>
      </w:r>
      <w:r>
        <w:rPr>
          <w:rFonts w:hint="eastAsia" w:cstheme="minorHAnsi"/>
        </w:rPr>
        <w:t>aturity</w:t>
      </w:r>
      <w:r>
        <w:rPr>
          <w:rFonts w:cstheme="minorHAnsi"/>
        </w:rPr>
        <w:t xml:space="preserve"> </w:t>
      </w:r>
      <w:r>
        <w:rPr>
          <w:rFonts w:hint="eastAsia" w:cstheme="minorHAnsi"/>
        </w:rPr>
        <w:t>premium</w:t>
      </w:r>
      <w:r>
        <w:rPr>
          <w:rFonts w:cstheme="minorHAnsi"/>
        </w:rPr>
        <w:t xml:space="preserve"> </w:t>
      </w:r>
      <w:r>
        <w:rPr>
          <w:rFonts w:hint="eastAsia" w:cstheme="minorHAnsi"/>
        </w:rPr>
        <w:t>到期风险溢价：证券的到期日越长，其本金收回的不确定性越大，为了弥补这个风险，证券发行人必须予以一定补偿</w:t>
      </w:r>
    </w:p>
    <w:p>
      <w:pPr>
        <w:pStyle w:val="3"/>
        <w:rPr>
          <w:rFonts w:asciiTheme="minorHAnsi" w:hAnsiTheme="minorHAnsi" w:cstheme="minorHAnsi"/>
          <w:sz w:val="22"/>
          <w:szCs w:val="22"/>
        </w:rPr>
      </w:pPr>
      <w:bookmarkStart w:id="15" w:name="_Toc498879851"/>
      <w:r>
        <w:rPr>
          <w:rFonts w:asciiTheme="minorHAnsi" w:hAnsiTheme="minorHAnsi" w:cstheme="minorHAnsi"/>
          <w:sz w:val="22"/>
          <w:szCs w:val="22"/>
        </w:rPr>
        <w:t>N</w:t>
      </w:r>
      <w:bookmarkEnd w:id="15"/>
    </w:p>
    <w:p>
      <w:pPr>
        <w:pStyle w:val="17"/>
        <w:numPr>
          <w:ilvl w:val="0"/>
          <w:numId w:val="15"/>
        </w:numPr>
        <w:rPr>
          <w:rFonts w:cstheme="minorHAnsi"/>
        </w:rPr>
      </w:pPr>
      <w:r>
        <w:rPr>
          <w:rFonts w:cstheme="minorHAnsi"/>
        </w:rPr>
        <w:t>non-material 非物质</w:t>
      </w:r>
    </w:p>
    <w:p>
      <w:pPr>
        <w:pStyle w:val="17"/>
        <w:numPr>
          <w:ilvl w:val="0"/>
          <w:numId w:val="15"/>
        </w:numPr>
        <w:rPr>
          <w:rFonts w:cstheme="minorHAnsi"/>
        </w:rPr>
      </w:pPr>
      <w:r>
        <w:rPr>
          <w:rFonts w:cstheme="minorHAnsi"/>
        </w:rPr>
        <w:t>neglect 忽视，疏忽</w:t>
      </w:r>
    </w:p>
    <w:p>
      <w:pPr>
        <w:pStyle w:val="17"/>
        <w:numPr>
          <w:ilvl w:val="0"/>
          <w:numId w:val="15"/>
        </w:numPr>
        <w:rPr>
          <w:rFonts w:cstheme="minorHAnsi"/>
        </w:rPr>
      </w:pPr>
      <w:r>
        <w:rPr>
          <w:rFonts w:cstheme="minorHAnsi"/>
        </w:rPr>
        <w:t>numerical [njuː'merɪk(ə)l 数值的，数字的</w:t>
      </w:r>
    </w:p>
    <w:p>
      <w:pPr>
        <w:pStyle w:val="17"/>
        <w:numPr>
          <w:ilvl w:val="0"/>
          <w:numId w:val="15"/>
        </w:numPr>
        <w:rPr>
          <w:rFonts w:cstheme="minorHAnsi"/>
        </w:rPr>
      </w:pPr>
      <w:r>
        <w:rPr>
          <w:rFonts w:cstheme="minorHAnsi"/>
        </w:rPr>
        <w:t>Nominal scales 名义</w:t>
      </w:r>
      <w:r>
        <w:rPr>
          <w:rFonts w:hint="eastAsia" w:cstheme="minorHAnsi"/>
        </w:rPr>
        <w:t>测定</w:t>
      </w:r>
    </w:p>
    <w:p>
      <w:pPr>
        <w:pStyle w:val="17"/>
        <w:numPr>
          <w:ilvl w:val="0"/>
          <w:numId w:val="15"/>
        </w:numPr>
        <w:rPr>
          <w:rFonts w:cstheme="minorHAnsi"/>
        </w:rPr>
      </w:pPr>
      <w:r>
        <w:rPr>
          <w:rFonts w:cstheme="minorHAnsi"/>
        </w:rPr>
        <w:t>Numerator ['njuːməreɪtə] 分子</w:t>
      </w:r>
    </w:p>
    <w:p>
      <w:pPr>
        <w:pStyle w:val="17"/>
        <w:numPr>
          <w:ilvl w:val="0"/>
          <w:numId w:val="15"/>
        </w:numPr>
        <w:rPr>
          <w:rFonts w:cstheme="minorHAnsi"/>
        </w:rPr>
      </w:pPr>
      <w:r>
        <w:rPr>
          <w:rFonts w:cstheme="minorHAnsi"/>
        </w:rPr>
        <w:t xml:space="preserve">Notation </w:t>
      </w:r>
      <w:r>
        <w:rPr>
          <w:rFonts w:hint="eastAsia" w:cstheme="minorHAnsi"/>
        </w:rPr>
        <w:t>符号</w:t>
      </w:r>
    </w:p>
    <w:p>
      <w:pPr>
        <w:pStyle w:val="17"/>
        <w:numPr>
          <w:ilvl w:val="0"/>
          <w:numId w:val="15"/>
        </w:numPr>
        <w:rPr>
          <w:rFonts w:cstheme="minorHAnsi"/>
        </w:rPr>
      </w:pPr>
      <w:r>
        <w:rPr>
          <w:rFonts w:cstheme="minorHAnsi"/>
        </w:rPr>
        <w:t>N</w:t>
      </w:r>
      <w:r>
        <w:rPr>
          <w:rFonts w:hint="eastAsia" w:cstheme="minorHAnsi"/>
        </w:rPr>
        <w:t xml:space="preserve">o </w:t>
      </w:r>
      <w:r>
        <w:rPr>
          <w:rFonts w:cstheme="minorHAnsi"/>
        </w:rPr>
        <w:t xml:space="preserve">better than </w:t>
      </w:r>
      <w:r>
        <w:rPr>
          <w:rFonts w:hint="eastAsia" w:cstheme="minorHAnsi"/>
        </w:rPr>
        <w:t>几乎等于</w:t>
      </w:r>
    </w:p>
    <w:p>
      <w:pPr>
        <w:pStyle w:val="17"/>
        <w:numPr>
          <w:ilvl w:val="0"/>
          <w:numId w:val="15"/>
        </w:numPr>
        <w:rPr>
          <w:rFonts w:cstheme="minorHAnsi"/>
        </w:rPr>
      </w:pPr>
      <w:r>
        <w:rPr>
          <w:rFonts w:cstheme="minorHAnsi"/>
        </w:rPr>
        <w:t>N</w:t>
      </w:r>
      <w:r>
        <w:rPr>
          <w:rFonts w:hint="eastAsia" w:cstheme="minorHAnsi"/>
        </w:rPr>
        <w:t xml:space="preserve">et </w:t>
      </w:r>
      <w:r>
        <w:rPr>
          <w:rFonts w:cstheme="minorHAnsi"/>
        </w:rPr>
        <w:t xml:space="preserve">present value </w:t>
      </w:r>
      <w:r>
        <w:rPr>
          <w:rFonts w:hint="eastAsia" w:cstheme="minorHAnsi"/>
        </w:rPr>
        <w:t xml:space="preserve">净现值： </w:t>
      </w:r>
      <w:r>
        <w:rPr>
          <w:rFonts w:cstheme="minorHAnsi"/>
        </w:rPr>
        <w:t>指的是一个项目预期实现的现金流入的现值与实施该项计划的现金支出的现值的差额。净现值为正值的项目可以为股东创造价值，净现值为负值的项目会损害股东价值</w:t>
      </w:r>
      <w:r>
        <w:rPr>
          <w:rFonts w:hint="eastAsia" w:cstheme="minorHAnsi"/>
        </w:rPr>
        <w:t>。</w:t>
      </w:r>
    </w:p>
    <w:p>
      <w:pPr>
        <w:pStyle w:val="17"/>
        <w:rPr>
          <w:rFonts w:cstheme="minorHAnsi"/>
        </w:rPr>
      </w:pPr>
      <w:r>
        <w:rPr>
          <w:rFonts w:cstheme="minorHAnsi"/>
        </w:rPr>
        <w:t>公式为：净现值=未来报酬的总现值－初始投资现值</w:t>
      </w:r>
      <w:r>
        <w:rPr>
          <w:rFonts w:hint="eastAsia" w:cstheme="minorHAnsi"/>
        </w:rPr>
        <w:t>。</w:t>
      </w:r>
    </w:p>
    <w:p>
      <w:pPr>
        <w:pStyle w:val="17"/>
        <w:numPr>
          <w:ilvl w:val="0"/>
          <w:numId w:val="15"/>
        </w:numPr>
        <w:rPr>
          <w:rFonts w:cstheme="minorHAnsi"/>
        </w:rPr>
      </w:pPr>
      <w:r>
        <w:rPr>
          <w:rFonts w:cstheme="minorHAnsi"/>
        </w:rPr>
        <w:t>N</w:t>
      </w:r>
      <w:r>
        <w:rPr>
          <w:rFonts w:hint="eastAsia" w:cstheme="minorHAnsi"/>
        </w:rPr>
        <w:t>ull</w:t>
      </w:r>
      <w:r>
        <w:rPr>
          <w:rFonts w:cstheme="minorHAnsi"/>
        </w:rPr>
        <w:t xml:space="preserve"> Hypothesis </w:t>
      </w:r>
      <w:r>
        <w:rPr>
          <w:rFonts w:hint="eastAsia" w:cstheme="minorHAnsi"/>
        </w:rPr>
        <w:t>零假设：最初假定为真的假设</w:t>
      </w:r>
    </w:p>
    <w:p>
      <w:pPr>
        <w:pStyle w:val="17"/>
        <w:numPr>
          <w:ilvl w:val="0"/>
          <w:numId w:val="15"/>
        </w:numPr>
        <w:rPr>
          <w:rFonts w:cstheme="minorHAnsi"/>
        </w:rPr>
      </w:pPr>
      <w:r>
        <w:rPr>
          <w:rFonts w:cstheme="minorHAnsi"/>
        </w:rPr>
        <w:t>N</w:t>
      </w:r>
      <w:r>
        <w:rPr>
          <w:rFonts w:hint="eastAsia" w:cstheme="minorHAnsi"/>
        </w:rPr>
        <w:t>atural</w:t>
      </w:r>
      <w:r>
        <w:rPr>
          <w:rFonts w:cstheme="minorHAnsi"/>
        </w:rPr>
        <w:t xml:space="preserve"> rate of unemployment </w:t>
      </w:r>
      <w:r>
        <w:rPr>
          <w:rFonts w:hint="eastAsia" w:cstheme="minorHAnsi"/>
        </w:rPr>
        <w:t>自然失业率：经济在完全就业状态下的失业率。不包括周期性失业率，只包括摩擦性失业率和结构性失业率</w:t>
      </w:r>
    </w:p>
    <w:p>
      <w:pPr>
        <w:pStyle w:val="17"/>
        <w:numPr>
          <w:ilvl w:val="0"/>
          <w:numId w:val="15"/>
        </w:numPr>
        <w:rPr>
          <w:rFonts w:cstheme="minorHAnsi"/>
        </w:rPr>
      </w:pPr>
      <w:r>
        <w:rPr>
          <w:rFonts w:cstheme="minorHAnsi"/>
        </w:rPr>
        <w:t xml:space="preserve">non-quantifiable </w:t>
      </w:r>
      <w:r>
        <w:rPr>
          <w:rFonts w:hint="eastAsia" w:cstheme="minorHAnsi"/>
        </w:rPr>
        <w:t>不可计量的</w:t>
      </w:r>
    </w:p>
    <w:p>
      <w:pPr>
        <w:pStyle w:val="17"/>
        <w:numPr>
          <w:ilvl w:val="0"/>
          <w:numId w:val="15"/>
        </w:numPr>
        <w:rPr>
          <w:rFonts w:cstheme="minorHAnsi"/>
        </w:rPr>
      </w:pPr>
      <w:r>
        <w:rPr>
          <w:rFonts w:hint="eastAsia" w:cstheme="minorHAnsi"/>
        </w:rPr>
        <w:t>net</w:t>
      </w:r>
      <w:r>
        <w:rPr>
          <w:rFonts w:cstheme="minorHAnsi"/>
        </w:rPr>
        <w:t xml:space="preserve"> profit margin </w:t>
      </w:r>
      <w:r>
        <w:rPr>
          <w:rFonts w:hint="eastAsia" w:cstheme="minorHAnsi"/>
        </w:rPr>
        <w:t>净边际利润：是衡量公司最终获利能力的指标。=净利润/销售收入净额</w:t>
      </w:r>
    </w:p>
    <w:p>
      <w:pPr>
        <w:pStyle w:val="17"/>
        <w:numPr>
          <w:ilvl w:val="0"/>
          <w:numId w:val="15"/>
        </w:numPr>
        <w:rPr>
          <w:rFonts w:cstheme="minorHAnsi"/>
        </w:rPr>
      </w:pPr>
      <w:r>
        <w:rPr>
          <w:rFonts w:cstheme="minorHAnsi"/>
        </w:rPr>
        <w:t xml:space="preserve">numerous </w:t>
      </w:r>
      <w:r>
        <w:rPr>
          <w:rFonts w:hint="eastAsia" w:cstheme="minorHAnsi"/>
        </w:rPr>
        <w:t>许多的</w:t>
      </w:r>
    </w:p>
    <w:p>
      <w:pPr>
        <w:pStyle w:val="17"/>
        <w:numPr>
          <w:ilvl w:val="0"/>
          <w:numId w:val="15"/>
        </w:numPr>
        <w:rPr>
          <w:rFonts w:cstheme="minorHAnsi"/>
        </w:rPr>
      </w:pPr>
      <w:r>
        <w:rPr>
          <w:rFonts w:hint="eastAsia" w:cstheme="minorHAnsi"/>
        </w:rPr>
        <w:t>non</w:t>
      </w:r>
      <w:r>
        <w:rPr>
          <w:rFonts w:cstheme="minorHAnsi"/>
        </w:rPr>
        <w:t xml:space="preserve">current assets </w:t>
      </w:r>
      <w:r>
        <w:rPr>
          <w:rFonts w:hint="eastAsia" w:cstheme="minorHAnsi"/>
        </w:rPr>
        <w:t>固定资产：公司长期收益的资产</w:t>
      </w:r>
    </w:p>
    <w:p>
      <w:pPr>
        <w:pStyle w:val="17"/>
        <w:numPr>
          <w:ilvl w:val="0"/>
          <w:numId w:val="15"/>
        </w:numPr>
        <w:rPr>
          <w:rFonts w:cstheme="minorHAnsi"/>
        </w:rPr>
      </w:pPr>
      <w:r>
        <w:rPr>
          <w:rFonts w:hint="eastAsia" w:cstheme="minorHAnsi"/>
        </w:rPr>
        <w:t>non</w:t>
      </w:r>
      <w:r>
        <w:rPr>
          <w:rFonts w:cstheme="minorHAnsi"/>
        </w:rPr>
        <w:t xml:space="preserve">current liability </w:t>
      </w:r>
      <w:r>
        <w:rPr>
          <w:rFonts w:hint="eastAsia" w:cstheme="minorHAnsi"/>
        </w:rPr>
        <w:t>非流动负债：公司长期融资活动形成的负债</w:t>
      </w:r>
    </w:p>
    <w:p>
      <w:pPr>
        <w:pStyle w:val="17"/>
        <w:numPr>
          <w:ilvl w:val="0"/>
          <w:numId w:val="15"/>
        </w:numPr>
        <w:rPr>
          <w:rFonts w:cstheme="minorHAnsi"/>
        </w:rPr>
      </w:pPr>
      <w:r>
        <w:rPr>
          <w:rFonts w:hint="eastAsia" w:cstheme="minorHAnsi"/>
        </w:rPr>
        <w:t>net</w:t>
      </w:r>
      <w:r>
        <w:rPr>
          <w:rFonts w:cstheme="minorHAnsi"/>
        </w:rPr>
        <w:t xml:space="preserve"> realizable value </w:t>
      </w:r>
      <w:r>
        <w:rPr>
          <w:rFonts w:hint="eastAsia" w:cstheme="minorHAnsi"/>
        </w:rPr>
        <w:t>变现净值：指一项资产的销售收入减去销售费用后的余额</w:t>
      </w:r>
      <w:r>
        <w:rPr>
          <w:rFonts w:cstheme="minorHAnsi"/>
        </w:rPr>
        <w:t xml:space="preserve"> </w:t>
      </w:r>
    </w:p>
    <w:p>
      <w:pPr>
        <w:pStyle w:val="17"/>
        <w:numPr>
          <w:ilvl w:val="0"/>
          <w:numId w:val="15"/>
        </w:numPr>
        <w:rPr>
          <w:rFonts w:cstheme="minorHAnsi"/>
        </w:rPr>
      </w:pPr>
      <w:r>
        <w:rPr>
          <w:rFonts w:hint="eastAsia" w:cstheme="minorHAnsi"/>
        </w:rPr>
        <w:t>notes</w:t>
      </w:r>
      <w:r>
        <w:rPr>
          <w:rFonts w:cstheme="minorHAnsi"/>
        </w:rPr>
        <w:t xml:space="preserve"> payable </w:t>
      </w:r>
      <w:r>
        <w:rPr>
          <w:rFonts w:hint="eastAsia" w:cstheme="minorHAnsi"/>
        </w:rPr>
        <w:t>应付票据</w:t>
      </w:r>
    </w:p>
    <w:p>
      <w:pPr>
        <w:pStyle w:val="17"/>
        <w:numPr>
          <w:ilvl w:val="0"/>
          <w:numId w:val="15"/>
        </w:numPr>
        <w:rPr>
          <w:rFonts w:cstheme="minorHAnsi"/>
        </w:rPr>
      </w:pPr>
      <w:r>
        <w:rPr>
          <w:rFonts w:cstheme="minorHAnsi"/>
        </w:rPr>
        <w:t xml:space="preserve">non-redeemable </w:t>
      </w:r>
      <w:r>
        <w:rPr>
          <w:rFonts w:hint="eastAsia" w:cstheme="minorHAnsi"/>
        </w:rPr>
        <w:t>不可赎回的</w:t>
      </w:r>
    </w:p>
    <w:p>
      <w:pPr>
        <w:pStyle w:val="17"/>
        <w:numPr>
          <w:ilvl w:val="0"/>
          <w:numId w:val="15"/>
        </w:numPr>
        <w:rPr>
          <w:rFonts w:cstheme="minorHAnsi"/>
        </w:rPr>
      </w:pPr>
      <w:r>
        <w:rPr>
          <w:rFonts w:hint="eastAsia" w:cstheme="minorHAnsi"/>
        </w:rPr>
        <w:t>non</w:t>
      </w:r>
      <w:r>
        <w:rPr>
          <w:rFonts w:cstheme="minorHAnsi"/>
        </w:rPr>
        <w:t xml:space="preserve">controlling interest (minority interest) </w:t>
      </w:r>
      <w:r>
        <w:rPr>
          <w:rFonts w:hint="eastAsia" w:cstheme="minorHAnsi"/>
        </w:rPr>
        <w:t>少数人权益</w:t>
      </w:r>
    </w:p>
    <w:p>
      <w:pPr>
        <w:pStyle w:val="17"/>
        <w:numPr>
          <w:ilvl w:val="0"/>
          <w:numId w:val="15"/>
        </w:numPr>
        <w:rPr>
          <w:rFonts w:cstheme="minorHAnsi"/>
        </w:rPr>
      </w:pPr>
      <w:r>
        <w:rPr>
          <w:rFonts w:cstheme="minorHAnsi"/>
        </w:rPr>
        <w:t>number of days of payables</w:t>
      </w:r>
      <w:r>
        <w:rPr>
          <w:rFonts w:hint="eastAsia" w:cstheme="minorHAnsi"/>
        </w:rPr>
        <w:t>应付账款支付天数：显示了公司把钱支付给供应商的平均天数</w:t>
      </w:r>
    </w:p>
    <w:p>
      <w:pPr>
        <w:pStyle w:val="17"/>
        <w:numPr>
          <w:ilvl w:val="0"/>
          <w:numId w:val="15"/>
        </w:numPr>
        <w:rPr>
          <w:rFonts w:cstheme="minorHAnsi"/>
        </w:rPr>
      </w:pPr>
      <w:r>
        <w:rPr>
          <w:rFonts w:cstheme="minorHAnsi"/>
        </w:rPr>
        <w:t xml:space="preserve">nonetheless </w:t>
      </w:r>
      <w:r>
        <w:rPr>
          <w:rFonts w:hint="eastAsia" w:cstheme="minorHAnsi"/>
        </w:rPr>
        <w:t>尽管如此，但是</w:t>
      </w:r>
    </w:p>
    <w:p>
      <w:pPr>
        <w:pStyle w:val="17"/>
        <w:numPr>
          <w:ilvl w:val="0"/>
          <w:numId w:val="15"/>
        </w:numPr>
        <w:rPr>
          <w:rFonts w:cstheme="minorHAnsi"/>
        </w:rPr>
      </w:pPr>
      <w:r>
        <w:rPr>
          <w:rFonts w:hint="eastAsia" w:cstheme="minorHAnsi"/>
        </w:rPr>
        <w:t>neutrality 中立，中性</w:t>
      </w:r>
    </w:p>
    <w:p>
      <w:pPr>
        <w:pStyle w:val="17"/>
        <w:numPr>
          <w:ilvl w:val="0"/>
          <w:numId w:val="15"/>
        </w:numPr>
        <w:rPr>
          <w:rFonts w:cstheme="minorHAnsi"/>
        </w:rPr>
      </w:pPr>
      <w:r>
        <w:rPr>
          <w:rFonts w:hint="eastAsia" w:cstheme="minorHAnsi"/>
        </w:rPr>
        <w:t>nomination committee 提名委员会</w:t>
      </w:r>
    </w:p>
    <w:p>
      <w:pPr>
        <w:pStyle w:val="17"/>
        <w:numPr>
          <w:ilvl w:val="0"/>
          <w:numId w:val="15"/>
        </w:numPr>
        <w:rPr>
          <w:rFonts w:cstheme="minorHAnsi"/>
        </w:rPr>
      </w:pPr>
      <w:r>
        <w:rPr>
          <w:rFonts w:hint="eastAsia" w:cstheme="minorHAnsi"/>
        </w:rPr>
        <w:t>noncallable 不可赎回</w:t>
      </w:r>
    </w:p>
    <w:p>
      <w:pPr>
        <w:pStyle w:val="17"/>
        <w:numPr>
          <w:ilvl w:val="0"/>
          <w:numId w:val="15"/>
        </w:numPr>
        <w:rPr>
          <w:rFonts w:cstheme="minorHAnsi"/>
        </w:rPr>
      </w:pPr>
      <w:r>
        <w:rPr>
          <w:rFonts w:hint="eastAsia" w:cstheme="minorHAnsi"/>
        </w:rPr>
        <w:t>net asset value per share 每股资产净值</w:t>
      </w:r>
    </w:p>
    <w:p>
      <w:pPr>
        <w:pStyle w:val="17"/>
        <w:numPr>
          <w:ilvl w:val="0"/>
          <w:numId w:val="15"/>
        </w:numPr>
        <w:rPr>
          <w:rFonts w:cstheme="minorHAnsi"/>
        </w:rPr>
      </w:pPr>
      <w:r>
        <w:rPr>
          <w:rFonts w:hint="eastAsia" w:cstheme="minorHAnsi"/>
        </w:rPr>
        <w:t>notes 中期债券/票据：到期期限在1</w:t>
      </w:r>
      <w:r>
        <w:rPr>
          <w:rFonts w:cstheme="minorHAnsi"/>
        </w:rPr>
        <w:t>—</w:t>
      </w:r>
      <w:r>
        <w:rPr>
          <w:rFonts w:hint="eastAsia" w:cstheme="minorHAnsi"/>
        </w:rPr>
        <w:t>10年的中期债务证券</w:t>
      </w:r>
    </w:p>
    <w:p>
      <w:pPr>
        <w:pStyle w:val="17"/>
        <w:numPr>
          <w:ilvl w:val="0"/>
          <w:numId w:val="15"/>
        </w:numPr>
        <w:rPr>
          <w:rFonts w:cstheme="minorHAnsi"/>
        </w:rPr>
      </w:pPr>
      <w:r>
        <w:rPr>
          <w:rFonts w:hint="eastAsia" w:cstheme="minorHAnsi"/>
        </w:rPr>
        <w:t>n</w:t>
      </w:r>
      <w:r>
        <w:rPr>
          <w:rFonts w:cstheme="minorHAnsi"/>
        </w:rPr>
        <w:t>on-intuitive</w:t>
      </w:r>
      <w:r>
        <w:rPr>
          <w:rFonts w:hint="eastAsia" w:cstheme="minorHAnsi"/>
        </w:rPr>
        <w:t xml:space="preserve"> 非直观的</w:t>
      </w:r>
    </w:p>
    <w:p>
      <w:pPr>
        <w:pStyle w:val="17"/>
        <w:numPr>
          <w:ilvl w:val="0"/>
          <w:numId w:val="15"/>
        </w:numPr>
        <w:rPr>
          <w:rFonts w:cstheme="minorHAnsi"/>
        </w:rPr>
      </w:pPr>
      <w:r>
        <w:rPr>
          <w:rFonts w:hint="eastAsia" w:cstheme="minorHAnsi"/>
        </w:rPr>
        <w:t>negative</w:t>
      </w:r>
      <w:r>
        <w:rPr>
          <w:rFonts w:cstheme="minorHAnsi"/>
        </w:rPr>
        <w:t xml:space="preserve"> covenant </w:t>
      </w:r>
      <w:r>
        <w:rPr>
          <w:rFonts w:hint="eastAsia" w:cstheme="minorHAnsi"/>
        </w:rPr>
        <w:t>否定性条款：指在合同中明文规定的有关借款方(issueer)不得从事的行为的条款。与positive covenant</w:t>
      </w:r>
      <w:r>
        <w:rPr>
          <w:rFonts w:cstheme="minorHAnsi"/>
        </w:rPr>
        <w:t>(</w:t>
      </w:r>
      <w:r>
        <w:rPr>
          <w:rFonts w:hint="eastAsia" w:cstheme="minorHAnsi"/>
        </w:rPr>
        <w:t>正面保证条款</w:t>
      </w:r>
      <w:r>
        <w:rPr>
          <w:rFonts w:cstheme="minorHAnsi"/>
        </w:rPr>
        <w:t>)</w:t>
      </w:r>
      <w:r>
        <w:rPr>
          <w:rFonts w:hint="eastAsia" w:cstheme="minorHAnsi"/>
        </w:rPr>
        <w:t>相对应</w:t>
      </w:r>
    </w:p>
    <w:p>
      <w:pPr>
        <w:pStyle w:val="17"/>
        <w:numPr>
          <w:ilvl w:val="0"/>
          <w:numId w:val="15"/>
        </w:numPr>
        <w:rPr>
          <w:rFonts w:cstheme="minorHAnsi"/>
        </w:rPr>
      </w:pPr>
      <w:r>
        <w:rPr>
          <w:rFonts w:hint="eastAsia" w:cstheme="minorHAnsi"/>
        </w:rPr>
        <w:t>not</w:t>
      </w:r>
      <w:r>
        <w:rPr>
          <w:rFonts w:cstheme="minorHAnsi"/>
        </w:rPr>
        <w:t xml:space="preserve">ching </w:t>
      </w:r>
      <w:r>
        <w:rPr>
          <w:rFonts w:hint="eastAsia" w:cstheme="minorHAnsi"/>
        </w:rPr>
        <w:t>区分评级</w:t>
      </w:r>
    </w:p>
    <w:p>
      <w:pPr>
        <w:pStyle w:val="17"/>
        <w:numPr>
          <w:ilvl w:val="0"/>
          <w:numId w:val="15"/>
        </w:numPr>
        <w:rPr>
          <w:rFonts w:cstheme="minorHAnsi"/>
        </w:rPr>
      </w:pPr>
      <w:r>
        <w:rPr>
          <w:rFonts w:hint="eastAsia" w:cstheme="minorHAnsi"/>
        </w:rPr>
        <w:t>notably 特别是</w:t>
      </w:r>
    </w:p>
    <w:p>
      <w:pPr>
        <w:pStyle w:val="3"/>
        <w:rPr>
          <w:rFonts w:asciiTheme="minorHAnsi" w:hAnsiTheme="minorHAnsi" w:cstheme="minorHAnsi"/>
          <w:sz w:val="22"/>
          <w:szCs w:val="22"/>
        </w:rPr>
      </w:pPr>
      <w:bookmarkStart w:id="16" w:name="_Toc498879852"/>
      <w:r>
        <w:rPr>
          <w:rFonts w:asciiTheme="minorHAnsi" w:hAnsiTheme="minorHAnsi" w:cstheme="minorHAnsi"/>
          <w:sz w:val="22"/>
          <w:szCs w:val="22"/>
        </w:rPr>
        <w:t>O</w:t>
      </w:r>
      <w:bookmarkEnd w:id="16"/>
    </w:p>
    <w:p>
      <w:pPr>
        <w:pStyle w:val="17"/>
        <w:numPr>
          <w:ilvl w:val="0"/>
          <w:numId w:val="16"/>
        </w:numPr>
        <w:rPr>
          <w:rFonts w:cstheme="minorHAnsi"/>
        </w:rPr>
      </w:pPr>
      <w:r>
        <w:rPr>
          <w:rFonts w:cstheme="minorHAnsi"/>
        </w:rPr>
        <w:t xml:space="preserve">Overrate vt. </w:t>
      </w:r>
      <w:r>
        <w:rPr>
          <w:rFonts w:eastAsia="微软雅黑" w:cstheme="minorHAnsi"/>
        </w:rPr>
        <w:t>过高估计；对</w:t>
      </w:r>
      <w:r>
        <w:rPr>
          <w:rFonts w:cstheme="minorHAnsi"/>
        </w:rPr>
        <w:t>…</w:t>
      </w:r>
      <w:r>
        <w:rPr>
          <w:rFonts w:eastAsia="微软雅黑" w:cstheme="minorHAnsi"/>
        </w:rPr>
        <w:t>估价过高</w:t>
      </w:r>
    </w:p>
    <w:p>
      <w:pPr>
        <w:pStyle w:val="17"/>
        <w:numPr>
          <w:ilvl w:val="0"/>
          <w:numId w:val="16"/>
        </w:numPr>
        <w:rPr>
          <w:rFonts w:cstheme="minorHAnsi"/>
        </w:rPr>
      </w:pPr>
      <w:r>
        <w:rPr>
          <w:rFonts w:cstheme="minorHAnsi"/>
        </w:rPr>
        <w:t>Objectivity n. 客观性</w:t>
      </w:r>
    </w:p>
    <w:p>
      <w:pPr>
        <w:pStyle w:val="17"/>
        <w:numPr>
          <w:ilvl w:val="0"/>
          <w:numId w:val="16"/>
        </w:numPr>
        <w:rPr>
          <w:rFonts w:cstheme="minorHAnsi"/>
        </w:rPr>
      </w:pPr>
      <w:r>
        <w:rPr>
          <w:rFonts w:cstheme="minorHAnsi"/>
        </w:rPr>
        <w:t>Omit 忽略，省略</w:t>
      </w:r>
    </w:p>
    <w:p>
      <w:pPr>
        <w:pStyle w:val="17"/>
        <w:numPr>
          <w:ilvl w:val="0"/>
          <w:numId w:val="16"/>
        </w:numPr>
        <w:rPr>
          <w:rFonts w:cstheme="minorHAnsi"/>
        </w:rPr>
      </w:pPr>
      <w:r>
        <w:rPr>
          <w:rFonts w:cstheme="minorHAnsi"/>
        </w:rPr>
        <w:t>Outline vt.概述 n. 轮廓</w:t>
      </w:r>
    </w:p>
    <w:p>
      <w:pPr>
        <w:pStyle w:val="17"/>
        <w:numPr>
          <w:ilvl w:val="0"/>
          <w:numId w:val="16"/>
        </w:numPr>
        <w:rPr>
          <w:rFonts w:cstheme="minorHAnsi"/>
        </w:rPr>
      </w:pPr>
      <w:r>
        <w:rPr>
          <w:rFonts w:cstheme="minorHAnsi"/>
        </w:rPr>
        <w:t>Overriding 高于一切的，最重要的</w:t>
      </w:r>
    </w:p>
    <w:p>
      <w:pPr>
        <w:pStyle w:val="17"/>
        <w:numPr>
          <w:ilvl w:val="0"/>
          <w:numId w:val="16"/>
        </w:numPr>
        <w:rPr>
          <w:rFonts w:cstheme="minorHAnsi"/>
        </w:rPr>
      </w:pPr>
      <w:r>
        <w:rPr>
          <w:rFonts w:cstheme="minorHAnsi"/>
        </w:rPr>
        <w:t>open-end 开放的，无限制的</w:t>
      </w:r>
    </w:p>
    <w:p>
      <w:pPr>
        <w:pStyle w:val="17"/>
        <w:numPr>
          <w:ilvl w:val="0"/>
          <w:numId w:val="16"/>
        </w:numPr>
        <w:rPr>
          <w:rFonts w:cstheme="minorHAnsi"/>
        </w:rPr>
      </w:pPr>
      <w:r>
        <w:rPr>
          <w:rFonts w:cstheme="minorHAnsi"/>
        </w:rPr>
        <w:t>odd number奇数</w:t>
      </w:r>
    </w:p>
    <w:p>
      <w:pPr>
        <w:pStyle w:val="17"/>
        <w:numPr>
          <w:ilvl w:val="0"/>
          <w:numId w:val="16"/>
        </w:numPr>
        <w:rPr>
          <w:rFonts w:cstheme="minorHAnsi"/>
        </w:rPr>
      </w:pPr>
      <w:r>
        <w:rPr>
          <w:rFonts w:hint="eastAsia" w:cstheme="minorHAnsi"/>
        </w:rPr>
        <w:t>outliers</w:t>
      </w:r>
      <w:r>
        <w:rPr>
          <w:rFonts w:cstheme="minorHAnsi"/>
        </w:rPr>
        <w:t xml:space="preserve"> </w:t>
      </w:r>
      <w:r>
        <w:rPr>
          <w:rFonts w:hint="eastAsia" w:cstheme="minorHAnsi"/>
        </w:rPr>
        <w:t>异常值</w:t>
      </w:r>
    </w:p>
    <w:p>
      <w:pPr>
        <w:pStyle w:val="17"/>
        <w:numPr>
          <w:ilvl w:val="0"/>
          <w:numId w:val="16"/>
        </w:numPr>
        <w:rPr>
          <w:rFonts w:cstheme="minorHAnsi"/>
        </w:rPr>
      </w:pPr>
      <w:r>
        <w:rPr>
          <w:rFonts w:cstheme="minorHAnsi"/>
        </w:rPr>
        <w:t xml:space="preserve">objective </w:t>
      </w:r>
      <w:r>
        <w:rPr>
          <w:rFonts w:hint="eastAsia" w:cstheme="minorHAnsi"/>
        </w:rPr>
        <w:t>proba</w:t>
      </w:r>
      <w:r>
        <w:rPr>
          <w:rFonts w:cstheme="minorHAnsi"/>
        </w:rPr>
        <w:t xml:space="preserve">bility </w:t>
      </w:r>
      <w:r>
        <w:rPr>
          <w:rFonts w:hint="eastAsia" w:cstheme="minorHAnsi"/>
        </w:rPr>
        <w:t>客官概率</w:t>
      </w:r>
    </w:p>
    <w:p>
      <w:pPr>
        <w:pStyle w:val="17"/>
        <w:numPr>
          <w:ilvl w:val="0"/>
          <w:numId w:val="16"/>
        </w:numPr>
        <w:rPr>
          <w:rFonts w:cstheme="minorHAnsi"/>
        </w:rPr>
      </w:pPr>
      <w:r>
        <w:rPr>
          <w:rFonts w:cstheme="minorHAnsi"/>
        </w:rPr>
        <w:t xml:space="preserve">odds </w:t>
      </w:r>
      <w:r>
        <w:rPr>
          <w:rFonts w:hint="eastAsia" w:cstheme="minorHAnsi"/>
        </w:rPr>
        <w:t>赔率：发生的概率与不发生的概率的比值</w:t>
      </w:r>
    </w:p>
    <w:p>
      <w:pPr>
        <w:pStyle w:val="17"/>
        <w:numPr>
          <w:ilvl w:val="0"/>
          <w:numId w:val="16"/>
        </w:numPr>
        <w:rPr>
          <w:rFonts w:cstheme="minorHAnsi"/>
        </w:rPr>
      </w:pPr>
      <w:r>
        <w:rPr>
          <w:rFonts w:cstheme="minorHAnsi"/>
        </w:rPr>
        <w:t xml:space="preserve">outperform </w:t>
      </w:r>
      <w:r>
        <w:rPr>
          <w:rFonts w:hint="eastAsia" w:cstheme="minorHAnsi"/>
        </w:rPr>
        <w:t>跑赢大盘，胜过</w:t>
      </w:r>
    </w:p>
    <w:p>
      <w:pPr>
        <w:pStyle w:val="17"/>
        <w:numPr>
          <w:ilvl w:val="0"/>
          <w:numId w:val="16"/>
        </w:numPr>
        <w:rPr>
          <w:rFonts w:cstheme="minorHAnsi"/>
        </w:rPr>
      </w:pPr>
      <w:r>
        <w:rPr>
          <w:rFonts w:hint="eastAsia" w:cstheme="minorHAnsi"/>
        </w:rPr>
        <w:t>o</w:t>
      </w:r>
      <w:r>
        <w:rPr>
          <w:rFonts w:cstheme="minorHAnsi"/>
        </w:rPr>
        <w:t xml:space="preserve">ptimal </w:t>
      </w:r>
      <w:r>
        <w:rPr>
          <w:rFonts w:hint="eastAsia" w:cstheme="minorHAnsi"/>
        </w:rPr>
        <w:t>最佳的</w:t>
      </w:r>
    </w:p>
    <w:p>
      <w:pPr>
        <w:pStyle w:val="17"/>
        <w:numPr>
          <w:ilvl w:val="0"/>
          <w:numId w:val="16"/>
        </w:numPr>
        <w:rPr>
          <w:rFonts w:cstheme="minorHAnsi"/>
        </w:rPr>
      </w:pPr>
      <w:r>
        <w:rPr>
          <w:rFonts w:hint="eastAsia" w:cstheme="minorHAnsi"/>
        </w:rPr>
        <w:t>outlay 支出</w:t>
      </w:r>
    </w:p>
    <w:p>
      <w:pPr>
        <w:pStyle w:val="17"/>
        <w:numPr>
          <w:ilvl w:val="0"/>
          <w:numId w:val="16"/>
        </w:numPr>
        <w:rPr>
          <w:rFonts w:cstheme="minorHAnsi"/>
        </w:rPr>
      </w:pPr>
      <w:r>
        <w:rPr>
          <w:rFonts w:hint="eastAsia" w:cstheme="minorHAnsi"/>
        </w:rPr>
        <w:t>over</w:t>
      </w:r>
      <w:r>
        <w:rPr>
          <w:rFonts w:cstheme="minorHAnsi"/>
        </w:rPr>
        <w:t xml:space="preserve">bought </w:t>
      </w:r>
      <w:r>
        <w:rPr>
          <w:rFonts w:hint="eastAsia" w:cstheme="minorHAnsi"/>
        </w:rPr>
        <w:t>超买</w:t>
      </w:r>
    </w:p>
    <w:p>
      <w:pPr>
        <w:pStyle w:val="17"/>
        <w:numPr>
          <w:ilvl w:val="0"/>
          <w:numId w:val="16"/>
        </w:numPr>
        <w:rPr>
          <w:rFonts w:cstheme="minorHAnsi"/>
        </w:rPr>
      </w:pPr>
      <w:r>
        <w:rPr>
          <w:rFonts w:hint="eastAsia" w:cstheme="minorHAnsi"/>
        </w:rPr>
        <w:t>oversold 超卖</w:t>
      </w:r>
    </w:p>
    <w:p>
      <w:pPr>
        <w:pStyle w:val="17"/>
        <w:numPr>
          <w:ilvl w:val="0"/>
          <w:numId w:val="16"/>
        </w:numPr>
        <w:rPr>
          <w:rFonts w:cstheme="minorHAnsi"/>
        </w:rPr>
      </w:pPr>
      <w:r>
        <w:rPr>
          <w:rFonts w:cstheme="minorHAnsi"/>
        </w:rPr>
        <w:t xml:space="preserve">opinion polls </w:t>
      </w:r>
      <w:r>
        <w:rPr>
          <w:rFonts w:hint="eastAsia" w:cstheme="minorHAnsi"/>
        </w:rPr>
        <w:t>民意测验</w:t>
      </w:r>
    </w:p>
    <w:p>
      <w:pPr>
        <w:pStyle w:val="17"/>
        <w:numPr>
          <w:ilvl w:val="0"/>
          <w:numId w:val="16"/>
        </w:numPr>
        <w:rPr>
          <w:rFonts w:cstheme="minorHAnsi"/>
        </w:rPr>
      </w:pPr>
      <w:r>
        <w:rPr>
          <w:rFonts w:cstheme="minorHAnsi"/>
        </w:rPr>
        <w:t xml:space="preserve">own-price elasticity </w:t>
      </w:r>
      <w:r>
        <w:rPr>
          <w:rFonts w:hint="eastAsia" w:cstheme="minorHAnsi"/>
        </w:rPr>
        <w:t>自身价格弹性:</w:t>
      </w:r>
    </w:p>
    <w:p>
      <w:pPr>
        <w:pStyle w:val="17"/>
        <w:numPr>
          <w:ilvl w:val="0"/>
          <w:numId w:val="16"/>
        </w:numPr>
        <w:rPr>
          <w:rFonts w:cstheme="minorHAnsi"/>
        </w:rPr>
      </w:pPr>
      <w:r>
        <w:rPr>
          <w:rFonts w:hint="eastAsia" w:cstheme="minorHAnsi"/>
        </w:rPr>
        <w:t>outweigh 比。。。重，比。。。有价值</w:t>
      </w:r>
    </w:p>
    <w:p>
      <w:pPr>
        <w:pStyle w:val="17"/>
        <w:numPr>
          <w:ilvl w:val="0"/>
          <w:numId w:val="16"/>
        </w:numPr>
        <w:rPr>
          <w:rFonts w:cstheme="minorHAnsi"/>
        </w:rPr>
      </w:pPr>
      <w:r>
        <w:rPr>
          <w:rFonts w:cstheme="minorHAnsi"/>
        </w:rPr>
        <w:t xml:space="preserve">oligopoly [,ɒlɪ'gɒp(ə)lɪ] </w:t>
      </w:r>
      <w:r>
        <w:rPr>
          <w:rFonts w:hint="eastAsia" w:cstheme="minorHAnsi"/>
        </w:rPr>
        <w:t>寡头：只有几个提供类似或相同产品的卖者，从而能控制该项产品市场价格的市场结构</w:t>
      </w:r>
    </w:p>
    <w:p>
      <w:pPr>
        <w:pStyle w:val="17"/>
        <w:numPr>
          <w:ilvl w:val="0"/>
          <w:numId w:val="16"/>
        </w:numPr>
        <w:rPr>
          <w:rFonts w:cstheme="minorHAnsi"/>
        </w:rPr>
      </w:pPr>
      <w:r>
        <w:rPr>
          <w:rFonts w:hint="eastAsia" w:cstheme="minorHAnsi"/>
        </w:rPr>
        <w:t>optimal</w:t>
      </w:r>
      <w:r>
        <w:rPr>
          <w:rFonts w:cstheme="minorHAnsi"/>
        </w:rPr>
        <w:t xml:space="preserve"> </w:t>
      </w:r>
      <w:r>
        <w:rPr>
          <w:rFonts w:hint="eastAsia" w:cstheme="minorHAnsi"/>
        </w:rPr>
        <w:t>最佳的，最理想的</w:t>
      </w:r>
    </w:p>
    <w:p>
      <w:pPr>
        <w:pStyle w:val="17"/>
        <w:numPr>
          <w:ilvl w:val="0"/>
          <w:numId w:val="16"/>
        </w:numPr>
        <w:rPr>
          <w:rFonts w:cstheme="minorHAnsi"/>
        </w:rPr>
      </w:pPr>
      <w:r>
        <w:rPr>
          <w:rFonts w:cstheme="minorHAnsi"/>
        </w:rPr>
        <w:t xml:space="preserve">occupied </w:t>
      </w:r>
      <w:r>
        <w:rPr>
          <w:rFonts w:hint="eastAsia" w:cstheme="minorHAnsi"/>
        </w:rPr>
        <w:t>使用中的</w:t>
      </w:r>
    </w:p>
    <w:p>
      <w:pPr>
        <w:pStyle w:val="17"/>
        <w:numPr>
          <w:ilvl w:val="0"/>
          <w:numId w:val="16"/>
        </w:numPr>
        <w:rPr>
          <w:rFonts w:cstheme="minorHAnsi"/>
        </w:rPr>
      </w:pPr>
      <w:r>
        <w:rPr>
          <w:rFonts w:hint="eastAsia" w:cstheme="minorHAnsi"/>
        </w:rPr>
        <w:t>outright</w:t>
      </w:r>
      <w:r>
        <w:rPr>
          <w:rFonts w:cstheme="minorHAnsi"/>
        </w:rPr>
        <w:t xml:space="preserve"> prohibition </w:t>
      </w:r>
      <w:r>
        <w:rPr>
          <w:rFonts w:hint="eastAsia" w:cstheme="minorHAnsi"/>
        </w:rPr>
        <w:t>完全禁止</w:t>
      </w:r>
    </w:p>
    <w:p>
      <w:pPr>
        <w:pStyle w:val="17"/>
        <w:numPr>
          <w:ilvl w:val="0"/>
          <w:numId w:val="16"/>
        </w:numPr>
        <w:rPr>
          <w:rFonts w:cstheme="minorHAnsi"/>
        </w:rPr>
      </w:pPr>
      <w:r>
        <w:rPr>
          <w:rFonts w:hint="eastAsia" w:cstheme="minorHAnsi"/>
        </w:rPr>
        <w:t>owner</w:t>
      </w:r>
      <w:r>
        <w:rPr>
          <w:rFonts w:cstheme="minorHAnsi"/>
        </w:rPr>
        <w:t xml:space="preserve">’s equity </w:t>
      </w:r>
      <w:r>
        <w:rPr>
          <w:rFonts w:hint="eastAsia" w:cstheme="minorHAnsi"/>
        </w:rPr>
        <w:t>所有者权益</w:t>
      </w:r>
    </w:p>
    <w:p>
      <w:pPr>
        <w:pStyle w:val="17"/>
        <w:numPr>
          <w:ilvl w:val="0"/>
          <w:numId w:val="16"/>
        </w:numPr>
        <w:rPr>
          <w:rFonts w:cstheme="minorHAnsi"/>
        </w:rPr>
      </w:pPr>
      <w:r>
        <w:rPr>
          <w:rFonts w:hint="eastAsia" w:cstheme="minorHAnsi"/>
        </w:rPr>
        <w:t>other</w:t>
      </w:r>
      <w:r>
        <w:rPr>
          <w:rFonts w:cstheme="minorHAnsi"/>
        </w:rPr>
        <w:t xml:space="preserve"> comprehensive income </w:t>
      </w:r>
      <w:r>
        <w:rPr>
          <w:rFonts w:hint="eastAsia" w:cstheme="minorHAnsi"/>
        </w:rPr>
        <w:t>其他综合收益</w:t>
      </w:r>
    </w:p>
    <w:p>
      <w:pPr>
        <w:pStyle w:val="17"/>
        <w:numPr>
          <w:ilvl w:val="0"/>
          <w:numId w:val="16"/>
        </w:numPr>
        <w:rPr>
          <w:rFonts w:cstheme="minorHAnsi"/>
        </w:rPr>
      </w:pPr>
      <w:r>
        <w:rPr>
          <w:rFonts w:hint="eastAsia" w:cstheme="minorHAnsi"/>
        </w:rPr>
        <w:t>operating</w:t>
      </w:r>
      <w:r>
        <w:rPr>
          <w:rFonts w:cstheme="minorHAnsi"/>
        </w:rPr>
        <w:t xml:space="preserve"> profit </w:t>
      </w:r>
      <w:r>
        <w:rPr>
          <w:rFonts w:hint="eastAsia" w:cstheme="minorHAnsi"/>
        </w:rPr>
        <w:t>营业利润=</w:t>
      </w:r>
      <w:r>
        <w:rPr>
          <w:rFonts w:cstheme="minorHAnsi"/>
        </w:rPr>
        <w:t>G</w:t>
      </w:r>
      <w:r>
        <w:rPr>
          <w:rFonts w:hint="eastAsia" w:cstheme="minorHAnsi"/>
        </w:rPr>
        <w:t>ross</w:t>
      </w:r>
      <w:r>
        <w:rPr>
          <w:rFonts w:cstheme="minorHAnsi"/>
        </w:rPr>
        <w:t xml:space="preserve"> profit-operating expense</w:t>
      </w:r>
    </w:p>
    <w:p>
      <w:pPr>
        <w:pStyle w:val="17"/>
        <w:numPr>
          <w:ilvl w:val="0"/>
          <w:numId w:val="16"/>
        </w:numPr>
        <w:rPr>
          <w:rFonts w:cstheme="minorHAnsi"/>
        </w:rPr>
      </w:pPr>
      <w:r>
        <w:rPr>
          <w:rFonts w:cstheme="minorHAnsi"/>
        </w:rPr>
        <w:t xml:space="preserve">obligor </w:t>
      </w:r>
      <w:r>
        <w:rPr>
          <w:rFonts w:hint="eastAsia" w:cstheme="minorHAnsi"/>
        </w:rPr>
        <w:t>债务人</w:t>
      </w:r>
    </w:p>
    <w:p>
      <w:pPr>
        <w:pStyle w:val="17"/>
        <w:numPr>
          <w:ilvl w:val="0"/>
          <w:numId w:val="16"/>
        </w:numPr>
        <w:rPr>
          <w:rFonts w:cstheme="minorHAnsi"/>
        </w:rPr>
      </w:pPr>
      <w:r>
        <w:rPr>
          <w:rFonts w:cstheme="minorHAnsi"/>
        </w:rPr>
        <w:t xml:space="preserve">overhead </w:t>
      </w:r>
      <w:r>
        <w:rPr>
          <w:rFonts w:hint="eastAsia" w:cstheme="minorHAnsi"/>
        </w:rPr>
        <w:t>杂费</w:t>
      </w:r>
    </w:p>
    <w:p>
      <w:pPr>
        <w:pStyle w:val="17"/>
        <w:numPr>
          <w:ilvl w:val="0"/>
          <w:numId w:val="16"/>
        </w:numPr>
        <w:rPr>
          <w:rFonts w:cstheme="minorHAnsi"/>
        </w:rPr>
      </w:pPr>
      <w:r>
        <w:rPr>
          <w:rFonts w:hint="eastAsia" w:cstheme="minorHAnsi"/>
        </w:rPr>
        <w:t>outstanding shares 流通股份：上市股份减去库藏股份</w:t>
      </w:r>
    </w:p>
    <w:p>
      <w:pPr>
        <w:pStyle w:val="17"/>
        <w:numPr>
          <w:ilvl w:val="0"/>
          <w:numId w:val="16"/>
        </w:numPr>
        <w:rPr>
          <w:rFonts w:cstheme="minorHAnsi"/>
        </w:rPr>
      </w:pPr>
      <w:r>
        <w:rPr>
          <w:rFonts w:hint="eastAsia" w:cstheme="minorHAnsi"/>
        </w:rPr>
        <w:t>over</w:t>
      </w:r>
      <w:r>
        <w:rPr>
          <w:rFonts w:cstheme="minorHAnsi"/>
        </w:rPr>
        <w:t xml:space="preserve">head </w:t>
      </w:r>
      <w:r>
        <w:rPr>
          <w:rFonts w:hint="eastAsia" w:cstheme="minorHAnsi"/>
        </w:rPr>
        <w:t>杂费</w:t>
      </w:r>
    </w:p>
    <w:p>
      <w:pPr>
        <w:pStyle w:val="17"/>
        <w:numPr>
          <w:ilvl w:val="0"/>
          <w:numId w:val="16"/>
        </w:numPr>
        <w:rPr>
          <w:rFonts w:cstheme="minorHAnsi"/>
        </w:rPr>
      </w:pPr>
      <w:r>
        <w:rPr>
          <w:rFonts w:hint="eastAsia" w:cstheme="minorHAnsi"/>
        </w:rPr>
        <w:t>operating lease 经营性租赁：出租人将由制造商提供的资产出租，但无须在租赁期间将资产价值全数摊销的租赁</w:t>
      </w:r>
    </w:p>
    <w:p>
      <w:pPr>
        <w:pStyle w:val="17"/>
        <w:numPr>
          <w:ilvl w:val="0"/>
          <w:numId w:val="16"/>
        </w:numPr>
        <w:rPr>
          <w:rFonts w:cstheme="minorHAnsi"/>
        </w:rPr>
      </w:pPr>
      <w:r>
        <w:rPr>
          <w:rFonts w:cstheme="minorHAnsi"/>
        </w:rPr>
        <w:t xml:space="preserve">obsolescence [,ɒbsəʊ'lesəns] </w:t>
      </w:r>
      <w:r>
        <w:rPr>
          <w:rFonts w:hint="eastAsia" w:cstheme="minorHAnsi"/>
        </w:rPr>
        <w:t>退化，荒废</w:t>
      </w:r>
    </w:p>
    <w:p>
      <w:pPr>
        <w:pStyle w:val="17"/>
        <w:numPr>
          <w:ilvl w:val="0"/>
          <w:numId w:val="16"/>
        </w:numPr>
        <w:rPr>
          <w:rFonts w:cstheme="minorHAnsi"/>
        </w:rPr>
      </w:pPr>
      <w:r>
        <w:rPr>
          <w:rFonts w:hint="eastAsia" w:cstheme="minorHAnsi"/>
        </w:rPr>
        <w:t>off-balance-sheet financing 表外融资：指不需列入资产负债表的融资方式</w:t>
      </w:r>
    </w:p>
    <w:p>
      <w:pPr>
        <w:pStyle w:val="17"/>
        <w:numPr>
          <w:ilvl w:val="0"/>
          <w:numId w:val="16"/>
        </w:numPr>
        <w:rPr>
          <w:rFonts w:cstheme="minorHAnsi"/>
        </w:rPr>
      </w:pPr>
      <w:r>
        <w:rPr>
          <w:rFonts w:hint="eastAsia" w:cstheme="minorHAnsi"/>
        </w:rPr>
        <w:t>obscure 隐蔽的，模糊，遮盖</w:t>
      </w:r>
    </w:p>
    <w:p>
      <w:pPr>
        <w:pStyle w:val="17"/>
        <w:numPr>
          <w:ilvl w:val="0"/>
          <w:numId w:val="16"/>
        </w:numPr>
        <w:rPr>
          <w:rFonts w:cstheme="minorHAnsi"/>
        </w:rPr>
      </w:pPr>
      <w:r>
        <w:rPr>
          <w:rFonts w:hint="eastAsia" w:cstheme="minorHAnsi"/>
        </w:rPr>
        <w:t>op</w:t>
      </w:r>
      <w:r>
        <w:rPr>
          <w:rFonts w:cstheme="minorHAnsi"/>
        </w:rPr>
        <w:t xml:space="preserve">portunity cost </w:t>
      </w:r>
      <w:r>
        <w:rPr>
          <w:rFonts w:hint="eastAsia" w:cstheme="minorHAnsi"/>
        </w:rPr>
        <w:t>机会成本：指投资者采取某一投资决策而必须放弃其他投资机会的成本</w:t>
      </w:r>
    </w:p>
    <w:p>
      <w:pPr>
        <w:pStyle w:val="17"/>
        <w:numPr>
          <w:ilvl w:val="0"/>
          <w:numId w:val="16"/>
        </w:numPr>
        <w:rPr>
          <w:rFonts w:cstheme="minorHAnsi"/>
        </w:rPr>
      </w:pPr>
      <w:r>
        <w:rPr>
          <w:rFonts w:hint="eastAsia" w:cstheme="minorHAnsi"/>
        </w:rPr>
        <w:t>o</w:t>
      </w:r>
      <w:r>
        <w:rPr>
          <w:rFonts w:cstheme="minorHAnsi"/>
        </w:rPr>
        <w:t xml:space="preserve">perating leverage </w:t>
      </w:r>
      <w:r>
        <w:rPr>
          <w:rFonts w:hint="eastAsia" w:cstheme="minorHAnsi"/>
        </w:rPr>
        <w:t>经营杠杆：企业经营成本中对固定成本的运用，放大了销售额变动对经营利润的影响。它等于经营利润的变动百分比除以销售额的变动百分比</w:t>
      </w:r>
    </w:p>
    <w:p>
      <w:pPr>
        <w:pStyle w:val="17"/>
        <w:numPr>
          <w:ilvl w:val="0"/>
          <w:numId w:val="16"/>
        </w:numPr>
        <w:rPr>
          <w:rFonts w:cstheme="minorHAnsi"/>
        </w:rPr>
      </w:pPr>
      <w:r>
        <w:rPr>
          <w:rFonts w:hint="eastAsia" w:cstheme="minorHAnsi"/>
        </w:rPr>
        <w:t>ope</w:t>
      </w:r>
      <w:r>
        <w:rPr>
          <w:rFonts w:cstheme="minorHAnsi"/>
        </w:rPr>
        <w:t xml:space="preserve">rating cycle </w:t>
      </w:r>
      <w:r>
        <w:rPr>
          <w:rFonts w:hint="eastAsia" w:cstheme="minorHAnsi"/>
        </w:rPr>
        <w:t>营业周期：对从购买原材料到回收销售资金所需时间的一个度量。包括存货周转天数和应收账款周转天数</w:t>
      </w:r>
    </w:p>
    <w:p>
      <w:pPr>
        <w:pStyle w:val="17"/>
        <w:numPr>
          <w:ilvl w:val="0"/>
          <w:numId w:val="16"/>
        </w:numPr>
        <w:rPr>
          <w:rFonts w:cstheme="minorHAnsi"/>
        </w:rPr>
      </w:pPr>
      <w:r>
        <w:rPr>
          <w:rFonts w:hint="eastAsia" w:cstheme="minorHAnsi"/>
        </w:rPr>
        <w:t>over</w:t>
      </w:r>
      <w:r>
        <w:rPr>
          <w:rFonts w:cstheme="minorHAnsi"/>
        </w:rPr>
        <w:t xml:space="preserve"> draft line of credit </w:t>
      </w:r>
      <w:r>
        <w:rPr>
          <w:rFonts w:hint="eastAsia" w:cstheme="minorHAnsi"/>
        </w:rPr>
        <w:t>透支信用额度</w:t>
      </w:r>
    </w:p>
    <w:p>
      <w:pPr>
        <w:pStyle w:val="17"/>
        <w:numPr>
          <w:ilvl w:val="0"/>
          <w:numId w:val="16"/>
        </w:numPr>
        <w:rPr>
          <w:rFonts w:cstheme="minorHAnsi"/>
        </w:rPr>
      </w:pPr>
      <w:r>
        <w:rPr>
          <w:rFonts w:hint="eastAsia" w:cstheme="minorHAnsi"/>
        </w:rPr>
        <w:t>open</w:t>
      </w:r>
      <w:r>
        <w:rPr>
          <w:rFonts w:cstheme="minorHAnsi"/>
        </w:rPr>
        <w:t xml:space="preserve">-end fund </w:t>
      </w:r>
      <w:r>
        <w:rPr>
          <w:rFonts w:hint="eastAsia" w:cstheme="minorHAnsi"/>
        </w:rPr>
        <w:t>开放式基金</w:t>
      </w:r>
    </w:p>
    <w:p>
      <w:pPr>
        <w:pStyle w:val="17"/>
        <w:numPr>
          <w:ilvl w:val="0"/>
          <w:numId w:val="16"/>
        </w:numPr>
        <w:rPr>
          <w:rFonts w:cstheme="minorHAnsi"/>
        </w:rPr>
      </w:pPr>
      <w:r>
        <w:rPr>
          <w:rFonts w:hint="eastAsia" w:cstheme="minorHAnsi"/>
        </w:rPr>
        <w:t>order</w:t>
      </w:r>
      <w:r>
        <w:rPr>
          <w:rFonts w:cstheme="minorHAnsi"/>
        </w:rPr>
        <w:t xml:space="preserve">-driven </w:t>
      </w:r>
      <w:r>
        <w:rPr>
          <w:rFonts w:hint="eastAsia" w:cstheme="minorHAnsi"/>
        </w:rPr>
        <w:t>指令驱动</w:t>
      </w:r>
    </w:p>
    <w:p>
      <w:pPr>
        <w:pStyle w:val="17"/>
        <w:numPr>
          <w:ilvl w:val="0"/>
          <w:numId w:val="16"/>
        </w:numPr>
        <w:rPr>
          <w:rFonts w:cstheme="minorHAnsi"/>
        </w:rPr>
      </w:pPr>
      <w:r>
        <w:rPr>
          <w:rFonts w:cstheme="minorHAnsi"/>
        </w:rPr>
        <w:t>obsolete adj.</w:t>
      </w:r>
      <w:r>
        <w:rPr>
          <w:rFonts w:hint="eastAsia" w:cstheme="minorHAnsi"/>
        </w:rPr>
        <w:t>废弃的 vt. 淘汰</w:t>
      </w:r>
    </w:p>
    <w:p>
      <w:pPr>
        <w:pStyle w:val="17"/>
        <w:numPr>
          <w:ilvl w:val="0"/>
          <w:numId w:val="16"/>
        </w:numPr>
        <w:rPr>
          <w:rFonts w:cstheme="minorHAnsi"/>
        </w:rPr>
      </w:pPr>
      <w:r>
        <w:rPr>
          <w:rFonts w:hint="eastAsia" w:cstheme="minorHAnsi"/>
        </w:rPr>
        <w:t>option</w:t>
      </w:r>
      <w:r>
        <w:rPr>
          <w:rFonts w:cstheme="minorHAnsi"/>
        </w:rPr>
        <w:t xml:space="preserve">-adjusted spread </w:t>
      </w:r>
      <w:r>
        <w:rPr>
          <w:rFonts w:hint="eastAsia" w:cstheme="minorHAnsi"/>
        </w:rPr>
        <w:t>期权调整后利差：在零波动利差的基础上，将债券的内嵌期权风险调整之后的利差，能反映期权风险以外的其他风险</w:t>
      </w:r>
    </w:p>
    <w:p>
      <w:pPr>
        <w:pStyle w:val="17"/>
        <w:numPr>
          <w:ilvl w:val="0"/>
          <w:numId w:val="16"/>
        </w:numPr>
        <w:rPr>
          <w:rFonts w:cstheme="minorHAnsi"/>
        </w:rPr>
      </w:pPr>
      <w:r>
        <w:rPr>
          <w:rFonts w:hint="eastAsia" w:cstheme="minorHAnsi"/>
        </w:rPr>
        <w:t>over</w:t>
      </w:r>
      <w:r>
        <w:rPr>
          <w:rFonts w:cstheme="minorHAnsi"/>
        </w:rPr>
        <w:t xml:space="preserve">-the-counter </w:t>
      </w:r>
      <w:r>
        <w:rPr>
          <w:rFonts w:hint="eastAsia" w:cstheme="minorHAnsi"/>
        </w:rPr>
        <w:t>场外交易</w:t>
      </w:r>
    </w:p>
    <w:p>
      <w:pPr>
        <w:pStyle w:val="17"/>
        <w:numPr>
          <w:ilvl w:val="0"/>
          <w:numId w:val="16"/>
        </w:numPr>
        <w:rPr>
          <w:rFonts w:cstheme="minorHAnsi"/>
        </w:rPr>
      </w:pPr>
      <w:r>
        <w:rPr>
          <w:rFonts w:cstheme="minorHAnsi"/>
        </w:rPr>
        <w:t xml:space="preserve">open interest </w:t>
      </w:r>
      <w:r>
        <w:rPr>
          <w:rFonts w:hint="eastAsia" w:cstheme="minorHAnsi"/>
        </w:rPr>
        <w:t>未平仓合约</w:t>
      </w:r>
    </w:p>
    <w:p>
      <w:pPr>
        <w:pStyle w:val="17"/>
        <w:numPr>
          <w:ilvl w:val="0"/>
          <w:numId w:val="16"/>
        </w:numPr>
        <w:rPr>
          <w:rFonts w:cstheme="minorHAnsi"/>
        </w:rPr>
      </w:pPr>
      <w:r>
        <w:rPr>
          <w:rFonts w:hint="eastAsia" w:cstheme="minorHAnsi"/>
        </w:rPr>
        <w:t>option premium 期权费：是指期权的购买者为获得期权而向期权卖方支付的金额</w:t>
      </w:r>
    </w:p>
    <w:p>
      <w:pPr>
        <w:pStyle w:val="17"/>
        <w:numPr>
          <w:ilvl w:val="0"/>
          <w:numId w:val="16"/>
        </w:numPr>
        <w:rPr>
          <w:rFonts w:cstheme="minorHAnsi"/>
        </w:rPr>
      </w:pPr>
      <w:r>
        <w:rPr>
          <w:rFonts w:hint="eastAsia" w:cstheme="minorHAnsi"/>
        </w:rPr>
        <w:t>occu</w:t>
      </w:r>
      <w:r>
        <w:rPr>
          <w:rFonts w:cstheme="minorHAnsi"/>
        </w:rPr>
        <w:t xml:space="preserve">pation </w:t>
      </w:r>
      <w:r>
        <w:rPr>
          <w:rFonts w:hint="eastAsia" w:cstheme="minorHAnsi"/>
        </w:rPr>
        <w:t>职业</w:t>
      </w:r>
    </w:p>
    <w:p>
      <w:pPr>
        <w:pStyle w:val="17"/>
        <w:numPr>
          <w:ilvl w:val="0"/>
          <w:numId w:val="16"/>
        </w:numPr>
        <w:rPr>
          <w:rFonts w:cstheme="minorHAnsi"/>
        </w:rPr>
      </w:pPr>
      <w:r>
        <w:rPr>
          <w:rFonts w:hint="eastAsia" w:cstheme="minorHAnsi"/>
        </w:rPr>
        <w:t>overpower 压制</w:t>
      </w:r>
    </w:p>
    <w:p>
      <w:pPr>
        <w:pStyle w:val="17"/>
        <w:numPr>
          <w:ilvl w:val="0"/>
          <w:numId w:val="16"/>
        </w:numPr>
        <w:rPr>
          <w:rFonts w:cstheme="minorHAnsi"/>
        </w:rPr>
      </w:pPr>
      <w:r>
        <w:rPr>
          <w:rFonts w:hint="eastAsia" w:cstheme="minorHAnsi"/>
        </w:rPr>
        <w:t>o</w:t>
      </w:r>
      <w:r>
        <w:rPr>
          <w:rFonts w:cstheme="minorHAnsi"/>
        </w:rPr>
        <w:t xml:space="preserve">missions </w:t>
      </w:r>
      <w:r>
        <w:rPr>
          <w:rFonts w:hint="eastAsia" w:cstheme="minorHAnsi"/>
        </w:rPr>
        <w:t>遗漏</w:t>
      </w:r>
    </w:p>
    <w:p>
      <w:pPr>
        <w:pStyle w:val="3"/>
        <w:rPr>
          <w:rFonts w:asciiTheme="minorHAnsi" w:hAnsiTheme="minorHAnsi" w:cstheme="minorHAnsi"/>
          <w:sz w:val="22"/>
          <w:szCs w:val="22"/>
        </w:rPr>
      </w:pPr>
      <w:bookmarkStart w:id="17" w:name="_Toc498879853"/>
      <w:r>
        <w:rPr>
          <w:rFonts w:asciiTheme="minorHAnsi" w:hAnsiTheme="minorHAnsi" w:cstheme="minorHAnsi"/>
          <w:sz w:val="22"/>
          <w:szCs w:val="22"/>
        </w:rPr>
        <w:t>P</w:t>
      </w:r>
      <w:bookmarkEnd w:id="17"/>
    </w:p>
    <w:p>
      <w:pPr>
        <w:pStyle w:val="17"/>
        <w:numPr>
          <w:ilvl w:val="0"/>
          <w:numId w:val="17"/>
        </w:numPr>
        <w:rPr>
          <w:rFonts w:cstheme="minorHAnsi"/>
        </w:rPr>
      </w:pPr>
      <w:r>
        <w:rPr>
          <w:rFonts w:cstheme="minorHAnsi"/>
        </w:rPr>
        <w:t xml:space="preserve">Prospect n. </w:t>
      </w:r>
      <w:r>
        <w:rPr>
          <w:rFonts w:eastAsia="微软雅黑" w:cstheme="minorHAnsi"/>
        </w:rPr>
        <w:t>前途；预期；景色 prospects 潜在客户</w:t>
      </w:r>
    </w:p>
    <w:p>
      <w:pPr>
        <w:pStyle w:val="17"/>
        <w:numPr>
          <w:ilvl w:val="0"/>
          <w:numId w:val="17"/>
        </w:numPr>
        <w:rPr>
          <w:rFonts w:cstheme="minorHAnsi"/>
        </w:rPr>
      </w:pPr>
      <w:r>
        <w:rPr>
          <w:rFonts w:cstheme="minorHAnsi"/>
        </w:rPr>
        <w:t>Prohibited v 被禁止的</w:t>
      </w:r>
    </w:p>
    <w:p>
      <w:pPr>
        <w:pStyle w:val="17"/>
        <w:numPr>
          <w:ilvl w:val="0"/>
          <w:numId w:val="17"/>
        </w:numPr>
        <w:rPr>
          <w:rFonts w:cstheme="minorHAnsi"/>
        </w:rPr>
      </w:pPr>
      <w:r>
        <w:rPr>
          <w:rFonts w:cstheme="minorHAnsi"/>
        </w:rPr>
        <w:t>Prospective adj. 未来的，预期的</w:t>
      </w:r>
    </w:p>
    <w:p>
      <w:pPr>
        <w:pStyle w:val="17"/>
        <w:numPr>
          <w:ilvl w:val="0"/>
          <w:numId w:val="17"/>
        </w:numPr>
        <w:rPr>
          <w:rFonts w:eastAsia="微软雅黑" w:cstheme="minorHAnsi"/>
        </w:rPr>
      </w:pPr>
      <w:r>
        <w:rPr>
          <w:rFonts w:eastAsia="微软雅黑" w:cstheme="minorHAnsi"/>
        </w:rPr>
        <w:t>Perception n. 知觉；[生理] 感觉；看法；洞察力；获取</w:t>
      </w:r>
    </w:p>
    <w:p>
      <w:pPr>
        <w:pStyle w:val="17"/>
        <w:numPr>
          <w:ilvl w:val="0"/>
          <w:numId w:val="17"/>
        </w:numPr>
        <w:rPr>
          <w:rFonts w:eastAsia="微软雅黑" w:cstheme="minorHAnsi"/>
        </w:rPr>
      </w:pPr>
      <w:r>
        <w:rPr>
          <w:rFonts w:eastAsia="微软雅黑" w:cstheme="minorHAnsi"/>
        </w:rPr>
        <w:t>Perceived v. 感知；认为（perceive的过去分词）；领会</w:t>
      </w:r>
    </w:p>
    <w:p>
      <w:pPr>
        <w:pStyle w:val="17"/>
        <w:numPr>
          <w:ilvl w:val="0"/>
          <w:numId w:val="17"/>
        </w:numPr>
        <w:rPr>
          <w:rFonts w:eastAsia="微软雅黑" w:cstheme="minorHAnsi"/>
        </w:rPr>
      </w:pPr>
      <w:r>
        <w:rPr>
          <w:rFonts w:eastAsia="微软雅黑" w:cstheme="minorHAnsi"/>
        </w:rPr>
        <w:t>Possess 具有</w:t>
      </w:r>
    </w:p>
    <w:p>
      <w:pPr>
        <w:pStyle w:val="17"/>
        <w:numPr>
          <w:ilvl w:val="0"/>
          <w:numId w:val="17"/>
        </w:numPr>
        <w:rPr>
          <w:rFonts w:eastAsia="微软雅黑" w:cstheme="minorHAnsi"/>
        </w:rPr>
      </w:pPr>
      <w:r>
        <w:rPr>
          <w:rFonts w:eastAsia="微软雅黑" w:cstheme="minorHAnsi"/>
        </w:rPr>
        <w:t>Prudence 保守，谨慎</w:t>
      </w:r>
    </w:p>
    <w:p>
      <w:pPr>
        <w:pStyle w:val="17"/>
        <w:numPr>
          <w:ilvl w:val="0"/>
          <w:numId w:val="17"/>
        </w:numPr>
        <w:rPr>
          <w:rFonts w:eastAsia="微软雅黑" w:cstheme="minorHAnsi"/>
        </w:rPr>
      </w:pPr>
      <w:r>
        <w:rPr>
          <w:rFonts w:eastAsia="微软雅黑" w:cstheme="minorHAnsi"/>
        </w:rPr>
        <w:t>Portfolio投资组合</w:t>
      </w:r>
    </w:p>
    <w:p>
      <w:pPr>
        <w:pStyle w:val="17"/>
        <w:numPr>
          <w:ilvl w:val="0"/>
          <w:numId w:val="17"/>
        </w:numPr>
        <w:rPr>
          <w:rFonts w:eastAsia="微软雅黑" w:cstheme="minorHAnsi"/>
        </w:rPr>
      </w:pPr>
      <w:r>
        <w:rPr>
          <w:rFonts w:eastAsia="微软雅黑" w:cstheme="minorHAnsi"/>
        </w:rPr>
        <w:t>Permit允许，许可</w:t>
      </w:r>
    </w:p>
    <w:p>
      <w:pPr>
        <w:pStyle w:val="17"/>
        <w:numPr>
          <w:ilvl w:val="0"/>
          <w:numId w:val="17"/>
        </w:numPr>
        <w:rPr>
          <w:rFonts w:eastAsia="微软雅黑" w:cstheme="minorHAnsi"/>
        </w:rPr>
      </w:pPr>
      <w:r>
        <w:rPr>
          <w:rFonts w:eastAsia="微软雅黑" w:cstheme="minorHAnsi"/>
        </w:rPr>
        <w:t>Practicable adj 行得通的，可用的</w:t>
      </w:r>
    </w:p>
    <w:p>
      <w:pPr>
        <w:pStyle w:val="17"/>
        <w:numPr>
          <w:ilvl w:val="0"/>
          <w:numId w:val="17"/>
        </w:numPr>
        <w:rPr>
          <w:rFonts w:eastAsia="微软雅黑" w:cstheme="minorHAnsi"/>
        </w:rPr>
      </w:pPr>
      <w:r>
        <w:rPr>
          <w:rFonts w:eastAsia="微软雅黑" w:cstheme="minorHAnsi"/>
        </w:rPr>
        <w:t>Proprietary [prə'praɪət(ə)rɪ]</w:t>
      </w:r>
      <w:r>
        <w:rPr>
          <w:rFonts w:ascii="Lucida Sans Unicode" w:hAnsi="Lucida Sans Unicode" w:cs="Lucida Sans Unicode"/>
          <w:color w:val="A0A0A0"/>
          <w:sz w:val="21"/>
          <w:szCs w:val="21"/>
        </w:rPr>
        <w:t xml:space="preserve"> </w:t>
      </w:r>
      <w:r>
        <w:rPr>
          <w:rFonts w:eastAsia="微软雅黑" w:cstheme="minorHAnsi"/>
        </w:rPr>
        <w:t>adj. 所有的</w:t>
      </w:r>
      <w:r>
        <w:rPr>
          <w:rFonts w:hint="eastAsia" w:eastAsia="微软雅黑" w:cstheme="minorHAnsi"/>
        </w:rPr>
        <w:t>，专有的；n. 所有权</w:t>
      </w:r>
    </w:p>
    <w:p>
      <w:pPr>
        <w:pStyle w:val="17"/>
        <w:numPr>
          <w:ilvl w:val="0"/>
          <w:numId w:val="17"/>
        </w:numPr>
        <w:rPr>
          <w:rFonts w:eastAsia="微软雅黑" w:cstheme="minorHAnsi"/>
        </w:rPr>
      </w:pPr>
      <w:r>
        <w:rPr>
          <w:rFonts w:eastAsia="微软雅黑" w:cstheme="minorHAnsi"/>
        </w:rPr>
        <w:t>Proxies 代理人</w:t>
      </w:r>
    </w:p>
    <w:p>
      <w:pPr>
        <w:pStyle w:val="17"/>
        <w:numPr>
          <w:ilvl w:val="0"/>
          <w:numId w:val="17"/>
        </w:numPr>
        <w:rPr>
          <w:rFonts w:eastAsia="微软雅黑" w:cstheme="minorHAnsi"/>
        </w:rPr>
      </w:pPr>
      <w:r>
        <w:rPr>
          <w:rFonts w:eastAsia="微软雅黑" w:cstheme="minorHAnsi"/>
        </w:rPr>
        <w:t>Preservation 保留，保存</w:t>
      </w:r>
    </w:p>
    <w:p>
      <w:pPr>
        <w:pStyle w:val="17"/>
        <w:numPr>
          <w:ilvl w:val="0"/>
          <w:numId w:val="17"/>
        </w:numPr>
        <w:rPr>
          <w:rFonts w:eastAsia="微软雅黑" w:cstheme="minorHAnsi"/>
        </w:rPr>
      </w:pPr>
      <w:r>
        <w:rPr>
          <w:rFonts w:eastAsia="微软雅黑" w:cstheme="minorHAnsi"/>
        </w:rPr>
        <w:t>peer group 同龄群体</w:t>
      </w:r>
    </w:p>
    <w:p>
      <w:pPr>
        <w:pStyle w:val="17"/>
        <w:numPr>
          <w:ilvl w:val="0"/>
          <w:numId w:val="17"/>
        </w:numPr>
        <w:rPr>
          <w:rFonts w:eastAsia="微软雅黑" w:cstheme="minorHAnsi"/>
        </w:rPr>
      </w:pPr>
      <w:r>
        <w:rPr>
          <w:rFonts w:eastAsia="微软雅黑" w:cstheme="minorHAnsi"/>
        </w:rPr>
        <w:t>periodic adj. 周期的，定期的</w:t>
      </w:r>
    </w:p>
    <w:p>
      <w:pPr>
        <w:pStyle w:val="17"/>
        <w:numPr>
          <w:ilvl w:val="0"/>
          <w:numId w:val="17"/>
        </w:numPr>
        <w:rPr>
          <w:rFonts w:eastAsia="微软雅黑" w:cstheme="minorHAnsi"/>
        </w:rPr>
      </w:pPr>
      <w:r>
        <w:rPr>
          <w:rFonts w:eastAsia="微软雅黑" w:cstheme="minorHAnsi"/>
        </w:rPr>
        <w:t>promptly 迅速的</w:t>
      </w:r>
    </w:p>
    <w:p>
      <w:pPr>
        <w:pStyle w:val="17"/>
        <w:numPr>
          <w:ilvl w:val="0"/>
          <w:numId w:val="17"/>
        </w:numPr>
        <w:rPr>
          <w:rFonts w:eastAsia="微软雅黑" w:cstheme="minorHAnsi"/>
        </w:rPr>
      </w:pPr>
      <w:r>
        <w:rPr>
          <w:rFonts w:eastAsia="微软雅黑" w:cstheme="minorHAnsi"/>
        </w:rPr>
        <w:t>projections n. 预测</w:t>
      </w:r>
    </w:p>
    <w:p>
      <w:pPr>
        <w:pStyle w:val="17"/>
        <w:numPr>
          <w:ilvl w:val="0"/>
          <w:numId w:val="17"/>
        </w:numPr>
        <w:rPr>
          <w:rFonts w:eastAsia="微软雅黑" w:cstheme="minorHAnsi"/>
        </w:rPr>
      </w:pPr>
      <w:r>
        <w:rPr>
          <w:rFonts w:eastAsia="微软雅黑" w:cstheme="minorHAnsi"/>
        </w:rPr>
        <w:t>prominent adj. 显著的，卓越的</w:t>
      </w:r>
    </w:p>
    <w:p>
      <w:pPr>
        <w:pStyle w:val="17"/>
        <w:numPr>
          <w:ilvl w:val="0"/>
          <w:numId w:val="17"/>
        </w:numPr>
        <w:rPr>
          <w:rFonts w:eastAsia="微软雅黑" w:cstheme="minorHAnsi"/>
        </w:rPr>
      </w:pPr>
      <w:r>
        <w:rPr>
          <w:rFonts w:eastAsia="微软雅黑" w:cstheme="minorHAnsi"/>
        </w:rPr>
        <w:t>pension 退休金，抚恤金</w:t>
      </w:r>
    </w:p>
    <w:p>
      <w:pPr>
        <w:pStyle w:val="17"/>
        <w:numPr>
          <w:ilvl w:val="0"/>
          <w:numId w:val="17"/>
        </w:numPr>
        <w:rPr>
          <w:rFonts w:eastAsia="微软雅黑" w:cstheme="minorHAnsi"/>
        </w:rPr>
      </w:pPr>
      <w:r>
        <w:rPr>
          <w:rFonts w:eastAsia="微软雅黑" w:cstheme="minorHAnsi"/>
        </w:rPr>
        <w:t>provision 规定，条款</w:t>
      </w:r>
    </w:p>
    <w:p>
      <w:pPr>
        <w:pStyle w:val="17"/>
        <w:numPr>
          <w:ilvl w:val="0"/>
          <w:numId w:val="17"/>
        </w:numPr>
        <w:rPr>
          <w:rFonts w:eastAsia="微软雅黑" w:cstheme="minorHAnsi"/>
        </w:rPr>
      </w:pPr>
      <w:r>
        <w:rPr>
          <w:rFonts w:eastAsia="微软雅黑" w:cstheme="minorHAnsi"/>
        </w:rPr>
        <w:t xml:space="preserve">private equity </w:t>
      </w:r>
      <w:r>
        <w:rPr>
          <w:rFonts w:hint="eastAsia" w:eastAsia="微软雅黑" w:cstheme="minorHAnsi"/>
        </w:rPr>
        <w:t>私募</w:t>
      </w:r>
      <w:r>
        <w:rPr>
          <w:rFonts w:eastAsia="微软雅黑" w:cstheme="minorHAnsi"/>
        </w:rPr>
        <w:t>股权</w:t>
      </w:r>
    </w:p>
    <w:p>
      <w:pPr>
        <w:pStyle w:val="17"/>
        <w:numPr>
          <w:ilvl w:val="0"/>
          <w:numId w:val="17"/>
        </w:numPr>
        <w:rPr>
          <w:rFonts w:eastAsia="微软雅黑" w:cstheme="minorHAnsi"/>
        </w:rPr>
      </w:pPr>
      <w:r>
        <w:rPr>
          <w:rFonts w:eastAsia="微软雅黑" w:cstheme="minorHAnsi"/>
        </w:rPr>
        <w:t xml:space="preserve">premium </w:t>
      </w:r>
      <w:r>
        <w:rPr>
          <w:rFonts w:hint="eastAsia" w:eastAsia="微软雅黑" w:cstheme="minorHAnsi"/>
        </w:rPr>
        <w:t>1.</w:t>
      </w:r>
      <w:r>
        <w:rPr>
          <w:rFonts w:eastAsia="微软雅黑" w:cstheme="minorHAnsi"/>
        </w:rPr>
        <w:t xml:space="preserve"> </w:t>
      </w:r>
      <w:r>
        <w:rPr>
          <w:rFonts w:hint="eastAsia" w:eastAsia="微软雅黑" w:cstheme="minorHAnsi"/>
        </w:rPr>
        <w:t>溢价 2.</w:t>
      </w:r>
      <w:r>
        <w:rPr>
          <w:rFonts w:eastAsia="微软雅黑" w:cstheme="minorHAnsi"/>
        </w:rPr>
        <w:t xml:space="preserve"> </w:t>
      </w:r>
      <w:r>
        <w:rPr>
          <w:rFonts w:hint="eastAsia" w:eastAsia="微软雅黑" w:cstheme="minorHAnsi"/>
        </w:rPr>
        <w:t xml:space="preserve">权利金：是指投资者为得到期权而支付的金额 </w:t>
      </w:r>
    </w:p>
    <w:p>
      <w:pPr>
        <w:pStyle w:val="17"/>
        <w:numPr>
          <w:ilvl w:val="0"/>
          <w:numId w:val="17"/>
        </w:numPr>
        <w:rPr>
          <w:rFonts w:eastAsia="微软雅黑" w:cstheme="minorHAnsi"/>
        </w:rPr>
      </w:pPr>
      <w:r>
        <w:rPr>
          <w:rFonts w:eastAsia="微软雅黑" w:cstheme="minorHAnsi"/>
        </w:rPr>
        <w:t>population 总体</w:t>
      </w:r>
    </w:p>
    <w:p>
      <w:pPr>
        <w:pStyle w:val="17"/>
        <w:numPr>
          <w:ilvl w:val="0"/>
          <w:numId w:val="17"/>
        </w:numPr>
        <w:rPr>
          <w:rFonts w:eastAsia="微软雅黑" w:cstheme="minorHAnsi"/>
        </w:rPr>
      </w:pPr>
      <w:r>
        <w:rPr>
          <w:rFonts w:eastAsia="微软雅黑" w:cstheme="minorHAnsi"/>
        </w:rPr>
        <w:t>population variance总体方差：对总体偏差的一种度量。通常用总体平均偏差的平方的均值来计算</w:t>
      </w:r>
    </w:p>
    <w:p>
      <w:pPr>
        <w:pStyle w:val="17"/>
        <w:numPr>
          <w:ilvl w:val="0"/>
          <w:numId w:val="17"/>
        </w:numPr>
        <w:rPr>
          <w:rFonts w:eastAsia="微软雅黑" w:cstheme="minorHAnsi"/>
        </w:rPr>
      </w:pPr>
      <w:r>
        <w:rPr>
          <w:rFonts w:eastAsia="微软雅黑" w:cstheme="minorHAnsi"/>
        </w:rPr>
        <w:t>population standard deviation总体标准差：等于总体方差的正的开平方根</w:t>
      </w:r>
    </w:p>
    <w:p>
      <w:pPr>
        <w:pStyle w:val="17"/>
        <w:numPr>
          <w:ilvl w:val="0"/>
          <w:numId w:val="17"/>
        </w:numPr>
        <w:rPr>
          <w:rFonts w:eastAsia="微软雅黑" w:cstheme="minorHAnsi"/>
        </w:rPr>
      </w:pPr>
      <w:r>
        <w:rPr>
          <w:rFonts w:eastAsia="微软雅黑" w:cstheme="minorHAnsi"/>
        </w:rPr>
        <w:t xml:space="preserve">parametric </w:t>
      </w:r>
      <w:r>
        <w:rPr>
          <w:rFonts w:hint="eastAsia" w:eastAsia="微软雅黑" w:cstheme="minorHAnsi"/>
        </w:rPr>
        <w:t>参数的</w:t>
      </w:r>
    </w:p>
    <w:p>
      <w:pPr>
        <w:pStyle w:val="17"/>
        <w:numPr>
          <w:ilvl w:val="0"/>
          <w:numId w:val="17"/>
        </w:numPr>
        <w:rPr>
          <w:rFonts w:eastAsia="微软雅黑" w:cstheme="minorHAnsi"/>
        </w:rPr>
      </w:pPr>
      <w:r>
        <w:rPr>
          <w:rFonts w:eastAsia="微软雅黑" w:cstheme="minorHAnsi"/>
        </w:rPr>
        <w:t>properties 内容</w:t>
      </w:r>
    </w:p>
    <w:p>
      <w:pPr>
        <w:pStyle w:val="17"/>
        <w:numPr>
          <w:ilvl w:val="0"/>
          <w:numId w:val="17"/>
        </w:numPr>
        <w:rPr>
          <w:rFonts w:eastAsia="微软雅黑" w:cstheme="minorHAnsi"/>
        </w:rPr>
      </w:pPr>
      <w:r>
        <w:rPr>
          <w:rFonts w:eastAsia="微软雅黑" w:cstheme="minorHAnsi"/>
        </w:rPr>
        <w:t>polygon 多边形</w:t>
      </w:r>
    </w:p>
    <w:p>
      <w:pPr>
        <w:pStyle w:val="17"/>
        <w:numPr>
          <w:ilvl w:val="0"/>
          <w:numId w:val="17"/>
        </w:numPr>
        <w:rPr>
          <w:rFonts w:eastAsia="微软雅黑" w:cstheme="minorHAnsi"/>
        </w:rPr>
      </w:pPr>
      <w:r>
        <w:rPr>
          <w:rFonts w:eastAsia="微软雅黑" w:cstheme="minorHAnsi"/>
        </w:rPr>
        <w:t>percentile 百分位数：把数据排序后平均分成100份，每一百份位所对应的数值</w:t>
      </w:r>
    </w:p>
    <w:p>
      <w:pPr>
        <w:pStyle w:val="17"/>
        <w:numPr>
          <w:ilvl w:val="0"/>
          <w:numId w:val="17"/>
        </w:numPr>
        <w:rPr>
          <w:rFonts w:eastAsia="微软雅黑" w:cstheme="minorHAnsi"/>
        </w:rPr>
      </w:pPr>
      <w:r>
        <w:rPr>
          <w:rFonts w:eastAsia="微软雅黑" w:cstheme="minorHAnsi"/>
        </w:rPr>
        <w:t xml:space="preserve">platykurtic </w:t>
      </w:r>
      <w:r>
        <w:rPr>
          <w:rFonts w:hint="eastAsia" w:eastAsia="微软雅黑" w:cstheme="minorHAnsi"/>
        </w:rPr>
        <w:t>扁峰</w:t>
      </w:r>
    </w:p>
    <w:p>
      <w:pPr>
        <w:pStyle w:val="17"/>
        <w:numPr>
          <w:ilvl w:val="0"/>
          <w:numId w:val="17"/>
        </w:numPr>
        <w:rPr>
          <w:rFonts w:eastAsia="微软雅黑" w:cstheme="minorHAnsi"/>
        </w:rPr>
      </w:pPr>
      <w:r>
        <w:rPr>
          <w:rFonts w:hint="eastAsia" w:eastAsia="微软雅黑" w:cstheme="minorHAnsi"/>
        </w:rPr>
        <w:t>perce</w:t>
      </w:r>
      <w:r>
        <w:rPr>
          <w:rFonts w:eastAsia="微软雅黑" w:cstheme="minorHAnsi"/>
        </w:rPr>
        <w:t xml:space="preserve">ive </w:t>
      </w:r>
      <w:r>
        <w:rPr>
          <w:rFonts w:hint="eastAsia" w:eastAsia="微软雅黑" w:cstheme="minorHAnsi"/>
        </w:rPr>
        <w:t>感知，觉察</w:t>
      </w:r>
    </w:p>
    <w:p>
      <w:pPr>
        <w:pStyle w:val="17"/>
        <w:numPr>
          <w:ilvl w:val="0"/>
          <w:numId w:val="17"/>
        </w:numPr>
        <w:rPr>
          <w:rFonts w:eastAsia="微软雅黑" w:cstheme="minorHAnsi"/>
        </w:rPr>
      </w:pPr>
      <w:r>
        <w:rPr>
          <w:rFonts w:eastAsia="微软雅黑" w:cstheme="minorHAnsi"/>
        </w:rPr>
        <w:t xml:space="preserve">prior probabilities </w:t>
      </w:r>
      <w:r>
        <w:rPr>
          <w:rFonts w:hint="eastAsia" w:eastAsia="微软雅黑" w:cstheme="minorHAnsi"/>
        </w:rPr>
        <w:t>先验概率：指新信息出来前反映估计状况的概率</w:t>
      </w:r>
    </w:p>
    <w:p>
      <w:pPr>
        <w:pStyle w:val="17"/>
        <w:numPr>
          <w:ilvl w:val="0"/>
          <w:numId w:val="17"/>
        </w:numPr>
        <w:rPr>
          <w:rFonts w:eastAsia="微软雅黑" w:cstheme="minorHAnsi"/>
        </w:rPr>
      </w:pPr>
      <w:r>
        <w:rPr>
          <w:rFonts w:eastAsia="微软雅黑" w:cstheme="minorHAnsi"/>
        </w:rPr>
        <w:t xml:space="preserve">permutation [pɜːmjʊ'teɪʃ(ə)n] </w:t>
      </w:r>
      <w:r>
        <w:rPr>
          <w:rFonts w:hint="eastAsia" w:eastAsia="微软雅黑" w:cstheme="minorHAnsi"/>
        </w:rPr>
        <w:t>排列</w:t>
      </w:r>
    </w:p>
    <w:p>
      <w:pPr>
        <w:pStyle w:val="17"/>
        <w:numPr>
          <w:ilvl w:val="0"/>
          <w:numId w:val="17"/>
        </w:numPr>
        <w:rPr>
          <w:rFonts w:eastAsia="微软雅黑" w:cstheme="minorHAnsi"/>
        </w:rPr>
      </w:pPr>
      <w:r>
        <w:rPr>
          <w:rFonts w:hint="eastAsia" w:eastAsia="微软雅黑" w:cstheme="minorHAnsi"/>
        </w:rPr>
        <w:t>proba</w:t>
      </w:r>
      <w:r>
        <w:rPr>
          <w:rFonts w:eastAsia="微软雅黑" w:cstheme="minorHAnsi"/>
        </w:rPr>
        <w:t xml:space="preserve">bility functions </w:t>
      </w:r>
      <w:r>
        <w:rPr>
          <w:rFonts w:hint="eastAsia" w:eastAsia="微软雅黑" w:cstheme="minorHAnsi"/>
        </w:rPr>
        <w:t>概率函数</w:t>
      </w:r>
    </w:p>
    <w:p>
      <w:pPr>
        <w:pStyle w:val="17"/>
        <w:numPr>
          <w:ilvl w:val="0"/>
          <w:numId w:val="17"/>
        </w:numPr>
        <w:rPr>
          <w:rFonts w:eastAsia="微软雅黑" w:cstheme="minorHAnsi"/>
        </w:rPr>
      </w:pPr>
      <w:r>
        <w:rPr>
          <w:rFonts w:eastAsia="微软雅黑" w:cstheme="minorHAnsi"/>
        </w:rPr>
        <w:t xml:space="preserve">perpetuity </w:t>
      </w:r>
      <w:r>
        <w:rPr>
          <w:rFonts w:hint="eastAsia" w:eastAsia="微软雅黑" w:cstheme="minorHAnsi"/>
        </w:rPr>
        <w:t>永久性投资/永续年金</w:t>
      </w:r>
    </w:p>
    <w:p>
      <w:pPr>
        <w:pStyle w:val="17"/>
        <w:numPr>
          <w:ilvl w:val="0"/>
          <w:numId w:val="17"/>
        </w:numPr>
        <w:rPr>
          <w:rFonts w:eastAsia="微软雅黑" w:cstheme="minorHAnsi"/>
        </w:rPr>
      </w:pPr>
      <w:r>
        <w:rPr>
          <w:rFonts w:eastAsia="微软雅黑" w:cstheme="minorHAnsi"/>
        </w:rPr>
        <w:t xml:space="preserve">panel data </w:t>
      </w:r>
      <w:r>
        <w:rPr>
          <w:rFonts w:hint="eastAsia" w:eastAsia="微软雅黑" w:cstheme="minorHAnsi"/>
        </w:rPr>
        <w:t>面板数据：有时间序列和截面两个维度的数据。当这类数据按两个维度排列时，是排在一个平面上，与只有一个维度的数据排在一条线上有着明显的不同</w:t>
      </w:r>
    </w:p>
    <w:p>
      <w:pPr>
        <w:pStyle w:val="17"/>
        <w:numPr>
          <w:ilvl w:val="0"/>
          <w:numId w:val="17"/>
        </w:numPr>
        <w:rPr>
          <w:rFonts w:eastAsia="微软雅黑" w:cstheme="minorHAnsi"/>
        </w:rPr>
      </w:pPr>
      <w:r>
        <w:rPr>
          <w:rFonts w:hint="eastAsia" w:eastAsia="微软雅黑" w:cstheme="minorHAnsi"/>
        </w:rPr>
        <w:t>point</w:t>
      </w:r>
      <w:r>
        <w:rPr>
          <w:rFonts w:eastAsia="微软雅黑" w:cstheme="minorHAnsi"/>
        </w:rPr>
        <w:t xml:space="preserve"> estimate </w:t>
      </w:r>
      <w:r>
        <w:rPr>
          <w:rFonts w:hint="eastAsia" w:eastAsia="微软雅黑" w:cstheme="minorHAnsi"/>
        </w:rPr>
        <w:t>点估计：总体参数估计量的一个值</w:t>
      </w:r>
    </w:p>
    <w:p>
      <w:pPr>
        <w:pStyle w:val="17"/>
        <w:numPr>
          <w:ilvl w:val="0"/>
          <w:numId w:val="17"/>
        </w:numPr>
        <w:rPr>
          <w:rFonts w:eastAsia="微软雅黑" w:cstheme="minorHAnsi"/>
        </w:rPr>
      </w:pPr>
      <w:r>
        <w:rPr>
          <w:rFonts w:eastAsia="微软雅黑" w:cstheme="minorHAnsi"/>
        </w:rPr>
        <w:t xml:space="preserve">price-to-book ratio </w:t>
      </w:r>
      <w:r>
        <w:rPr>
          <w:rFonts w:hint="eastAsia" w:eastAsia="微软雅黑" w:cstheme="minorHAnsi"/>
        </w:rPr>
        <w:t>市净率</w:t>
      </w:r>
    </w:p>
    <w:p>
      <w:pPr>
        <w:pStyle w:val="17"/>
        <w:numPr>
          <w:ilvl w:val="0"/>
          <w:numId w:val="17"/>
        </w:numPr>
        <w:rPr>
          <w:rFonts w:eastAsia="微软雅黑" w:cstheme="minorHAnsi"/>
        </w:rPr>
      </w:pPr>
      <w:r>
        <w:rPr>
          <w:rFonts w:hint="eastAsia" w:eastAsia="微软雅黑" w:cstheme="minorHAnsi"/>
        </w:rPr>
        <w:t>pooled</w:t>
      </w:r>
      <w:r>
        <w:rPr>
          <w:rFonts w:eastAsia="微软雅黑" w:cstheme="minorHAnsi"/>
        </w:rPr>
        <w:t xml:space="preserve"> </w:t>
      </w:r>
      <w:r>
        <w:rPr>
          <w:rFonts w:hint="eastAsia" w:eastAsia="微软雅黑" w:cstheme="minorHAnsi"/>
        </w:rPr>
        <w:t>合成的</w:t>
      </w:r>
    </w:p>
    <w:p>
      <w:pPr>
        <w:pStyle w:val="17"/>
        <w:numPr>
          <w:ilvl w:val="0"/>
          <w:numId w:val="17"/>
        </w:numPr>
        <w:rPr>
          <w:rFonts w:eastAsia="微软雅黑" w:cstheme="minorHAnsi"/>
        </w:rPr>
      </w:pPr>
      <w:r>
        <w:rPr>
          <w:rFonts w:hint="eastAsia" w:eastAsia="微软雅黑" w:cstheme="minorHAnsi"/>
        </w:rPr>
        <w:t>pooled investment 联合投资</w:t>
      </w:r>
    </w:p>
    <w:p>
      <w:pPr>
        <w:pStyle w:val="17"/>
        <w:numPr>
          <w:ilvl w:val="0"/>
          <w:numId w:val="17"/>
        </w:numPr>
        <w:rPr>
          <w:rFonts w:eastAsia="微软雅黑" w:cstheme="minorHAnsi"/>
        </w:rPr>
      </w:pPr>
      <w:r>
        <w:rPr>
          <w:rFonts w:hint="eastAsia" w:eastAsia="微软雅黑" w:cstheme="minorHAnsi"/>
        </w:rPr>
        <w:t>pair</w:t>
      </w:r>
      <w:r>
        <w:rPr>
          <w:rFonts w:eastAsia="微软雅黑" w:cstheme="minorHAnsi"/>
        </w:rPr>
        <w:t xml:space="preserve">ed comparisons test </w:t>
      </w:r>
      <w:r>
        <w:rPr>
          <w:rFonts w:hint="eastAsia" w:eastAsia="微软雅黑" w:cstheme="minorHAnsi"/>
        </w:rPr>
        <w:t>配对比较检验：两个相互独立的样本中抽取的一对观察值之间的差值的统计检验</w:t>
      </w:r>
    </w:p>
    <w:p>
      <w:pPr>
        <w:pStyle w:val="17"/>
        <w:numPr>
          <w:ilvl w:val="0"/>
          <w:numId w:val="17"/>
        </w:numPr>
        <w:rPr>
          <w:rFonts w:eastAsia="微软雅黑" w:cstheme="minorHAnsi"/>
        </w:rPr>
      </w:pPr>
      <w:r>
        <w:rPr>
          <w:rFonts w:hint="eastAsia" w:eastAsia="微软雅黑" w:cstheme="minorHAnsi"/>
        </w:rPr>
        <w:t>put</w:t>
      </w:r>
      <w:r>
        <w:rPr>
          <w:rFonts w:eastAsia="微软雅黑" w:cstheme="minorHAnsi"/>
        </w:rPr>
        <w:t xml:space="preserve"> options </w:t>
      </w:r>
      <w:r>
        <w:rPr>
          <w:rFonts w:hint="eastAsia" w:eastAsia="微软雅黑" w:cstheme="minorHAnsi"/>
        </w:rPr>
        <w:t>看跌期权:</w:t>
      </w:r>
      <w:r>
        <w:rPr>
          <w:rFonts w:eastAsia="微软雅黑" w:cstheme="minorHAnsi"/>
        </w:rPr>
        <w:t xml:space="preserve"> </w:t>
      </w:r>
      <w:r>
        <w:rPr>
          <w:rFonts w:hint="eastAsia" w:eastAsia="微软雅黑" w:cstheme="minorHAnsi"/>
        </w:rPr>
        <w:t>买方具有权利而非义务去按照约定价格卖出资产</w:t>
      </w:r>
    </w:p>
    <w:p>
      <w:pPr>
        <w:pStyle w:val="17"/>
        <w:numPr>
          <w:ilvl w:val="0"/>
          <w:numId w:val="17"/>
        </w:numPr>
        <w:rPr>
          <w:rFonts w:eastAsia="微软雅黑" w:cstheme="minorHAnsi"/>
        </w:rPr>
      </w:pPr>
      <w:r>
        <w:rPr>
          <w:rFonts w:eastAsia="微软雅黑" w:cstheme="minorHAnsi"/>
        </w:rPr>
        <w:t xml:space="preserve">prerequisites </w:t>
      </w:r>
      <w:r>
        <w:rPr>
          <w:rFonts w:hint="eastAsia" w:eastAsia="微软雅黑" w:cstheme="minorHAnsi"/>
        </w:rPr>
        <w:t>预备知识</w:t>
      </w:r>
    </w:p>
    <w:p>
      <w:pPr>
        <w:pStyle w:val="17"/>
        <w:numPr>
          <w:ilvl w:val="0"/>
          <w:numId w:val="17"/>
        </w:numPr>
        <w:rPr>
          <w:rFonts w:eastAsia="微软雅黑" w:cstheme="minorHAnsi"/>
        </w:rPr>
      </w:pPr>
      <w:r>
        <w:rPr>
          <w:rFonts w:eastAsia="微软雅黑" w:cstheme="minorHAnsi"/>
        </w:rPr>
        <w:t xml:space="preserve">portion </w:t>
      </w:r>
      <w:r>
        <w:rPr>
          <w:rFonts w:hint="eastAsia" w:eastAsia="微软雅黑" w:cstheme="minorHAnsi"/>
        </w:rPr>
        <w:t>部分</w:t>
      </w:r>
    </w:p>
    <w:p>
      <w:pPr>
        <w:pStyle w:val="17"/>
        <w:numPr>
          <w:ilvl w:val="0"/>
          <w:numId w:val="17"/>
        </w:numPr>
        <w:rPr>
          <w:rFonts w:eastAsia="微软雅黑" w:cstheme="minorHAnsi"/>
        </w:rPr>
      </w:pPr>
      <w:r>
        <w:rPr>
          <w:rFonts w:eastAsia="微软雅黑" w:cstheme="minorHAnsi"/>
        </w:rPr>
        <w:t xml:space="preserve">proportion </w:t>
      </w:r>
      <w:r>
        <w:rPr>
          <w:rFonts w:hint="eastAsia" w:eastAsia="微软雅黑" w:cstheme="minorHAnsi"/>
        </w:rPr>
        <w:t>比例</w:t>
      </w:r>
    </w:p>
    <w:p>
      <w:pPr>
        <w:pStyle w:val="17"/>
        <w:numPr>
          <w:ilvl w:val="0"/>
          <w:numId w:val="17"/>
        </w:numPr>
        <w:rPr>
          <w:rFonts w:eastAsia="微软雅黑" w:cstheme="minorHAnsi"/>
        </w:rPr>
      </w:pPr>
      <w:r>
        <w:rPr>
          <w:rFonts w:hint="eastAsia" w:eastAsia="微软雅黑" w:cstheme="minorHAnsi"/>
        </w:rPr>
        <w:t>production function 生产函数：在给定的技术水平下，给定的一组投入与所能获得的最大产出之间的关系</w:t>
      </w:r>
    </w:p>
    <w:p>
      <w:pPr>
        <w:pStyle w:val="17"/>
        <w:numPr>
          <w:ilvl w:val="0"/>
          <w:numId w:val="17"/>
        </w:numPr>
        <w:rPr>
          <w:rFonts w:eastAsia="微软雅黑" w:cstheme="minorHAnsi"/>
        </w:rPr>
      </w:pPr>
      <w:r>
        <w:rPr>
          <w:rFonts w:hint="eastAsia" w:eastAsia="微软雅黑" w:cstheme="minorHAnsi"/>
        </w:rPr>
        <w:t>perfect</w:t>
      </w:r>
      <w:r>
        <w:rPr>
          <w:rFonts w:eastAsia="微软雅黑" w:cstheme="minorHAnsi"/>
        </w:rPr>
        <w:t xml:space="preserve"> competition </w:t>
      </w:r>
      <w:r>
        <w:rPr>
          <w:rFonts w:hint="eastAsia" w:eastAsia="微软雅黑" w:cstheme="minorHAnsi"/>
        </w:rPr>
        <w:t>完全竞争：市场上有大量的买者和卖者，产品是同质的，资源的流动不受限制</w:t>
      </w:r>
    </w:p>
    <w:p>
      <w:pPr>
        <w:pStyle w:val="17"/>
        <w:numPr>
          <w:ilvl w:val="0"/>
          <w:numId w:val="17"/>
        </w:numPr>
        <w:rPr>
          <w:rFonts w:eastAsia="微软雅黑" w:cstheme="minorHAnsi"/>
        </w:rPr>
      </w:pPr>
      <w:r>
        <w:rPr>
          <w:rFonts w:eastAsia="微软雅黑" w:cstheme="minorHAnsi"/>
        </w:rPr>
        <w:t xml:space="preserve">precluded </w:t>
      </w:r>
      <w:r>
        <w:rPr>
          <w:rFonts w:hint="eastAsia" w:eastAsia="微软雅黑" w:cstheme="minorHAnsi"/>
        </w:rPr>
        <w:t>排除</w:t>
      </w:r>
    </w:p>
    <w:p>
      <w:pPr>
        <w:pStyle w:val="17"/>
        <w:numPr>
          <w:ilvl w:val="0"/>
          <w:numId w:val="17"/>
        </w:numPr>
        <w:rPr>
          <w:rFonts w:eastAsia="微软雅黑" w:cstheme="minorHAnsi"/>
        </w:rPr>
      </w:pPr>
      <w:r>
        <w:rPr>
          <w:rFonts w:hint="eastAsia" w:eastAsia="微软雅黑" w:cstheme="minorHAnsi"/>
        </w:rPr>
        <w:t>pricing</w:t>
      </w:r>
      <w:r>
        <w:rPr>
          <w:rFonts w:eastAsia="微软雅黑" w:cstheme="minorHAnsi"/>
        </w:rPr>
        <w:t xml:space="preserve"> power </w:t>
      </w:r>
      <w:r>
        <w:rPr>
          <w:rFonts w:hint="eastAsia" w:eastAsia="微软雅黑" w:cstheme="minorHAnsi"/>
        </w:rPr>
        <w:t>定价权</w:t>
      </w:r>
    </w:p>
    <w:p>
      <w:pPr>
        <w:pStyle w:val="17"/>
        <w:numPr>
          <w:ilvl w:val="0"/>
          <w:numId w:val="17"/>
        </w:numPr>
        <w:rPr>
          <w:rFonts w:eastAsia="微软雅黑" w:cstheme="minorHAnsi"/>
        </w:rPr>
      </w:pPr>
      <w:r>
        <w:rPr>
          <w:rFonts w:eastAsia="微软雅黑" w:cstheme="minorHAnsi"/>
        </w:rPr>
        <w:t xml:space="preserve">perception </w:t>
      </w:r>
      <w:r>
        <w:rPr>
          <w:rFonts w:hint="eastAsia" w:eastAsia="微软雅黑" w:cstheme="minorHAnsi"/>
        </w:rPr>
        <w:t>洞察力，看法</w:t>
      </w:r>
    </w:p>
    <w:p>
      <w:pPr>
        <w:pStyle w:val="17"/>
        <w:numPr>
          <w:ilvl w:val="0"/>
          <w:numId w:val="17"/>
        </w:numPr>
        <w:rPr>
          <w:rFonts w:eastAsia="微软雅黑" w:cstheme="minorHAnsi"/>
        </w:rPr>
      </w:pPr>
      <w:r>
        <w:rPr>
          <w:rFonts w:hint="eastAsia" w:eastAsia="微软雅黑" w:cstheme="minorHAnsi"/>
        </w:rPr>
        <w:t>price</w:t>
      </w:r>
      <w:r>
        <w:rPr>
          <w:rFonts w:eastAsia="微软雅黑" w:cstheme="minorHAnsi"/>
        </w:rPr>
        <w:t xml:space="preserve"> discrimination </w:t>
      </w:r>
      <w:r>
        <w:rPr>
          <w:rFonts w:hint="eastAsia" w:eastAsia="微软雅黑" w:cstheme="minorHAnsi"/>
        </w:rPr>
        <w:t>价格歧视：给不同的消费者以不同的价格来从中获利</w:t>
      </w:r>
    </w:p>
    <w:p>
      <w:pPr>
        <w:pStyle w:val="17"/>
        <w:numPr>
          <w:ilvl w:val="0"/>
          <w:numId w:val="17"/>
        </w:numPr>
        <w:rPr>
          <w:rFonts w:eastAsia="微软雅黑" w:cstheme="minorHAnsi"/>
        </w:rPr>
      </w:pPr>
      <w:r>
        <w:rPr>
          <w:rFonts w:hint="eastAsia" w:eastAsia="微软雅黑" w:cstheme="minorHAnsi"/>
        </w:rPr>
        <w:t>per</w:t>
      </w:r>
      <w:r>
        <w:rPr>
          <w:rFonts w:eastAsia="微软雅黑" w:cstheme="minorHAnsi"/>
        </w:rPr>
        <w:t xml:space="preserve">-capita real GDP </w:t>
      </w:r>
      <w:r>
        <w:rPr>
          <w:rFonts w:hint="eastAsia" w:eastAsia="微软雅黑" w:cstheme="minorHAnsi"/>
        </w:rPr>
        <w:t>人均实际GDP</w:t>
      </w:r>
    </w:p>
    <w:p>
      <w:pPr>
        <w:pStyle w:val="17"/>
        <w:numPr>
          <w:ilvl w:val="0"/>
          <w:numId w:val="17"/>
        </w:numPr>
        <w:rPr>
          <w:rFonts w:eastAsia="微软雅黑" w:cstheme="minorHAnsi"/>
        </w:rPr>
      </w:pPr>
      <w:r>
        <w:rPr>
          <w:rFonts w:eastAsia="微软雅黑" w:cstheme="minorHAnsi"/>
        </w:rPr>
        <w:t xml:space="preserve">profitability </w:t>
      </w:r>
      <w:r>
        <w:rPr>
          <w:rFonts w:hint="eastAsia" w:eastAsia="微软雅黑" w:cstheme="minorHAnsi"/>
        </w:rPr>
        <w:t>盈利能力</w:t>
      </w:r>
    </w:p>
    <w:p>
      <w:pPr>
        <w:pStyle w:val="17"/>
        <w:numPr>
          <w:ilvl w:val="0"/>
          <w:numId w:val="17"/>
        </w:numPr>
        <w:rPr>
          <w:rFonts w:eastAsia="微软雅黑" w:cstheme="minorHAnsi"/>
        </w:rPr>
      </w:pPr>
      <w:r>
        <w:rPr>
          <w:rFonts w:eastAsia="微软雅黑" w:cstheme="minorHAnsi"/>
        </w:rPr>
        <w:t xml:space="preserve">physical capital </w:t>
      </w:r>
      <w:r>
        <w:rPr>
          <w:rFonts w:hint="eastAsia" w:eastAsia="微软雅黑" w:cstheme="minorHAnsi"/>
        </w:rPr>
        <w:t>实物资本</w:t>
      </w:r>
    </w:p>
    <w:p>
      <w:pPr>
        <w:pStyle w:val="17"/>
        <w:numPr>
          <w:ilvl w:val="0"/>
          <w:numId w:val="17"/>
        </w:numPr>
        <w:rPr>
          <w:rFonts w:eastAsia="微软雅黑" w:cstheme="minorHAnsi"/>
        </w:rPr>
      </w:pPr>
      <w:r>
        <w:rPr>
          <w:rFonts w:eastAsia="微软雅黑" w:cstheme="minorHAnsi"/>
        </w:rPr>
        <w:t xml:space="preserve">persistent </w:t>
      </w:r>
      <w:r>
        <w:rPr>
          <w:rFonts w:hint="eastAsia" w:eastAsia="微软雅黑" w:cstheme="minorHAnsi"/>
        </w:rPr>
        <w:t>持久的</w:t>
      </w:r>
    </w:p>
    <w:p>
      <w:pPr>
        <w:pStyle w:val="17"/>
        <w:numPr>
          <w:ilvl w:val="0"/>
          <w:numId w:val="17"/>
        </w:numPr>
        <w:rPr>
          <w:rFonts w:eastAsia="微软雅黑" w:cstheme="minorHAnsi"/>
        </w:rPr>
      </w:pPr>
      <w:r>
        <w:rPr>
          <w:rFonts w:hint="eastAsia" w:eastAsia="微软雅黑" w:cstheme="minorHAnsi"/>
        </w:rPr>
        <w:t>promissory note 本票：在未来特定日期还本付息的书面证明</w:t>
      </w:r>
    </w:p>
    <w:p>
      <w:pPr>
        <w:pStyle w:val="17"/>
        <w:numPr>
          <w:ilvl w:val="0"/>
          <w:numId w:val="17"/>
        </w:numPr>
        <w:rPr>
          <w:rFonts w:eastAsia="微软雅黑" w:cstheme="minorHAnsi"/>
        </w:rPr>
      </w:pPr>
      <w:r>
        <w:rPr>
          <w:rFonts w:eastAsia="微软雅黑" w:cstheme="minorHAnsi"/>
        </w:rPr>
        <w:t xml:space="preserve">pegging </w:t>
      </w:r>
      <w:r>
        <w:rPr>
          <w:rFonts w:hint="eastAsia" w:eastAsia="微软雅黑" w:cstheme="minorHAnsi"/>
        </w:rPr>
        <w:t>定价</w:t>
      </w:r>
    </w:p>
    <w:p>
      <w:pPr>
        <w:pStyle w:val="17"/>
        <w:numPr>
          <w:ilvl w:val="0"/>
          <w:numId w:val="17"/>
        </w:numPr>
        <w:rPr>
          <w:rFonts w:eastAsia="微软雅黑" w:cstheme="minorHAnsi"/>
        </w:rPr>
      </w:pPr>
      <w:r>
        <w:rPr>
          <w:rFonts w:hint="eastAsia" w:eastAsia="微软雅黑" w:cstheme="minorHAnsi"/>
        </w:rPr>
        <w:t>prolonged 持续很久的，拖延的</w:t>
      </w:r>
    </w:p>
    <w:p>
      <w:pPr>
        <w:pStyle w:val="17"/>
        <w:numPr>
          <w:ilvl w:val="0"/>
          <w:numId w:val="17"/>
        </w:numPr>
        <w:rPr>
          <w:rFonts w:eastAsia="微软雅黑" w:cstheme="minorHAnsi"/>
        </w:rPr>
      </w:pPr>
      <w:r>
        <w:rPr>
          <w:rFonts w:eastAsia="微软雅黑" w:cstheme="minorHAnsi"/>
        </w:rPr>
        <w:t xml:space="preserve">prompt </w:t>
      </w:r>
      <w:r>
        <w:rPr>
          <w:rFonts w:hint="eastAsia" w:eastAsia="微软雅黑" w:cstheme="minorHAnsi"/>
        </w:rPr>
        <w:t>迅速的</w:t>
      </w:r>
    </w:p>
    <w:p>
      <w:pPr>
        <w:pStyle w:val="17"/>
        <w:numPr>
          <w:ilvl w:val="0"/>
          <w:numId w:val="17"/>
        </w:numPr>
        <w:rPr>
          <w:rFonts w:eastAsia="微软雅黑" w:cstheme="minorHAnsi"/>
        </w:rPr>
      </w:pPr>
      <w:r>
        <w:rPr>
          <w:rFonts w:hint="eastAsia" w:eastAsia="微软雅黑" w:cstheme="minorHAnsi"/>
        </w:rPr>
        <w:t xml:space="preserve">production </w:t>
      </w:r>
      <w:r>
        <w:rPr>
          <w:rFonts w:eastAsia="微软雅黑" w:cstheme="minorHAnsi"/>
        </w:rPr>
        <w:t xml:space="preserve">possibility frontier </w:t>
      </w:r>
      <w:r>
        <w:rPr>
          <w:rFonts w:hint="eastAsia" w:eastAsia="微软雅黑" w:cstheme="minorHAnsi"/>
        </w:rPr>
        <w:t>生产有效前沿：也就是总产量曲线，即反映劳动力与产量关系的曲线</w:t>
      </w:r>
    </w:p>
    <w:p>
      <w:pPr>
        <w:pStyle w:val="17"/>
        <w:numPr>
          <w:ilvl w:val="0"/>
          <w:numId w:val="17"/>
        </w:numPr>
        <w:rPr>
          <w:rFonts w:eastAsia="微软雅黑" w:cstheme="minorHAnsi"/>
        </w:rPr>
      </w:pPr>
      <w:r>
        <w:rPr>
          <w:rFonts w:hint="eastAsia" w:eastAsia="微软雅黑" w:cstheme="minorHAnsi"/>
        </w:rPr>
        <w:t>producer</w:t>
      </w:r>
      <w:r>
        <w:rPr>
          <w:rFonts w:eastAsia="微软雅黑" w:cstheme="minorHAnsi"/>
        </w:rPr>
        <w:t xml:space="preserve"> surplus </w:t>
      </w:r>
      <w:r>
        <w:rPr>
          <w:rFonts w:hint="eastAsia" w:eastAsia="微软雅黑" w:cstheme="minorHAnsi"/>
        </w:rPr>
        <w:t>生产者剩余：指最低供给价格和实际销售价格之间的差额。它用来衡量生产者和资源供给者从市场中得到的净利益，但与利润不一样。</w:t>
      </w:r>
    </w:p>
    <w:p>
      <w:pPr>
        <w:pStyle w:val="17"/>
        <w:numPr>
          <w:ilvl w:val="0"/>
          <w:numId w:val="17"/>
        </w:numPr>
        <w:rPr>
          <w:rFonts w:eastAsia="微软雅黑" w:cstheme="minorHAnsi"/>
        </w:rPr>
      </w:pPr>
      <w:r>
        <w:rPr>
          <w:rFonts w:eastAsia="微软雅黑" w:cstheme="minorHAnsi"/>
        </w:rPr>
        <w:t xml:space="preserve">poverty </w:t>
      </w:r>
      <w:r>
        <w:rPr>
          <w:rFonts w:hint="eastAsia" w:eastAsia="微软雅黑" w:cstheme="minorHAnsi"/>
        </w:rPr>
        <w:t>贫困</w:t>
      </w:r>
    </w:p>
    <w:p>
      <w:pPr>
        <w:pStyle w:val="17"/>
        <w:numPr>
          <w:ilvl w:val="0"/>
          <w:numId w:val="17"/>
        </w:numPr>
        <w:rPr>
          <w:rFonts w:eastAsia="微软雅黑" w:cstheme="minorHAnsi"/>
        </w:rPr>
      </w:pPr>
      <w:r>
        <w:rPr>
          <w:rFonts w:eastAsia="微软雅黑" w:cstheme="minorHAnsi"/>
        </w:rPr>
        <w:t xml:space="preserve">permissible </w:t>
      </w:r>
      <w:r>
        <w:rPr>
          <w:rFonts w:hint="eastAsia" w:eastAsia="微软雅黑" w:cstheme="minorHAnsi"/>
        </w:rPr>
        <w:t>可允许的</w:t>
      </w:r>
    </w:p>
    <w:p>
      <w:pPr>
        <w:pStyle w:val="17"/>
        <w:numPr>
          <w:ilvl w:val="0"/>
          <w:numId w:val="17"/>
        </w:numPr>
        <w:rPr>
          <w:rFonts w:eastAsia="微软雅黑" w:cstheme="minorHAnsi"/>
        </w:rPr>
      </w:pPr>
      <w:r>
        <w:rPr>
          <w:rFonts w:hint="eastAsia" w:eastAsia="微软雅黑" w:cstheme="minorHAnsi"/>
        </w:rPr>
        <w:t>proxy statement 代理权声明</w:t>
      </w:r>
    </w:p>
    <w:p>
      <w:pPr>
        <w:pStyle w:val="17"/>
        <w:numPr>
          <w:ilvl w:val="0"/>
          <w:numId w:val="17"/>
        </w:numPr>
        <w:rPr>
          <w:rFonts w:eastAsia="微软雅黑" w:cstheme="minorHAnsi"/>
        </w:rPr>
      </w:pPr>
      <w:r>
        <w:rPr>
          <w:rFonts w:eastAsia="微软雅黑" w:cstheme="minorHAnsi"/>
        </w:rPr>
        <w:t xml:space="preserve">pertinent </w:t>
      </w:r>
      <w:r>
        <w:rPr>
          <w:rFonts w:hint="eastAsia" w:eastAsia="微软雅黑" w:cstheme="minorHAnsi"/>
        </w:rPr>
        <w:t>相关的</w:t>
      </w:r>
    </w:p>
    <w:p>
      <w:pPr>
        <w:pStyle w:val="17"/>
        <w:numPr>
          <w:ilvl w:val="0"/>
          <w:numId w:val="17"/>
        </w:numPr>
        <w:rPr>
          <w:rFonts w:eastAsia="微软雅黑" w:cstheme="minorHAnsi"/>
        </w:rPr>
      </w:pPr>
      <w:r>
        <w:rPr>
          <w:rFonts w:eastAsia="微软雅黑" w:cstheme="minorHAnsi"/>
        </w:rPr>
        <w:t xml:space="preserve">par value </w:t>
      </w:r>
      <w:r>
        <w:rPr>
          <w:rFonts w:hint="eastAsia" w:eastAsia="微软雅黑" w:cstheme="minorHAnsi"/>
        </w:rPr>
        <w:t>面值：指债券到期时需偿还本金金额</w:t>
      </w:r>
    </w:p>
    <w:p>
      <w:pPr>
        <w:pStyle w:val="17"/>
        <w:numPr>
          <w:ilvl w:val="0"/>
          <w:numId w:val="17"/>
        </w:numPr>
        <w:rPr>
          <w:rFonts w:eastAsia="微软雅黑" w:cstheme="minorHAnsi"/>
        </w:rPr>
      </w:pPr>
      <w:r>
        <w:rPr>
          <w:rFonts w:eastAsia="微软雅黑" w:cstheme="minorHAnsi"/>
        </w:rPr>
        <w:t xml:space="preserve">profit and loss statement </w:t>
      </w:r>
      <w:r>
        <w:rPr>
          <w:rFonts w:hint="eastAsia" w:eastAsia="微软雅黑" w:cstheme="minorHAnsi"/>
        </w:rPr>
        <w:t>损溢表</w:t>
      </w:r>
    </w:p>
    <w:p>
      <w:pPr>
        <w:pStyle w:val="17"/>
        <w:numPr>
          <w:ilvl w:val="0"/>
          <w:numId w:val="17"/>
        </w:numPr>
        <w:rPr>
          <w:rFonts w:eastAsia="微软雅黑" w:cstheme="minorHAnsi"/>
        </w:rPr>
      </w:pPr>
      <w:r>
        <w:rPr>
          <w:rFonts w:eastAsia="微软雅黑" w:cstheme="minorHAnsi"/>
        </w:rPr>
        <w:t xml:space="preserve">principal payment </w:t>
      </w:r>
      <w:r>
        <w:rPr>
          <w:rFonts w:hint="eastAsia" w:eastAsia="微软雅黑" w:cstheme="minorHAnsi"/>
        </w:rPr>
        <w:t>本金偿还款</w:t>
      </w:r>
    </w:p>
    <w:p>
      <w:pPr>
        <w:pStyle w:val="17"/>
        <w:numPr>
          <w:ilvl w:val="0"/>
          <w:numId w:val="17"/>
        </w:numPr>
        <w:rPr>
          <w:rFonts w:eastAsia="微软雅黑" w:cstheme="minorHAnsi"/>
        </w:rPr>
      </w:pPr>
      <w:r>
        <w:rPr>
          <w:rFonts w:eastAsia="微软雅黑" w:cstheme="minorHAnsi"/>
        </w:rPr>
        <w:t>performance obligations</w:t>
      </w:r>
      <w:r>
        <w:rPr>
          <w:rFonts w:hint="eastAsia" w:eastAsia="微软雅黑" w:cstheme="minorHAnsi"/>
        </w:rPr>
        <w:t>提供独特的货物或服务</w:t>
      </w:r>
    </w:p>
    <w:p>
      <w:pPr>
        <w:pStyle w:val="17"/>
        <w:numPr>
          <w:ilvl w:val="0"/>
          <w:numId w:val="17"/>
        </w:numPr>
        <w:rPr>
          <w:rFonts w:eastAsia="微软雅黑" w:cstheme="minorHAnsi"/>
        </w:rPr>
      </w:pPr>
      <w:r>
        <w:rPr>
          <w:rFonts w:hint="eastAsia" w:eastAsia="微软雅黑" w:cstheme="minorHAnsi"/>
        </w:rPr>
        <w:t>period cost 期间成本：在一定会计期间内所发生的全部费用的成本</w:t>
      </w:r>
      <w:r>
        <w:rPr>
          <w:rFonts w:eastAsia="微软雅黑" w:cstheme="minorHAnsi"/>
        </w:rPr>
        <w:tab/>
      </w:r>
    </w:p>
    <w:p>
      <w:pPr>
        <w:pStyle w:val="17"/>
        <w:numPr>
          <w:ilvl w:val="0"/>
          <w:numId w:val="17"/>
        </w:numPr>
        <w:rPr>
          <w:rFonts w:eastAsia="微软雅黑" w:cstheme="minorHAnsi"/>
        </w:rPr>
      </w:pPr>
      <w:r>
        <w:rPr>
          <w:rFonts w:eastAsia="微软雅黑" w:cstheme="minorHAnsi"/>
        </w:rPr>
        <w:t xml:space="preserve">phaseout period </w:t>
      </w:r>
      <w:r>
        <w:rPr>
          <w:rFonts w:hint="eastAsia" w:eastAsia="微软雅黑" w:cstheme="minorHAnsi"/>
        </w:rPr>
        <w:t>逐步停止周期</w:t>
      </w:r>
    </w:p>
    <w:p>
      <w:pPr>
        <w:pStyle w:val="17"/>
        <w:numPr>
          <w:ilvl w:val="0"/>
          <w:numId w:val="17"/>
        </w:numPr>
        <w:rPr>
          <w:rFonts w:eastAsia="微软雅黑" w:cstheme="minorHAnsi"/>
        </w:rPr>
      </w:pPr>
      <w:r>
        <w:rPr>
          <w:rFonts w:eastAsia="微软雅黑" w:cstheme="minorHAnsi"/>
        </w:rPr>
        <w:t xml:space="preserve">publicly traded firms </w:t>
      </w:r>
      <w:r>
        <w:rPr>
          <w:rFonts w:hint="eastAsia" w:eastAsia="微软雅黑" w:cstheme="minorHAnsi"/>
        </w:rPr>
        <w:t>上市公司</w:t>
      </w:r>
    </w:p>
    <w:p>
      <w:pPr>
        <w:pStyle w:val="17"/>
        <w:numPr>
          <w:ilvl w:val="0"/>
          <w:numId w:val="17"/>
        </w:numPr>
        <w:rPr>
          <w:rFonts w:eastAsia="微软雅黑" w:cstheme="minorHAnsi"/>
        </w:rPr>
      </w:pPr>
      <w:r>
        <w:rPr>
          <w:rFonts w:hint="eastAsia" w:eastAsia="微软雅黑" w:cstheme="minorHAnsi"/>
        </w:rPr>
        <w:t>prepaid expenses 预付费用：例如预付的水电费，电话费等</w:t>
      </w:r>
    </w:p>
    <w:p>
      <w:pPr>
        <w:pStyle w:val="17"/>
        <w:numPr>
          <w:ilvl w:val="0"/>
          <w:numId w:val="17"/>
        </w:numPr>
        <w:rPr>
          <w:rFonts w:eastAsia="微软雅黑" w:cstheme="minorHAnsi"/>
        </w:rPr>
      </w:pPr>
      <w:r>
        <w:rPr>
          <w:rFonts w:eastAsia="微软雅黑" w:cstheme="minorHAnsi"/>
        </w:rPr>
        <w:t xml:space="preserve">paramount </w:t>
      </w:r>
      <w:r>
        <w:rPr>
          <w:rFonts w:hint="eastAsia" w:eastAsia="微软雅黑" w:cstheme="minorHAnsi"/>
        </w:rPr>
        <w:t>最重要的</w:t>
      </w:r>
    </w:p>
    <w:p>
      <w:pPr>
        <w:pStyle w:val="17"/>
        <w:numPr>
          <w:ilvl w:val="0"/>
          <w:numId w:val="17"/>
        </w:numPr>
        <w:rPr>
          <w:rFonts w:eastAsia="微软雅黑" w:cstheme="minorHAnsi"/>
        </w:rPr>
      </w:pPr>
      <w:r>
        <w:rPr>
          <w:rFonts w:eastAsia="微软雅黑" w:cstheme="minorHAnsi"/>
        </w:rPr>
        <w:t xml:space="preserve">price-to-earning ratio </w:t>
      </w:r>
      <w:r>
        <w:rPr>
          <w:rFonts w:hint="eastAsia" w:eastAsia="微软雅黑" w:cstheme="minorHAnsi"/>
        </w:rPr>
        <w:t>市盈率</w:t>
      </w:r>
    </w:p>
    <w:p>
      <w:pPr>
        <w:pStyle w:val="17"/>
        <w:numPr>
          <w:ilvl w:val="0"/>
          <w:numId w:val="17"/>
        </w:numPr>
        <w:rPr>
          <w:rFonts w:eastAsia="微软雅黑" w:cstheme="minorHAnsi"/>
        </w:rPr>
      </w:pPr>
      <w:r>
        <w:rPr>
          <w:rFonts w:hint="eastAsia" w:eastAsia="微软雅黑" w:cstheme="minorHAnsi"/>
        </w:rPr>
        <w:t>p</w:t>
      </w:r>
      <w:r>
        <w:rPr>
          <w:rFonts w:eastAsia="微软雅黑" w:cstheme="minorHAnsi"/>
        </w:rPr>
        <w:t xml:space="preserve">rice-to-cash flow </w:t>
      </w:r>
      <w:r>
        <w:rPr>
          <w:rFonts w:hint="eastAsia" w:eastAsia="微软雅黑" w:cstheme="minorHAnsi"/>
        </w:rPr>
        <w:t>价格与现金流比率</w:t>
      </w:r>
    </w:p>
    <w:p>
      <w:pPr>
        <w:pStyle w:val="17"/>
        <w:numPr>
          <w:ilvl w:val="0"/>
          <w:numId w:val="17"/>
        </w:numPr>
        <w:rPr>
          <w:rFonts w:eastAsia="微软雅黑" w:cstheme="minorHAnsi"/>
        </w:rPr>
      </w:pPr>
      <w:r>
        <w:rPr>
          <w:rFonts w:hint="eastAsia" w:eastAsia="微软雅黑" w:cstheme="minorHAnsi"/>
        </w:rPr>
        <w:t>price-to-sales 价格营收比：就是投资人愿意支付多少价格，以获得公司的每一元营收</w:t>
      </w:r>
      <w:r>
        <w:rPr>
          <w:rFonts w:eastAsia="微软雅黑" w:cstheme="minorHAnsi"/>
        </w:rPr>
        <w:t xml:space="preserve"> </w:t>
      </w:r>
    </w:p>
    <w:p>
      <w:pPr>
        <w:pStyle w:val="17"/>
        <w:numPr>
          <w:ilvl w:val="0"/>
          <w:numId w:val="17"/>
        </w:numPr>
        <w:rPr>
          <w:rFonts w:eastAsia="微软雅黑" w:cstheme="minorHAnsi"/>
        </w:rPr>
      </w:pPr>
      <w:r>
        <w:rPr>
          <w:rFonts w:hint="eastAsia" w:eastAsia="微软雅黑" w:cstheme="minorHAnsi"/>
        </w:rPr>
        <w:t>pro</w:t>
      </w:r>
      <w:r>
        <w:rPr>
          <w:rFonts w:eastAsia="微软雅黑" w:cstheme="minorHAnsi"/>
        </w:rPr>
        <w:t xml:space="preserve">duct cost </w:t>
      </w:r>
      <w:r>
        <w:rPr>
          <w:rFonts w:hint="eastAsia" w:eastAsia="微软雅黑" w:cstheme="minorHAnsi"/>
        </w:rPr>
        <w:t>生产成本</w:t>
      </w:r>
    </w:p>
    <w:p>
      <w:pPr>
        <w:pStyle w:val="17"/>
        <w:numPr>
          <w:ilvl w:val="0"/>
          <w:numId w:val="17"/>
        </w:numPr>
        <w:rPr>
          <w:rFonts w:eastAsia="微软雅黑" w:cstheme="minorHAnsi"/>
        </w:rPr>
      </w:pPr>
      <w:r>
        <w:rPr>
          <w:rFonts w:hint="eastAsia" w:eastAsia="微软雅黑" w:cstheme="minorHAnsi"/>
        </w:rPr>
        <w:t>peri</w:t>
      </w:r>
      <w:r>
        <w:rPr>
          <w:rFonts w:eastAsia="微软雅黑" w:cstheme="minorHAnsi"/>
        </w:rPr>
        <w:t xml:space="preserve">od cost </w:t>
      </w:r>
      <w:r>
        <w:rPr>
          <w:rFonts w:hint="eastAsia" w:eastAsia="微软雅黑" w:cstheme="minorHAnsi"/>
        </w:rPr>
        <w:t>期间成本：在一定会计期间内发生的全部费用的成本</w:t>
      </w:r>
    </w:p>
    <w:p>
      <w:pPr>
        <w:pStyle w:val="17"/>
        <w:numPr>
          <w:ilvl w:val="0"/>
          <w:numId w:val="17"/>
        </w:numPr>
        <w:rPr>
          <w:rFonts w:eastAsia="微软雅黑" w:cstheme="minorHAnsi"/>
        </w:rPr>
      </w:pPr>
      <w:r>
        <w:rPr>
          <w:rFonts w:eastAsia="微软雅黑" w:cstheme="minorHAnsi"/>
        </w:rPr>
        <w:t xml:space="preserve">permissible </w:t>
      </w:r>
      <w:r>
        <w:rPr>
          <w:rFonts w:hint="eastAsia" w:eastAsia="微软雅黑" w:cstheme="minorHAnsi"/>
        </w:rPr>
        <w:t>许可的</w:t>
      </w:r>
    </w:p>
    <w:p>
      <w:pPr>
        <w:pStyle w:val="17"/>
        <w:numPr>
          <w:ilvl w:val="0"/>
          <w:numId w:val="17"/>
        </w:numPr>
        <w:rPr>
          <w:rFonts w:eastAsia="微软雅黑" w:cstheme="minorHAnsi"/>
        </w:rPr>
      </w:pPr>
      <w:r>
        <w:rPr>
          <w:rFonts w:eastAsia="微软雅黑" w:cstheme="minorHAnsi"/>
        </w:rPr>
        <w:t xml:space="preserve">predominate </w:t>
      </w:r>
      <w:r>
        <w:rPr>
          <w:rFonts w:hint="eastAsia" w:eastAsia="微软雅黑" w:cstheme="minorHAnsi"/>
        </w:rPr>
        <w:t>支配，占主导</w:t>
      </w:r>
    </w:p>
    <w:p>
      <w:pPr>
        <w:pStyle w:val="17"/>
        <w:numPr>
          <w:ilvl w:val="0"/>
          <w:numId w:val="17"/>
        </w:numPr>
        <w:rPr>
          <w:rFonts w:eastAsia="微软雅黑" w:cstheme="minorHAnsi"/>
        </w:rPr>
      </w:pPr>
      <w:r>
        <w:rPr>
          <w:rFonts w:hint="eastAsia" w:eastAsia="微软雅黑" w:cstheme="minorHAnsi"/>
        </w:rPr>
        <w:t xml:space="preserve">pledge </w:t>
      </w:r>
      <w:r>
        <w:rPr>
          <w:rFonts w:eastAsia="微软雅黑" w:cstheme="minorHAnsi"/>
        </w:rPr>
        <w:t xml:space="preserve">  </w:t>
      </w:r>
      <w:r>
        <w:rPr>
          <w:rFonts w:hint="eastAsia" w:eastAsia="微软雅黑" w:cstheme="minorHAnsi"/>
        </w:rPr>
        <w:t>抵押，保证</w:t>
      </w:r>
    </w:p>
    <w:p>
      <w:pPr>
        <w:pStyle w:val="17"/>
        <w:numPr>
          <w:ilvl w:val="0"/>
          <w:numId w:val="17"/>
        </w:numPr>
        <w:rPr>
          <w:rFonts w:eastAsia="微软雅黑" w:cstheme="minorHAnsi"/>
        </w:rPr>
      </w:pPr>
      <w:r>
        <w:rPr>
          <w:rFonts w:hint="eastAsia" w:eastAsia="微软雅黑" w:cstheme="minorHAnsi"/>
        </w:rPr>
        <w:t>premium</w:t>
      </w:r>
      <w:r>
        <w:rPr>
          <w:rFonts w:eastAsia="微软雅黑" w:cstheme="minorHAnsi"/>
        </w:rPr>
        <w:t xml:space="preserve"> bond</w:t>
      </w:r>
      <w:r>
        <w:rPr>
          <w:rFonts w:hint="eastAsia" w:eastAsia="微软雅黑" w:cstheme="minorHAnsi"/>
        </w:rPr>
        <w:t>溢价债券：市场价格大于其面值的债券</w:t>
      </w:r>
    </w:p>
    <w:p>
      <w:pPr>
        <w:pStyle w:val="17"/>
        <w:numPr>
          <w:ilvl w:val="0"/>
          <w:numId w:val="17"/>
        </w:numPr>
        <w:rPr>
          <w:rFonts w:eastAsia="微软雅黑" w:cstheme="minorHAnsi"/>
        </w:rPr>
      </w:pPr>
      <w:r>
        <w:rPr>
          <w:rFonts w:hint="eastAsia" w:eastAsia="微软雅黑" w:cstheme="minorHAnsi"/>
        </w:rPr>
        <w:t>pure</w:t>
      </w:r>
      <w:r>
        <w:rPr>
          <w:rFonts w:eastAsia="微软雅黑" w:cstheme="minorHAnsi"/>
        </w:rPr>
        <w:t>-discount bond</w:t>
      </w:r>
      <w:r>
        <w:rPr>
          <w:rFonts w:hint="eastAsia" w:eastAsia="微软雅黑" w:cstheme="minorHAnsi"/>
        </w:rPr>
        <w:t>纯贴现债券</w:t>
      </w:r>
    </w:p>
    <w:p>
      <w:pPr>
        <w:pStyle w:val="17"/>
        <w:numPr>
          <w:ilvl w:val="0"/>
          <w:numId w:val="17"/>
        </w:numPr>
        <w:rPr>
          <w:rFonts w:eastAsia="微软雅黑" w:cstheme="minorHAnsi"/>
        </w:rPr>
      </w:pPr>
      <w:r>
        <w:rPr>
          <w:rFonts w:eastAsia="微软雅黑" w:cstheme="minorHAnsi"/>
        </w:rPr>
        <w:t xml:space="preserve">principal-agent </w:t>
      </w:r>
      <w:r>
        <w:rPr>
          <w:rFonts w:hint="eastAsia" w:eastAsia="微软雅黑" w:cstheme="minorHAnsi"/>
        </w:rPr>
        <w:t>委托与代理</w:t>
      </w:r>
    </w:p>
    <w:p>
      <w:pPr>
        <w:pStyle w:val="17"/>
        <w:numPr>
          <w:ilvl w:val="0"/>
          <w:numId w:val="17"/>
        </w:numPr>
        <w:rPr>
          <w:rFonts w:eastAsia="微软雅黑" w:cstheme="minorHAnsi"/>
        </w:rPr>
      </w:pPr>
      <w:r>
        <w:rPr>
          <w:rFonts w:eastAsia="微软雅黑" w:cstheme="minorHAnsi"/>
        </w:rPr>
        <w:t xml:space="preserve">proposition </w:t>
      </w:r>
      <w:r>
        <w:rPr>
          <w:rFonts w:hint="eastAsia" w:eastAsia="微软雅黑" w:cstheme="minorHAnsi"/>
        </w:rPr>
        <w:t>提议，主题</w:t>
      </w:r>
    </w:p>
    <w:p>
      <w:pPr>
        <w:pStyle w:val="17"/>
        <w:numPr>
          <w:ilvl w:val="0"/>
          <w:numId w:val="17"/>
        </w:numPr>
        <w:rPr>
          <w:rFonts w:eastAsia="微软雅黑" w:cstheme="minorHAnsi"/>
        </w:rPr>
      </w:pPr>
      <w:r>
        <w:rPr>
          <w:rFonts w:hint="eastAsia" w:eastAsia="微软雅黑" w:cstheme="minorHAnsi"/>
        </w:rPr>
        <w:t>precedence 优先</w:t>
      </w:r>
    </w:p>
    <w:p>
      <w:pPr>
        <w:pStyle w:val="17"/>
        <w:numPr>
          <w:ilvl w:val="0"/>
          <w:numId w:val="17"/>
        </w:numPr>
        <w:rPr>
          <w:rFonts w:eastAsia="微软雅黑" w:cstheme="minorHAnsi"/>
        </w:rPr>
      </w:pPr>
      <w:r>
        <w:rPr>
          <w:rFonts w:hint="eastAsia" w:eastAsia="微软雅黑" w:cstheme="minorHAnsi"/>
        </w:rPr>
        <w:t>payback period 投资回收期</w:t>
      </w:r>
    </w:p>
    <w:p>
      <w:pPr>
        <w:pStyle w:val="17"/>
        <w:numPr>
          <w:ilvl w:val="0"/>
          <w:numId w:val="17"/>
        </w:numPr>
        <w:rPr>
          <w:rFonts w:eastAsia="微软雅黑" w:cstheme="minorHAnsi"/>
        </w:rPr>
      </w:pPr>
      <w:r>
        <w:rPr>
          <w:rFonts w:hint="eastAsia" w:eastAsia="微软雅黑" w:cstheme="minorHAnsi"/>
        </w:rPr>
        <w:t>project</w:t>
      </w:r>
      <w:r>
        <w:rPr>
          <w:rFonts w:eastAsia="微软雅黑" w:cstheme="minorHAnsi"/>
        </w:rPr>
        <w:t xml:space="preserve">’s beta </w:t>
      </w:r>
      <w:r>
        <w:rPr>
          <w:rFonts w:hint="eastAsia" w:eastAsia="微软雅黑" w:cstheme="minorHAnsi"/>
        </w:rPr>
        <w:t>项目的贝塔值：项目本身的系统性风险或市场风险的度量</w:t>
      </w:r>
    </w:p>
    <w:p>
      <w:pPr>
        <w:pStyle w:val="17"/>
        <w:numPr>
          <w:ilvl w:val="0"/>
          <w:numId w:val="17"/>
        </w:numPr>
        <w:rPr>
          <w:rFonts w:eastAsia="微软雅黑" w:cstheme="minorHAnsi"/>
        </w:rPr>
      </w:pPr>
      <w:r>
        <w:rPr>
          <w:rFonts w:hint="eastAsia" w:eastAsia="微软雅黑" w:cstheme="minorHAnsi"/>
        </w:rPr>
        <w:t>pure</w:t>
      </w:r>
      <w:r>
        <w:rPr>
          <w:rFonts w:eastAsia="微软雅黑" w:cstheme="minorHAnsi"/>
        </w:rPr>
        <w:t xml:space="preserve">-play method </w:t>
      </w:r>
      <w:r>
        <w:rPr>
          <w:rFonts w:hint="eastAsia" w:eastAsia="微软雅黑" w:cstheme="minorHAnsi"/>
        </w:rPr>
        <w:t>单一业务方法：指一种估计项目β值的度量项目风险的方法</w:t>
      </w:r>
    </w:p>
    <w:p>
      <w:pPr>
        <w:pStyle w:val="17"/>
        <w:numPr>
          <w:ilvl w:val="0"/>
          <w:numId w:val="17"/>
        </w:numPr>
        <w:rPr>
          <w:rFonts w:eastAsia="微软雅黑" w:cstheme="minorHAnsi"/>
        </w:rPr>
      </w:pPr>
      <w:r>
        <w:rPr>
          <w:rFonts w:hint="eastAsia" w:eastAsia="微软雅黑" w:cstheme="minorHAnsi"/>
        </w:rPr>
        <w:t>payment</w:t>
      </w:r>
      <w:r>
        <w:rPr>
          <w:rFonts w:eastAsia="微软雅黑" w:cstheme="minorHAnsi"/>
        </w:rPr>
        <w:t xml:space="preserve"> chronology </w:t>
      </w:r>
      <w:r>
        <w:rPr>
          <w:rFonts w:hint="eastAsia" w:eastAsia="微软雅黑" w:cstheme="minorHAnsi"/>
        </w:rPr>
        <w:t>付款时间表</w:t>
      </w:r>
    </w:p>
    <w:p>
      <w:pPr>
        <w:pStyle w:val="17"/>
        <w:numPr>
          <w:ilvl w:val="0"/>
          <w:numId w:val="17"/>
        </w:numPr>
        <w:rPr>
          <w:rFonts w:eastAsia="微软雅黑" w:cstheme="minorHAnsi"/>
        </w:rPr>
      </w:pPr>
      <w:r>
        <w:rPr>
          <w:rFonts w:hint="eastAsia" w:eastAsia="微软雅黑" w:cstheme="minorHAnsi"/>
        </w:rPr>
        <w:t>pro rata 按比例</w:t>
      </w:r>
    </w:p>
    <w:p>
      <w:pPr>
        <w:pStyle w:val="17"/>
        <w:numPr>
          <w:ilvl w:val="0"/>
          <w:numId w:val="17"/>
        </w:numPr>
        <w:rPr>
          <w:rFonts w:eastAsia="微软雅黑" w:cstheme="minorHAnsi"/>
        </w:rPr>
      </w:pPr>
      <w:r>
        <w:rPr>
          <w:rFonts w:eastAsia="微软雅黑" w:cstheme="minorHAnsi"/>
        </w:rPr>
        <w:t xml:space="preserve">pulls on liquidity </w:t>
      </w:r>
      <w:r>
        <w:rPr>
          <w:rFonts w:hint="eastAsia" w:eastAsia="微软雅黑" w:cstheme="minorHAnsi"/>
        </w:rPr>
        <w:t>付账加速</w:t>
      </w:r>
    </w:p>
    <w:p>
      <w:pPr>
        <w:pStyle w:val="17"/>
        <w:numPr>
          <w:ilvl w:val="0"/>
          <w:numId w:val="17"/>
        </w:numPr>
        <w:rPr>
          <w:rFonts w:eastAsia="微软雅黑" w:cstheme="minorHAnsi"/>
        </w:rPr>
      </w:pPr>
      <w:r>
        <w:rPr>
          <w:rFonts w:hint="eastAsia" w:eastAsia="微软雅黑" w:cstheme="minorHAnsi"/>
        </w:rPr>
        <w:t>pass</w:t>
      </w:r>
      <w:r>
        <w:rPr>
          <w:rFonts w:eastAsia="微软雅黑" w:cstheme="minorHAnsi"/>
        </w:rPr>
        <w:t xml:space="preserve">ively managed </w:t>
      </w:r>
      <w:r>
        <w:rPr>
          <w:rFonts w:hint="eastAsia" w:eastAsia="微软雅黑" w:cstheme="minorHAnsi"/>
        </w:rPr>
        <w:t>被动式管理</w:t>
      </w:r>
    </w:p>
    <w:p>
      <w:pPr>
        <w:pStyle w:val="17"/>
        <w:numPr>
          <w:ilvl w:val="0"/>
          <w:numId w:val="17"/>
        </w:numPr>
        <w:rPr>
          <w:rFonts w:eastAsia="微软雅黑" w:cstheme="minorHAnsi"/>
        </w:rPr>
      </w:pPr>
      <w:r>
        <w:rPr>
          <w:rFonts w:hint="eastAsia" w:eastAsia="微软雅黑" w:cstheme="minorHAnsi"/>
        </w:rPr>
        <w:t>pri</w:t>
      </w:r>
      <w:r>
        <w:rPr>
          <w:rFonts w:eastAsia="微软雅黑" w:cstheme="minorHAnsi"/>
        </w:rPr>
        <w:t xml:space="preserve">vate equity funds </w:t>
      </w:r>
      <w:r>
        <w:rPr>
          <w:rFonts w:hint="eastAsia" w:eastAsia="微软雅黑" w:cstheme="minorHAnsi"/>
        </w:rPr>
        <w:t>私募股权基金</w:t>
      </w:r>
    </w:p>
    <w:p>
      <w:pPr>
        <w:pStyle w:val="17"/>
        <w:numPr>
          <w:ilvl w:val="0"/>
          <w:numId w:val="17"/>
        </w:numPr>
        <w:rPr>
          <w:rFonts w:eastAsia="微软雅黑" w:cstheme="minorHAnsi"/>
        </w:rPr>
      </w:pPr>
      <w:r>
        <w:rPr>
          <w:rFonts w:hint="eastAsia" w:eastAsia="微软雅黑" w:cstheme="minorHAnsi"/>
        </w:rPr>
        <w:t>positions 期权</w:t>
      </w:r>
    </w:p>
    <w:p>
      <w:pPr>
        <w:pStyle w:val="17"/>
        <w:numPr>
          <w:ilvl w:val="0"/>
          <w:numId w:val="17"/>
        </w:numPr>
        <w:rPr>
          <w:rFonts w:eastAsia="微软雅黑" w:cstheme="minorHAnsi"/>
        </w:rPr>
      </w:pPr>
      <w:r>
        <w:rPr>
          <w:rFonts w:eastAsia="微软雅黑" w:cstheme="minorHAnsi"/>
        </w:rPr>
        <w:t xml:space="preserve">price momentum </w:t>
      </w:r>
      <w:r>
        <w:rPr>
          <w:rFonts w:hint="eastAsia" w:eastAsia="微软雅黑" w:cstheme="minorHAnsi"/>
        </w:rPr>
        <w:t>价格动向：指一种可获得高于市场总体价格走势的股票的投资组合的策略</w:t>
      </w:r>
    </w:p>
    <w:p>
      <w:pPr>
        <w:pStyle w:val="17"/>
        <w:numPr>
          <w:ilvl w:val="0"/>
          <w:numId w:val="17"/>
        </w:numPr>
        <w:rPr>
          <w:rFonts w:eastAsia="微软雅黑" w:cstheme="minorHAnsi"/>
        </w:rPr>
      </w:pPr>
      <w:r>
        <w:rPr>
          <w:rFonts w:eastAsia="微软雅黑" w:cstheme="minorHAnsi"/>
        </w:rPr>
        <w:t xml:space="preserve">payday lender </w:t>
      </w:r>
      <w:r>
        <w:rPr>
          <w:rFonts w:hint="eastAsia" w:eastAsia="微软雅黑" w:cstheme="minorHAnsi"/>
        </w:rPr>
        <w:t>发薪日贷款商：提供短期贷款等</w:t>
      </w:r>
    </w:p>
    <w:p>
      <w:pPr>
        <w:pStyle w:val="17"/>
        <w:numPr>
          <w:ilvl w:val="0"/>
          <w:numId w:val="17"/>
        </w:numPr>
        <w:rPr>
          <w:rFonts w:eastAsia="微软雅黑" w:cstheme="minorHAnsi"/>
        </w:rPr>
      </w:pPr>
      <w:r>
        <w:rPr>
          <w:rFonts w:hint="eastAsia" w:eastAsia="微软雅黑" w:cstheme="minorHAnsi"/>
        </w:rPr>
        <w:t>private placement</w:t>
      </w:r>
      <w:r>
        <w:rPr>
          <w:rFonts w:eastAsia="微软雅黑" w:cstheme="minorHAnsi"/>
        </w:rPr>
        <w:t xml:space="preserve"> </w:t>
      </w:r>
      <w:r>
        <w:rPr>
          <w:rFonts w:hint="eastAsia" w:eastAsia="微软雅黑" w:cstheme="minorHAnsi"/>
        </w:rPr>
        <w:t>私募发行</w:t>
      </w:r>
    </w:p>
    <w:p>
      <w:pPr>
        <w:pStyle w:val="17"/>
        <w:numPr>
          <w:ilvl w:val="0"/>
          <w:numId w:val="17"/>
        </w:numPr>
        <w:rPr>
          <w:rFonts w:eastAsia="微软雅黑" w:cstheme="minorHAnsi"/>
        </w:rPr>
      </w:pPr>
      <w:r>
        <w:rPr>
          <w:rFonts w:hint="eastAsia" w:eastAsia="微软雅黑" w:cstheme="minorHAnsi"/>
        </w:rPr>
        <w:t>price weighting 价格权重</w:t>
      </w:r>
    </w:p>
    <w:p>
      <w:pPr>
        <w:pStyle w:val="17"/>
        <w:numPr>
          <w:ilvl w:val="0"/>
          <w:numId w:val="18"/>
        </w:numPr>
        <w:rPr>
          <w:rFonts w:eastAsia="微软雅黑" w:cstheme="minorHAnsi"/>
        </w:rPr>
      </w:pPr>
      <w:r>
        <w:rPr>
          <w:rFonts w:eastAsia="微软雅黑" w:cstheme="minorHAnsi"/>
        </w:rPr>
        <w:t xml:space="preserve">practitioners </w:t>
      </w:r>
      <w:r>
        <w:rPr>
          <w:rFonts w:hint="eastAsia" w:eastAsia="微软雅黑" w:cstheme="minorHAnsi"/>
        </w:rPr>
        <w:t>从业者</w:t>
      </w:r>
    </w:p>
    <w:p>
      <w:pPr>
        <w:pStyle w:val="17"/>
        <w:numPr>
          <w:ilvl w:val="0"/>
          <w:numId w:val="18"/>
        </w:numPr>
        <w:rPr>
          <w:rFonts w:eastAsia="微软雅黑" w:cstheme="minorHAnsi"/>
        </w:rPr>
      </w:pPr>
      <w:r>
        <w:rPr>
          <w:rFonts w:hint="eastAsia" w:eastAsia="微软雅黑" w:cstheme="minorHAnsi"/>
        </w:rPr>
        <w:t>Put</w:t>
      </w:r>
      <w:r>
        <w:rPr>
          <w:rFonts w:eastAsia="微软雅黑" w:cstheme="minorHAnsi"/>
        </w:rPr>
        <w:t>able common shares</w:t>
      </w:r>
      <w:r>
        <w:rPr>
          <w:rFonts w:hint="eastAsia" w:eastAsia="微软雅黑" w:cstheme="minorHAnsi"/>
        </w:rPr>
        <w:t>可回售普通股：投资者有权利按照事先确定的价格，将股份卖回给发行公司。一旦卖回价格高于市价，有利于投资者</w:t>
      </w:r>
    </w:p>
    <w:p>
      <w:pPr>
        <w:numPr>
          <w:ilvl w:val="0"/>
          <w:numId w:val="18"/>
        </w:numPr>
        <w:spacing w:after="0" w:line="240" w:lineRule="auto"/>
        <w:textAlignment w:val="center"/>
        <w:rPr>
          <w:rFonts w:cstheme="minorHAnsi"/>
        </w:rPr>
      </w:pPr>
      <w:r>
        <w:rPr>
          <w:rFonts w:cstheme="minorHAnsi"/>
        </w:rPr>
        <w:t xml:space="preserve">principal </w:t>
      </w:r>
      <w:r>
        <w:rPr>
          <w:rFonts w:hint="eastAsia" w:cstheme="minorHAnsi"/>
        </w:rPr>
        <w:t>主要的，资本的</w:t>
      </w:r>
    </w:p>
    <w:p>
      <w:pPr>
        <w:pStyle w:val="17"/>
        <w:numPr>
          <w:ilvl w:val="0"/>
          <w:numId w:val="18"/>
        </w:numPr>
        <w:rPr>
          <w:rFonts w:eastAsia="微软雅黑" w:cstheme="minorHAnsi"/>
        </w:rPr>
      </w:pPr>
      <w:r>
        <w:rPr>
          <w:rFonts w:eastAsia="微软雅黑" w:cstheme="minorHAnsi"/>
        </w:rPr>
        <w:t xml:space="preserve">principal business activity </w:t>
      </w:r>
      <w:r>
        <w:rPr>
          <w:rFonts w:hint="eastAsia" w:eastAsia="微软雅黑" w:cstheme="minorHAnsi"/>
        </w:rPr>
        <w:t>主营业务活动</w:t>
      </w:r>
    </w:p>
    <w:p>
      <w:pPr>
        <w:pStyle w:val="17"/>
        <w:numPr>
          <w:ilvl w:val="0"/>
          <w:numId w:val="18"/>
        </w:numPr>
        <w:rPr>
          <w:rFonts w:eastAsia="微软雅黑" w:cstheme="minorHAnsi"/>
        </w:rPr>
      </w:pPr>
      <w:r>
        <w:rPr>
          <w:rFonts w:hint="eastAsia" w:eastAsia="微软雅黑" w:cstheme="minorHAnsi"/>
        </w:rPr>
        <w:t>price multiple 价格乘数：low multiples associated with higher future returns</w:t>
      </w:r>
    </w:p>
    <w:p>
      <w:pPr>
        <w:pStyle w:val="17"/>
        <w:numPr>
          <w:ilvl w:val="0"/>
          <w:numId w:val="18"/>
        </w:numPr>
        <w:rPr>
          <w:rFonts w:eastAsia="微软雅黑" w:cstheme="minorHAnsi"/>
        </w:rPr>
      </w:pPr>
      <w:r>
        <w:rPr>
          <w:rFonts w:eastAsia="微软雅黑" w:cstheme="minorHAnsi"/>
        </w:rPr>
        <w:t xml:space="preserve">perpetual bond </w:t>
      </w:r>
      <w:r>
        <w:rPr>
          <w:rFonts w:hint="eastAsia" w:eastAsia="微软雅黑" w:cstheme="minorHAnsi"/>
        </w:rPr>
        <w:t>永久债券：没有到期日的债券。持有者可以无限期地得到利息支付，但这种债券通常会有可赎回的条款</w:t>
      </w:r>
    </w:p>
    <w:p>
      <w:pPr>
        <w:pStyle w:val="17"/>
        <w:numPr>
          <w:ilvl w:val="0"/>
          <w:numId w:val="18"/>
        </w:numPr>
        <w:rPr>
          <w:rFonts w:eastAsia="微软雅黑" w:cstheme="minorHAnsi"/>
        </w:rPr>
      </w:pPr>
      <w:r>
        <w:rPr>
          <w:rFonts w:eastAsia="微软雅黑" w:cstheme="minorHAnsi"/>
        </w:rPr>
        <w:t xml:space="preserve">penalize </w:t>
      </w:r>
      <w:r>
        <w:rPr>
          <w:rFonts w:hint="eastAsia" w:eastAsia="微软雅黑" w:cstheme="minorHAnsi"/>
        </w:rPr>
        <w:t>处罚，使不利</w:t>
      </w:r>
    </w:p>
    <w:p>
      <w:pPr>
        <w:pStyle w:val="17"/>
        <w:numPr>
          <w:ilvl w:val="0"/>
          <w:numId w:val="18"/>
        </w:numPr>
        <w:rPr>
          <w:rFonts w:eastAsia="微软雅黑" w:cstheme="minorHAnsi"/>
        </w:rPr>
      </w:pPr>
      <w:r>
        <w:rPr>
          <w:rFonts w:hint="eastAsia" w:eastAsia="微软雅黑" w:cstheme="minorHAnsi"/>
        </w:rPr>
        <w:t>prospec</w:t>
      </w:r>
      <w:r>
        <w:rPr>
          <w:rFonts w:eastAsia="微软雅黑" w:cstheme="minorHAnsi"/>
        </w:rPr>
        <w:t xml:space="preserve">tus </w:t>
      </w:r>
      <w:r>
        <w:rPr>
          <w:rFonts w:hint="eastAsia" w:eastAsia="微软雅黑" w:cstheme="minorHAnsi"/>
        </w:rPr>
        <w:t>招股说明书</w:t>
      </w:r>
    </w:p>
    <w:p>
      <w:pPr>
        <w:pStyle w:val="17"/>
        <w:numPr>
          <w:ilvl w:val="0"/>
          <w:numId w:val="18"/>
        </w:numPr>
        <w:rPr>
          <w:rFonts w:eastAsia="微软雅黑" w:cstheme="minorHAnsi"/>
        </w:rPr>
      </w:pPr>
      <w:r>
        <w:rPr>
          <w:rFonts w:hint="eastAsia" w:eastAsia="微软雅黑" w:cstheme="minorHAnsi"/>
        </w:rPr>
        <w:t>pro</w:t>
      </w:r>
      <w:r>
        <w:rPr>
          <w:rFonts w:eastAsia="微软雅黑" w:cstheme="minorHAnsi"/>
        </w:rPr>
        <w:t xml:space="preserve">nounced </w:t>
      </w:r>
      <w:r>
        <w:rPr>
          <w:rFonts w:hint="eastAsia" w:eastAsia="微软雅黑" w:cstheme="minorHAnsi"/>
        </w:rPr>
        <w:t>显著的</w:t>
      </w:r>
    </w:p>
    <w:p>
      <w:pPr>
        <w:pStyle w:val="17"/>
        <w:numPr>
          <w:ilvl w:val="0"/>
          <w:numId w:val="18"/>
        </w:numPr>
        <w:rPr>
          <w:rFonts w:eastAsia="微软雅黑" w:cstheme="minorHAnsi"/>
        </w:rPr>
      </w:pPr>
      <w:r>
        <w:rPr>
          <w:rFonts w:hint="eastAsia" w:eastAsia="微软雅黑" w:cstheme="minorHAnsi"/>
        </w:rPr>
        <w:t>put provision 回售权：是指具有回售条款的债券在契约安排上为债券持有人提供的能够在特定时间以特定价格将债券卖回给债券发行人的权利</w:t>
      </w:r>
    </w:p>
    <w:p>
      <w:pPr>
        <w:pStyle w:val="17"/>
        <w:numPr>
          <w:ilvl w:val="0"/>
          <w:numId w:val="18"/>
        </w:numPr>
        <w:rPr>
          <w:rFonts w:eastAsia="微软雅黑" w:cstheme="minorHAnsi"/>
        </w:rPr>
      </w:pPr>
      <w:r>
        <w:rPr>
          <w:rFonts w:hint="eastAsia" w:eastAsia="微软雅黑" w:cstheme="minorHAnsi"/>
        </w:rPr>
        <w:t>patent 专利，知识产权</w:t>
      </w:r>
    </w:p>
    <w:p>
      <w:pPr>
        <w:pStyle w:val="17"/>
        <w:numPr>
          <w:ilvl w:val="0"/>
          <w:numId w:val="18"/>
        </w:numPr>
        <w:rPr>
          <w:rFonts w:eastAsia="微软雅黑" w:cstheme="minorHAnsi"/>
        </w:rPr>
      </w:pPr>
      <w:r>
        <w:rPr>
          <w:rFonts w:hint="eastAsia" w:eastAsia="微软雅黑" w:cstheme="minorHAnsi"/>
        </w:rPr>
        <w:t>pl</w:t>
      </w:r>
      <w:r>
        <w:rPr>
          <w:rFonts w:eastAsia="微软雅黑" w:cstheme="minorHAnsi"/>
        </w:rPr>
        <w:t xml:space="preserve">ain vanilla interest rate swap </w:t>
      </w:r>
      <w:r>
        <w:rPr>
          <w:rFonts w:hint="eastAsia" w:eastAsia="微软雅黑" w:cstheme="minorHAnsi"/>
        </w:rPr>
        <w:t>单纯利率互换：是指采用固定利率与浮动利率的利率互换。一方支付固定利率的利息并收取浮动利率的利息，而另一方支付浮动利率的利息并收取固定利率的利息</w:t>
      </w:r>
    </w:p>
    <w:p>
      <w:pPr>
        <w:pStyle w:val="17"/>
        <w:numPr>
          <w:ilvl w:val="0"/>
          <w:numId w:val="18"/>
        </w:numPr>
        <w:rPr>
          <w:rFonts w:eastAsia="微软雅黑" w:cstheme="minorHAnsi"/>
        </w:rPr>
      </w:pPr>
      <w:r>
        <w:rPr>
          <w:rFonts w:hint="eastAsia" w:eastAsia="微软雅黑" w:cstheme="minorHAnsi"/>
        </w:rPr>
        <w:t>put-call</w:t>
      </w:r>
      <w:r>
        <w:rPr>
          <w:rFonts w:eastAsia="微软雅黑" w:cstheme="minorHAnsi"/>
        </w:rPr>
        <w:t xml:space="preserve"> parity </w:t>
      </w:r>
      <w:r>
        <w:rPr>
          <w:rFonts w:hint="eastAsia" w:eastAsia="微软雅黑" w:cstheme="minorHAnsi"/>
        </w:rPr>
        <w:t>看跌-看涨期权平价关系：是指在有效市场中，具有相同原生资产，执行价格和到期日的看跌期权和看涨期权价格之间必须存在的关系</w:t>
      </w:r>
    </w:p>
    <w:p>
      <w:pPr>
        <w:pStyle w:val="17"/>
        <w:numPr>
          <w:ilvl w:val="0"/>
          <w:numId w:val="18"/>
        </w:numPr>
        <w:rPr>
          <w:rFonts w:eastAsia="微软雅黑" w:cstheme="minorHAnsi"/>
        </w:rPr>
      </w:pPr>
      <w:r>
        <w:rPr>
          <w:rFonts w:hint="eastAsia" w:eastAsia="微软雅黑" w:cstheme="minorHAnsi"/>
        </w:rPr>
        <w:t>put</w:t>
      </w:r>
      <w:r>
        <w:rPr>
          <w:rFonts w:eastAsia="微软雅黑" w:cstheme="minorHAnsi"/>
        </w:rPr>
        <w:t xml:space="preserve">-call forward parity </w:t>
      </w:r>
      <w:r>
        <w:rPr>
          <w:rFonts w:hint="eastAsia" w:eastAsia="微软雅黑" w:cstheme="minorHAnsi"/>
        </w:rPr>
        <w:t>看跌-看涨远期平价：是指证券，商品或者货币的卖出期权，买入期权价格之间的关系</w:t>
      </w:r>
    </w:p>
    <w:p>
      <w:pPr>
        <w:pStyle w:val="17"/>
        <w:numPr>
          <w:ilvl w:val="0"/>
          <w:numId w:val="18"/>
        </w:numPr>
        <w:rPr>
          <w:rFonts w:eastAsia="微软雅黑" w:cstheme="minorHAnsi"/>
        </w:rPr>
      </w:pPr>
      <w:r>
        <w:rPr>
          <w:rFonts w:hint="eastAsia" w:eastAsia="微软雅黑" w:cstheme="minorHAnsi"/>
        </w:rPr>
        <w:t>pro</w:t>
      </w:r>
      <w:r>
        <w:rPr>
          <w:rFonts w:eastAsia="微软雅黑" w:cstheme="minorHAnsi"/>
        </w:rPr>
        <w:t xml:space="preserve">tective put </w:t>
      </w:r>
      <w:r>
        <w:rPr>
          <w:rFonts w:hint="eastAsia" w:eastAsia="微软雅黑" w:cstheme="minorHAnsi"/>
        </w:rPr>
        <w:t>保护性看跌（期权）：1.</w:t>
      </w:r>
      <w:r>
        <w:rPr>
          <w:rFonts w:eastAsia="微软雅黑" w:cstheme="minorHAnsi"/>
        </w:rPr>
        <w:t xml:space="preserve"> </w:t>
      </w:r>
      <w:r>
        <w:rPr>
          <w:rFonts w:hint="eastAsia" w:eastAsia="微软雅黑" w:cstheme="minorHAnsi"/>
        </w:rPr>
        <w:t>是指一种交易策略。即在购买看跌期权的同时拥有原生资产或资产组合的多头。它是组合策略中最简单的一种形式。2.</w:t>
      </w:r>
      <w:r>
        <w:rPr>
          <w:rFonts w:eastAsia="微软雅黑" w:cstheme="minorHAnsi"/>
        </w:rPr>
        <w:t xml:space="preserve"> </w:t>
      </w:r>
      <w:r>
        <w:rPr>
          <w:rFonts w:hint="eastAsia" w:eastAsia="微软雅黑" w:cstheme="minorHAnsi"/>
        </w:rPr>
        <w:t>是指购买股票并获得一个该股票的看跌期权，其目的是为了保持持有人的资产价格不会跌至看跌期权的实施价格以下</w:t>
      </w:r>
    </w:p>
    <w:p>
      <w:pPr>
        <w:pStyle w:val="17"/>
        <w:numPr>
          <w:ilvl w:val="0"/>
          <w:numId w:val="18"/>
        </w:numPr>
        <w:rPr>
          <w:rFonts w:eastAsia="微软雅黑" w:cstheme="minorHAnsi"/>
        </w:rPr>
      </w:pPr>
      <w:r>
        <w:rPr>
          <w:rFonts w:hint="eastAsia" w:eastAsia="微软雅黑" w:cstheme="minorHAnsi"/>
        </w:rPr>
        <w:t>principal-based 原则导向</w:t>
      </w:r>
    </w:p>
    <w:p>
      <w:pPr>
        <w:pStyle w:val="17"/>
        <w:numPr>
          <w:ilvl w:val="0"/>
          <w:numId w:val="18"/>
        </w:numPr>
        <w:rPr>
          <w:rFonts w:eastAsia="微软雅黑" w:cstheme="minorHAnsi"/>
        </w:rPr>
      </w:pPr>
      <w:r>
        <w:rPr>
          <w:rFonts w:hint="eastAsia" w:eastAsia="微软雅黑" w:cstheme="minorHAnsi"/>
        </w:rPr>
        <w:t>prudent 谨慎的</w:t>
      </w:r>
    </w:p>
    <w:p>
      <w:pPr>
        <w:pStyle w:val="17"/>
        <w:numPr>
          <w:ilvl w:val="0"/>
          <w:numId w:val="18"/>
        </w:numPr>
        <w:rPr>
          <w:rFonts w:eastAsia="微软雅黑" w:cstheme="minorHAnsi"/>
        </w:rPr>
      </w:pPr>
      <w:r>
        <w:rPr>
          <w:rFonts w:hint="eastAsia" w:eastAsia="微软雅黑" w:cstheme="minorHAnsi"/>
        </w:rPr>
        <w:t>p</w:t>
      </w:r>
      <w:r>
        <w:rPr>
          <w:rFonts w:eastAsia="微软雅黑" w:cstheme="minorHAnsi"/>
        </w:rPr>
        <w:t xml:space="preserve">rincipal underwriter </w:t>
      </w:r>
      <w:r>
        <w:rPr>
          <w:rFonts w:hint="eastAsia" w:eastAsia="微软雅黑" w:cstheme="minorHAnsi"/>
        </w:rPr>
        <w:t>主承销商</w:t>
      </w:r>
    </w:p>
    <w:p>
      <w:pPr>
        <w:pStyle w:val="17"/>
        <w:numPr>
          <w:ilvl w:val="0"/>
          <w:numId w:val="18"/>
        </w:numPr>
        <w:rPr>
          <w:rFonts w:eastAsia="微软雅黑" w:cstheme="minorHAnsi"/>
        </w:rPr>
      </w:pPr>
      <w:r>
        <w:rPr>
          <w:rFonts w:hint="eastAsia" w:eastAsia="微软雅黑" w:cstheme="minorHAnsi"/>
        </w:rPr>
        <w:t>pl</w:t>
      </w:r>
      <w:r>
        <w:rPr>
          <w:rFonts w:eastAsia="微软雅黑" w:cstheme="minorHAnsi"/>
        </w:rPr>
        <w:t xml:space="preserve">agiarism ['pleɪdʒərɪz(ə)m] n. </w:t>
      </w:r>
      <w:r>
        <w:rPr>
          <w:rFonts w:hint="eastAsia" w:eastAsia="微软雅黑" w:cstheme="minorHAnsi"/>
        </w:rPr>
        <w:t>剽窃</w:t>
      </w:r>
    </w:p>
    <w:p>
      <w:pPr>
        <w:pStyle w:val="17"/>
        <w:numPr>
          <w:ilvl w:val="0"/>
          <w:numId w:val="18"/>
        </w:numPr>
        <w:rPr>
          <w:rFonts w:eastAsia="微软雅黑" w:cstheme="minorHAnsi"/>
        </w:rPr>
      </w:pPr>
      <w:r>
        <w:rPr>
          <w:rFonts w:eastAsia="微软雅黑" w:cstheme="minorHAnsi"/>
        </w:rPr>
        <w:t xml:space="preserve">pump-priming </w:t>
      </w:r>
      <w:r>
        <w:rPr>
          <w:rFonts w:hint="eastAsia" w:eastAsia="微软雅黑" w:cstheme="minorHAnsi"/>
        </w:rPr>
        <w:t>刺激经济的政府投资</w:t>
      </w:r>
    </w:p>
    <w:p>
      <w:pPr>
        <w:pStyle w:val="17"/>
        <w:numPr>
          <w:ilvl w:val="0"/>
          <w:numId w:val="18"/>
        </w:numPr>
        <w:rPr>
          <w:rFonts w:eastAsia="微软雅黑" w:cstheme="minorHAnsi"/>
        </w:rPr>
      </w:pPr>
      <w:r>
        <w:rPr>
          <w:rFonts w:hint="eastAsia" w:eastAsia="微软雅黑" w:cstheme="minorHAnsi"/>
        </w:rPr>
        <w:t>pump and dump 哄抬股价</w:t>
      </w:r>
    </w:p>
    <w:p>
      <w:pPr>
        <w:pStyle w:val="17"/>
        <w:numPr>
          <w:ilvl w:val="0"/>
          <w:numId w:val="18"/>
        </w:numPr>
        <w:rPr>
          <w:rFonts w:eastAsia="微软雅黑" w:cstheme="minorHAnsi"/>
        </w:rPr>
      </w:pPr>
      <w:r>
        <w:rPr>
          <w:rFonts w:hint="eastAsia" w:eastAsia="微软雅黑" w:cstheme="minorHAnsi"/>
        </w:rPr>
        <w:t>partial</w:t>
      </w:r>
      <w:r>
        <w:rPr>
          <w:rFonts w:eastAsia="微软雅黑" w:cstheme="minorHAnsi"/>
        </w:rPr>
        <w:t xml:space="preserve"> fill </w:t>
      </w:r>
      <w:r>
        <w:rPr>
          <w:rFonts w:hint="eastAsia" w:eastAsia="微软雅黑" w:cstheme="minorHAnsi"/>
        </w:rPr>
        <w:t>局部交易</w:t>
      </w:r>
    </w:p>
    <w:p>
      <w:pPr>
        <w:pStyle w:val="3"/>
        <w:rPr>
          <w:rFonts w:asciiTheme="minorHAnsi" w:hAnsiTheme="minorHAnsi" w:cstheme="minorHAnsi"/>
          <w:sz w:val="22"/>
          <w:szCs w:val="22"/>
        </w:rPr>
      </w:pPr>
      <w:bookmarkStart w:id="18" w:name="_Toc498879854"/>
      <w:r>
        <w:rPr>
          <w:rFonts w:asciiTheme="minorHAnsi" w:hAnsiTheme="minorHAnsi" w:cstheme="minorHAnsi"/>
          <w:sz w:val="22"/>
          <w:szCs w:val="22"/>
        </w:rPr>
        <w:t>Q</w:t>
      </w:r>
      <w:bookmarkEnd w:id="18"/>
    </w:p>
    <w:p>
      <w:pPr>
        <w:numPr>
          <w:ilvl w:val="0"/>
          <w:numId w:val="19"/>
        </w:numPr>
        <w:spacing w:after="0" w:line="240" w:lineRule="auto"/>
        <w:ind w:left="540"/>
        <w:textAlignment w:val="center"/>
        <w:rPr>
          <w:rFonts w:eastAsia="Times New Roman" w:cstheme="minorHAnsi"/>
        </w:rPr>
      </w:pPr>
      <w:r>
        <w:rPr>
          <w:rFonts w:eastAsia="Times New Roman" w:cstheme="minorHAnsi"/>
        </w:rPr>
        <w:t>Quantitative</w:t>
      </w:r>
      <w:r>
        <w:rPr>
          <w:rFonts w:eastAsia="微软雅黑" w:cstheme="minorHAnsi"/>
        </w:rPr>
        <w:t xml:space="preserve"> ['kw</w:t>
      </w:r>
      <w:r>
        <w:rPr>
          <w:rFonts w:eastAsia="Times New Roman" w:cstheme="minorHAnsi"/>
        </w:rPr>
        <w:t>ɒ</w:t>
      </w:r>
      <w:r>
        <w:rPr>
          <w:rFonts w:eastAsia="微软雅黑" w:cstheme="minorHAnsi"/>
        </w:rPr>
        <w:t>nt</w:t>
      </w:r>
      <w:r>
        <w:rPr>
          <w:rFonts w:eastAsia="Times New Roman" w:cstheme="minorHAnsi"/>
        </w:rPr>
        <w:t>ɪ</w:t>
      </w:r>
      <w:r>
        <w:rPr>
          <w:rFonts w:eastAsia="微软雅黑" w:cstheme="minorHAnsi"/>
        </w:rPr>
        <w:t>,t</w:t>
      </w:r>
      <w:r>
        <w:rPr>
          <w:rFonts w:eastAsia="Times New Roman" w:cstheme="minorHAnsi"/>
        </w:rPr>
        <w:t>ə</w:t>
      </w:r>
      <w:r>
        <w:rPr>
          <w:rFonts w:eastAsia="微软雅黑" w:cstheme="minorHAnsi"/>
        </w:rPr>
        <w:t>t</w:t>
      </w:r>
      <w:r>
        <w:rPr>
          <w:rFonts w:eastAsia="Times New Roman" w:cstheme="minorHAnsi"/>
        </w:rPr>
        <w:t>ɪ</w:t>
      </w:r>
      <w:r>
        <w:rPr>
          <w:rFonts w:eastAsia="微软雅黑" w:cstheme="minorHAnsi"/>
        </w:rPr>
        <w:t>v; -,te</w:t>
      </w:r>
      <w:r>
        <w:rPr>
          <w:rFonts w:eastAsia="Times New Roman" w:cstheme="minorHAnsi"/>
        </w:rPr>
        <w:t>ɪ</w:t>
      </w:r>
      <w:r>
        <w:rPr>
          <w:rFonts w:eastAsia="微软雅黑" w:cstheme="minorHAnsi"/>
        </w:rPr>
        <w:t>t</w:t>
      </w:r>
      <w:r>
        <w:rPr>
          <w:rFonts w:eastAsia="Times New Roman" w:cstheme="minorHAnsi"/>
        </w:rPr>
        <w:t>ɪ</w:t>
      </w:r>
      <w:r>
        <w:rPr>
          <w:rFonts w:eastAsia="微软雅黑" w:cstheme="minorHAnsi"/>
        </w:rPr>
        <w:t>v] adj. 定量的；量的，数量的</w:t>
      </w:r>
    </w:p>
    <w:p>
      <w:pPr>
        <w:numPr>
          <w:ilvl w:val="0"/>
          <w:numId w:val="19"/>
        </w:numPr>
        <w:spacing w:after="0" w:line="240" w:lineRule="auto"/>
        <w:ind w:left="540"/>
        <w:textAlignment w:val="center"/>
        <w:rPr>
          <w:rFonts w:eastAsia="Times New Roman" w:cstheme="minorHAnsi"/>
        </w:rPr>
      </w:pPr>
      <w:r>
        <w:rPr>
          <w:rFonts w:eastAsia="Times New Roman" w:cstheme="minorHAnsi"/>
        </w:rPr>
        <w:t xml:space="preserve">Qualitative </w:t>
      </w:r>
      <w:r>
        <w:rPr>
          <w:rFonts w:hint="eastAsia" w:asciiTheme="minorEastAsia" w:hAnsiTheme="minorEastAsia" w:cstheme="minorHAnsi"/>
        </w:rPr>
        <w:t>定性的</w:t>
      </w:r>
    </w:p>
    <w:p>
      <w:pPr>
        <w:numPr>
          <w:ilvl w:val="0"/>
          <w:numId w:val="19"/>
        </w:numPr>
        <w:spacing w:after="0" w:line="240" w:lineRule="auto"/>
        <w:ind w:left="540"/>
        <w:textAlignment w:val="center"/>
        <w:rPr>
          <w:rFonts w:eastAsia="Times New Roman" w:cstheme="minorHAnsi"/>
        </w:rPr>
      </w:pPr>
      <w:r>
        <w:rPr>
          <w:rFonts w:cstheme="minorHAnsi"/>
        </w:rPr>
        <w:t>Qu</w:t>
      </w:r>
      <w:r>
        <w:rPr>
          <w:rFonts w:eastAsia="Times New Roman" w:cstheme="minorHAnsi"/>
        </w:rPr>
        <w:t xml:space="preserve">artile </w:t>
      </w:r>
      <w:r>
        <w:rPr>
          <w:rFonts w:cstheme="minorHAnsi"/>
        </w:rPr>
        <w:t>四分位数：第25，第50，第75百分位数分别记为第1，第2，第3四分位数</w:t>
      </w:r>
    </w:p>
    <w:p>
      <w:pPr>
        <w:numPr>
          <w:ilvl w:val="0"/>
          <w:numId w:val="19"/>
        </w:numPr>
        <w:spacing w:after="0" w:line="240" w:lineRule="auto"/>
        <w:ind w:left="540"/>
        <w:textAlignment w:val="center"/>
        <w:rPr>
          <w:rFonts w:eastAsia="Times New Roman" w:cstheme="minorHAnsi"/>
        </w:rPr>
      </w:pPr>
      <w:r>
        <w:rPr>
          <w:rFonts w:cstheme="minorHAnsi"/>
        </w:rPr>
        <w:t>Quintile 五分位数：将数据分成五等分，每个间隔的数称为五分位数</w:t>
      </w:r>
    </w:p>
    <w:p>
      <w:pPr>
        <w:numPr>
          <w:ilvl w:val="0"/>
          <w:numId w:val="19"/>
        </w:numPr>
        <w:spacing w:after="0" w:line="240" w:lineRule="auto"/>
        <w:ind w:left="540"/>
        <w:textAlignment w:val="center"/>
        <w:rPr>
          <w:rFonts w:eastAsia="Times New Roman" w:cstheme="minorHAnsi"/>
        </w:rPr>
      </w:pPr>
      <w:r>
        <w:rPr>
          <w:rFonts w:cstheme="minorHAnsi"/>
        </w:rPr>
        <w:t>Q</w:t>
      </w:r>
      <w:r>
        <w:rPr>
          <w:rFonts w:hint="eastAsia" w:cstheme="minorHAnsi"/>
        </w:rPr>
        <w:t>uan</w:t>
      </w:r>
      <w:r>
        <w:rPr>
          <w:rFonts w:cstheme="minorHAnsi"/>
        </w:rPr>
        <w:t xml:space="preserve">titative easing </w:t>
      </w:r>
      <w:r>
        <w:rPr>
          <w:rFonts w:hint="eastAsia" w:cstheme="minorHAnsi"/>
        </w:rPr>
        <w:t>量化宽松</w:t>
      </w:r>
    </w:p>
    <w:p>
      <w:pPr>
        <w:numPr>
          <w:ilvl w:val="0"/>
          <w:numId w:val="19"/>
        </w:numPr>
        <w:spacing w:after="0" w:line="240" w:lineRule="auto"/>
        <w:ind w:left="540"/>
        <w:textAlignment w:val="center"/>
        <w:rPr>
          <w:rFonts w:cstheme="minorHAnsi"/>
        </w:rPr>
      </w:pPr>
      <w:r>
        <w:rPr>
          <w:rFonts w:cstheme="minorHAnsi"/>
        </w:rPr>
        <w:t xml:space="preserve">Quotas </w:t>
      </w:r>
      <w:r>
        <w:rPr>
          <w:rFonts w:hint="eastAsia" w:cstheme="minorHAnsi"/>
        </w:rPr>
        <w:t>配额</w:t>
      </w:r>
    </w:p>
    <w:p>
      <w:pPr>
        <w:numPr>
          <w:ilvl w:val="0"/>
          <w:numId w:val="19"/>
        </w:numPr>
        <w:spacing w:after="0" w:line="240" w:lineRule="auto"/>
        <w:ind w:left="540"/>
        <w:textAlignment w:val="center"/>
        <w:rPr>
          <w:rFonts w:cstheme="minorHAnsi"/>
        </w:rPr>
      </w:pPr>
      <w:r>
        <w:rPr>
          <w:rFonts w:cstheme="minorHAnsi"/>
        </w:rPr>
        <w:t xml:space="preserve">Quota rents </w:t>
      </w:r>
      <w:r>
        <w:rPr>
          <w:rFonts w:hint="eastAsia" w:cstheme="minorHAnsi"/>
        </w:rPr>
        <w:t>配额租金</w:t>
      </w:r>
    </w:p>
    <w:p>
      <w:pPr>
        <w:numPr>
          <w:ilvl w:val="0"/>
          <w:numId w:val="19"/>
        </w:numPr>
        <w:spacing w:after="0" w:line="240" w:lineRule="auto"/>
        <w:ind w:left="540"/>
        <w:textAlignment w:val="center"/>
        <w:rPr>
          <w:rFonts w:cstheme="minorHAnsi"/>
        </w:rPr>
      </w:pPr>
      <w:r>
        <w:rPr>
          <w:rFonts w:cstheme="minorHAnsi"/>
        </w:rPr>
        <w:t xml:space="preserve">Qualitative characteristic </w:t>
      </w:r>
      <w:r>
        <w:rPr>
          <w:rFonts w:hint="eastAsia" w:cstheme="minorHAnsi"/>
        </w:rPr>
        <w:t>属性特征</w:t>
      </w:r>
    </w:p>
    <w:p>
      <w:pPr>
        <w:numPr>
          <w:ilvl w:val="0"/>
          <w:numId w:val="19"/>
        </w:numPr>
        <w:spacing w:after="0" w:line="240" w:lineRule="auto"/>
        <w:ind w:left="540"/>
        <w:textAlignment w:val="center"/>
        <w:rPr>
          <w:rFonts w:cstheme="minorHAnsi"/>
        </w:rPr>
      </w:pPr>
      <w:r>
        <w:rPr>
          <w:rFonts w:cstheme="minorHAnsi"/>
        </w:rPr>
        <w:t>Q</w:t>
      </w:r>
      <w:r>
        <w:rPr>
          <w:rFonts w:hint="eastAsia" w:cstheme="minorHAnsi"/>
        </w:rPr>
        <w:t>uantify 量化</w:t>
      </w:r>
    </w:p>
    <w:p>
      <w:pPr>
        <w:numPr>
          <w:ilvl w:val="0"/>
          <w:numId w:val="19"/>
        </w:numPr>
        <w:spacing w:after="0" w:line="240" w:lineRule="auto"/>
        <w:ind w:left="540"/>
        <w:textAlignment w:val="center"/>
        <w:rPr>
          <w:rFonts w:cstheme="minorHAnsi"/>
        </w:rPr>
      </w:pPr>
      <w:r>
        <w:rPr>
          <w:rFonts w:cstheme="minorHAnsi"/>
        </w:rPr>
        <w:t>Q</w:t>
      </w:r>
      <w:r>
        <w:rPr>
          <w:rFonts w:hint="eastAsia" w:cstheme="minorHAnsi"/>
        </w:rPr>
        <w:t>uote</w:t>
      </w:r>
      <w:r>
        <w:rPr>
          <w:rFonts w:cstheme="minorHAnsi"/>
        </w:rPr>
        <w:t xml:space="preserve">-driven </w:t>
      </w:r>
      <w:r>
        <w:rPr>
          <w:rFonts w:hint="eastAsia" w:cstheme="minorHAnsi"/>
        </w:rPr>
        <w:t>market报价驱动市场：指交易员对买卖证券进行报价的市场。投资者之间不直接成交，而是从市商手中买卖证券，一般是电子交易</w:t>
      </w:r>
    </w:p>
    <w:p>
      <w:pPr>
        <w:numPr>
          <w:ilvl w:val="0"/>
          <w:numId w:val="19"/>
        </w:numPr>
        <w:spacing w:after="0" w:line="240" w:lineRule="auto"/>
        <w:ind w:left="540"/>
        <w:textAlignment w:val="center"/>
        <w:rPr>
          <w:rFonts w:cstheme="minorHAnsi"/>
        </w:rPr>
      </w:pPr>
      <w:r>
        <w:rPr>
          <w:rFonts w:cstheme="minorHAnsi"/>
        </w:rPr>
        <w:t>Quoted margin</w:t>
      </w:r>
      <w:r>
        <w:rPr>
          <w:rFonts w:hint="eastAsia" w:cstheme="minorHAnsi"/>
        </w:rPr>
        <w:t>标价利差：是指浮息票据 (</w:t>
      </w:r>
      <w:r>
        <w:rPr>
          <w:rFonts w:cstheme="minorHAnsi"/>
        </w:rPr>
        <w:t>floating rate notes</w:t>
      </w:r>
      <w:r>
        <w:rPr>
          <w:rFonts w:hint="eastAsia" w:cstheme="minorHAnsi"/>
        </w:rPr>
        <w:t>)</w:t>
      </w:r>
      <w:r>
        <w:rPr>
          <w:rFonts w:cstheme="minorHAnsi"/>
        </w:rPr>
        <w:t xml:space="preserve"> </w:t>
      </w:r>
      <w:r>
        <w:rPr>
          <w:rFonts w:hint="eastAsia" w:cstheme="minorHAnsi"/>
        </w:rPr>
        <w:t>的票面利率和参考利率的差异</w:t>
      </w:r>
    </w:p>
    <w:p>
      <w:pPr>
        <w:rPr>
          <w:rFonts w:cstheme="minorHAnsi"/>
        </w:rPr>
      </w:pPr>
    </w:p>
    <w:p>
      <w:pPr>
        <w:pStyle w:val="3"/>
        <w:rPr>
          <w:rFonts w:asciiTheme="minorHAnsi" w:hAnsiTheme="minorHAnsi" w:cstheme="minorHAnsi"/>
          <w:sz w:val="22"/>
          <w:szCs w:val="22"/>
        </w:rPr>
      </w:pPr>
      <w:bookmarkStart w:id="19" w:name="_Toc498879855"/>
      <w:r>
        <w:rPr>
          <w:rFonts w:asciiTheme="minorHAnsi" w:hAnsiTheme="minorHAnsi" w:cstheme="minorHAnsi"/>
          <w:sz w:val="22"/>
          <w:szCs w:val="22"/>
        </w:rPr>
        <w:t>R</w:t>
      </w:r>
      <w:bookmarkEnd w:id="19"/>
    </w:p>
    <w:p>
      <w:pPr>
        <w:numPr>
          <w:ilvl w:val="0"/>
          <w:numId w:val="20"/>
        </w:numPr>
        <w:spacing w:after="0" w:line="240" w:lineRule="auto"/>
        <w:ind w:left="540"/>
        <w:textAlignment w:val="center"/>
        <w:rPr>
          <w:rFonts w:cstheme="minorHAnsi"/>
        </w:rPr>
      </w:pPr>
      <w:r>
        <w:rPr>
          <w:rFonts w:cstheme="minorHAnsi"/>
        </w:rPr>
        <w:t xml:space="preserve">Retention </w:t>
      </w:r>
      <w:r>
        <w:rPr>
          <w:rFonts w:hint="eastAsia" w:cstheme="minorHAnsi"/>
        </w:rPr>
        <w:t>保留</w:t>
      </w:r>
    </w:p>
    <w:p>
      <w:pPr>
        <w:numPr>
          <w:ilvl w:val="0"/>
          <w:numId w:val="20"/>
        </w:numPr>
        <w:spacing w:after="0" w:line="240" w:lineRule="auto"/>
        <w:ind w:left="540"/>
        <w:textAlignment w:val="center"/>
        <w:rPr>
          <w:rFonts w:cstheme="minorHAnsi"/>
        </w:rPr>
      </w:pPr>
      <w:r>
        <w:rPr>
          <w:rFonts w:cstheme="minorHAnsi"/>
        </w:rPr>
        <w:t xml:space="preserve">Reveal </w:t>
      </w:r>
      <w:r>
        <w:rPr>
          <w:rFonts w:hint="eastAsia" w:cstheme="minorHAnsi"/>
        </w:rPr>
        <w:t>泄露</w:t>
      </w:r>
    </w:p>
    <w:p>
      <w:pPr>
        <w:numPr>
          <w:ilvl w:val="0"/>
          <w:numId w:val="20"/>
        </w:numPr>
        <w:spacing w:after="0" w:line="240" w:lineRule="auto"/>
        <w:ind w:left="540"/>
        <w:textAlignment w:val="center"/>
        <w:rPr>
          <w:rFonts w:cstheme="minorHAnsi"/>
        </w:rPr>
      </w:pPr>
      <w:r>
        <w:rPr>
          <w:rFonts w:cstheme="minorHAnsi"/>
        </w:rPr>
        <w:t xml:space="preserve">real estate </w:t>
      </w:r>
      <w:r>
        <w:rPr>
          <w:rFonts w:hint="eastAsia" w:cstheme="minorHAnsi"/>
        </w:rPr>
        <w:t>不动产</w:t>
      </w:r>
    </w:p>
    <w:p>
      <w:pPr>
        <w:numPr>
          <w:ilvl w:val="0"/>
          <w:numId w:val="20"/>
        </w:numPr>
        <w:spacing w:after="0" w:line="240" w:lineRule="auto"/>
        <w:ind w:left="540"/>
        <w:textAlignment w:val="center"/>
        <w:rPr>
          <w:rFonts w:cstheme="minorHAnsi"/>
        </w:rPr>
      </w:pPr>
      <w:r>
        <w:rPr>
          <w:rFonts w:cstheme="minorHAnsi"/>
        </w:rPr>
        <w:t xml:space="preserve">rapidly </w:t>
      </w:r>
      <w:r>
        <w:rPr>
          <w:rFonts w:hint="eastAsia" w:cstheme="minorHAnsi"/>
        </w:rPr>
        <w:t>迅速地</w:t>
      </w:r>
    </w:p>
    <w:p>
      <w:pPr>
        <w:numPr>
          <w:ilvl w:val="0"/>
          <w:numId w:val="20"/>
        </w:numPr>
        <w:spacing w:after="0" w:line="240" w:lineRule="auto"/>
        <w:ind w:left="540"/>
        <w:textAlignment w:val="center"/>
        <w:rPr>
          <w:rFonts w:cstheme="minorHAnsi"/>
        </w:rPr>
      </w:pPr>
      <w:r>
        <w:rPr>
          <w:rFonts w:cstheme="minorHAnsi"/>
        </w:rPr>
        <w:t xml:space="preserve">repayment </w:t>
      </w:r>
      <w:r>
        <w:rPr>
          <w:rFonts w:hint="eastAsia" w:cstheme="minorHAnsi"/>
        </w:rPr>
        <w:t>偿还</w:t>
      </w:r>
    </w:p>
    <w:p>
      <w:pPr>
        <w:numPr>
          <w:ilvl w:val="0"/>
          <w:numId w:val="20"/>
        </w:numPr>
        <w:spacing w:after="0" w:line="240" w:lineRule="auto"/>
        <w:ind w:left="540"/>
        <w:textAlignment w:val="center"/>
        <w:rPr>
          <w:rFonts w:cstheme="minorHAnsi"/>
        </w:rPr>
      </w:pPr>
      <w:r>
        <w:rPr>
          <w:rFonts w:cstheme="minorHAnsi"/>
        </w:rPr>
        <w:t xml:space="preserve">rank </w:t>
      </w:r>
      <w:r>
        <w:rPr>
          <w:rFonts w:hint="eastAsia" w:cstheme="minorHAnsi"/>
        </w:rPr>
        <w:t>排名</w:t>
      </w:r>
    </w:p>
    <w:p>
      <w:pPr>
        <w:numPr>
          <w:ilvl w:val="0"/>
          <w:numId w:val="20"/>
        </w:numPr>
        <w:spacing w:after="0" w:line="240" w:lineRule="auto"/>
        <w:ind w:left="540"/>
        <w:textAlignment w:val="center"/>
        <w:rPr>
          <w:rFonts w:cstheme="minorHAnsi"/>
        </w:rPr>
      </w:pPr>
      <w:r>
        <w:rPr>
          <w:rFonts w:cstheme="minorHAnsi"/>
        </w:rPr>
        <w:t xml:space="preserve">refined </w:t>
      </w:r>
      <w:r>
        <w:rPr>
          <w:rFonts w:hint="eastAsia" w:cstheme="minorHAnsi"/>
        </w:rPr>
        <w:t>精确的</w:t>
      </w:r>
    </w:p>
    <w:p>
      <w:pPr>
        <w:numPr>
          <w:ilvl w:val="0"/>
          <w:numId w:val="20"/>
        </w:numPr>
        <w:spacing w:after="0" w:line="240" w:lineRule="auto"/>
        <w:ind w:left="540"/>
        <w:textAlignment w:val="center"/>
        <w:rPr>
          <w:rFonts w:cstheme="minorHAnsi"/>
        </w:rPr>
      </w:pPr>
      <w:r>
        <w:rPr>
          <w:rFonts w:cstheme="minorHAnsi"/>
        </w:rPr>
        <w:t xml:space="preserve">ratio n. </w:t>
      </w:r>
      <w:r>
        <w:rPr>
          <w:rFonts w:hint="eastAsia" w:cstheme="minorHAnsi"/>
        </w:rPr>
        <w:t>比例，比率</w:t>
      </w:r>
    </w:p>
    <w:p>
      <w:pPr>
        <w:numPr>
          <w:ilvl w:val="0"/>
          <w:numId w:val="20"/>
        </w:numPr>
        <w:spacing w:after="0" w:line="240" w:lineRule="auto"/>
        <w:ind w:left="540"/>
        <w:textAlignment w:val="center"/>
        <w:rPr>
          <w:rFonts w:cstheme="minorHAnsi"/>
        </w:rPr>
      </w:pPr>
      <w:r>
        <w:rPr>
          <w:rFonts w:cstheme="minorHAnsi"/>
        </w:rPr>
        <w:t xml:space="preserve">relative frequencies </w:t>
      </w:r>
      <w:r>
        <w:rPr>
          <w:rFonts w:hint="eastAsia" w:cstheme="minorHAnsi"/>
        </w:rPr>
        <w:t>相对频率</w:t>
      </w:r>
    </w:p>
    <w:p>
      <w:pPr>
        <w:numPr>
          <w:ilvl w:val="0"/>
          <w:numId w:val="20"/>
        </w:numPr>
        <w:spacing w:after="0" w:line="240" w:lineRule="auto"/>
        <w:ind w:left="540"/>
        <w:textAlignment w:val="center"/>
        <w:rPr>
          <w:rFonts w:cstheme="minorHAnsi"/>
        </w:rPr>
      </w:pPr>
      <w:r>
        <w:rPr>
          <w:rFonts w:cstheme="minorHAnsi"/>
        </w:rPr>
        <w:t xml:space="preserve">relative dispersion </w:t>
      </w:r>
      <w:r>
        <w:rPr>
          <w:rFonts w:hint="eastAsia" w:cstheme="minorHAnsi"/>
        </w:rPr>
        <w:t>相对离散：与某个标准值比较的波动度</w:t>
      </w:r>
    </w:p>
    <w:p>
      <w:pPr>
        <w:numPr>
          <w:ilvl w:val="0"/>
          <w:numId w:val="20"/>
        </w:numPr>
        <w:spacing w:after="0" w:line="240" w:lineRule="auto"/>
        <w:ind w:left="540"/>
        <w:textAlignment w:val="center"/>
        <w:rPr>
          <w:rFonts w:cstheme="minorHAnsi"/>
        </w:rPr>
      </w:pPr>
      <w:r>
        <w:rPr>
          <w:rFonts w:cstheme="minorHAnsi"/>
        </w:rPr>
        <w:t xml:space="preserve">recession </w:t>
      </w:r>
      <w:r>
        <w:rPr>
          <w:rFonts w:hint="eastAsia" w:cstheme="minorHAnsi"/>
        </w:rPr>
        <w:t>衰退</w:t>
      </w:r>
    </w:p>
    <w:p>
      <w:pPr>
        <w:numPr>
          <w:ilvl w:val="0"/>
          <w:numId w:val="20"/>
        </w:numPr>
        <w:spacing w:after="0" w:line="240" w:lineRule="auto"/>
        <w:ind w:left="540"/>
        <w:textAlignment w:val="center"/>
        <w:rPr>
          <w:rFonts w:cstheme="minorHAnsi"/>
        </w:rPr>
      </w:pPr>
      <w:r>
        <w:rPr>
          <w:rFonts w:cstheme="minorHAnsi"/>
        </w:rPr>
        <w:t xml:space="preserve">redundant </w:t>
      </w:r>
      <w:r>
        <w:rPr>
          <w:rFonts w:hint="eastAsia" w:cstheme="minorHAnsi"/>
        </w:rPr>
        <w:t>多余的，过剩的</w:t>
      </w:r>
    </w:p>
    <w:p>
      <w:pPr>
        <w:numPr>
          <w:ilvl w:val="0"/>
          <w:numId w:val="20"/>
        </w:numPr>
        <w:spacing w:after="0" w:line="240" w:lineRule="auto"/>
        <w:ind w:left="540"/>
        <w:textAlignment w:val="center"/>
        <w:rPr>
          <w:rFonts w:cstheme="minorHAnsi"/>
        </w:rPr>
      </w:pPr>
      <w:r>
        <w:rPr>
          <w:rFonts w:hint="eastAsia" w:cstheme="minorHAnsi"/>
        </w:rPr>
        <w:t>re</w:t>
      </w:r>
      <w:r>
        <w:rPr>
          <w:rFonts w:cstheme="minorHAnsi"/>
        </w:rPr>
        <w:t xml:space="preserve">liability factor </w:t>
      </w:r>
      <w:r>
        <w:rPr>
          <w:rFonts w:hint="eastAsia" w:cstheme="minorHAnsi"/>
        </w:rPr>
        <w:t>可靠系数：根据点估计分布和置信度决定的数值</w:t>
      </w:r>
    </w:p>
    <w:p>
      <w:pPr>
        <w:numPr>
          <w:ilvl w:val="0"/>
          <w:numId w:val="20"/>
        </w:numPr>
        <w:spacing w:after="0" w:line="240" w:lineRule="auto"/>
        <w:ind w:left="540"/>
        <w:textAlignment w:val="center"/>
        <w:rPr>
          <w:rFonts w:cstheme="minorHAnsi"/>
        </w:rPr>
      </w:pPr>
      <w:r>
        <w:rPr>
          <w:rFonts w:hint="eastAsia" w:cstheme="minorHAnsi"/>
        </w:rPr>
        <w:t>reject</w:t>
      </w:r>
      <w:r>
        <w:rPr>
          <w:rFonts w:cstheme="minorHAnsi"/>
        </w:rPr>
        <w:t xml:space="preserve">ion point </w:t>
      </w:r>
      <w:r>
        <w:rPr>
          <w:rFonts w:hint="eastAsia" w:cstheme="minorHAnsi"/>
        </w:rPr>
        <w:t>拒绝点（临界值）：与计算统计量比较来决定是否决定拒绝零假设的值</w:t>
      </w:r>
    </w:p>
    <w:p>
      <w:pPr>
        <w:numPr>
          <w:ilvl w:val="0"/>
          <w:numId w:val="20"/>
        </w:numPr>
        <w:spacing w:after="0" w:line="240" w:lineRule="auto"/>
        <w:textAlignment w:val="center"/>
        <w:rPr>
          <w:rFonts w:cstheme="minorHAnsi"/>
        </w:rPr>
      </w:pPr>
      <w:r>
        <w:rPr>
          <w:rFonts w:cstheme="minorHAnsi"/>
        </w:rPr>
        <w:t xml:space="preserve">rational </w:t>
      </w:r>
      <w:r>
        <w:rPr>
          <w:rFonts w:hint="eastAsia" w:cstheme="minorHAnsi"/>
        </w:rPr>
        <w:t>理性的</w:t>
      </w:r>
    </w:p>
    <w:p>
      <w:pPr>
        <w:numPr>
          <w:ilvl w:val="0"/>
          <w:numId w:val="20"/>
        </w:numPr>
        <w:spacing w:after="0" w:line="240" w:lineRule="auto"/>
        <w:textAlignment w:val="center"/>
        <w:rPr>
          <w:rFonts w:cstheme="minorHAnsi"/>
        </w:rPr>
      </w:pPr>
      <w:r>
        <w:rPr>
          <w:rFonts w:hint="eastAsia" w:cstheme="minorHAnsi"/>
        </w:rPr>
        <w:t>relat</w:t>
      </w:r>
      <w:r>
        <w:rPr>
          <w:rFonts w:cstheme="minorHAnsi"/>
        </w:rPr>
        <w:t>ive strength analysis</w:t>
      </w:r>
      <w:r>
        <w:rPr>
          <w:rFonts w:hint="eastAsia" w:cstheme="minorHAnsi"/>
        </w:rPr>
        <w:t>相对强弱分析</w:t>
      </w:r>
    </w:p>
    <w:p>
      <w:pPr>
        <w:numPr>
          <w:ilvl w:val="0"/>
          <w:numId w:val="20"/>
        </w:numPr>
        <w:spacing w:after="0" w:line="240" w:lineRule="auto"/>
        <w:textAlignment w:val="center"/>
        <w:rPr>
          <w:rFonts w:cstheme="minorHAnsi"/>
        </w:rPr>
      </w:pPr>
      <w:r>
        <w:rPr>
          <w:rFonts w:hint="eastAsia" w:cstheme="minorHAnsi"/>
        </w:rPr>
        <w:t>res</w:t>
      </w:r>
      <w:r>
        <w:rPr>
          <w:rFonts w:cstheme="minorHAnsi"/>
        </w:rPr>
        <w:t xml:space="preserve">istance level </w:t>
      </w:r>
      <w:r>
        <w:rPr>
          <w:rFonts w:hint="eastAsia" w:cstheme="minorHAnsi"/>
        </w:rPr>
        <w:t>阻力位：股票术语</w:t>
      </w:r>
    </w:p>
    <w:p>
      <w:pPr>
        <w:numPr>
          <w:ilvl w:val="0"/>
          <w:numId w:val="20"/>
        </w:numPr>
        <w:spacing w:after="0" w:line="240" w:lineRule="auto"/>
        <w:textAlignment w:val="center"/>
        <w:rPr>
          <w:rFonts w:cstheme="minorHAnsi"/>
        </w:rPr>
      </w:pPr>
      <w:r>
        <w:rPr>
          <w:rFonts w:cstheme="minorHAnsi"/>
        </w:rPr>
        <w:t xml:space="preserve">rectangles </w:t>
      </w:r>
      <w:r>
        <w:rPr>
          <w:rFonts w:hint="eastAsia" w:cstheme="minorHAnsi"/>
        </w:rPr>
        <w:t>长方形</w:t>
      </w:r>
    </w:p>
    <w:p>
      <w:pPr>
        <w:numPr>
          <w:ilvl w:val="0"/>
          <w:numId w:val="20"/>
        </w:numPr>
        <w:spacing w:after="0" w:line="240" w:lineRule="auto"/>
        <w:textAlignment w:val="center"/>
        <w:rPr>
          <w:rFonts w:cstheme="minorHAnsi"/>
        </w:rPr>
      </w:pPr>
      <w:r>
        <w:rPr>
          <w:rFonts w:cstheme="minorHAnsi"/>
        </w:rPr>
        <w:t xml:space="preserve">responsiveness </w:t>
      </w:r>
      <w:r>
        <w:rPr>
          <w:rFonts w:hint="eastAsia" w:cstheme="minorHAnsi"/>
        </w:rPr>
        <w:t>响应能力</w:t>
      </w:r>
    </w:p>
    <w:p>
      <w:pPr>
        <w:numPr>
          <w:ilvl w:val="0"/>
          <w:numId w:val="20"/>
        </w:numPr>
        <w:spacing w:after="0" w:line="240" w:lineRule="auto"/>
        <w:textAlignment w:val="center"/>
        <w:rPr>
          <w:rFonts w:cstheme="minorHAnsi"/>
        </w:rPr>
      </w:pPr>
      <w:r>
        <w:rPr>
          <w:rFonts w:hint="eastAsia" w:cstheme="minorHAnsi"/>
        </w:rPr>
        <w:t>res</w:t>
      </w:r>
      <w:r>
        <w:rPr>
          <w:rFonts w:cstheme="minorHAnsi"/>
        </w:rPr>
        <w:t>ponsive</w:t>
      </w:r>
      <w:r>
        <w:rPr>
          <w:rFonts w:hint="eastAsia" w:cstheme="minorHAnsi"/>
        </w:rPr>
        <w:t>敏感的</w:t>
      </w:r>
    </w:p>
    <w:p>
      <w:pPr>
        <w:numPr>
          <w:ilvl w:val="0"/>
          <w:numId w:val="20"/>
        </w:numPr>
        <w:spacing w:after="0" w:line="240" w:lineRule="auto"/>
        <w:textAlignment w:val="center"/>
        <w:rPr>
          <w:rFonts w:cstheme="minorHAnsi"/>
        </w:rPr>
      </w:pPr>
      <w:r>
        <w:rPr>
          <w:rFonts w:hint="eastAsia" w:cstheme="minorHAnsi"/>
        </w:rPr>
        <w:t>rule out 排除</w:t>
      </w:r>
    </w:p>
    <w:p>
      <w:pPr>
        <w:numPr>
          <w:ilvl w:val="0"/>
          <w:numId w:val="20"/>
        </w:numPr>
        <w:spacing w:after="0" w:line="240" w:lineRule="auto"/>
        <w:textAlignment w:val="center"/>
        <w:rPr>
          <w:rFonts w:cstheme="minorHAnsi"/>
        </w:rPr>
      </w:pPr>
      <w:r>
        <w:rPr>
          <w:rFonts w:cstheme="minorHAnsi"/>
        </w:rPr>
        <w:t xml:space="preserve">regulate </w:t>
      </w:r>
      <w:r>
        <w:rPr>
          <w:rFonts w:hint="eastAsia" w:cstheme="minorHAnsi"/>
        </w:rPr>
        <w:t>规定</w:t>
      </w:r>
    </w:p>
    <w:p>
      <w:pPr>
        <w:numPr>
          <w:ilvl w:val="0"/>
          <w:numId w:val="20"/>
        </w:numPr>
        <w:spacing w:after="0" w:line="240" w:lineRule="auto"/>
        <w:textAlignment w:val="center"/>
        <w:rPr>
          <w:rFonts w:cstheme="minorHAnsi"/>
        </w:rPr>
      </w:pPr>
      <w:r>
        <w:rPr>
          <w:rFonts w:cstheme="minorHAnsi"/>
        </w:rPr>
        <w:t xml:space="preserve">restrain </w:t>
      </w:r>
      <w:r>
        <w:rPr>
          <w:rFonts w:hint="eastAsia" w:cstheme="minorHAnsi"/>
        </w:rPr>
        <w:t>约束</w:t>
      </w:r>
    </w:p>
    <w:p>
      <w:pPr>
        <w:numPr>
          <w:ilvl w:val="0"/>
          <w:numId w:val="20"/>
        </w:numPr>
        <w:spacing w:after="0" w:line="240" w:lineRule="auto"/>
        <w:textAlignment w:val="center"/>
        <w:rPr>
          <w:rFonts w:cstheme="minorHAnsi"/>
        </w:rPr>
      </w:pPr>
      <w:r>
        <w:rPr>
          <w:rFonts w:cstheme="minorHAnsi"/>
        </w:rPr>
        <w:t xml:space="preserve">retaliation [rɪ,tælɪ'eɪʃn]  </w:t>
      </w:r>
      <w:r>
        <w:rPr>
          <w:rFonts w:hint="eastAsia" w:cstheme="minorHAnsi"/>
        </w:rPr>
        <w:t>报复，反击</w:t>
      </w:r>
    </w:p>
    <w:p>
      <w:pPr>
        <w:numPr>
          <w:ilvl w:val="0"/>
          <w:numId w:val="20"/>
        </w:numPr>
        <w:spacing w:after="0" w:line="240" w:lineRule="auto"/>
        <w:textAlignment w:val="center"/>
        <w:rPr>
          <w:rFonts w:cstheme="minorHAnsi"/>
        </w:rPr>
      </w:pPr>
      <w:r>
        <w:rPr>
          <w:rFonts w:cstheme="minorHAnsi"/>
        </w:rPr>
        <w:t xml:space="preserve">regulator </w:t>
      </w:r>
      <w:r>
        <w:rPr>
          <w:rFonts w:hint="eastAsia" w:cstheme="minorHAnsi"/>
        </w:rPr>
        <w:t>监管者</w:t>
      </w:r>
    </w:p>
    <w:p>
      <w:pPr>
        <w:numPr>
          <w:ilvl w:val="0"/>
          <w:numId w:val="20"/>
        </w:numPr>
        <w:spacing w:after="0" w:line="240" w:lineRule="auto"/>
        <w:textAlignment w:val="center"/>
        <w:rPr>
          <w:rFonts w:cstheme="minorHAnsi"/>
        </w:rPr>
      </w:pPr>
      <w:r>
        <w:rPr>
          <w:rFonts w:cstheme="minorHAnsi"/>
        </w:rPr>
        <w:t xml:space="preserve">recessionary </w:t>
      </w:r>
      <w:r>
        <w:rPr>
          <w:rFonts w:hint="eastAsia" w:cstheme="minorHAnsi"/>
        </w:rPr>
        <w:t>衰退的</w:t>
      </w:r>
    </w:p>
    <w:p>
      <w:pPr>
        <w:numPr>
          <w:ilvl w:val="0"/>
          <w:numId w:val="20"/>
        </w:numPr>
        <w:spacing w:after="0" w:line="240" w:lineRule="auto"/>
        <w:textAlignment w:val="center"/>
        <w:rPr>
          <w:rFonts w:cstheme="minorHAnsi"/>
        </w:rPr>
      </w:pPr>
      <w:r>
        <w:rPr>
          <w:rFonts w:cstheme="minorHAnsi"/>
        </w:rPr>
        <w:t xml:space="preserve">recurrent </w:t>
      </w:r>
      <w:r>
        <w:rPr>
          <w:rFonts w:hint="eastAsia" w:cstheme="minorHAnsi"/>
        </w:rPr>
        <w:t>周期性的</w:t>
      </w:r>
    </w:p>
    <w:p>
      <w:pPr>
        <w:numPr>
          <w:ilvl w:val="0"/>
          <w:numId w:val="20"/>
        </w:numPr>
        <w:spacing w:after="0" w:line="240" w:lineRule="auto"/>
        <w:textAlignment w:val="center"/>
        <w:rPr>
          <w:rFonts w:cstheme="minorHAnsi"/>
        </w:rPr>
      </w:pPr>
      <w:r>
        <w:rPr>
          <w:rFonts w:hint="eastAsia" w:cstheme="minorHAnsi"/>
        </w:rPr>
        <w:t>recur</w:t>
      </w:r>
      <w:r>
        <w:rPr>
          <w:rFonts w:cstheme="minorHAnsi"/>
        </w:rPr>
        <w:t xml:space="preserve"> </w:t>
      </w:r>
      <w:r>
        <w:rPr>
          <w:rFonts w:hint="eastAsia" w:cstheme="minorHAnsi"/>
        </w:rPr>
        <w:t>复发</w:t>
      </w:r>
    </w:p>
    <w:p>
      <w:pPr>
        <w:numPr>
          <w:ilvl w:val="0"/>
          <w:numId w:val="20"/>
        </w:numPr>
        <w:spacing w:after="0" w:line="240" w:lineRule="auto"/>
        <w:textAlignment w:val="center"/>
        <w:rPr>
          <w:rFonts w:cstheme="minorHAnsi"/>
        </w:rPr>
      </w:pPr>
      <w:r>
        <w:rPr>
          <w:rFonts w:cstheme="minorHAnsi"/>
        </w:rPr>
        <w:t xml:space="preserve">redeemable </w:t>
      </w:r>
      <w:r>
        <w:rPr>
          <w:rFonts w:hint="eastAsia" w:cstheme="minorHAnsi"/>
        </w:rPr>
        <w:t>可赎回的</w:t>
      </w:r>
    </w:p>
    <w:p>
      <w:pPr>
        <w:numPr>
          <w:ilvl w:val="0"/>
          <w:numId w:val="20"/>
        </w:numPr>
        <w:spacing w:after="0" w:line="240" w:lineRule="auto"/>
        <w:textAlignment w:val="center"/>
        <w:rPr>
          <w:rFonts w:cstheme="minorHAnsi"/>
        </w:rPr>
      </w:pPr>
      <w:r>
        <w:rPr>
          <w:rFonts w:hint="eastAsia" w:cstheme="minorHAnsi"/>
        </w:rPr>
        <w:t>re</w:t>
      </w:r>
      <w:r>
        <w:rPr>
          <w:rFonts w:cstheme="minorHAnsi"/>
        </w:rPr>
        <w:t xml:space="preserve">financing rate </w:t>
      </w:r>
      <w:r>
        <w:rPr>
          <w:rFonts w:hint="eastAsia" w:cstheme="minorHAnsi"/>
        </w:rPr>
        <w:t>贴现率</w:t>
      </w:r>
    </w:p>
    <w:p>
      <w:pPr>
        <w:numPr>
          <w:ilvl w:val="0"/>
          <w:numId w:val="20"/>
        </w:numPr>
        <w:spacing w:after="0" w:line="240" w:lineRule="auto"/>
        <w:textAlignment w:val="center"/>
        <w:rPr>
          <w:rFonts w:cstheme="minorHAnsi"/>
        </w:rPr>
      </w:pPr>
      <w:r>
        <w:rPr>
          <w:rFonts w:hint="eastAsia" w:cstheme="minorHAnsi"/>
        </w:rPr>
        <w:t>repurchase agreement</w:t>
      </w:r>
      <w:r>
        <w:rPr>
          <w:rFonts w:cstheme="minorHAnsi"/>
        </w:rPr>
        <w:t xml:space="preserve"> </w:t>
      </w:r>
      <w:r>
        <w:rPr>
          <w:rFonts w:hint="eastAsia" w:cstheme="minorHAnsi"/>
        </w:rPr>
        <w:t>回购协议</w:t>
      </w:r>
    </w:p>
    <w:p>
      <w:pPr>
        <w:numPr>
          <w:ilvl w:val="0"/>
          <w:numId w:val="20"/>
        </w:numPr>
        <w:spacing w:after="0" w:line="240" w:lineRule="auto"/>
        <w:textAlignment w:val="center"/>
        <w:rPr>
          <w:rFonts w:cstheme="minorHAnsi"/>
        </w:rPr>
      </w:pPr>
      <w:r>
        <w:rPr>
          <w:rFonts w:hint="eastAsia" w:cstheme="minorHAnsi"/>
        </w:rPr>
        <w:t>reserve</w:t>
      </w:r>
      <w:r>
        <w:rPr>
          <w:rFonts w:cstheme="minorHAnsi"/>
        </w:rPr>
        <w:t xml:space="preserve"> requirement </w:t>
      </w:r>
      <w:r>
        <w:rPr>
          <w:rFonts w:hint="eastAsia" w:cstheme="minorHAnsi"/>
        </w:rPr>
        <w:t>法定准备金：关于银行必须根据其存款持有的最低准备金额的规定</w:t>
      </w:r>
    </w:p>
    <w:p>
      <w:pPr>
        <w:numPr>
          <w:ilvl w:val="0"/>
          <w:numId w:val="20"/>
        </w:numPr>
        <w:spacing w:after="0" w:line="240" w:lineRule="auto"/>
        <w:textAlignment w:val="center"/>
        <w:rPr>
          <w:rFonts w:cstheme="minorHAnsi"/>
        </w:rPr>
      </w:pPr>
      <w:r>
        <w:rPr>
          <w:rFonts w:cstheme="minorHAnsi"/>
        </w:rPr>
        <w:t>Ricardian</w:t>
      </w:r>
      <w:r>
        <w:rPr>
          <w:rFonts w:hint="eastAsia" w:cstheme="minorHAnsi"/>
        </w:rPr>
        <w:t xml:space="preserve"> </w:t>
      </w:r>
      <w:r>
        <w:rPr>
          <w:rFonts w:cstheme="minorHAnsi"/>
        </w:rPr>
        <w:t xml:space="preserve">equivalence theorem </w:t>
      </w:r>
      <w:r>
        <w:rPr>
          <w:rFonts w:hint="eastAsia" w:cstheme="minorHAnsi"/>
        </w:rPr>
        <w:t>李嘉图等价理论：当政府以发行公债来代替增税时，人们将预期未来政府还本付息时会增加税负，并认为发行公债只是延缓增税而已，与现在增税并无差别。</w:t>
      </w:r>
    </w:p>
    <w:p>
      <w:pPr>
        <w:numPr>
          <w:ilvl w:val="0"/>
          <w:numId w:val="20"/>
        </w:numPr>
        <w:spacing w:after="0" w:line="240" w:lineRule="auto"/>
        <w:textAlignment w:val="center"/>
        <w:rPr>
          <w:rFonts w:cstheme="minorHAnsi"/>
        </w:rPr>
      </w:pPr>
      <w:r>
        <w:rPr>
          <w:rFonts w:cstheme="minorHAnsi"/>
        </w:rPr>
        <w:t>R</w:t>
      </w:r>
      <w:r>
        <w:rPr>
          <w:rFonts w:hint="eastAsia" w:cstheme="minorHAnsi"/>
        </w:rPr>
        <w:t>eform</w:t>
      </w:r>
      <w:r>
        <w:rPr>
          <w:rFonts w:cstheme="minorHAnsi"/>
        </w:rPr>
        <w:t xml:space="preserve"> </w:t>
      </w:r>
      <w:r>
        <w:rPr>
          <w:rFonts w:hint="eastAsia" w:cstheme="minorHAnsi"/>
        </w:rPr>
        <w:t>改革</w:t>
      </w:r>
    </w:p>
    <w:p>
      <w:pPr>
        <w:numPr>
          <w:ilvl w:val="0"/>
          <w:numId w:val="20"/>
        </w:numPr>
        <w:spacing w:after="0" w:line="240" w:lineRule="auto"/>
        <w:textAlignment w:val="center"/>
        <w:rPr>
          <w:rFonts w:cstheme="minorHAnsi"/>
        </w:rPr>
      </w:pPr>
      <w:r>
        <w:rPr>
          <w:rFonts w:cstheme="minorHAnsi"/>
        </w:rPr>
        <w:t>R</w:t>
      </w:r>
      <w:r>
        <w:rPr>
          <w:rFonts w:hint="eastAsia" w:cstheme="minorHAnsi"/>
        </w:rPr>
        <w:t xml:space="preserve">ecognition </w:t>
      </w:r>
      <w:r>
        <w:rPr>
          <w:rFonts w:cstheme="minorHAnsi"/>
        </w:rPr>
        <w:t xml:space="preserve">log </w:t>
      </w:r>
      <w:r>
        <w:rPr>
          <w:rFonts w:hint="eastAsia" w:cstheme="minorHAnsi"/>
        </w:rPr>
        <w:t>认识时滞：从稳定的角度看需要政策变动之后到政策制定者认识到这种需要之前的时期</w:t>
      </w:r>
    </w:p>
    <w:p>
      <w:pPr>
        <w:numPr>
          <w:ilvl w:val="0"/>
          <w:numId w:val="20"/>
        </w:numPr>
        <w:spacing w:after="0" w:line="240" w:lineRule="auto"/>
        <w:textAlignment w:val="center"/>
        <w:rPr>
          <w:rFonts w:cstheme="minorHAnsi"/>
        </w:rPr>
      </w:pPr>
      <w:r>
        <w:rPr>
          <w:rFonts w:cstheme="minorHAnsi"/>
        </w:rPr>
        <w:t>R</w:t>
      </w:r>
      <w:r>
        <w:rPr>
          <w:rFonts w:hint="eastAsia" w:cstheme="minorHAnsi"/>
        </w:rPr>
        <w:t>i</w:t>
      </w:r>
      <w:r>
        <w:rPr>
          <w:rFonts w:cstheme="minorHAnsi"/>
        </w:rPr>
        <w:t xml:space="preserve">cardian model of trade </w:t>
      </w:r>
      <w:r>
        <w:rPr>
          <w:rFonts w:hint="eastAsia" w:cstheme="minorHAnsi"/>
        </w:rPr>
        <w:t>李嘉图交易模型</w:t>
      </w:r>
    </w:p>
    <w:p>
      <w:pPr>
        <w:numPr>
          <w:ilvl w:val="0"/>
          <w:numId w:val="20"/>
        </w:numPr>
        <w:spacing w:after="0" w:line="240" w:lineRule="auto"/>
        <w:textAlignment w:val="center"/>
        <w:rPr>
          <w:rFonts w:cstheme="minorHAnsi"/>
        </w:rPr>
      </w:pPr>
      <w:r>
        <w:rPr>
          <w:rFonts w:cstheme="minorHAnsi"/>
        </w:rPr>
        <w:t xml:space="preserve">Ratified </w:t>
      </w:r>
      <w:r>
        <w:rPr>
          <w:rFonts w:hint="eastAsia" w:cstheme="minorHAnsi"/>
        </w:rPr>
        <w:t>批准</w:t>
      </w:r>
    </w:p>
    <w:p>
      <w:pPr>
        <w:numPr>
          <w:ilvl w:val="0"/>
          <w:numId w:val="20"/>
        </w:numPr>
        <w:spacing w:after="0" w:line="240" w:lineRule="auto"/>
        <w:textAlignment w:val="center"/>
        <w:rPr>
          <w:rFonts w:cstheme="minorHAnsi"/>
        </w:rPr>
      </w:pPr>
      <w:r>
        <w:rPr>
          <w:rFonts w:cstheme="minorHAnsi"/>
        </w:rPr>
        <w:t xml:space="preserve">Regime </w:t>
      </w:r>
      <w:r>
        <w:rPr>
          <w:rFonts w:hint="eastAsia" w:cstheme="minorHAnsi"/>
        </w:rPr>
        <w:t>政权</w:t>
      </w:r>
    </w:p>
    <w:p>
      <w:pPr>
        <w:numPr>
          <w:ilvl w:val="0"/>
          <w:numId w:val="20"/>
        </w:numPr>
        <w:spacing w:after="0" w:line="240" w:lineRule="auto"/>
        <w:textAlignment w:val="center"/>
        <w:rPr>
          <w:rFonts w:cstheme="minorHAnsi"/>
        </w:rPr>
      </w:pPr>
      <w:r>
        <w:rPr>
          <w:rFonts w:cstheme="minorHAnsi"/>
        </w:rPr>
        <w:t>R</w:t>
      </w:r>
      <w:r>
        <w:rPr>
          <w:rFonts w:hint="eastAsia" w:cstheme="minorHAnsi"/>
        </w:rPr>
        <w:t>ea</w:t>
      </w:r>
      <w:r>
        <w:rPr>
          <w:rFonts w:cstheme="minorHAnsi"/>
        </w:rPr>
        <w:t xml:space="preserve">l money account </w:t>
      </w:r>
      <w:r>
        <w:rPr>
          <w:rFonts w:hint="eastAsia" w:cstheme="minorHAnsi"/>
        </w:rPr>
        <w:t>实际货币账户</w:t>
      </w:r>
    </w:p>
    <w:p>
      <w:pPr>
        <w:numPr>
          <w:ilvl w:val="0"/>
          <w:numId w:val="20"/>
        </w:numPr>
        <w:spacing w:after="0" w:line="240" w:lineRule="auto"/>
        <w:textAlignment w:val="center"/>
        <w:rPr>
          <w:rFonts w:cstheme="minorHAnsi"/>
        </w:rPr>
      </w:pPr>
      <w:r>
        <w:rPr>
          <w:rFonts w:cstheme="minorHAnsi"/>
        </w:rPr>
        <w:t xml:space="preserve">Retail </w:t>
      </w:r>
      <w:r>
        <w:rPr>
          <w:rFonts w:hint="eastAsia" w:cstheme="minorHAnsi"/>
        </w:rPr>
        <w:t>零售</w:t>
      </w:r>
    </w:p>
    <w:p>
      <w:pPr>
        <w:numPr>
          <w:ilvl w:val="0"/>
          <w:numId w:val="20"/>
        </w:numPr>
        <w:spacing w:after="0" w:line="240" w:lineRule="auto"/>
        <w:textAlignment w:val="center"/>
        <w:rPr>
          <w:rFonts w:cstheme="minorHAnsi"/>
        </w:rPr>
      </w:pPr>
      <w:r>
        <w:rPr>
          <w:rFonts w:cstheme="minorHAnsi"/>
        </w:rPr>
        <w:t xml:space="preserve">Residual [rɪ'zɪdjʊəl] </w:t>
      </w:r>
      <w:r>
        <w:rPr>
          <w:rFonts w:hint="eastAsia" w:cstheme="minorHAnsi"/>
        </w:rPr>
        <w:t>剩余的</w:t>
      </w:r>
    </w:p>
    <w:p>
      <w:pPr>
        <w:numPr>
          <w:ilvl w:val="0"/>
          <w:numId w:val="20"/>
        </w:numPr>
        <w:spacing w:after="0" w:line="240" w:lineRule="auto"/>
        <w:textAlignment w:val="center"/>
        <w:rPr>
          <w:rFonts w:cstheme="minorHAnsi"/>
        </w:rPr>
      </w:pPr>
      <w:r>
        <w:rPr>
          <w:rFonts w:cstheme="minorHAnsi"/>
        </w:rPr>
        <w:t>R</w:t>
      </w:r>
      <w:r>
        <w:rPr>
          <w:rFonts w:hint="eastAsia" w:cstheme="minorHAnsi"/>
        </w:rPr>
        <w:t>etain</w:t>
      </w:r>
      <w:r>
        <w:rPr>
          <w:rFonts w:cstheme="minorHAnsi"/>
        </w:rPr>
        <w:t xml:space="preserve">ed earnings </w:t>
      </w:r>
      <w:r>
        <w:rPr>
          <w:rFonts w:hint="eastAsia" w:cstheme="minorHAnsi"/>
        </w:rPr>
        <w:t>留存收益</w:t>
      </w:r>
    </w:p>
    <w:p>
      <w:pPr>
        <w:numPr>
          <w:ilvl w:val="0"/>
          <w:numId w:val="20"/>
        </w:numPr>
        <w:spacing w:after="0" w:line="240" w:lineRule="auto"/>
        <w:textAlignment w:val="center"/>
        <w:rPr>
          <w:rFonts w:cstheme="minorHAnsi"/>
        </w:rPr>
      </w:pPr>
      <w:r>
        <w:rPr>
          <w:rFonts w:cstheme="minorHAnsi"/>
        </w:rPr>
        <w:t xml:space="preserve">regulatory authorities </w:t>
      </w:r>
      <w:r>
        <w:rPr>
          <w:rFonts w:hint="eastAsia" w:cstheme="minorHAnsi"/>
        </w:rPr>
        <w:t>监管当局</w:t>
      </w:r>
    </w:p>
    <w:p>
      <w:pPr>
        <w:numPr>
          <w:ilvl w:val="0"/>
          <w:numId w:val="20"/>
        </w:numPr>
        <w:spacing w:after="0" w:line="240" w:lineRule="auto"/>
        <w:textAlignment w:val="center"/>
        <w:rPr>
          <w:rFonts w:cstheme="minorHAnsi"/>
        </w:rPr>
      </w:pPr>
      <w:r>
        <w:rPr>
          <w:rFonts w:hint="eastAsia" w:cstheme="minorHAnsi"/>
        </w:rPr>
        <w:t>recon</w:t>
      </w:r>
      <w:r>
        <w:rPr>
          <w:rFonts w:cstheme="minorHAnsi"/>
        </w:rPr>
        <w:t xml:space="preserve">ciliation statement </w:t>
      </w:r>
      <w:r>
        <w:rPr>
          <w:rFonts w:hint="eastAsia" w:cstheme="minorHAnsi"/>
        </w:rPr>
        <w:t>调整一览表</w:t>
      </w:r>
    </w:p>
    <w:p>
      <w:pPr>
        <w:numPr>
          <w:ilvl w:val="0"/>
          <w:numId w:val="20"/>
        </w:numPr>
        <w:spacing w:after="0" w:line="240" w:lineRule="auto"/>
        <w:textAlignment w:val="center"/>
        <w:rPr>
          <w:rFonts w:cstheme="minorHAnsi"/>
        </w:rPr>
      </w:pPr>
      <w:r>
        <w:rPr>
          <w:rFonts w:cstheme="minorHAnsi"/>
        </w:rPr>
        <w:t xml:space="preserve">recurring </w:t>
      </w:r>
      <w:r>
        <w:rPr>
          <w:rFonts w:hint="eastAsia" w:cstheme="minorHAnsi"/>
        </w:rPr>
        <w:t>循环的</w:t>
      </w:r>
    </w:p>
    <w:p>
      <w:pPr>
        <w:numPr>
          <w:ilvl w:val="0"/>
          <w:numId w:val="20"/>
        </w:numPr>
        <w:spacing w:after="0" w:line="240" w:lineRule="auto"/>
        <w:textAlignment w:val="center"/>
        <w:rPr>
          <w:rFonts w:cstheme="minorHAnsi"/>
        </w:rPr>
      </w:pPr>
      <w:r>
        <w:rPr>
          <w:rFonts w:hint="eastAsia" w:cstheme="minorHAnsi"/>
        </w:rPr>
        <w:t>reven</w:t>
      </w:r>
      <w:r>
        <w:rPr>
          <w:rFonts w:cstheme="minorHAnsi"/>
        </w:rPr>
        <w:t xml:space="preserve">ue </w:t>
      </w:r>
      <w:r>
        <w:rPr>
          <w:rFonts w:hint="eastAsia" w:cstheme="minorHAnsi"/>
        </w:rPr>
        <w:t>收入</w:t>
      </w:r>
    </w:p>
    <w:p>
      <w:pPr>
        <w:numPr>
          <w:ilvl w:val="0"/>
          <w:numId w:val="20"/>
        </w:numPr>
        <w:spacing w:after="0" w:line="240" w:lineRule="auto"/>
        <w:textAlignment w:val="center"/>
        <w:rPr>
          <w:rFonts w:cstheme="minorHAnsi"/>
        </w:rPr>
      </w:pPr>
      <w:r>
        <w:rPr>
          <w:rFonts w:hint="eastAsia" w:cstheme="minorHAnsi"/>
        </w:rPr>
        <w:t>render 提出，实施</w:t>
      </w:r>
    </w:p>
    <w:p>
      <w:pPr>
        <w:numPr>
          <w:ilvl w:val="0"/>
          <w:numId w:val="20"/>
        </w:numPr>
        <w:spacing w:after="0" w:line="240" w:lineRule="auto"/>
        <w:textAlignment w:val="center"/>
        <w:rPr>
          <w:rFonts w:cstheme="minorHAnsi"/>
        </w:rPr>
      </w:pPr>
      <w:r>
        <w:rPr>
          <w:rFonts w:cstheme="minorHAnsi"/>
        </w:rPr>
        <w:t xml:space="preserve">restructuring cost </w:t>
      </w:r>
      <w:r>
        <w:rPr>
          <w:rFonts w:hint="eastAsia" w:cstheme="minorHAnsi"/>
        </w:rPr>
        <w:t>整合成本</w:t>
      </w:r>
    </w:p>
    <w:p>
      <w:pPr>
        <w:numPr>
          <w:ilvl w:val="0"/>
          <w:numId w:val="20"/>
        </w:numPr>
        <w:spacing w:after="0" w:line="240" w:lineRule="auto"/>
        <w:textAlignment w:val="center"/>
        <w:rPr>
          <w:rFonts w:cstheme="minorHAnsi"/>
        </w:rPr>
      </w:pPr>
      <w:r>
        <w:rPr>
          <w:rFonts w:hint="eastAsia" w:cstheme="minorHAnsi"/>
        </w:rPr>
        <w:t>retro</w:t>
      </w:r>
      <w:r>
        <w:rPr>
          <w:rFonts w:cstheme="minorHAnsi"/>
        </w:rPr>
        <w:t xml:space="preserve">spective application </w:t>
      </w:r>
      <w:r>
        <w:rPr>
          <w:rFonts w:hint="eastAsia" w:cstheme="minorHAnsi"/>
        </w:rPr>
        <w:t>追溯调整：会计准则和方法发生变化时，为使以前年度会计报表与本年度会计报表可比较而作的调整</w:t>
      </w:r>
    </w:p>
    <w:p>
      <w:pPr>
        <w:numPr>
          <w:ilvl w:val="0"/>
          <w:numId w:val="20"/>
        </w:numPr>
        <w:spacing w:after="0" w:line="240" w:lineRule="auto"/>
        <w:textAlignment w:val="center"/>
        <w:rPr>
          <w:rFonts w:cstheme="minorHAnsi"/>
        </w:rPr>
      </w:pPr>
      <w:r>
        <w:rPr>
          <w:rFonts w:hint="eastAsia" w:cstheme="minorHAnsi"/>
        </w:rPr>
        <w:t>retai</w:t>
      </w:r>
      <w:r>
        <w:rPr>
          <w:rFonts w:cstheme="minorHAnsi"/>
        </w:rPr>
        <w:t xml:space="preserve">ned earnings </w:t>
      </w:r>
      <w:r>
        <w:rPr>
          <w:rFonts w:hint="eastAsia" w:cstheme="minorHAnsi"/>
        </w:rPr>
        <w:t>留存收益</w:t>
      </w:r>
    </w:p>
    <w:p>
      <w:pPr>
        <w:numPr>
          <w:ilvl w:val="0"/>
          <w:numId w:val="20"/>
        </w:numPr>
        <w:spacing w:after="0" w:line="240" w:lineRule="auto"/>
        <w:textAlignment w:val="center"/>
        <w:rPr>
          <w:rFonts w:cstheme="minorHAnsi"/>
        </w:rPr>
      </w:pPr>
      <w:r>
        <w:rPr>
          <w:rFonts w:hint="eastAsia" w:cstheme="minorHAnsi"/>
        </w:rPr>
        <w:t>re</w:t>
      </w:r>
      <w:r>
        <w:rPr>
          <w:rFonts w:cstheme="minorHAnsi"/>
        </w:rPr>
        <w:t>tail method</w:t>
      </w:r>
      <w:r>
        <w:rPr>
          <w:rFonts w:hint="eastAsia" w:cstheme="minorHAnsi"/>
        </w:rPr>
        <w:t>零售价法：一种销售成本的计价方法，用货物的销售价格减去毛利润推算出的销售成本</w:t>
      </w:r>
    </w:p>
    <w:p>
      <w:pPr>
        <w:numPr>
          <w:ilvl w:val="0"/>
          <w:numId w:val="20"/>
        </w:numPr>
        <w:spacing w:after="0" w:line="240" w:lineRule="auto"/>
        <w:textAlignment w:val="center"/>
        <w:rPr>
          <w:rFonts w:cstheme="minorHAnsi"/>
        </w:rPr>
      </w:pPr>
      <w:r>
        <w:rPr>
          <w:rFonts w:hint="eastAsia" w:cstheme="minorHAnsi"/>
        </w:rPr>
        <w:t>re</w:t>
      </w:r>
      <w:r>
        <w:rPr>
          <w:rFonts w:cstheme="minorHAnsi"/>
        </w:rPr>
        <w:t xml:space="preserve">placement cost </w:t>
      </w:r>
      <w:r>
        <w:rPr>
          <w:rFonts w:hint="eastAsia" w:cstheme="minorHAnsi"/>
        </w:rPr>
        <w:t>重置成本：</w:t>
      </w:r>
      <w:r>
        <w:rPr>
          <w:rFonts w:cstheme="minorHAnsi"/>
        </w:rPr>
        <w:t>企业重新取得与其所拥有的某项</w:t>
      </w:r>
      <w:r>
        <w:fldChar w:fldCharType="begin"/>
      </w:r>
      <w:r>
        <w:instrText xml:space="preserve"> HYPERLINK "https://baike.baidu.com/item/%E8%B5%84%E4%BA%A7" \t "_blank" </w:instrText>
      </w:r>
      <w:r>
        <w:fldChar w:fldCharType="separate"/>
      </w:r>
      <w:r>
        <w:rPr>
          <w:rFonts w:cstheme="minorHAnsi"/>
        </w:rPr>
        <w:t>资产</w:t>
      </w:r>
      <w:r>
        <w:rPr>
          <w:rFonts w:cstheme="minorHAnsi"/>
        </w:rPr>
        <w:fldChar w:fldCharType="end"/>
      </w:r>
      <w:r>
        <w:rPr>
          <w:rFonts w:cstheme="minorHAnsi"/>
        </w:rPr>
        <w:t>相同或与其功能相当的资产需要支付的现金或现金等价物。一般可以采用的方法有直接法、功能价值法、物价指数法</w:t>
      </w:r>
      <w:r>
        <w:rPr>
          <w:rFonts w:hint="eastAsia" w:cstheme="minorHAnsi"/>
        </w:rPr>
        <w:t>。</w:t>
      </w:r>
    </w:p>
    <w:p>
      <w:pPr>
        <w:numPr>
          <w:ilvl w:val="0"/>
          <w:numId w:val="20"/>
        </w:numPr>
        <w:spacing w:after="0" w:line="240" w:lineRule="auto"/>
        <w:textAlignment w:val="center"/>
        <w:rPr>
          <w:rFonts w:cstheme="minorHAnsi"/>
        </w:rPr>
      </w:pPr>
      <w:r>
        <w:rPr>
          <w:rFonts w:hint="eastAsia" w:cstheme="minorHAnsi"/>
        </w:rPr>
        <w:t>recoverable amount 可回收金额</w:t>
      </w:r>
    </w:p>
    <w:p>
      <w:pPr>
        <w:numPr>
          <w:ilvl w:val="0"/>
          <w:numId w:val="20"/>
        </w:numPr>
        <w:spacing w:after="0" w:line="240" w:lineRule="auto"/>
        <w:textAlignment w:val="center"/>
        <w:rPr>
          <w:rFonts w:cstheme="minorHAnsi"/>
        </w:rPr>
      </w:pPr>
      <w:r>
        <w:rPr>
          <w:rFonts w:hint="eastAsia" w:cstheme="minorHAnsi"/>
        </w:rPr>
        <w:t>ratio analysis 比率分析：最有效的财务分析方法。通过财务报表项目之间的比率关系可以说明企业的盈利能力和偿债能力</w:t>
      </w:r>
    </w:p>
    <w:p>
      <w:pPr>
        <w:numPr>
          <w:ilvl w:val="0"/>
          <w:numId w:val="20"/>
        </w:numPr>
        <w:spacing w:after="0" w:line="240" w:lineRule="auto"/>
        <w:textAlignment w:val="center"/>
        <w:rPr>
          <w:rFonts w:cstheme="minorHAnsi"/>
        </w:rPr>
      </w:pPr>
      <w:r>
        <w:rPr>
          <w:rFonts w:hint="eastAsia" w:cstheme="minorHAnsi"/>
        </w:rPr>
        <w:t>regre</w:t>
      </w:r>
      <w:r>
        <w:rPr>
          <w:rFonts w:cstheme="minorHAnsi"/>
        </w:rPr>
        <w:t xml:space="preserve">ssion analysis </w:t>
      </w:r>
      <w:r>
        <w:rPr>
          <w:rFonts w:hint="eastAsia" w:cstheme="minorHAnsi"/>
        </w:rPr>
        <w:t>回归分析。例如依据测试某种生产工人的加工能力来预测产量</w:t>
      </w:r>
    </w:p>
    <w:p>
      <w:pPr>
        <w:numPr>
          <w:ilvl w:val="0"/>
          <w:numId w:val="20"/>
        </w:numPr>
        <w:spacing w:after="0" w:line="240" w:lineRule="auto"/>
        <w:textAlignment w:val="center"/>
        <w:rPr>
          <w:rFonts w:cstheme="minorHAnsi"/>
        </w:rPr>
      </w:pPr>
      <w:r>
        <w:rPr>
          <w:rFonts w:cstheme="minorHAnsi"/>
        </w:rPr>
        <w:t xml:space="preserve">reliance </w:t>
      </w:r>
      <w:r>
        <w:rPr>
          <w:rFonts w:hint="eastAsia" w:cstheme="minorHAnsi"/>
        </w:rPr>
        <w:t>依赖</w:t>
      </w:r>
    </w:p>
    <w:p>
      <w:pPr>
        <w:numPr>
          <w:ilvl w:val="0"/>
          <w:numId w:val="20"/>
        </w:numPr>
        <w:spacing w:after="0" w:line="240" w:lineRule="auto"/>
        <w:textAlignment w:val="center"/>
        <w:rPr>
          <w:rFonts w:cstheme="minorHAnsi"/>
        </w:rPr>
      </w:pPr>
      <w:r>
        <w:rPr>
          <w:rFonts w:hint="eastAsia" w:cstheme="minorHAnsi"/>
        </w:rPr>
        <w:t>reverse requirement 准备金要求</w:t>
      </w:r>
    </w:p>
    <w:p>
      <w:pPr>
        <w:numPr>
          <w:ilvl w:val="0"/>
          <w:numId w:val="20"/>
        </w:numPr>
        <w:spacing w:after="0" w:line="240" w:lineRule="auto"/>
        <w:textAlignment w:val="center"/>
        <w:rPr>
          <w:rFonts w:cstheme="minorHAnsi"/>
        </w:rPr>
      </w:pPr>
      <w:r>
        <w:rPr>
          <w:rFonts w:hint="eastAsia" w:cstheme="minorHAnsi"/>
        </w:rPr>
        <w:t>rebate</w:t>
      </w:r>
      <w:r>
        <w:rPr>
          <w:rFonts w:cstheme="minorHAnsi"/>
        </w:rPr>
        <w:t xml:space="preserve"> </w:t>
      </w:r>
      <w:r>
        <w:rPr>
          <w:rFonts w:hint="eastAsia" w:cstheme="minorHAnsi"/>
        </w:rPr>
        <w:t>回扣</w:t>
      </w:r>
    </w:p>
    <w:p>
      <w:pPr>
        <w:numPr>
          <w:ilvl w:val="0"/>
          <w:numId w:val="20"/>
        </w:numPr>
        <w:spacing w:after="0" w:line="240" w:lineRule="auto"/>
        <w:textAlignment w:val="center"/>
        <w:rPr>
          <w:rFonts w:cstheme="minorHAnsi"/>
        </w:rPr>
      </w:pPr>
      <w:r>
        <w:rPr>
          <w:rFonts w:cstheme="minorHAnsi"/>
        </w:rPr>
        <w:t xml:space="preserve">realizable </w:t>
      </w:r>
      <w:r>
        <w:rPr>
          <w:rFonts w:hint="eastAsia" w:cstheme="minorHAnsi"/>
        </w:rPr>
        <w:t>可实现的</w:t>
      </w:r>
    </w:p>
    <w:p>
      <w:pPr>
        <w:numPr>
          <w:ilvl w:val="0"/>
          <w:numId w:val="20"/>
        </w:numPr>
        <w:spacing w:after="0" w:line="240" w:lineRule="auto"/>
        <w:textAlignment w:val="center"/>
        <w:rPr>
          <w:rFonts w:cstheme="minorHAnsi"/>
        </w:rPr>
      </w:pPr>
      <w:r>
        <w:rPr>
          <w:rFonts w:hint="eastAsia" w:cstheme="minorHAnsi"/>
        </w:rPr>
        <w:t>re</w:t>
      </w:r>
      <w:r>
        <w:rPr>
          <w:rFonts w:cstheme="minorHAnsi"/>
        </w:rPr>
        <w:t xml:space="preserve">coverability test </w:t>
      </w:r>
      <w:r>
        <w:rPr>
          <w:rFonts w:hint="eastAsia" w:cstheme="minorHAnsi"/>
        </w:rPr>
        <w:t>回收能力测试：检验企业资产未来产生的不折现的现金流能否抵偿资产的入账价值（原始成本减去累计折旧）</w:t>
      </w:r>
    </w:p>
    <w:p>
      <w:pPr>
        <w:numPr>
          <w:ilvl w:val="0"/>
          <w:numId w:val="20"/>
        </w:numPr>
        <w:spacing w:after="0" w:line="240" w:lineRule="auto"/>
        <w:textAlignment w:val="center"/>
        <w:rPr>
          <w:rFonts w:cstheme="minorHAnsi"/>
        </w:rPr>
      </w:pPr>
      <w:r>
        <w:rPr>
          <w:rFonts w:cstheme="minorHAnsi"/>
        </w:rPr>
        <w:t xml:space="preserve">regulatory body </w:t>
      </w:r>
      <w:r>
        <w:rPr>
          <w:rFonts w:hint="eastAsia" w:cstheme="minorHAnsi"/>
        </w:rPr>
        <w:t>监察机构</w:t>
      </w:r>
    </w:p>
    <w:p>
      <w:pPr>
        <w:numPr>
          <w:ilvl w:val="0"/>
          <w:numId w:val="20"/>
        </w:numPr>
        <w:spacing w:after="0" w:line="240" w:lineRule="auto"/>
        <w:textAlignment w:val="center"/>
        <w:rPr>
          <w:rFonts w:cstheme="minorHAnsi"/>
        </w:rPr>
      </w:pPr>
      <w:r>
        <w:rPr>
          <w:rFonts w:cstheme="minorHAnsi"/>
        </w:rPr>
        <w:t xml:space="preserve">registration </w:t>
      </w:r>
      <w:r>
        <w:rPr>
          <w:rFonts w:hint="eastAsia" w:cstheme="minorHAnsi"/>
        </w:rPr>
        <w:t>注册，登记</w:t>
      </w:r>
    </w:p>
    <w:p>
      <w:pPr>
        <w:numPr>
          <w:ilvl w:val="0"/>
          <w:numId w:val="20"/>
        </w:numPr>
        <w:spacing w:after="0" w:line="240" w:lineRule="auto"/>
        <w:textAlignment w:val="center"/>
        <w:rPr>
          <w:rFonts w:cstheme="minorHAnsi"/>
        </w:rPr>
      </w:pPr>
      <w:r>
        <w:rPr>
          <w:rFonts w:cstheme="minorHAnsi"/>
        </w:rPr>
        <w:t xml:space="preserve">rationale </w:t>
      </w:r>
      <w:r>
        <w:rPr>
          <w:rFonts w:hint="eastAsia" w:cstheme="minorHAnsi"/>
        </w:rPr>
        <w:t>基本原理</w:t>
      </w:r>
    </w:p>
    <w:p>
      <w:pPr>
        <w:numPr>
          <w:ilvl w:val="0"/>
          <w:numId w:val="20"/>
        </w:numPr>
        <w:spacing w:after="0" w:line="240" w:lineRule="auto"/>
        <w:textAlignment w:val="center"/>
        <w:rPr>
          <w:rFonts w:cstheme="minorHAnsi"/>
        </w:rPr>
      </w:pPr>
      <w:r>
        <w:rPr>
          <w:rFonts w:hint="eastAsia" w:cstheme="minorHAnsi"/>
        </w:rPr>
        <w:t>related</w:t>
      </w:r>
      <w:r>
        <w:rPr>
          <w:rFonts w:cstheme="minorHAnsi"/>
        </w:rPr>
        <w:t xml:space="preserve"> party transactions </w:t>
      </w:r>
      <w:r>
        <w:rPr>
          <w:rFonts w:hint="eastAsia" w:cstheme="minorHAnsi"/>
        </w:rPr>
        <w:t>关联方交易：指公司主管或董事与本公司之间的业务往来，这其中很可能存在不当得利，应当如实披露，重点审计。</w:t>
      </w:r>
    </w:p>
    <w:p>
      <w:pPr>
        <w:numPr>
          <w:ilvl w:val="0"/>
          <w:numId w:val="20"/>
        </w:numPr>
        <w:spacing w:after="0" w:line="240" w:lineRule="auto"/>
        <w:textAlignment w:val="center"/>
        <w:rPr>
          <w:rFonts w:cstheme="minorHAnsi"/>
        </w:rPr>
      </w:pPr>
      <w:r>
        <w:rPr>
          <w:rFonts w:hint="eastAsia" w:cstheme="minorHAnsi"/>
        </w:rPr>
        <w:t>risk exposure 投资风险的来源</w:t>
      </w:r>
    </w:p>
    <w:p>
      <w:pPr>
        <w:numPr>
          <w:ilvl w:val="0"/>
          <w:numId w:val="20"/>
        </w:numPr>
        <w:spacing w:after="0" w:line="240" w:lineRule="auto"/>
        <w:textAlignment w:val="center"/>
        <w:rPr>
          <w:rFonts w:cstheme="minorHAnsi"/>
        </w:rPr>
      </w:pPr>
      <w:r>
        <w:rPr>
          <w:rFonts w:cstheme="minorHAnsi"/>
        </w:rPr>
        <w:t xml:space="preserve">risk aversion </w:t>
      </w:r>
      <w:r>
        <w:rPr>
          <w:rFonts w:hint="eastAsia" w:cstheme="minorHAnsi"/>
        </w:rPr>
        <w:t>风险厌恶：指投资者没有能力且不愿意承担风险的特征</w:t>
      </w:r>
      <w:r>
        <w:rPr>
          <w:rFonts w:cstheme="minorHAnsi"/>
        </w:rPr>
        <w:t xml:space="preserve"> </w:t>
      </w:r>
    </w:p>
    <w:p>
      <w:pPr>
        <w:numPr>
          <w:ilvl w:val="0"/>
          <w:numId w:val="20"/>
        </w:numPr>
        <w:spacing w:after="0" w:line="240" w:lineRule="auto"/>
        <w:textAlignment w:val="center"/>
        <w:rPr>
          <w:rFonts w:cstheme="minorHAnsi"/>
        </w:rPr>
      </w:pPr>
      <w:r>
        <w:rPr>
          <w:rFonts w:cstheme="minorHAnsi"/>
        </w:rPr>
        <w:t xml:space="preserve">religious </w:t>
      </w:r>
      <w:r>
        <w:rPr>
          <w:rFonts w:hint="eastAsia" w:cstheme="minorHAnsi"/>
        </w:rPr>
        <w:t>宗教</w:t>
      </w:r>
    </w:p>
    <w:p>
      <w:pPr>
        <w:numPr>
          <w:ilvl w:val="0"/>
          <w:numId w:val="20"/>
        </w:numPr>
        <w:spacing w:after="0" w:line="240" w:lineRule="auto"/>
        <w:textAlignment w:val="center"/>
        <w:rPr>
          <w:rFonts w:cstheme="minorHAnsi"/>
        </w:rPr>
      </w:pPr>
      <w:r>
        <w:rPr>
          <w:rFonts w:hint="eastAsia" w:cstheme="minorHAnsi"/>
        </w:rPr>
        <w:t>raise equity capital 筹集权益资本</w:t>
      </w:r>
    </w:p>
    <w:p>
      <w:pPr>
        <w:numPr>
          <w:ilvl w:val="0"/>
          <w:numId w:val="20"/>
        </w:numPr>
        <w:spacing w:after="0" w:line="240" w:lineRule="auto"/>
        <w:textAlignment w:val="center"/>
        <w:rPr>
          <w:rFonts w:cstheme="minorHAnsi"/>
        </w:rPr>
      </w:pPr>
      <w:r>
        <w:rPr>
          <w:rFonts w:cstheme="minorHAnsi"/>
        </w:rPr>
        <w:t xml:space="preserve">reserve currency </w:t>
      </w:r>
      <w:r>
        <w:rPr>
          <w:rFonts w:hint="eastAsia" w:cstheme="minorHAnsi"/>
        </w:rPr>
        <w:t>储备货币：比如美元，欧元</w:t>
      </w:r>
    </w:p>
    <w:p>
      <w:pPr>
        <w:numPr>
          <w:ilvl w:val="0"/>
          <w:numId w:val="20"/>
        </w:numPr>
        <w:spacing w:after="0" w:line="240" w:lineRule="auto"/>
        <w:textAlignment w:val="center"/>
        <w:rPr>
          <w:rFonts w:cstheme="minorHAnsi"/>
        </w:rPr>
      </w:pPr>
      <w:r>
        <w:rPr>
          <w:rFonts w:hint="eastAsia" w:cstheme="minorHAnsi"/>
        </w:rPr>
        <w:t>rights</w:t>
      </w:r>
      <w:r>
        <w:rPr>
          <w:rFonts w:cstheme="minorHAnsi"/>
        </w:rPr>
        <w:t xml:space="preserve"> offering </w:t>
      </w:r>
      <w:r>
        <w:rPr>
          <w:rFonts w:hint="eastAsia" w:cstheme="minorHAnsi"/>
        </w:rPr>
        <w:t>购股权发行：可以以低于市场价格购买股票的权利</w:t>
      </w:r>
    </w:p>
    <w:p>
      <w:pPr>
        <w:numPr>
          <w:ilvl w:val="0"/>
          <w:numId w:val="20"/>
        </w:numPr>
        <w:spacing w:after="0" w:line="240" w:lineRule="auto"/>
        <w:textAlignment w:val="center"/>
        <w:rPr>
          <w:rFonts w:cstheme="minorHAnsi"/>
        </w:rPr>
      </w:pPr>
      <w:r>
        <w:rPr>
          <w:rFonts w:hint="eastAsia" w:cstheme="minorHAnsi"/>
        </w:rPr>
        <w:t xml:space="preserve"> </w:t>
      </w:r>
      <w:r>
        <w:rPr>
          <w:rFonts w:cstheme="minorHAnsi"/>
        </w:rPr>
        <w:t xml:space="preserve">rivalry </w:t>
      </w:r>
      <w:r>
        <w:rPr>
          <w:rFonts w:hint="eastAsia" w:cstheme="minorHAnsi"/>
        </w:rPr>
        <w:t>竞争</w:t>
      </w:r>
    </w:p>
    <w:p>
      <w:pPr>
        <w:numPr>
          <w:ilvl w:val="0"/>
          <w:numId w:val="20"/>
        </w:numPr>
        <w:spacing w:after="0" w:line="240" w:lineRule="auto"/>
        <w:textAlignment w:val="center"/>
        <w:rPr>
          <w:rFonts w:cstheme="minorHAnsi"/>
        </w:rPr>
      </w:pPr>
      <w:r>
        <w:rPr>
          <w:rFonts w:cstheme="minorHAnsi"/>
        </w:rPr>
        <w:t>R</w:t>
      </w:r>
      <w:r>
        <w:rPr>
          <w:rFonts w:hint="eastAsia" w:cstheme="minorHAnsi"/>
        </w:rPr>
        <w:t xml:space="preserve">epo </w:t>
      </w:r>
      <w:r>
        <w:rPr>
          <w:rFonts w:cstheme="minorHAnsi"/>
        </w:rPr>
        <w:t xml:space="preserve">rate </w:t>
      </w:r>
      <w:r>
        <w:rPr>
          <w:rFonts w:hint="eastAsia" w:cstheme="minorHAnsi"/>
        </w:rPr>
        <w:t>回购利率</w:t>
      </w:r>
    </w:p>
    <w:p>
      <w:pPr>
        <w:numPr>
          <w:ilvl w:val="0"/>
          <w:numId w:val="20"/>
        </w:numPr>
        <w:spacing w:after="0" w:line="240" w:lineRule="auto"/>
        <w:textAlignment w:val="center"/>
        <w:rPr>
          <w:rFonts w:cstheme="minorHAnsi"/>
        </w:rPr>
      </w:pPr>
      <w:r>
        <w:rPr>
          <w:rFonts w:cstheme="minorHAnsi"/>
        </w:rPr>
        <w:t>R</w:t>
      </w:r>
      <w:r>
        <w:rPr>
          <w:rFonts w:hint="eastAsia" w:cstheme="minorHAnsi"/>
        </w:rPr>
        <w:t>epo</w:t>
      </w:r>
      <w:r>
        <w:rPr>
          <w:rFonts w:cstheme="minorHAnsi"/>
        </w:rPr>
        <w:t xml:space="preserve"> margin</w:t>
      </w:r>
      <w:r>
        <w:rPr>
          <w:rFonts w:hint="eastAsia" w:cstheme="minorHAnsi"/>
        </w:rPr>
        <w:t>回购保证金，又叫剃头haircut</w:t>
      </w:r>
    </w:p>
    <w:p>
      <w:pPr>
        <w:numPr>
          <w:ilvl w:val="0"/>
          <w:numId w:val="20"/>
        </w:numPr>
        <w:spacing w:after="0" w:line="240" w:lineRule="auto"/>
        <w:textAlignment w:val="center"/>
        <w:rPr>
          <w:rFonts w:cstheme="minorHAnsi"/>
        </w:rPr>
      </w:pPr>
      <w:r>
        <w:rPr>
          <w:rFonts w:cstheme="minorHAnsi"/>
        </w:rPr>
        <w:t>R</w:t>
      </w:r>
      <w:r>
        <w:rPr>
          <w:rFonts w:hint="eastAsia" w:cstheme="minorHAnsi"/>
        </w:rPr>
        <w:t>e</w:t>
      </w:r>
      <w:r>
        <w:rPr>
          <w:rFonts w:cstheme="minorHAnsi"/>
        </w:rPr>
        <w:t xml:space="preserve">quired margin </w:t>
      </w:r>
      <w:r>
        <w:rPr>
          <w:rFonts w:hint="eastAsia" w:cstheme="minorHAnsi"/>
        </w:rPr>
        <w:t>必要利差：是指</w:t>
      </w:r>
      <w:bookmarkStart w:id="20" w:name="_Hlk497828516"/>
      <w:r>
        <w:rPr>
          <w:rFonts w:hint="eastAsia" w:cstheme="minorHAnsi"/>
        </w:rPr>
        <w:t>浮息</w:t>
      </w:r>
      <w:bookmarkEnd w:id="20"/>
      <w:r>
        <w:rPr>
          <w:rFonts w:hint="eastAsia" w:cstheme="minorHAnsi"/>
        </w:rPr>
        <w:t>票据 (</w:t>
      </w:r>
      <w:r>
        <w:rPr>
          <w:rFonts w:cstheme="minorHAnsi"/>
        </w:rPr>
        <w:t>floating rate notes</w:t>
      </w:r>
      <w:r>
        <w:rPr>
          <w:rFonts w:hint="eastAsia" w:cstheme="minorHAnsi"/>
        </w:rPr>
        <w:t>)</w:t>
      </w:r>
      <w:r>
        <w:rPr>
          <w:rFonts w:cstheme="minorHAnsi"/>
        </w:rPr>
        <w:t xml:space="preserve"> </w:t>
      </w:r>
      <w:r>
        <w:rPr>
          <w:rFonts w:hint="eastAsia" w:cstheme="minorHAnsi"/>
        </w:rPr>
        <w:t>的贴现利率和参考利率的差异</w:t>
      </w:r>
    </w:p>
    <w:p>
      <w:pPr>
        <w:numPr>
          <w:ilvl w:val="0"/>
          <w:numId w:val="20"/>
        </w:numPr>
        <w:spacing w:after="0" w:line="240" w:lineRule="auto"/>
        <w:textAlignment w:val="center"/>
        <w:rPr>
          <w:rFonts w:cstheme="minorHAnsi"/>
        </w:rPr>
      </w:pPr>
      <w:r>
        <w:rPr>
          <w:rFonts w:cstheme="minorHAnsi"/>
        </w:rPr>
        <w:t xml:space="preserve">Reapportion </w:t>
      </w:r>
      <w:r>
        <w:rPr>
          <w:rFonts w:hint="eastAsia" w:cstheme="minorHAnsi"/>
        </w:rPr>
        <w:t>重新分配</w:t>
      </w:r>
    </w:p>
    <w:p>
      <w:pPr>
        <w:numPr>
          <w:ilvl w:val="0"/>
          <w:numId w:val="20"/>
        </w:numPr>
        <w:spacing w:after="0" w:line="240" w:lineRule="auto"/>
        <w:textAlignment w:val="center"/>
        <w:rPr>
          <w:rFonts w:cstheme="minorHAnsi"/>
        </w:rPr>
      </w:pPr>
      <w:r>
        <w:rPr>
          <w:rFonts w:cstheme="minorHAnsi"/>
        </w:rPr>
        <w:t>R</w:t>
      </w:r>
      <w:r>
        <w:rPr>
          <w:rFonts w:hint="eastAsia" w:cstheme="minorHAnsi"/>
        </w:rPr>
        <w:t xml:space="preserve">ecovery </w:t>
      </w:r>
      <w:r>
        <w:rPr>
          <w:rFonts w:cstheme="minorHAnsi"/>
        </w:rPr>
        <w:t>rate</w:t>
      </w:r>
      <w:r>
        <w:rPr>
          <w:rFonts w:hint="eastAsia" w:cstheme="minorHAnsi"/>
        </w:rPr>
        <w:t>回收率：指不良贷款或坏账可以回收的比率</w:t>
      </w:r>
    </w:p>
    <w:p>
      <w:pPr>
        <w:numPr>
          <w:ilvl w:val="0"/>
          <w:numId w:val="20"/>
        </w:numPr>
        <w:spacing w:after="0" w:line="240" w:lineRule="auto"/>
        <w:textAlignment w:val="center"/>
        <w:rPr>
          <w:rFonts w:cstheme="minorHAnsi"/>
        </w:rPr>
      </w:pPr>
      <w:r>
        <w:rPr>
          <w:rFonts w:cstheme="minorHAnsi"/>
        </w:rPr>
        <w:t>R</w:t>
      </w:r>
      <w:r>
        <w:rPr>
          <w:rFonts w:hint="eastAsia" w:cstheme="minorHAnsi"/>
        </w:rPr>
        <w:t xml:space="preserve">oll </w:t>
      </w:r>
      <w:r>
        <w:rPr>
          <w:rFonts w:cstheme="minorHAnsi"/>
        </w:rPr>
        <w:t xml:space="preserve">yield </w:t>
      </w:r>
      <w:r>
        <w:rPr>
          <w:rFonts w:hint="eastAsia" w:cstheme="minorHAnsi"/>
        </w:rPr>
        <w:t>滚动收益：是指一个期货合约转移到另一个更远期的期货合约时所获得的投资收益。如果市场是后跌(</w:t>
      </w:r>
      <w:r>
        <w:rPr>
          <w:rFonts w:cstheme="minorHAnsi"/>
        </w:rPr>
        <w:t>backwardation</w:t>
      </w:r>
      <w:r>
        <w:rPr>
          <w:rFonts w:hint="eastAsia" w:cstheme="minorHAnsi"/>
        </w:rPr>
        <w:t>)，投资者就会有一个正的滚动收益。i.e. 原先合约计划要付100元，现在更远的新合约只需要付90元，则收益为正</w:t>
      </w:r>
    </w:p>
    <w:p>
      <w:pPr>
        <w:numPr>
          <w:ilvl w:val="0"/>
          <w:numId w:val="20"/>
        </w:numPr>
        <w:spacing w:after="0" w:line="240" w:lineRule="auto"/>
        <w:textAlignment w:val="center"/>
        <w:rPr>
          <w:rFonts w:cstheme="minorHAnsi"/>
        </w:rPr>
      </w:pPr>
      <w:r>
        <w:rPr>
          <w:rFonts w:cstheme="minorHAnsi"/>
        </w:rPr>
        <w:t>R</w:t>
      </w:r>
      <w:r>
        <w:rPr>
          <w:rFonts w:hint="eastAsia" w:cstheme="minorHAnsi"/>
        </w:rPr>
        <w:t>ule</w:t>
      </w:r>
      <w:r>
        <w:rPr>
          <w:rFonts w:cstheme="minorHAnsi"/>
        </w:rPr>
        <w:t xml:space="preserve">-based </w:t>
      </w:r>
      <w:r>
        <w:rPr>
          <w:rFonts w:hint="eastAsia" w:cstheme="minorHAnsi"/>
        </w:rPr>
        <w:t>规则导向</w:t>
      </w:r>
    </w:p>
    <w:p>
      <w:pPr>
        <w:numPr>
          <w:ilvl w:val="0"/>
          <w:numId w:val="20"/>
        </w:numPr>
        <w:spacing w:after="0" w:line="240" w:lineRule="auto"/>
        <w:textAlignment w:val="center"/>
        <w:rPr>
          <w:rFonts w:cstheme="minorHAnsi"/>
        </w:rPr>
      </w:pPr>
      <w:r>
        <w:rPr>
          <w:rFonts w:cstheme="minorHAnsi"/>
        </w:rPr>
        <w:t>R</w:t>
      </w:r>
      <w:r>
        <w:rPr>
          <w:rFonts w:hint="eastAsia" w:cstheme="minorHAnsi"/>
        </w:rPr>
        <w:t>evision</w:t>
      </w:r>
      <w:r>
        <w:rPr>
          <w:rFonts w:cstheme="minorHAnsi"/>
        </w:rPr>
        <w:t xml:space="preserve"> n. </w:t>
      </w:r>
      <w:r>
        <w:rPr>
          <w:rFonts w:hint="eastAsia" w:cstheme="minorHAnsi"/>
        </w:rPr>
        <w:t>修正</w:t>
      </w:r>
    </w:p>
    <w:p>
      <w:pPr>
        <w:numPr>
          <w:ilvl w:val="0"/>
          <w:numId w:val="20"/>
        </w:numPr>
        <w:spacing w:after="0" w:line="240" w:lineRule="auto"/>
        <w:textAlignment w:val="center"/>
        <w:rPr>
          <w:rFonts w:cstheme="minorHAnsi"/>
        </w:rPr>
      </w:pPr>
      <w:r>
        <w:rPr>
          <w:rFonts w:cstheme="minorHAnsi"/>
        </w:rPr>
        <w:t>R</w:t>
      </w:r>
      <w:r>
        <w:rPr>
          <w:rFonts w:hint="eastAsia" w:cstheme="minorHAnsi"/>
        </w:rPr>
        <w:t xml:space="preserve">efrain </w:t>
      </w:r>
      <w:r>
        <w:rPr>
          <w:rFonts w:cstheme="minorHAnsi"/>
        </w:rPr>
        <w:t xml:space="preserve">from </w:t>
      </w:r>
      <w:r>
        <w:rPr>
          <w:rFonts w:hint="eastAsia" w:cstheme="minorHAnsi"/>
        </w:rPr>
        <w:t>忍住，克制</w:t>
      </w:r>
    </w:p>
    <w:p>
      <w:pPr>
        <w:numPr>
          <w:ilvl w:val="0"/>
          <w:numId w:val="20"/>
        </w:numPr>
        <w:spacing w:after="0" w:line="240" w:lineRule="auto"/>
        <w:textAlignment w:val="center"/>
        <w:rPr>
          <w:rFonts w:cstheme="minorHAnsi"/>
        </w:rPr>
      </w:pPr>
      <w:r>
        <w:rPr>
          <w:rFonts w:cstheme="minorHAnsi"/>
        </w:rPr>
        <w:t xml:space="preserve">Retaliatory practice [ri'tæliətəri] </w:t>
      </w:r>
      <w:r>
        <w:rPr>
          <w:rFonts w:hint="eastAsia" w:cstheme="minorHAnsi"/>
        </w:rPr>
        <w:t>报复行为</w:t>
      </w:r>
    </w:p>
    <w:p>
      <w:pPr>
        <w:numPr>
          <w:ilvl w:val="0"/>
          <w:numId w:val="20"/>
        </w:numPr>
        <w:spacing w:after="0" w:line="240" w:lineRule="auto"/>
        <w:textAlignment w:val="center"/>
        <w:rPr>
          <w:rFonts w:cstheme="minorHAnsi"/>
        </w:rPr>
      </w:pPr>
      <w:r>
        <w:rPr>
          <w:rFonts w:cstheme="minorHAnsi"/>
        </w:rPr>
        <w:t xml:space="preserve">relative merits </w:t>
      </w:r>
      <w:r>
        <w:rPr>
          <w:rFonts w:hint="eastAsia" w:cstheme="minorHAnsi"/>
        </w:rPr>
        <w:t>优缺点</w:t>
      </w:r>
    </w:p>
    <w:p>
      <w:pPr>
        <w:numPr>
          <w:ilvl w:val="0"/>
          <w:numId w:val="20"/>
        </w:numPr>
        <w:spacing w:after="0" w:line="240" w:lineRule="auto"/>
        <w:textAlignment w:val="center"/>
        <w:rPr>
          <w:rFonts w:cstheme="minorHAnsi"/>
        </w:rPr>
      </w:pPr>
      <w:r>
        <w:rPr>
          <w:rFonts w:cstheme="minorHAnsi"/>
        </w:rPr>
        <w:t xml:space="preserve">rigorous </w:t>
      </w:r>
      <w:r>
        <w:rPr>
          <w:rFonts w:hint="eastAsia" w:cstheme="minorHAnsi"/>
        </w:rPr>
        <w:t>严格的</w:t>
      </w:r>
    </w:p>
    <w:p>
      <w:pPr>
        <w:spacing w:after="0" w:line="240" w:lineRule="auto"/>
        <w:textAlignment w:val="center"/>
        <w:rPr>
          <w:rFonts w:cstheme="minorHAnsi"/>
        </w:rPr>
      </w:pPr>
    </w:p>
    <w:p>
      <w:pPr>
        <w:pStyle w:val="3"/>
        <w:rPr>
          <w:rFonts w:asciiTheme="minorHAnsi" w:hAnsiTheme="minorHAnsi" w:cstheme="minorHAnsi"/>
          <w:sz w:val="22"/>
          <w:szCs w:val="22"/>
        </w:rPr>
      </w:pPr>
      <w:bookmarkStart w:id="21" w:name="_Toc498879856"/>
      <w:r>
        <w:rPr>
          <w:rFonts w:asciiTheme="minorHAnsi" w:hAnsiTheme="minorHAnsi" w:cstheme="minorHAnsi"/>
          <w:sz w:val="22"/>
          <w:szCs w:val="22"/>
        </w:rPr>
        <w:t>S</w:t>
      </w:r>
      <w:bookmarkEnd w:id="21"/>
    </w:p>
    <w:p>
      <w:pPr>
        <w:pStyle w:val="17"/>
        <w:numPr>
          <w:ilvl w:val="0"/>
          <w:numId w:val="21"/>
        </w:numPr>
        <w:rPr>
          <w:rFonts w:cstheme="minorHAnsi"/>
        </w:rPr>
      </w:pPr>
      <w:r>
        <w:rPr>
          <w:rFonts w:cstheme="minorHAnsi"/>
        </w:rPr>
        <w:t>Sanction n. 制裁，处罚；认可；支持 vt. 制裁，处罚；批准；鼓励</w:t>
      </w:r>
    </w:p>
    <w:p>
      <w:pPr>
        <w:pStyle w:val="17"/>
        <w:numPr>
          <w:ilvl w:val="0"/>
          <w:numId w:val="21"/>
        </w:numPr>
        <w:rPr>
          <w:rFonts w:cstheme="minorHAnsi"/>
        </w:rPr>
      </w:pPr>
      <w:r>
        <w:rPr>
          <w:rFonts w:cstheme="minorHAnsi"/>
        </w:rPr>
        <w:t>Subject to 使服从， 受。。。管制</w:t>
      </w:r>
    </w:p>
    <w:p>
      <w:pPr>
        <w:pStyle w:val="17"/>
        <w:numPr>
          <w:ilvl w:val="0"/>
          <w:numId w:val="21"/>
        </w:numPr>
        <w:rPr>
          <w:rFonts w:cstheme="minorHAnsi"/>
        </w:rPr>
      </w:pPr>
      <w:r>
        <w:rPr>
          <w:rFonts w:cstheme="minorHAnsi"/>
        </w:rPr>
        <w:t>Subsection 小部分，分段</w:t>
      </w:r>
    </w:p>
    <w:p>
      <w:pPr>
        <w:pStyle w:val="17"/>
        <w:numPr>
          <w:ilvl w:val="0"/>
          <w:numId w:val="21"/>
        </w:numPr>
        <w:rPr>
          <w:rFonts w:cstheme="minorHAnsi"/>
        </w:rPr>
      </w:pPr>
      <w:r>
        <w:rPr>
          <w:rFonts w:cstheme="minorHAnsi"/>
        </w:rPr>
        <w:t>Swaps and options contracts 互惠信贷和期权合约</w:t>
      </w:r>
    </w:p>
    <w:p>
      <w:pPr>
        <w:pStyle w:val="17"/>
        <w:numPr>
          <w:ilvl w:val="0"/>
          <w:numId w:val="21"/>
        </w:numPr>
        <w:rPr>
          <w:rFonts w:cstheme="minorHAnsi"/>
        </w:rPr>
      </w:pPr>
      <w:r>
        <w:rPr>
          <w:rFonts w:cstheme="minorHAnsi"/>
        </w:rPr>
        <w:t>Soliciting 招募，征求</w:t>
      </w:r>
    </w:p>
    <w:p>
      <w:pPr>
        <w:pStyle w:val="17"/>
        <w:numPr>
          <w:ilvl w:val="0"/>
          <w:numId w:val="21"/>
        </w:numPr>
        <w:rPr>
          <w:rFonts w:cstheme="minorHAnsi"/>
        </w:rPr>
      </w:pPr>
      <w:r>
        <w:rPr>
          <w:rFonts w:cstheme="minorHAnsi"/>
        </w:rPr>
        <w:t>Structure vt.组织，建造</w:t>
      </w:r>
    </w:p>
    <w:p>
      <w:pPr>
        <w:pStyle w:val="17"/>
        <w:numPr>
          <w:ilvl w:val="0"/>
          <w:numId w:val="21"/>
        </w:numPr>
        <w:rPr>
          <w:rFonts w:cstheme="minorHAnsi"/>
        </w:rPr>
      </w:pPr>
      <w:r>
        <w:rPr>
          <w:rFonts w:cstheme="minorHAnsi"/>
        </w:rPr>
        <w:t>Statistical modeling 统计模型</w:t>
      </w:r>
    </w:p>
    <w:p>
      <w:pPr>
        <w:pStyle w:val="17"/>
        <w:numPr>
          <w:ilvl w:val="0"/>
          <w:numId w:val="21"/>
        </w:numPr>
        <w:rPr>
          <w:rFonts w:cstheme="minorHAnsi"/>
        </w:rPr>
      </w:pPr>
      <w:r>
        <w:rPr>
          <w:rFonts w:cstheme="minorHAnsi"/>
        </w:rPr>
        <w:t>Statistics   [stə'tɪstɪks</w:t>
      </w:r>
      <w:r>
        <w:rPr>
          <w:rFonts w:hint="eastAsia" w:cstheme="minorHAnsi"/>
        </w:rPr>
        <w:t>]</w:t>
      </w:r>
      <w:r>
        <w:rPr>
          <w:rFonts w:cstheme="minorHAnsi"/>
        </w:rPr>
        <w:t xml:space="preserve"> n. 统计</w:t>
      </w:r>
      <w:r>
        <w:rPr>
          <w:rFonts w:hint="eastAsia" w:cstheme="minorHAnsi"/>
        </w:rPr>
        <w:t>量</w:t>
      </w:r>
    </w:p>
    <w:p>
      <w:pPr>
        <w:pStyle w:val="17"/>
        <w:numPr>
          <w:ilvl w:val="0"/>
          <w:numId w:val="21"/>
        </w:numPr>
        <w:rPr>
          <w:rFonts w:cstheme="minorHAnsi"/>
        </w:rPr>
      </w:pPr>
      <w:r>
        <w:rPr>
          <w:rFonts w:cstheme="minorHAnsi"/>
        </w:rPr>
        <w:t>self-regulation 自律</w:t>
      </w:r>
    </w:p>
    <w:p>
      <w:pPr>
        <w:pStyle w:val="17"/>
        <w:numPr>
          <w:ilvl w:val="0"/>
          <w:numId w:val="21"/>
        </w:numPr>
        <w:rPr>
          <w:rFonts w:cstheme="minorHAnsi"/>
        </w:rPr>
      </w:pPr>
      <w:r>
        <w:rPr>
          <w:rFonts w:cstheme="minorHAnsi"/>
        </w:rPr>
        <w:t>supplemental 追加的</w:t>
      </w:r>
    </w:p>
    <w:p>
      <w:pPr>
        <w:pStyle w:val="17"/>
        <w:numPr>
          <w:ilvl w:val="0"/>
          <w:numId w:val="21"/>
        </w:numPr>
        <w:rPr>
          <w:rFonts w:cstheme="minorHAnsi"/>
        </w:rPr>
      </w:pPr>
      <w:r>
        <w:rPr>
          <w:rFonts w:cstheme="minorHAnsi"/>
        </w:rPr>
        <w:t>subtract 减去，扣掉</w:t>
      </w:r>
    </w:p>
    <w:p>
      <w:pPr>
        <w:pStyle w:val="17"/>
        <w:numPr>
          <w:ilvl w:val="0"/>
          <w:numId w:val="21"/>
        </w:numPr>
        <w:rPr>
          <w:rFonts w:cstheme="minorHAnsi"/>
        </w:rPr>
      </w:pPr>
      <w:r>
        <w:rPr>
          <w:rFonts w:cstheme="minorHAnsi"/>
        </w:rPr>
        <w:t>Sharpe ratio 夏普比率：一种衡量单位风险的超额收益率，等于证券组合的超额收益与标准差的比率</w:t>
      </w:r>
    </w:p>
    <w:p>
      <w:pPr>
        <w:pStyle w:val="17"/>
        <w:numPr>
          <w:ilvl w:val="0"/>
          <w:numId w:val="21"/>
        </w:numPr>
        <w:rPr>
          <w:rFonts w:cstheme="minorHAnsi"/>
        </w:rPr>
      </w:pPr>
      <w:r>
        <w:rPr>
          <w:rFonts w:cstheme="minorHAnsi"/>
        </w:rPr>
        <w:t>Superior [suːˈpɪərɪə] 优秀的，出众的</w:t>
      </w:r>
    </w:p>
    <w:p>
      <w:pPr>
        <w:pStyle w:val="17"/>
        <w:numPr>
          <w:ilvl w:val="0"/>
          <w:numId w:val="21"/>
        </w:numPr>
        <w:rPr>
          <w:rFonts w:cstheme="minorHAnsi"/>
        </w:rPr>
      </w:pPr>
      <w:r>
        <w:rPr>
          <w:rFonts w:cstheme="minorHAnsi"/>
        </w:rPr>
        <w:t xml:space="preserve">Skewness </w:t>
      </w:r>
      <w:r>
        <w:rPr>
          <w:rFonts w:hint="eastAsia" w:cstheme="minorHAnsi"/>
        </w:rPr>
        <w:t>偏度 positive skewed</w:t>
      </w:r>
      <w:r>
        <w:rPr>
          <w:rFonts w:cstheme="minorHAnsi"/>
        </w:rPr>
        <w:t xml:space="preserve"> </w:t>
      </w:r>
      <w:r>
        <w:rPr>
          <w:rFonts w:hint="eastAsia" w:cstheme="minorHAnsi"/>
        </w:rPr>
        <w:t>正偏态， negative skewed 负偏态</w:t>
      </w:r>
    </w:p>
    <w:p>
      <w:pPr>
        <w:pStyle w:val="17"/>
        <w:numPr>
          <w:ilvl w:val="0"/>
          <w:numId w:val="21"/>
        </w:numPr>
        <w:rPr>
          <w:rFonts w:cstheme="minorHAnsi"/>
        </w:rPr>
      </w:pPr>
      <w:r>
        <w:rPr>
          <w:rFonts w:cstheme="minorHAnsi"/>
        </w:rPr>
        <w:t xml:space="preserve">Symmetrical [sɪ'metrɪk(ə)l] </w:t>
      </w:r>
      <w:r>
        <w:rPr>
          <w:rFonts w:hint="eastAsia" w:cstheme="minorHAnsi"/>
        </w:rPr>
        <w:t>adj</w:t>
      </w:r>
      <w:r>
        <w:rPr>
          <w:rFonts w:cstheme="minorHAnsi"/>
        </w:rPr>
        <w:t>.</w:t>
      </w:r>
      <w:r>
        <w:rPr>
          <w:rFonts w:hint="eastAsia" w:cstheme="minorHAnsi"/>
        </w:rPr>
        <w:t xml:space="preserve"> 对称的</w:t>
      </w:r>
    </w:p>
    <w:p>
      <w:pPr>
        <w:pStyle w:val="17"/>
        <w:numPr>
          <w:ilvl w:val="0"/>
          <w:numId w:val="21"/>
        </w:numPr>
        <w:rPr>
          <w:rFonts w:cstheme="minorHAnsi"/>
        </w:rPr>
      </w:pPr>
      <w:r>
        <w:rPr>
          <w:rFonts w:cstheme="minorHAnsi"/>
        </w:rPr>
        <w:t xml:space="preserve">Subjective </w:t>
      </w:r>
      <w:r>
        <w:rPr>
          <w:rFonts w:hint="eastAsia" w:cstheme="minorHAnsi"/>
        </w:rPr>
        <w:t>主观的</w:t>
      </w:r>
    </w:p>
    <w:p>
      <w:pPr>
        <w:pStyle w:val="17"/>
        <w:numPr>
          <w:ilvl w:val="0"/>
          <w:numId w:val="21"/>
        </w:numPr>
        <w:rPr>
          <w:rFonts w:cstheme="minorHAnsi"/>
        </w:rPr>
      </w:pPr>
      <w:r>
        <w:rPr>
          <w:rFonts w:cstheme="minorHAnsi"/>
        </w:rPr>
        <w:t>S</w:t>
      </w:r>
      <w:r>
        <w:rPr>
          <w:rFonts w:hint="eastAsia" w:cstheme="minorHAnsi"/>
        </w:rPr>
        <w:t>hortfall risk 空头风险：投资组合收益降低到一定水平下的风险，也是夏普度量所关心的问题</w:t>
      </w:r>
    </w:p>
    <w:p>
      <w:pPr>
        <w:pStyle w:val="17"/>
        <w:numPr>
          <w:ilvl w:val="0"/>
          <w:numId w:val="21"/>
        </w:numPr>
        <w:rPr>
          <w:rFonts w:cstheme="minorHAnsi"/>
        </w:rPr>
      </w:pPr>
      <w:r>
        <w:rPr>
          <w:rFonts w:cstheme="minorHAnsi"/>
        </w:rPr>
        <w:t>S</w:t>
      </w:r>
      <w:r>
        <w:rPr>
          <w:rFonts w:hint="eastAsia" w:cstheme="minorHAnsi"/>
        </w:rPr>
        <w:t>afety-</w:t>
      </w:r>
      <w:r>
        <w:rPr>
          <w:rFonts w:cstheme="minorHAnsi"/>
        </w:rPr>
        <w:t xml:space="preserve">first criterion </w:t>
      </w:r>
      <w:r>
        <w:rPr>
          <w:rFonts w:hint="eastAsia" w:cstheme="minorHAnsi"/>
        </w:rPr>
        <w:t>第一安全准则</w:t>
      </w:r>
    </w:p>
    <w:p>
      <w:pPr>
        <w:pStyle w:val="17"/>
        <w:numPr>
          <w:ilvl w:val="0"/>
          <w:numId w:val="21"/>
        </w:numPr>
        <w:rPr>
          <w:rFonts w:cstheme="minorHAnsi"/>
        </w:rPr>
      </w:pPr>
      <w:r>
        <w:rPr>
          <w:rFonts w:cstheme="minorHAnsi"/>
        </w:rPr>
        <w:t>S</w:t>
      </w:r>
      <w:r>
        <w:rPr>
          <w:rFonts w:hint="eastAsia" w:cstheme="minorHAnsi"/>
        </w:rPr>
        <w:t>tock</w:t>
      </w:r>
      <w:r>
        <w:rPr>
          <w:rFonts w:cstheme="minorHAnsi"/>
        </w:rPr>
        <w:t xml:space="preserve"> option </w:t>
      </w:r>
      <w:r>
        <w:rPr>
          <w:rFonts w:hint="eastAsia" w:cstheme="minorHAnsi"/>
        </w:rPr>
        <w:t>股票期权</w:t>
      </w:r>
    </w:p>
    <w:p>
      <w:pPr>
        <w:pStyle w:val="17"/>
        <w:numPr>
          <w:ilvl w:val="0"/>
          <w:numId w:val="21"/>
        </w:numPr>
        <w:rPr>
          <w:rFonts w:cstheme="minorHAnsi"/>
        </w:rPr>
      </w:pPr>
      <w:r>
        <w:rPr>
          <w:rFonts w:cstheme="minorHAnsi"/>
        </w:rPr>
        <w:t>S</w:t>
      </w:r>
      <w:r>
        <w:rPr>
          <w:rFonts w:hint="eastAsia" w:cstheme="minorHAnsi"/>
        </w:rPr>
        <w:t>imple</w:t>
      </w:r>
      <w:r>
        <w:rPr>
          <w:rFonts w:cstheme="minorHAnsi"/>
        </w:rPr>
        <w:t xml:space="preserve"> random sampling </w:t>
      </w:r>
      <w:r>
        <w:rPr>
          <w:rFonts w:hint="eastAsia" w:cstheme="minorHAnsi"/>
        </w:rPr>
        <w:t>简单随机抽样</w:t>
      </w:r>
    </w:p>
    <w:p>
      <w:pPr>
        <w:pStyle w:val="17"/>
        <w:numPr>
          <w:ilvl w:val="0"/>
          <w:numId w:val="21"/>
        </w:numPr>
        <w:rPr>
          <w:rFonts w:cstheme="minorHAnsi"/>
        </w:rPr>
      </w:pPr>
      <w:r>
        <w:rPr>
          <w:rFonts w:cstheme="minorHAnsi"/>
        </w:rPr>
        <w:t>S</w:t>
      </w:r>
      <w:r>
        <w:rPr>
          <w:rFonts w:hint="eastAsia" w:cstheme="minorHAnsi"/>
        </w:rPr>
        <w:t>ys</w:t>
      </w:r>
      <w:r>
        <w:rPr>
          <w:rFonts w:cstheme="minorHAnsi"/>
        </w:rPr>
        <w:t xml:space="preserve">tematic sampling </w:t>
      </w:r>
      <w:r>
        <w:rPr>
          <w:rFonts w:hint="eastAsia" w:cstheme="minorHAnsi"/>
        </w:rPr>
        <w:t>系统抽样：将所有数据进行排序，然后有规律地选取数据，直到达到一定的样本规模</w:t>
      </w:r>
    </w:p>
    <w:p>
      <w:pPr>
        <w:pStyle w:val="17"/>
        <w:numPr>
          <w:ilvl w:val="0"/>
          <w:numId w:val="21"/>
        </w:numPr>
        <w:rPr>
          <w:rFonts w:cstheme="minorHAnsi"/>
        </w:rPr>
      </w:pPr>
      <w:r>
        <w:rPr>
          <w:rFonts w:cstheme="minorHAnsi"/>
        </w:rPr>
        <w:t>S</w:t>
      </w:r>
      <w:r>
        <w:rPr>
          <w:rFonts w:hint="eastAsia" w:cstheme="minorHAnsi"/>
        </w:rPr>
        <w:t>a</w:t>
      </w:r>
      <w:r>
        <w:rPr>
          <w:rFonts w:cstheme="minorHAnsi"/>
        </w:rPr>
        <w:t xml:space="preserve">mpling error </w:t>
      </w:r>
      <w:r>
        <w:rPr>
          <w:rFonts w:hint="eastAsia" w:cstheme="minorHAnsi"/>
        </w:rPr>
        <w:t>抽样误差：依据样本所推算的总体的数值，与总体真实数值间的差异</w:t>
      </w:r>
    </w:p>
    <w:p>
      <w:pPr>
        <w:pStyle w:val="17"/>
        <w:numPr>
          <w:ilvl w:val="0"/>
          <w:numId w:val="21"/>
        </w:numPr>
        <w:rPr>
          <w:rFonts w:cstheme="minorHAnsi"/>
        </w:rPr>
      </w:pPr>
      <w:r>
        <w:rPr>
          <w:rFonts w:cstheme="minorHAnsi"/>
        </w:rPr>
        <w:t xml:space="preserve">Stratified random sampling </w:t>
      </w:r>
      <w:r>
        <w:rPr>
          <w:rFonts w:hint="eastAsia" w:cstheme="minorHAnsi"/>
        </w:rPr>
        <w:t>分层随机抽样</w:t>
      </w:r>
    </w:p>
    <w:p>
      <w:pPr>
        <w:pStyle w:val="17"/>
        <w:numPr>
          <w:ilvl w:val="0"/>
          <w:numId w:val="21"/>
        </w:numPr>
        <w:rPr>
          <w:rFonts w:cstheme="minorHAnsi"/>
        </w:rPr>
      </w:pPr>
      <w:r>
        <w:rPr>
          <w:rFonts w:cstheme="minorHAnsi"/>
        </w:rPr>
        <w:t xml:space="preserve">Stratum </w:t>
      </w:r>
      <w:r>
        <w:rPr>
          <w:rFonts w:hint="eastAsia" w:cstheme="minorHAnsi"/>
        </w:rPr>
        <w:t>层</w:t>
      </w:r>
    </w:p>
    <w:p>
      <w:pPr>
        <w:pStyle w:val="17"/>
        <w:numPr>
          <w:ilvl w:val="0"/>
          <w:numId w:val="21"/>
        </w:numPr>
        <w:rPr>
          <w:rFonts w:cstheme="minorHAnsi"/>
        </w:rPr>
      </w:pPr>
      <w:r>
        <w:rPr>
          <w:rFonts w:cstheme="minorHAnsi"/>
        </w:rPr>
        <w:t>S</w:t>
      </w:r>
      <w:r>
        <w:rPr>
          <w:rFonts w:hint="eastAsia" w:cstheme="minorHAnsi"/>
        </w:rPr>
        <w:t>tand</w:t>
      </w:r>
      <w:r>
        <w:rPr>
          <w:rFonts w:cstheme="minorHAnsi"/>
        </w:rPr>
        <w:t>ard error</w:t>
      </w:r>
      <w:r>
        <w:rPr>
          <w:rFonts w:hint="eastAsia" w:cstheme="minorHAnsi"/>
        </w:rPr>
        <w:t>：标准误差</w:t>
      </w:r>
    </w:p>
    <w:p>
      <w:pPr>
        <w:pStyle w:val="17"/>
        <w:numPr>
          <w:ilvl w:val="0"/>
          <w:numId w:val="21"/>
        </w:numPr>
        <w:rPr>
          <w:rFonts w:cstheme="minorHAnsi"/>
        </w:rPr>
      </w:pPr>
      <w:r>
        <w:rPr>
          <w:rFonts w:cstheme="minorHAnsi"/>
        </w:rPr>
        <w:t xml:space="preserve">Survivorship bias </w:t>
      </w:r>
      <w:r>
        <w:rPr>
          <w:rFonts w:hint="eastAsia" w:cstheme="minorHAnsi"/>
        </w:rPr>
        <w:t>生存偏差：1.</w:t>
      </w:r>
      <w:r>
        <w:rPr>
          <w:rFonts w:cstheme="minorHAnsi"/>
        </w:rPr>
        <w:t xml:space="preserve"> </w:t>
      </w:r>
      <w:r>
        <w:rPr>
          <w:rFonts w:hint="eastAsia" w:cstheme="minorHAnsi"/>
        </w:rPr>
        <w:t>样本选择偏差：只包含上市的证券数据，不含兼并，收购等。2.</w:t>
      </w:r>
      <w:r>
        <w:rPr>
          <w:rFonts w:cstheme="minorHAnsi"/>
        </w:rPr>
        <w:t xml:space="preserve"> </w:t>
      </w:r>
      <w:r>
        <w:rPr>
          <w:rFonts w:hint="eastAsia" w:cstheme="minorHAnsi"/>
        </w:rPr>
        <w:t>仅有成功的基金在客户中推广，忽略业绩差的。</w:t>
      </w:r>
    </w:p>
    <w:p>
      <w:pPr>
        <w:pStyle w:val="17"/>
        <w:numPr>
          <w:ilvl w:val="0"/>
          <w:numId w:val="21"/>
        </w:numPr>
        <w:rPr>
          <w:rFonts w:cstheme="minorHAnsi"/>
        </w:rPr>
      </w:pPr>
      <w:r>
        <w:rPr>
          <w:rFonts w:cstheme="minorHAnsi"/>
        </w:rPr>
        <w:t>S</w:t>
      </w:r>
      <w:r>
        <w:rPr>
          <w:rFonts w:hint="eastAsia" w:cstheme="minorHAnsi"/>
        </w:rPr>
        <w:t>p</w:t>
      </w:r>
      <w:r>
        <w:rPr>
          <w:rFonts w:cstheme="minorHAnsi"/>
        </w:rPr>
        <w:t xml:space="preserve">earman rank correlation test </w:t>
      </w:r>
      <w:r>
        <w:rPr>
          <w:rFonts w:hint="eastAsia" w:cstheme="minorHAnsi"/>
        </w:rPr>
        <w:t>斯皮尔曼排列相关系数：测量等级数据相关性的指标</w:t>
      </w:r>
    </w:p>
    <w:p>
      <w:pPr>
        <w:pStyle w:val="17"/>
        <w:numPr>
          <w:ilvl w:val="0"/>
          <w:numId w:val="21"/>
        </w:numPr>
        <w:rPr>
          <w:rFonts w:cstheme="minorHAnsi"/>
        </w:rPr>
      </w:pPr>
      <w:r>
        <w:rPr>
          <w:rFonts w:cstheme="minorHAnsi"/>
        </w:rPr>
        <w:t>S</w:t>
      </w:r>
      <w:r>
        <w:rPr>
          <w:rFonts w:hint="eastAsia" w:cstheme="minorHAnsi"/>
        </w:rPr>
        <w:t>upport</w:t>
      </w:r>
      <w:r>
        <w:rPr>
          <w:rFonts w:cstheme="minorHAnsi"/>
        </w:rPr>
        <w:t xml:space="preserve"> </w:t>
      </w:r>
      <w:r>
        <w:rPr>
          <w:rFonts w:hint="eastAsia" w:cstheme="minorHAnsi"/>
        </w:rPr>
        <w:t>level</w:t>
      </w:r>
      <w:r>
        <w:rPr>
          <w:rFonts w:cstheme="minorHAnsi"/>
        </w:rPr>
        <w:t xml:space="preserve"> </w:t>
      </w:r>
      <w:r>
        <w:rPr>
          <w:rFonts w:hint="eastAsia" w:cstheme="minorHAnsi"/>
        </w:rPr>
        <w:t>支撑位：股票术语</w:t>
      </w:r>
    </w:p>
    <w:p>
      <w:pPr>
        <w:pStyle w:val="17"/>
        <w:numPr>
          <w:ilvl w:val="0"/>
          <w:numId w:val="21"/>
        </w:numPr>
        <w:rPr>
          <w:rFonts w:cstheme="minorHAnsi"/>
        </w:rPr>
      </w:pPr>
      <w:r>
        <w:rPr>
          <w:rFonts w:cstheme="minorHAnsi"/>
        </w:rPr>
        <w:t xml:space="preserve">stochastic oscillator </w:t>
      </w:r>
      <w:r>
        <w:rPr>
          <w:rFonts w:hint="eastAsia" w:cstheme="minorHAnsi"/>
        </w:rPr>
        <w:t>随机指标</w:t>
      </w:r>
    </w:p>
    <w:p>
      <w:pPr>
        <w:pStyle w:val="17"/>
        <w:numPr>
          <w:ilvl w:val="0"/>
          <w:numId w:val="21"/>
        </w:numPr>
        <w:rPr>
          <w:rFonts w:cstheme="minorHAnsi"/>
        </w:rPr>
      </w:pPr>
      <w:r>
        <w:rPr>
          <w:rFonts w:cstheme="minorHAnsi"/>
        </w:rPr>
        <w:t xml:space="preserve">substitute </w:t>
      </w:r>
      <w:r>
        <w:rPr>
          <w:rFonts w:hint="eastAsia" w:cstheme="minorHAnsi"/>
        </w:rPr>
        <w:t>替代品</w:t>
      </w:r>
    </w:p>
    <w:p>
      <w:pPr>
        <w:pStyle w:val="17"/>
        <w:numPr>
          <w:ilvl w:val="0"/>
          <w:numId w:val="21"/>
        </w:numPr>
        <w:rPr>
          <w:rFonts w:cstheme="minorHAnsi"/>
        </w:rPr>
      </w:pPr>
      <w:r>
        <w:rPr>
          <w:rFonts w:hint="eastAsia" w:cstheme="minorHAnsi"/>
        </w:rPr>
        <w:t>slope</w:t>
      </w:r>
      <w:r>
        <w:rPr>
          <w:rFonts w:cstheme="minorHAnsi"/>
        </w:rPr>
        <w:t xml:space="preserve"> </w:t>
      </w:r>
      <w:r>
        <w:rPr>
          <w:rFonts w:hint="eastAsia" w:cstheme="minorHAnsi"/>
        </w:rPr>
        <w:t>斜率系数</w:t>
      </w:r>
    </w:p>
    <w:p>
      <w:pPr>
        <w:pStyle w:val="17"/>
        <w:numPr>
          <w:ilvl w:val="0"/>
          <w:numId w:val="21"/>
        </w:numPr>
        <w:rPr>
          <w:rFonts w:cstheme="minorHAnsi"/>
        </w:rPr>
      </w:pPr>
      <w:r>
        <w:rPr>
          <w:rFonts w:hint="eastAsia" w:cstheme="minorHAnsi"/>
        </w:rPr>
        <w:t>shutdown point 停止营业点：企业所定的价格和产量刚好能够弥补它的总可变成本。所以与暂停营业是没有差别的</w:t>
      </w:r>
    </w:p>
    <w:p>
      <w:pPr>
        <w:pStyle w:val="17"/>
        <w:numPr>
          <w:ilvl w:val="0"/>
          <w:numId w:val="21"/>
        </w:numPr>
        <w:rPr>
          <w:rFonts w:cstheme="minorHAnsi"/>
        </w:rPr>
      </w:pPr>
      <w:r>
        <w:rPr>
          <w:rFonts w:cstheme="minorHAnsi"/>
        </w:rPr>
        <w:t xml:space="preserve">shortcoming </w:t>
      </w:r>
      <w:r>
        <w:rPr>
          <w:rFonts w:hint="eastAsia" w:cstheme="minorHAnsi"/>
        </w:rPr>
        <w:t>缺点</w:t>
      </w:r>
    </w:p>
    <w:p>
      <w:pPr>
        <w:pStyle w:val="17"/>
        <w:numPr>
          <w:ilvl w:val="0"/>
          <w:numId w:val="21"/>
        </w:numPr>
        <w:rPr>
          <w:rFonts w:cstheme="minorHAnsi"/>
        </w:rPr>
      </w:pPr>
      <w:r>
        <w:rPr>
          <w:rFonts w:cstheme="minorHAnsi"/>
        </w:rPr>
        <w:t xml:space="preserve">severe </w:t>
      </w:r>
      <w:r>
        <w:rPr>
          <w:rFonts w:hint="eastAsia" w:cstheme="minorHAnsi"/>
        </w:rPr>
        <w:t>严峻的</w:t>
      </w:r>
    </w:p>
    <w:p>
      <w:pPr>
        <w:pStyle w:val="17"/>
        <w:numPr>
          <w:ilvl w:val="0"/>
          <w:numId w:val="21"/>
        </w:numPr>
        <w:rPr>
          <w:rFonts w:cstheme="minorHAnsi"/>
        </w:rPr>
      </w:pPr>
      <w:r>
        <w:rPr>
          <w:rFonts w:cstheme="minorHAnsi"/>
        </w:rPr>
        <w:t xml:space="preserve">surplus </w:t>
      </w:r>
      <w:r>
        <w:rPr>
          <w:rFonts w:hint="eastAsia" w:cstheme="minorHAnsi"/>
        </w:rPr>
        <w:t>剩余</w:t>
      </w:r>
    </w:p>
    <w:p>
      <w:pPr>
        <w:pStyle w:val="17"/>
        <w:numPr>
          <w:ilvl w:val="0"/>
          <w:numId w:val="21"/>
        </w:numPr>
        <w:rPr>
          <w:rFonts w:cstheme="minorHAnsi"/>
        </w:rPr>
      </w:pPr>
      <w:r>
        <w:rPr>
          <w:rFonts w:hint="eastAsia" w:cstheme="minorHAnsi"/>
        </w:rPr>
        <w:t>s</w:t>
      </w:r>
      <w:r>
        <w:rPr>
          <w:rFonts w:cstheme="minorHAnsi"/>
        </w:rPr>
        <w:t xml:space="preserve">tatistical discrepancy </w:t>
      </w:r>
      <w:r>
        <w:rPr>
          <w:rFonts w:hint="eastAsia" w:cstheme="minorHAnsi"/>
        </w:rPr>
        <w:t>统计误差</w:t>
      </w:r>
    </w:p>
    <w:p>
      <w:pPr>
        <w:pStyle w:val="17"/>
        <w:numPr>
          <w:ilvl w:val="0"/>
          <w:numId w:val="21"/>
        </w:numPr>
        <w:rPr>
          <w:rFonts w:cstheme="minorHAnsi"/>
        </w:rPr>
      </w:pPr>
      <w:r>
        <w:rPr>
          <w:rFonts w:cstheme="minorHAnsi"/>
        </w:rPr>
        <w:t xml:space="preserve">stagflation [stæg'fleɪʃ(ə)n] </w:t>
      </w:r>
      <w:r>
        <w:rPr>
          <w:rFonts w:hint="eastAsia" w:cstheme="minorHAnsi"/>
        </w:rPr>
        <w:t>滞涨：经济停滞和通货膨胀并存的经济时期</w:t>
      </w:r>
    </w:p>
    <w:p>
      <w:pPr>
        <w:pStyle w:val="17"/>
        <w:numPr>
          <w:ilvl w:val="0"/>
          <w:numId w:val="21"/>
        </w:numPr>
        <w:rPr>
          <w:rFonts w:cstheme="minorHAnsi"/>
        </w:rPr>
      </w:pPr>
      <w:r>
        <w:rPr>
          <w:rFonts w:cstheme="minorHAnsi"/>
        </w:rPr>
        <w:t xml:space="preserve">sustainability </w:t>
      </w:r>
      <w:r>
        <w:rPr>
          <w:rFonts w:hint="eastAsia" w:cstheme="minorHAnsi"/>
        </w:rPr>
        <w:t>持续性</w:t>
      </w:r>
    </w:p>
    <w:p>
      <w:pPr>
        <w:pStyle w:val="17"/>
        <w:numPr>
          <w:ilvl w:val="0"/>
          <w:numId w:val="21"/>
        </w:numPr>
        <w:rPr>
          <w:rFonts w:cstheme="minorHAnsi"/>
        </w:rPr>
      </w:pPr>
      <w:r>
        <w:rPr>
          <w:rFonts w:hint="eastAsia" w:cstheme="minorHAnsi"/>
        </w:rPr>
        <w:t>s</w:t>
      </w:r>
      <w:r>
        <w:rPr>
          <w:rFonts w:cstheme="minorHAnsi"/>
        </w:rPr>
        <w:t xml:space="preserve">tructural unemployment </w:t>
      </w:r>
      <w:r>
        <w:rPr>
          <w:rFonts w:hint="eastAsia" w:cstheme="minorHAnsi"/>
        </w:rPr>
        <w:t>结构性失业：尽管存在工作机会，但这些工作所要求的技能通常与失业工人的技能不同</w:t>
      </w:r>
    </w:p>
    <w:p>
      <w:pPr>
        <w:pStyle w:val="17"/>
        <w:numPr>
          <w:ilvl w:val="0"/>
          <w:numId w:val="21"/>
        </w:numPr>
        <w:rPr>
          <w:rFonts w:cstheme="minorHAnsi"/>
        </w:rPr>
      </w:pPr>
      <w:r>
        <w:rPr>
          <w:rFonts w:cstheme="minorHAnsi"/>
        </w:rPr>
        <w:t xml:space="preserve">stimulate </w:t>
      </w:r>
      <w:r>
        <w:rPr>
          <w:rFonts w:hint="eastAsia" w:cstheme="minorHAnsi"/>
        </w:rPr>
        <w:t>刺激</w:t>
      </w:r>
    </w:p>
    <w:p>
      <w:pPr>
        <w:pStyle w:val="17"/>
        <w:numPr>
          <w:ilvl w:val="0"/>
          <w:numId w:val="21"/>
        </w:numPr>
        <w:rPr>
          <w:rFonts w:cstheme="minorHAnsi"/>
        </w:rPr>
      </w:pPr>
      <w:r>
        <w:rPr>
          <w:rFonts w:cstheme="minorHAnsi"/>
        </w:rPr>
        <w:t xml:space="preserve">sole </w:t>
      </w:r>
      <w:r>
        <w:rPr>
          <w:rFonts w:hint="eastAsia" w:cstheme="minorHAnsi"/>
        </w:rPr>
        <w:t>唯一的</w:t>
      </w:r>
    </w:p>
    <w:p>
      <w:pPr>
        <w:pStyle w:val="17"/>
        <w:numPr>
          <w:ilvl w:val="0"/>
          <w:numId w:val="21"/>
        </w:numPr>
        <w:rPr>
          <w:rFonts w:cstheme="minorHAnsi"/>
        </w:rPr>
      </w:pPr>
      <w:r>
        <w:rPr>
          <w:rFonts w:hint="eastAsia" w:cstheme="minorHAnsi"/>
        </w:rPr>
        <w:t>store</w:t>
      </w:r>
      <w:r>
        <w:rPr>
          <w:rFonts w:cstheme="minorHAnsi"/>
        </w:rPr>
        <w:t xml:space="preserve"> of value </w:t>
      </w:r>
      <w:r>
        <w:rPr>
          <w:rFonts w:hint="eastAsia" w:cstheme="minorHAnsi"/>
        </w:rPr>
        <w:t>价值储藏手段</w:t>
      </w:r>
    </w:p>
    <w:p>
      <w:pPr>
        <w:pStyle w:val="17"/>
        <w:numPr>
          <w:ilvl w:val="0"/>
          <w:numId w:val="21"/>
        </w:numPr>
        <w:rPr>
          <w:rFonts w:cstheme="minorHAnsi"/>
        </w:rPr>
      </w:pPr>
      <w:r>
        <w:rPr>
          <w:rFonts w:cstheme="minorHAnsi"/>
        </w:rPr>
        <w:t xml:space="preserve">stimulus </w:t>
      </w:r>
      <w:r>
        <w:rPr>
          <w:rFonts w:hint="eastAsia" w:cstheme="minorHAnsi"/>
        </w:rPr>
        <w:t>刺激</w:t>
      </w:r>
    </w:p>
    <w:p>
      <w:pPr>
        <w:pStyle w:val="17"/>
        <w:numPr>
          <w:ilvl w:val="0"/>
          <w:numId w:val="21"/>
        </w:numPr>
        <w:rPr>
          <w:rFonts w:cstheme="minorHAnsi"/>
        </w:rPr>
      </w:pPr>
      <w:r>
        <w:rPr>
          <w:rFonts w:cstheme="minorHAnsi"/>
        </w:rPr>
        <w:t xml:space="preserve">structural budget deficit </w:t>
      </w:r>
      <w:r>
        <w:rPr>
          <w:rFonts w:hint="eastAsia" w:cstheme="minorHAnsi"/>
        </w:rPr>
        <w:t>结构性预算赤字</w:t>
      </w:r>
    </w:p>
    <w:p>
      <w:pPr>
        <w:pStyle w:val="17"/>
        <w:numPr>
          <w:ilvl w:val="0"/>
          <w:numId w:val="21"/>
        </w:numPr>
        <w:rPr>
          <w:rFonts w:cstheme="minorHAnsi"/>
        </w:rPr>
      </w:pPr>
      <w:r>
        <w:rPr>
          <w:rFonts w:hint="eastAsia" w:cstheme="minorHAnsi"/>
        </w:rPr>
        <w:t>sub</w:t>
      </w:r>
      <w:r>
        <w:rPr>
          <w:rFonts w:cstheme="minorHAnsi"/>
        </w:rPr>
        <w:t xml:space="preserve">sidies </w:t>
      </w:r>
      <w:r>
        <w:rPr>
          <w:rFonts w:hint="eastAsia" w:cstheme="minorHAnsi"/>
        </w:rPr>
        <w:t>补贴，津贴</w:t>
      </w:r>
    </w:p>
    <w:p>
      <w:pPr>
        <w:pStyle w:val="17"/>
        <w:numPr>
          <w:ilvl w:val="0"/>
          <w:numId w:val="21"/>
        </w:numPr>
        <w:rPr>
          <w:rFonts w:cstheme="minorHAnsi"/>
        </w:rPr>
      </w:pPr>
      <w:r>
        <w:rPr>
          <w:rFonts w:hint="eastAsia" w:cstheme="minorHAnsi"/>
        </w:rPr>
        <w:t>spot exchange rate即期汇率：交易双方达成外汇买卖协议后，于两个工作日内办理交割时的汇率</w:t>
      </w:r>
    </w:p>
    <w:p>
      <w:pPr>
        <w:pStyle w:val="17"/>
        <w:numPr>
          <w:ilvl w:val="0"/>
          <w:numId w:val="21"/>
        </w:numPr>
        <w:rPr>
          <w:rFonts w:cstheme="minorHAnsi"/>
        </w:rPr>
      </w:pPr>
      <w:r>
        <w:rPr>
          <w:rFonts w:cstheme="minorHAnsi"/>
        </w:rPr>
        <w:t xml:space="preserve">speculative </w:t>
      </w:r>
      <w:r>
        <w:rPr>
          <w:rFonts w:hint="eastAsia" w:cstheme="minorHAnsi"/>
        </w:rPr>
        <w:t>投机性</w:t>
      </w:r>
    </w:p>
    <w:p>
      <w:pPr>
        <w:pStyle w:val="17"/>
        <w:numPr>
          <w:ilvl w:val="0"/>
          <w:numId w:val="21"/>
        </w:numPr>
        <w:rPr>
          <w:rFonts w:cstheme="minorHAnsi"/>
        </w:rPr>
      </w:pPr>
      <w:r>
        <w:rPr>
          <w:rFonts w:cstheme="minorHAnsi"/>
        </w:rPr>
        <w:t xml:space="preserve">sovereign wealth funds </w:t>
      </w:r>
      <w:r>
        <w:rPr>
          <w:rFonts w:hint="eastAsia" w:cstheme="minorHAnsi"/>
        </w:rPr>
        <w:t>主权财富基金</w:t>
      </w:r>
      <w:r>
        <w:rPr>
          <w:rFonts w:cstheme="minorHAnsi"/>
        </w:rPr>
        <w:t>指一国政府通过特定税收与预算分配、可再生自然资源收入和国际收支盈余等方式积累形成的，由政府控制与支配的，通常以外币形式持有的公共财富</w:t>
      </w:r>
      <w:r>
        <w:rPr>
          <w:rFonts w:hint="eastAsia" w:cstheme="minorHAnsi"/>
        </w:rPr>
        <w:t>。</w:t>
      </w:r>
    </w:p>
    <w:p>
      <w:pPr>
        <w:pStyle w:val="17"/>
        <w:numPr>
          <w:ilvl w:val="0"/>
          <w:numId w:val="21"/>
        </w:numPr>
        <w:rPr>
          <w:rFonts w:cstheme="minorHAnsi"/>
        </w:rPr>
      </w:pPr>
      <w:r>
        <w:rPr>
          <w:rFonts w:cstheme="minorHAnsi"/>
        </w:rPr>
        <w:t xml:space="preserve">spot quotation </w:t>
      </w:r>
      <w:r>
        <w:rPr>
          <w:rFonts w:hint="eastAsia" w:cstheme="minorHAnsi"/>
        </w:rPr>
        <w:t>现货行情</w:t>
      </w:r>
    </w:p>
    <w:p>
      <w:pPr>
        <w:pStyle w:val="17"/>
        <w:numPr>
          <w:ilvl w:val="0"/>
          <w:numId w:val="21"/>
        </w:numPr>
        <w:rPr>
          <w:rFonts w:cstheme="minorHAnsi"/>
        </w:rPr>
      </w:pPr>
      <w:r>
        <w:rPr>
          <w:rFonts w:hint="eastAsia" w:cstheme="minorHAnsi"/>
        </w:rPr>
        <w:t>state</w:t>
      </w:r>
      <w:r>
        <w:rPr>
          <w:rFonts w:cstheme="minorHAnsi"/>
        </w:rPr>
        <w:t xml:space="preserve">ment of cash flow </w:t>
      </w:r>
      <w:r>
        <w:rPr>
          <w:rFonts w:hint="eastAsia" w:cstheme="minorHAnsi"/>
        </w:rPr>
        <w:t>现金流量表</w:t>
      </w:r>
    </w:p>
    <w:p>
      <w:pPr>
        <w:pStyle w:val="17"/>
        <w:numPr>
          <w:ilvl w:val="0"/>
          <w:numId w:val="21"/>
        </w:numPr>
        <w:rPr>
          <w:rFonts w:cstheme="minorHAnsi"/>
        </w:rPr>
      </w:pPr>
      <w:r>
        <w:rPr>
          <w:rFonts w:hint="eastAsia" w:cstheme="minorHAnsi"/>
        </w:rPr>
        <w:t>su</w:t>
      </w:r>
      <w:r>
        <w:rPr>
          <w:rFonts w:cstheme="minorHAnsi"/>
        </w:rPr>
        <w:t xml:space="preserve">pplementary schedule </w:t>
      </w:r>
      <w:r>
        <w:rPr>
          <w:rFonts w:hint="eastAsia" w:cstheme="minorHAnsi"/>
        </w:rPr>
        <w:t>补充报表</w:t>
      </w:r>
    </w:p>
    <w:p>
      <w:pPr>
        <w:pStyle w:val="17"/>
        <w:numPr>
          <w:ilvl w:val="0"/>
          <w:numId w:val="21"/>
        </w:numPr>
        <w:rPr>
          <w:rFonts w:cstheme="minorHAnsi"/>
        </w:rPr>
      </w:pPr>
      <w:r>
        <w:rPr>
          <w:rFonts w:hint="eastAsia" w:cstheme="minorHAnsi"/>
        </w:rPr>
        <w:t>sta</w:t>
      </w:r>
      <w:r>
        <w:rPr>
          <w:rFonts w:cstheme="minorHAnsi"/>
        </w:rPr>
        <w:t xml:space="preserve">tement of comprehensive income </w:t>
      </w:r>
      <w:r>
        <w:rPr>
          <w:rFonts w:hint="eastAsia" w:cstheme="minorHAnsi"/>
        </w:rPr>
        <w:t>综合收益表</w:t>
      </w:r>
    </w:p>
    <w:p>
      <w:pPr>
        <w:pStyle w:val="17"/>
        <w:numPr>
          <w:ilvl w:val="0"/>
          <w:numId w:val="21"/>
        </w:numPr>
        <w:rPr>
          <w:rFonts w:cstheme="minorHAnsi"/>
        </w:rPr>
      </w:pPr>
      <w:r>
        <w:rPr>
          <w:rFonts w:hint="eastAsia" w:cstheme="minorHAnsi"/>
        </w:rPr>
        <w:t>statement of changes in equity 权益变动表</w:t>
      </w:r>
    </w:p>
    <w:p>
      <w:pPr>
        <w:pStyle w:val="17"/>
        <w:numPr>
          <w:ilvl w:val="0"/>
          <w:numId w:val="21"/>
        </w:numPr>
        <w:rPr>
          <w:rFonts w:cstheme="minorHAnsi"/>
        </w:rPr>
      </w:pPr>
      <w:r>
        <w:rPr>
          <w:rFonts w:hint="eastAsia" w:cstheme="minorHAnsi"/>
        </w:rPr>
        <w:t>state</w:t>
      </w:r>
      <w:r>
        <w:rPr>
          <w:rFonts w:cstheme="minorHAnsi"/>
        </w:rPr>
        <w:t xml:space="preserve">ment of operations </w:t>
      </w:r>
      <w:r>
        <w:rPr>
          <w:rFonts w:hint="eastAsia" w:cstheme="minorHAnsi"/>
        </w:rPr>
        <w:t>经营情况表</w:t>
      </w:r>
    </w:p>
    <w:p>
      <w:pPr>
        <w:pStyle w:val="17"/>
        <w:numPr>
          <w:ilvl w:val="0"/>
          <w:numId w:val="21"/>
        </w:numPr>
        <w:rPr>
          <w:rFonts w:cstheme="minorHAnsi"/>
        </w:rPr>
      </w:pPr>
      <w:r>
        <w:rPr>
          <w:rFonts w:cstheme="minorHAnsi"/>
        </w:rPr>
        <w:t>statement</w:t>
      </w:r>
      <w:r>
        <w:rPr>
          <w:rFonts w:hint="eastAsia" w:cstheme="minorHAnsi"/>
        </w:rPr>
        <w:t xml:space="preserve"> </w:t>
      </w:r>
      <w:r>
        <w:rPr>
          <w:rFonts w:cstheme="minorHAnsi"/>
        </w:rPr>
        <w:t xml:space="preserve">of earnings </w:t>
      </w:r>
      <w:r>
        <w:rPr>
          <w:rFonts w:hint="eastAsia" w:cstheme="minorHAnsi"/>
        </w:rPr>
        <w:t>盈余表</w:t>
      </w:r>
    </w:p>
    <w:p>
      <w:pPr>
        <w:pStyle w:val="17"/>
        <w:numPr>
          <w:ilvl w:val="0"/>
          <w:numId w:val="21"/>
        </w:numPr>
        <w:rPr>
          <w:rFonts w:cstheme="minorHAnsi"/>
        </w:rPr>
      </w:pPr>
      <w:r>
        <w:rPr>
          <w:rFonts w:cstheme="minorHAnsi"/>
        </w:rPr>
        <w:t xml:space="preserve">subsidiary </w:t>
      </w:r>
      <w:r>
        <w:rPr>
          <w:rFonts w:hint="eastAsia" w:cstheme="minorHAnsi"/>
        </w:rPr>
        <w:t>子公司</w:t>
      </w:r>
    </w:p>
    <w:p>
      <w:pPr>
        <w:pStyle w:val="17"/>
        <w:numPr>
          <w:ilvl w:val="0"/>
          <w:numId w:val="21"/>
        </w:numPr>
        <w:rPr>
          <w:rFonts w:cstheme="minorHAnsi"/>
        </w:rPr>
      </w:pPr>
      <w:bookmarkStart w:id="22" w:name="_Hlk503354905"/>
      <w:r>
        <w:rPr>
          <w:rFonts w:hint="eastAsia" w:cstheme="minorHAnsi"/>
        </w:rPr>
        <w:t>spe</w:t>
      </w:r>
      <w:r>
        <w:rPr>
          <w:rFonts w:cstheme="minorHAnsi"/>
        </w:rPr>
        <w:t xml:space="preserve">cific identification method </w:t>
      </w:r>
      <w:r>
        <w:rPr>
          <w:rFonts w:hint="eastAsia" w:cstheme="minorHAnsi"/>
        </w:rPr>
        <w:t>个别鉴别法：被用以识别具体的售出存货的价值，并计算余下存货的价值以便今后结转</w:t>
      </w:r>
    </w:p>
    <w:bookmarkEnd w:id="22"/>
    <w:p>
      <w:pPr>
        <w:pStyle w:val="17"/>
        <w:numPr>
          <w:ilvl w:val="0"/>
          <w:numId w:val="21"/>
        </w:numPr>
        <w:rPr>
          <w:rFonts w:cstheme="minorHAnsi"/>
        </w:rPr>
      </w:pPr>
      <w:r>
        <w:rPr>
          <w:rFonts w:cstheme="minorHAnsi"/>
        </w:rPr>
        <w:t xml:space="preserve">shelf life </w:t>
      </w:r>
      <w:r>
        <w:rPr>
          <w:rFonts w:hint="eastAsia" w:cstheme="minorHAnsi"/>
        </w:rPr>
        <w:t>保存期限</w:t>
      </w:r>
    </w:p>
    <w:p>
      <w:pPr>
        <w:pStyle w:val="17"/>
        <w:numPr>
          <w:ilvl w:val="0"/>
          <w:numId w:val="21"/>
        </w:numPr>
        <w:rPr>
          <w:rFonts w:cstheme="minorHAnsi"/>
        </w:rPr>
      </w:pPr>
      <w:r>
        <w:rPr>
          <w:rFonts w:hint="eastAsia" w:cstheme="minorHAnsi"/>
        </w:rPr>
        <w:t>st</w:t>
      </w:r>
      <w:r>
        <w:rPr>
          <w:rFonts w:cstheme="minorHAnsi"/>
        </w:rPr>
        <w:t xml:space="preserve">raight-line method </w:t>
      </w:r>
      <w:r>
        <w:rPr>
          <w:rFonts w:hint="eastAsia" w:cstheme="minorHAnsi"/>
        </w:rPr>
        <w:t>直线折旧法：计算公式：每期折旧费=（固定资产的原始购置成本-净残值）/使用年限</w:t>
      </w:r>
    </w:p>
    <w:p>
      <w:pPr>
        <w:pStyle w:val="17"/>
        <w:numPr>
          <w:ilvl w:val="0"/>
          <w:numId w:val="21"/>
        </w:numPr>
        <w:rPr>
          <w:rFonts w:cstheme="minorHAnsi"/>
        </w:rPr>
      </w:pPr>
      <w:r>
        <w:rPr>
          <w:rFonts w:cstheme="minorHAnsi"/>
        </w:rPr>
        <w:t xml:space="preserve">solvency </w:t>
      </w:r>
      <w:r>
        <w:rPr>
          <w:rFonts w:hint="eastAsia" w:cstheme="minorHAnsi"/>
        </w:rPr>
        <w:t>偿还能力</w:t>
      </w:r>
    </w:p>
    <w:p>
      <w:pPr>
        <w:pStyle w:val="17"/>
        <w:numPr>
          <w:ilvl w:val="0"/>
          <w:numId w:val="21"/>
        </w:numPr>
        <w:rPr>
          <w:rFonts w:cstheme="minorHAnsi"/>
        </w:rPr>
      </w:pPr>
      <w:r>
        <w:rPr>
          <w:rFonts w:hint="eastAsia" w:cstheme="minorHAnsi"/>
        </w:rPr>
        <w:t>settlement结算</w:t>
      </w:r>
    </w:p>
    <w:p>
      <w:pPr>
        <w:pStyle w:val="17"/>
        <w:numPr>
          <w:ilvl w:val="0"/>
          <w:numId w:val="21"/>
        </w:numPr>
        <w:rPr>
          <w:rFonts w:cstheme="minorHAnsi"/>
        </w:rPr>
      </w:pPr>
      <w:r>
        <w:rPr>
          <w:rFonts w:cstheme="minorHAnsi"/>
        </w:rPr>
        <w:t xml:space="preserve">sale proceeds </w:t>
      </w:r>
      <w:r>
        <w:rPr>
          <w:rFonts w:hint="eastAsia" w:cstheme="minorHAnsi"/>
        </w:rPr>
        <w:t>销售收入</w:t>
      </w:r>
    </w:p>
    <w:p>
      <w:pPr>
        <w:pStyle w:val="17"/>
        <w:numPr>
          <w:ilvl w:val="0"/>
          <w:numId w:val="21"/>
        </w:numPr>
        <w:rPr>
          <w:rFonts w:cstheme="minorHAnsi"/>
        </w:rPr>
      </w:pPr>
      <w:r>
        <w:rPr>
          <w:rFonts w:cstheme="minorHAnsi"/>
        </w:rPr>
        <w:t xml:space="preserve">solely </w:t>
      </w:r>
      <w:r>
        <w:rPr>
          <w:rFonts w:hint="eastAsia" w:cstheme="minorHAnsi"/>
        </w:rPr>
        <w:t>单独地</w:t>
      </w:r>
    </w:p>
    <w:p>
      <w:pPr>
        <w:pStyle w:val="17"/>
        <w:numPr>
          <w:ilvl w:val="0"/>
          <w:numId w:val="21"/>
        </w:numPr>
        <w:rPr>
          <w:rFonts w:cstheme="minorHAnsi"/>
        </w:rPr>
      </w:pPr>
      <w:r>
        <w:rPr>
          <w:rFonts w:cstheme="minorHAnsi"/>
        </w:rPr>
        <w:t xml:space="preserve">stringent </w:t>
      </w:r>
      <w:r>
        <w:rPr>
          <w:rFonts w:hint="eastAsia" w:cstheme="minorHAnsi"/>
        </w:rPr>
        <w:t>严格的</w:t>
      </w:r>
    </w:p>
    <w:p>
      <w:pPr>
        <w:pStyle w:val="17"/>
        <w:numPr>
          <w:ilvl w:val="0"/>
          <w:numId w:val="21"/>
        </w:numPr>
        <w:rPr>
          <w:rFonts w:cstheme="minorHAnsi"/>
        </w:rPr>
      </w:pPr>
      <w:r>
        <w:rPr>
          <w:rFonts w:cstheme="minorHAnsi"/>
        </w:rPr>
        <w:t xml:space="preserve">subsequent </w:t>
      </w:r>
      <w:r>
        <w:rPr>
          <w:rFonts w:hint="eastAsia" w:cstheme="minorHAnsi"/>
        </w:rPr>
        <w:t>随后的，后来的</w:t>
      </w:r>
    </w:p>
    <w:p>
      <w:pPr>
        <w:pStyle w:val="17"/>
        <w:numPr>
          <w:ilvl w:val="0"/>
          <w:numId w:val="21"/>
        </w:numPr>
        <w:rPr>
          <w:rFonts w:cstheme="minorHAnsi"/>
        </w:rPr>
      </w:pPr>
      <w:r>
        <w:rPr>
          <w:rFonts w:cstheme="minorHAnsi"/>
        </w:rPr>
        <w:t xml:space="preserve">salvage value </w:t>
      </w:r>
      <w:r>
        <w:rPr>
          <w:rFonts w:hint="eastAsia" w:cstheme="minorHAnsi"/>
        </w:rPr>
        <w:t>残值</w:t>
      </w:r>
    </w:p>
    <w:p>
      <w:pPr>
        <w:pStyle w:val="17"/>
        <w:numPr>
          <w:ilvl w:val="0"/>
          <w:numId w:val="21"/>
        </w:numPr>
        <w:rPr>
          <w:rFonts w:cstheme="minorHAnsi"/>
        </w:rPr>
      </w:pPr>
      <w:r>
        <w:rPr>
          <w:rFonts w:hint="eastAsia" w:cstheme="minorHAnsi"/>
        </w:rPr>
        <w:t>sales commissions销售手续费</w:t>
      </w:r>
    </w:p>
    <w:p>
      <w:pPr>
        <w:pStyle w:val="17"/>
        <w:numPr>
          <w:ilvl w:val="0"/>
          <w:numId w:val="21"/>
        </w:numPr>
        <w:rPr>
          <w:rFonts w:cstheme="minorHAnsi"/>
        </w:rPr>
      </w:pPr>
      <w:r>
        <w:rPr>
          <w:rFonts w:cstheme="minorHAnsi"/>
        </w:rPr>
        <w:t xml:space="preserve">substance </w:t>
      </w:r>
      <w:r>
        <w:rPr>
          <w:rFonts w:hint="eastAsia" w:cstheme="minorHAnsi"/>
        </w:rPr>
        <w:t>实质，主旨</w:t>
      </w:r>
    </w:p>
    <w:p>
      <w:pPr>
        <w:pStyle w:val="17"/>
        <w:numPr>
          <w:ilvl w:val="0"/>
          <w:numId w:val="21"/>
        </w:numPr>
        <w:rPr>
          <w:rFonts w:cstheme="minorHAnsi"/>
        </w:rPr>
      </w:pPr>
      <w:r>
        <w:rPr>
          <w:rFonts w:hint="eastAsia" w:cstheme="minorHAnsi"/>
        </w:rPr>
        <w:t>s</w:t>
      </w:r>
      <w:r>
        <w:rPr>
          <w:rFonts w:cstheme="minorHAnsi"/>
        </w:rPr>
        <w:t>ales-type lease</w:t>
      </w:r>
      <w:r>
        <w:rPr>
          <w:rFonts w:hint="eastAsia" w:cstheme="minorHAnsi"/>
        </w:rPr>
        <w:t>销售式租赁：租金支付的现值大于出租资产的账面价值。出租人的收益包括两部分：一部分是资产的销售收益，另一部分是租赁契约中规定的利息。</w:t>
      </w:r>
    </w:p>
    <w:p>
      <w:pPr>
        <w:pStyle w:val="17"/>
        <w:numPr>
          <w:ilvl w:val="0"/>
          <w:numId w:val="21"/>
        </w:numPr>
        <w:rPr>
          <w:rFonts w:cstheme="minorHAnsi"/>
        </w:rPr>
      </w:pPr>
      <w:r>
        <w:rPr>
          <w:rFonts w:cstheme="minorHAnsi"/>
        </w:rPr>
        <w:t xml:space="preserve">spectrum ['spektrəm] </w:t>
      </w:r>
      <w:r>
        <w:rPr>
          <w:rFonts w:hint="eastAsia" w:cstheme="minorHAnsi"/>
        </w:rPr>
        <w:t>范围</w:t>
      </w:r>
    </w:p>
    <w:p>
      <w:pPr>
        <w:pStyle w:val="17"/>
        <w:numPr>
          <w:ilvl w:val="0"/>
          <w:numId w:val="21"/>
        </w:numPr>
        <w:rPr>
          <w:rFonts w:cstheme="minorHAnsi"/>
        </w:rPr>
      </w:pPr>
      <w:r>
        <w:rPr>
          <w:rFonts w:cstheme="minorHAnsi"/>
        </w:rPr>
        <w:t xml:space="preserve">suspension </w:t>
      </w:r>
      <w:r>
        <w:rPr>
          <w:rFonts w:hint="eastAsia" w:cstheme="minorHAnsi"/>
        </w:rPr>
        <w:t>停职</w:t>
      </w:r>
    </w:p>
    <w:p>
      <w:pPr>
        <w:pStyle w:val="17"/>
        <w:numPr>
          <w:ilvl w:val="0"/>
          <w:numId w:val="21"/>
        </w:numPr>
        <w:rPr>
          <w:rFonts w:cstheme="minorHAnsi"/>
        </w:rPr>
      </w:pPr>
      <w:r>
        <w:rPr>
          <w:rFonts w:hint="eastAsia" w:cstheme="minorHAnsi"/>
        </w:rPr>
        <w:t>spe</w:t>
      </w:r>
      <w:r>
        <w:rPr>
          <w:rFonts w:cstheme="minorHAnsi"/>
        </w:rPr>
        <w:t xml:space="preserve">cial resolutions </w:t>
      </w:r>
      <w:r>
        <w:rPr>
          <w:rFonts w:hint="eastAsia" w:cstheme="minorHAnsi"/>
        </w:rPr>
        <w:t>特别决议</w:t>
      </w:r>
    </w:p>
    <w:p>
      <w:pPr>
        <w:pStyle w:val="17"/>
        <w:numPr>
          <w:ilvl w:val="0"/>
          <w:numId w:val="21"/>
        </w:numPr>
        <w:rPr>
          <w:rFonts w:cstheme="minorHAnsi"/>
        </w:rPr>
      </w:pPr>
      <w:r>
        <w:rPr>
          <w:rFonts w:hint="eastAsia" w:cstheme="minorHAnsi"/>
        </w:rPr>
        <w:t>sta</w:t>
      </w:r>
      <w:r>
        <w:rPr>
          <w:rFonts w:cstheme="minorHAnsi"/>
        </w:rPr>
        <w:t>ggered board ['stægə]</w:t>
      </w:r>
      <w:r>
        <w:rPr>
          <w:rFonts w:ascii="Lucida Sans Unicode" w:hAnsi="Lucida Sans Unicode" w:cs="Lucida Sans Unicode"/>
          <w:color w:val="A0A0A0"/>
          <w:sz w:val="21"/>
          <w:szCs w:val="21"/>
        </w:rPr>
        <w:t xml:space="preserve"> </w:t>
      </w:r>
      <w:r>
        <w:rPr>
          <w:rFonts w:hint="eastAsia" w:cstheme="minorHAnsi"/>
        </w:rPr>
        <w:t>轮流董事会：指公司董事会每年只有一部分董事重新选举，而不是一次性全部选举，以防止恶意接管公司企图。</w:t>
      </w:r>
    </w:p>
    <w:p>
      <w:pPr>
        <w:pStyle w:val="17"/>
        <w:numPr>
          <w:ilvl w:val="0"/>
          <w:numId w:val="21"/>
        </w:numPr>
        <w:rPr>
          <w:rFonts w:cstheme="minorHAnsi"/>
        </w:rPr>
      </w:pPr>
      <w:r>
        <w:rPr>
          <w:rFonts w:cstheme="minorHAnsi"/>
        </w:rPr>
        <w:t xml:space="preserve">supervisory board </w:t>
      </w:r>
      <w:r>
        <w:rPr>
          <w:rFonts w:hint="eastAsia" w:cstheme="minorHAnsi"/>
        </w:rPr>
        <w:t>监事会</w:t>
      </w:r>
    </w:p>
    <w:p>
      <w:pPr>
        <w:pStyle w:val="17"/>
        <w:numPr>
          <w:ilvl w:val="0"/>
          <w:numId w:val="21"/>
        </w:numPr>
        <w:rPr>
          <w:rFonts w:cstheme="minorHAnsi"/>
        </w:rPr>
      </w:pPr>
      <w:r>
        <w:rPr>
          <w:rFonts w:hint="eastAsia" w:cstheme="minorHAnsi"/>
        </w:rPr>
        <w:t>sunk</w:t>
      </w:r>
      <w:r>
        <w:rPr>
          <w:rFonts w:cstheme="minorHAnsi"/>
        </w:rPr>
        <w:t xml:space="preserve"> cost</w:t>
      </w:r>
      <w:r>
        <w:rPr>
          <w:rFonts w:hint="eastAsia" w:cstheme="minorHAnsi"/>
        </w:rPr>
        <w:t>沉没成本</w:t>
      </w:r>
    </w:p>
    <w:p>
      <w:pPr>
        <w:pStyle w:val="17"/>
        <w:numPr>
          <w:ilvl w:val="0"/>
          <w:numId w:val="21"/>
        </w:numPr>
        <w:rPr>
          <w:rFonts w:cstheme="minorHAnsi"/>
        </w:rPr>
      </w:pPr>
      <w:r>
        <w:rPr>
          <w:rFonts w:hint="eastAsia" w:cstheme="minorHAnsi"/>
        </w:rPr>
        <w:t>sovereign yield spread 自主收益率差价：对发展中国家收益率的差异。具体来说，是指作为我们分析对象的发展中国家发行的，但是以发达国家的货币进行买卖流通的政府债券收益率，与该发达国家具有相同到期日的国库券收益率之间的差额</w:t>
      </w:r>
    </w:p>
    <w:p>
      <w:pPr>
        <w:pStyle w:val="17"/>
        <w:numPr>
          <w:ilvl w:val="0"/>
          <w:numId w:val="21"/>
        </w:numPr>
        <w:rPr>
          <w:rFonts w:cstheme="minorHAnsi"/>
        </w:rPr>
      </w:pPr>
      <w:r>
        <w:rPr>
          <w:rFonts w:hint="eastAsia" w:cstheme="minorHAnsi"/>
        </w:rPr>
        <w:t>stocks 库存</w:t>
      </w:r>
    </w:p>
    <w:p>
      <w:pPr>
        <w:pStyle w:val="17"/>
        <w:numPr>
          <w:ilvl w:val="0"/>
          <w:numId w:val="21"/>
        </w:numPr>
        <w:rPr>
          <w:rFonts w:cstheme="minorHAnsi"/>
        </w:rPr>
      </w:pPr>
      <w:r>
        <w:rPr>
          <w:rFonts w:hint="eastAsia" w:cstheme="minorHAnsi"/>
        </w:rPr>
        <w:t>sepa</w:t>
      </w:r>
      <w:r>
        <w:rPr>
          <w:rFonts w:cstheme="minorHAnsi"/>
        </w:rPr>
        <w:t xml:space="preserve">rately managed account </w:t>
      </w:r>
      <w:r>
        <w:rPr>
          <w:rFonts w:hint="eastAsia" w:cstheme="minorHAnsi"/>
        </w:rPr>
        <w:t>独立管理账户</w:t>
      </w:r>
    </w:p>
    <w:p>
      <w:pPr>
        <w:pStyle w:val="17"/>
        <w:numPr>
          <w:ilvl w:val="0"/>
          <w:numId w:val="21"/>
        </w:numPr>
        <w:rPr>
          <w:rFonts w:cstheme="minorHAnsi"/>
        </w:rPr>
      </w:pPr>
      <w:r>
        <w:rPr>
          <w:rFonts w:hint="eastAsia" w:cstheme="minorHAnsi"/>
        </w:rPr>
        <w:t>short</w:t>
      </w:r>
      <w:r>
        <w:rPr>
          <w:rFonts w:cstheme="minorHAnsi"/>
        </w:rPr>
        <w:t xml:space="preserve"> funds </w:t>
      </w:r>
      <w:r>
        <w:rPr>
          <w:rFonts w:hint="eastAsia" w:cstheme="minorHAnsi"/>
        </w:rPr>
        <w:t>空头基金</w:t>
      </w:r>
    </w:p>
    <w:p>
      <w:pPr>
        <w:pStyle w:val="17"/>
        <w:numPr>
          <w:ilvl w:val="0"/>
          <w:numId w:val="21"/>
        </w:numPr>
        <w:rPr>
          <w:rFonts w:cstheme="minorHAnsi"/>
        </w:rPr>
      </w:pPr>
      <w:r>
        <w:rPr>
          <w:rFonts w:hint="eastAsia" w:cstheme="minorHAnsi"/>
        </w:rPr>
        <w:t>self-insurance 自保</w:t>
      </w:r>
    </w:p>
    <w:p>
      <w:pPr>
        <w:pStyle w:val="17"/>
        <w:numPr>
          <w:ilvl w:val="0"/>
          <w:numId w:val="21"/>
        </w:numPr>
        <w:rPr>
          <w:rFonts w:cstheme="minorHAnsi"/>
        </w:rPr>
      </w:pPr>
      <w:r>
        <w:rPr>
          <w:rFonts w:cstheme="minorHAnsi"/>
        </w:rPr>
        <w:t xml:space="preserve">surety bond </w:t>
      </w:r>
      <w:r>
        <w:rPr>
          <w:rFonts w:hint="eastAsia" w:cstheme="minorHAnsi"/>
        </w:rPr>
        <w:t>履约保证：由保险公司担保一旦合作公司出现违约情况</w:t>
      </w:r>
    </w:p>
    <w:p>
      <w:pPr>
        <w:pStyle w:val="17"/>
        <w:numPr>
          <w:ilvl w:val="0"/>
          <w:numId w:val="21"/>
        </w:numPr>
        <w:rPr>
          <w:rFonts w:cstheme="minorHAnsi"/>
        </w:rPr>
      </w:pPr>
      <w:r>
        <w:rPr>
          <w:rFonts w:hint="eastAsia" w:cstheme="minorHAnsi"/>
        </w:rPr>
        <w:t>system</w:t>
      </w:r>
      <w:r>
        <w:rPr>
          <w:rFonts w:cstheme="minorHAnsi"/>
        </w:rPr>
        <w:t xml:space="preserve">atic risk </w:t>
      </w:r>
      <w:r>
        <w:rPr>
          <w:rFonts w:hint="eastAsia" w:cstheme="minorHAnsi"/>
        </w:rPr>
        <w:t>系统性风险：由影响所有风险资产的宏观经济因素所引起的收益率的波动性</w:t>
      </w:r>
    </w:p>
    <w:p>
      <w:pPr>
        <w:pStyle w:val="17"/>
        <w:numPr>
          <w:ilvl w:val="0"/>
          <w:numId w:val="21"/>
        </w:numPr>
        <w:rPr>
          <w:rFonts w:cstheme="minorHAnsi"/>
        </w:rPr>
      </w:pPr>
      <w:r>
        <w:rPr>
          <w:rFonts w:hint="eastAsia" w:cstheme="minorHAnsi"/>
        </w:rPr>
        <w:t>security</w:t>
      </w:r>
      <w:r>
        <w:rPr>
          <w:rFonts w:cstheme="minorHAnsi"/>
        </w:rPr>
        <w:t xml:space="preserve"> characteristic line</w:t>
      </w:r>
      <w:r>
        <w:rPr>
          <w:rFonts w:hint="eastAsia" w:cstheme="minorHAnsi"/>
        </w:rPr>
        <w:t>证券特征线：指证券的收益超过无风险利率的部分作为市场中超额收益函数的图形</w:t>
      </w:r>
    </w:p>
    <w:p>
      <w:pPr>
        <w:pStyle w:val="17"/>
        <w:numPr>
          <w:ilvl w:val="0"/>
          <w:numId w:val="21"/>
        </w:numPr>
        <w:rPr>
          <w:rFonts w:cstheme="minorHAnsi"/>
        </w:rPr>
      </w:pPr>
      <w:r>
        <w:rPr>
          <w:rFonts w:hint="eastAsia" w:cstheme="minorHAnsi"/>
        </w:rPr>
        <w:t>security market line 证券市场线：指表达资本资产定价模型中预期收益与贝塔值关系的图形。它反映了一项资产的预期报酬率及其系统风险间的关系</w:t>
      </w:r>
    </w:p>
    <w:p>
      <w:pPr>
        <w:pStyle w:val="17"/>
        <w:numPr>
          <w:ilvl w:val="0"/>
          <w:numId w:val="21"/>
        </w:numPr>
        <w:rPr>
          <w:rFonts w:cstheme="minorHAnsi"/>
        </w:rPr>
      </w:pPr>
      <w:r>
        <w:rPr>
          <w:rFonts w:cstheme="minorHAnsi"/>
        </w:rPr>
        <w:t xml:space="preserve">specification </w:t>
      </w:r>
      <w:r>
        <w:rPr>
          <w:rFonts w:hint="eastAsia" w:cstheme="minorHAnsi"/>
        </w:rPr>
        <w:t>规范，说明书</w:t>
      </w:r>
    </w:p>
    <w:p>
      <w:pPr>
        <w:pStyle w:val="17"/>
        <w:numPr>
          <w:ilvl w:val="0"/>
          <w:numId w:val="21"/>
        </w:numPr>
        <w:rPr>
          <w:rFonts w:cstheme="minorHAnsi"/>
        </w:rPr>
      </w:pPr>
      <w:r>
        <w:rPr>
          <w:rFonts w:hint="eastAsia" w:cstheme="minorHAnsi"/>
        </w:rPr>
        <w:t>spot markets 现货市场</w:t>
      </w:r>
    </w:p>
    <w:p>
      <w:pPr>
        <w:pStyle w:val="17"/>
        <w:numPr>
          <w:ilvl w:val="0"/>
          <w:numId w:val="21"/>
        </w:numPr>
        <w:rPr>
          <w:rFonts w:cstheme="minorHAnsi"/>
        </w:rPr>
      </w:pPr>
      <w:r>
        <w:rPr>
          <w:rFonts w:cstheme="minorHAnsi"/>
        </w:rPr>
        <w:t>designate</w:t>
      </w:r>
      <w:r>
        <w:rPr>
          <w:rFonts w:hint="eastAsia" w:cstheme="minorHAnsi"/>
        </w:rPr>
        <w:t>ntial 大量的</w:t>
      </w:r>
    </w:p>
    <w:p>
      <w:pPr>
        <w:pStyle w:val="17"/>
        <w:numPr>
          <w:ilvl w:val="0"/>
          <w:numId w:val="21"/>
        </w:numPr>
        <w:rPr>
          <w:rFonts w:cstheme="minorHAnsi"/>
        </w:rPr>
      </w:pPr>
      <w:r>
        <w:rPr>
          <w:rFonts w:hint="eastAsia" w:cstheme="minorHAnsi"/>
        </w:rPr>
        <w:t>short</w:t>
      </w:r>
      <w:r>
        <w:rPr>
          <w:rFonts w:cstheme="minorHAnsi"/>
        </w:rPr>
        <w:t xml:space="preserve"> position </w:t>
      </w:r>
      <w:r>
        <w:rPr>
          <w:rFonts w:hint="eastAsia" w:cstheme="minorHAnsi"/>
        </w:rPr>
        <w:t>空头：指交易者卖出某种证券，期权或期货合约后所处的状态</w:t>
      </w:r>
    </w:p>
    <w:p>
      <w:pPr>
        <w:pStyle w:val="17"/>
        <w:numPr>
          <w:ilvl w:val="0"/>
          <w:numId w:val="21"/>
        </w:numPr>
        <w:rPr>
          <w:rFonts w:cstheme="minorHAnsi"/>
        </w:rPr>
      </w:pPr>
      <w:r>
        <w:rPr>
          <w:rFonts w:hint="eastAsia" w:cstheme="minorHAnsi"/>
        </w:rPr>
        <w:t>seasoned offerings 增发</w:t>
      </w:r>
    </w:p>
    <w:p>
      <w:pPr>
        <w:pStyle w:val="17"/>
        <w:numPr>
          <w:ilvl w:val="0"/>
          <w:numId w:val="21"/>
        </w:numPr>
        <w:rPr>
          <w:rFonts w:cstheme="minorHAnsi"/>
        </w:rPr>
      </w:pPr>
      <w:r>
        <w:rPr>
          <w:rFonts w:hint="eastAsia" w:cstheme="minorHAnsi"/>
        </w:rPr>
        <w:t>shelf</w:t>
      </w:r>
      <w:r>
        <w:rPr>
          <w:rFonts w:cstheme="minorHAnsi"/>
        </w:rPr>
        <w:t xml:space="preserve"> registration </w:t>
      </w:r>
      <w:r>
        <w:rPr>
          <w:rFonts w:hint="eastAsia" w:cstheme="minorHAnsi"/>
        </w:rPr>
        <w:t>上架注册</w:t>
      </w:r>
    </w:p>
    <w:p>
      <w:pPr>
        <w:pStyle w:val="17"/>
        <w:numPr>
          <w:ilvl w:val="0"/>
          <w:numId w:val="21"/>
        </w:numPr>
        <w:rPr>
          <w:rFonts w:cstheme="minorHAnsi"/>
        </w:rPr>
      </w:pPr>
      <w:r>
        <w:rPr>
          <w:rFonts w:cstheme="minorHAnsi"/>
        </w:rPr>
        <w:t xml:space="preserve">simplicity </w:t>
      </w:r>
      <w:r>
        <w:rPr>
          <w:rFonts w:hint="eastAsia" w:cstheme="minorHAnsi"/>
        </w:rPr>
        <w:t>简单</w:t>
      </w:r>
    </w:p>
    <w:p>
      <w:pPr>
        <w:pStyle w:val="17"/>
        <w:numPr>
          <w:ilvl w:val="0"/>
          <w:numId w:val="21"/>
        </w:numPr>
        <w:rPr>
          <w:rFonts w:cstheme="minorHAnsi"/>
        </w:rPr>
      </w:pPr>
      <w:r>
        <w:rPr>
          <w:rFonts w:hint="eastAsia" w:cstheme="minorHAnsi"/>
        </w:rPr>
        <w:t>se</w:t>
      </w:r>
      <w:r>
        <w:rPr>
          <w:rFonts w:cstheme="minorHAnsi"/>
        </w:rPr>
        <w:t xml:space="preserve">ntiment </w:t>
      </w:r>
      <w:r>
        <w:rPr>
          <w:rFonts w:hint="eastAsia" w:cstheme="minorHAnsi"/>
        </w:rPr>
        <w:t>情绪</w:t>
      </w:r>
    </w:p>
    <w:p>
      <w:pPr>
        <w:pStyle w:val="17"/>
        <w:numPr>
          <w:ilvl w:val="0"/>
          <w:numId w:val="21"/>
        </w:numPr>
        <w:rPr>
          <w:rFonts w:cstheme="minorHAnsi"/>
        </w:rPr>
      </w:pPr>
      <w:r>
        <w:rPr>
          <w:rFonts w:hint="eastAsia" w:cstheme="minorHAnsi"/>
        </w:rPr>
        <w:t>sector index</w:t>
      </w:r>
      <w:r>
        <w:rPr>
          <w:rFonts w:cstheme="minorHAnsi"/>
        </w:rPr>
        <w:t xml:space="preserve"> </w:t>
      </w:r>
      <w:r>
        <w:rPr>
          <w:rFonts w:hint="eastAsia" w:cstheme="minorHAnsi"/>
        </w:rPr>
        <w:t>行业指数：该指数计量某行业股票的表现，可用于</w:t>
      </w:r>
      <w:r>
        <w:rPr>
          <w:rFonts w:cstheme="minorHAnsi"/>
        </w:rPr>
        <w:t xml:space="preserve"> </w:t>
      </w:r>
      <w:r>
        <w:rPr>
          <w:rFonts w:hint="eastAsia" w:cstheme="minorHAnsi"/>
        </w:rPr>
        <w:t>评估投资组合经理的业绩</w:t>
      </w:r>
    </w:p>
    <w:p>
      <w:pPr>
        <w:pStyle w:val="17"/>
        <w:numPr>
          <w:ilvl w:val="0"/>
          <w:numId w:val="21"/>
        </w:numPr>
        <w:rPr>
          <w:rFonts w:cstheme="minorHAnsi"/>
        </w:rPr>
      </w:pPr>
      <w:r>
        <w:rPr>
          <w:rFonts w:hint="eastAsia" w:cstheme="minorHAnsi"/>
        </w:rPr>
        <w:t>sty</w:t>
      </w:r>
      <w:r>
        <w:rPr>
          <w:rFonts w:cstheme="minorHAnsi"/>
        </w:rPr>
        <w:t xml:space="preserve">le index </w:t>
      </w:r>
      <w:r>
        <w:rPr>
          <w:rFonts w:hint="eastAsia" w:cstheme="minorHAnsi"/>
        </w:rPr>
        <w:t>风格指数：主要分为价值型和成长型</w:t>
      </w:r>
    </w:p>
    <w:p>
      <w:pPr>
        <w:pStyle w:val="17"/>
        <w:numPr>
          <w:ilvl w:val="0"/>
          <w:numId w:val="21"/>
        </w:numPr>
        <w:rPr>
          <w:rFonts w:cstheme="minorHAnsi"/>
        </w:rPr>
      </w:pPr>
      <w:r>
        <w:rPr>
          <w:rFonts w:hint="eastAsia" w:cstheme="minorHAnsi"/>
        </w:rPr>
        <w:t>semi</w:t>
      </w:r>
      <w:r>
        <w:rPr>
          <w:rFonts w:cstheme="minorHAnsi"/>
        </w:rPr>
        <w:t xml:space="preserve">-strong form market efficiency </w:t>
      </w:r>
      <w:r>
        <w:rPr>
          <w:rFonts w:hint="eastAsia" w:cstheme="minorHAnsi"/>
        </w:rPr>
        <w:t>半强式有效市场</w:t>
      </w:r>
    </w:p>
    <w:p>
      <w:pPr>
        <w:pStyle w:val="17"/>
        <w:numPr>
          <w:ilvl w:val="0"/>
          <w:numId w:val="21"/>
        </w:numPr>
        <w:rPr>
          <w:rFonts w:cstheme="minorHAnsi"/>
        </w:rPr>
      </w:pPr>
      <w:r>
        <w:rPr>
          <w:rFonts w:hint="eastAsia" w:cstheme="minorHAnsi"/>
        </w:rPr>
        <w:t>strong</w:t>
      </w:r>
      <w:r>
        <w:rPr>
          <w:rFonts w:cstheme="minorHAnsi"/>
        </w:rPr>
        <w:t xml:space="preserve">-form market efficiency </w:t>
      </w:r>
      <w:r>
        <w:rPr>
          <w:rFonts w:hint="eastAsia" w:cstheme="minorHAnsi"/>
        </w:rPr>
        <w:t>强式有效市场</w:t>
      </w:r>
    </w:p>
    <w:p>
      <w:pPr>
        <w:pStyle w:val="17"/>
        <w:numPr>
          <w:ilvl w:val="0"/>
          <w:numId w:val="21"/>
        </w:numPr>
        <w:rPr>
          <w:rFonts w:cstheme="minorHAnsi"/>
        </w:rPr>
      </w:pPr>
      <w:r>
        <w:rPr>
          <w:rFonts w:hint="eastAsia" w:cstheme="minorHAnsi"/>
        </w:rPr>
        <w:t>size effect 规模效应：一种股票市场现象。学者们通过研究发现，规模小的公司股票长期平均收益率高于规模大的公司</w:t>
      </w:r>
    </w:p>
    <w:p>
      <w:pPr>
        <w:pStyle w:val="17"/>
        <w:numPr>
          <w:ilvl w:val="0"/>
          <w:numId w:val="21"/>
        </w:numPr>
        <w:rPr>
          <w:rFonts w:cstheme="minorHAnsi"/>
        </w:rPr>
      </w:pPr>
      <w:r>
        <w:rPr>
          <w:rFonts w:hint="eastAsia" w:cstheme="minorHAnsi"/>
        </w:rPr>
        <w:t>statu</w:t>
      </w:r>
      <w:r>
        <w:rPr>
          <w:rFonts w:cstheme="minorHAnsi"/>
        </w:rPr>
        <w:t>tory voting</w:t>
      </w:r>
      <w:r>
        <w:rPr>
          <w:rFonts w:hint="eastAsia" w:cstheme="minorHAnsi"/>
        </w:rPr>
        <w:t>非累积投票：每股只代表一个投票表决权</w:t>
      </w:r>
    </w:p>
    <w:p>
      <w:pPr>
        <w:pStyle w:val="17"/>
        <w:numPr>
          <w:ilvl w:val="0"/>
          <w:numId w:val="21"/>
        </w:numPr>
        <w:rPr>
          <w:rFonts w:cstheme="minorHAnsi"/>
        </w:rPr>
      </w:pPr>
      <w:r>
        <w:rPr>
          <w:rFonts w:hint="eastAsia" w:cstheme="minorHAnsi"/>
        </w:rPr>
        <w:t xml:space="preserve">susceptible </w:t>
      </w:r>
      <w:r>
        <w:rPr>
          <w:rFonts w:cstheme="minorHAnsi"/>
        </w:rPr>
        <w:t xml:space="preserve">[sə'septɪb(ə)l] </w:t>
      </w:r>
      <w:r>
        <w:rPr>
          <w:rFonts w:hint="eastAsia" w:cstheme="minorHAnsi"/>
        </w:rPr>
        <w:t>易受影响的</w:t>
      </w:r>
    </w:p>
    <w:p>
      <w:pPr>
        <w:pStyle w:val="17"/>
        <w:numPr>
          <w:ilvl w:val="0"/>
          <w:numId w:val="22"/>
        </w:numPr>
        <w:rPr>
          <w:rFonts w:cstheme="minorHAnsi"/>
        </w:rPr>
      </w:pPr>
      <w:r>
        <w:rPr>
          <w:rFonts w:cstheme="minorHAnsi"/>
        </w:rPr>
        <w:t>shakeout</w:t>
      </w:r>
      <w:r>
        <w:rPr>
          <w:rFonts w:hint="eastAsia" w:cstheme="minorHAnsi"/>
        </w:rPr>
        <w:t xml:space="preserve"> stage 动荡期</w:t>
      </w:r>
    </w:p>
    <w:p>
      <w:pPr>
        <w:pStyle w:val="17"/>
        <w:numPr>
          <w:ilvl w:val="0"/>
          <w:numId w:val="22"/>
        </w:numPr>
        <w:rPr>
          <w:rFonts w:cstheme="minorHAnsi"/>
        </w:rPr>
      </w:pPr>
      <w:r>
        <w:rPr>
          <w:rFonts w:cstheme="minorHAnsi"/>
        </w:rPr>
        <w:t xml:space="preserve">saturated </w:t>
      </w:r>
      <w:r>
        <w:rPr>
          <w:rFonts w:hint="eastAsia" w:cstheme="minorHAnsi"/>
        </w:rPr>
        <w:t>饱和的</w:t>
      </w:r>
    </w:p>
    <w:p>
      <w:pPr>
        <w:pStyle w:val="17"/>
        <w:numPr>
          <w:ilvl w:val="0"/>
          <w:numId w:val="22"/>
        </w:numPr>
        <w:rPr>
          <w:rFonts w:cstheme="minorHAnsi"/>
        </w:rPr>
      </w:pPr>
      <w:r>
        <w:rPr>
          <w:rFonts w:cstheme="minorHAnsi"/>
        </w:rPr>
        <w:t xml:space="preserve">segment v. </w:t>
      </w:r>
      <w:r>
        <w:rPr>
          <w:rFonts w:hint="eastAsia" w:cstheme="minorHAnsi"/>
        </w:rPr>
        <w:t xml:space="preserve">分割 </w:t>
      </w:r>
      <w:r>
        <w:rPr>
          <w:rFonts w:cstheme="minorHAnsi"/>
        </w:rPr>
        <w:t xml:space="preserve">n. </w:t>
      </w:r>
      <w:r>
        <w:rPr>
          <w:rFonts w:hint="eastAsia" w:cstheme="minorHAnsi"/>
        </w:rPr>
        <w:t>段，部分</w:t>
      </w:r>
    </w:p>
    <w:p>
      <w:pPr>
        <w:pStyle w:val="17"/>
        <w:numPr>
          <w:ilvl w:val="0"/>
          <w:numId w:val="22"/>
        </w:numPr>
        <w:rPr>
          <w:rFonts w:cstheme="minorHAnsi"/>
        </w:rPr>
      </w:pPr>
      <w:r>
        <w:rPr>
          <w:rFonts w:hint="eastAsia" w:cstheme="minorHAnsi"/>
        </w:rPr>
        <w:t>sinking fund provision偿债基金条款：在一类特定债券契约上有关提前偿付全部本金或部分本金的条款安排</w:t>
      </w:r>
    </w:p>
    <w:p>
      <w:pPr>
        <w:pStyle w:val="17"/>
        <w:numPr>
          <w:ilvl w:val="0"/>
          <w:numId w:val="22"/>
        </w:numPr>
        <w:rPr>
          <w:rFonts w:cstheme="minorHAnsi"/>
        </w:rPr>
      </w:pPr>
      <w:r>
        <w:rPr>
          <w:rFonts w:cstheme="minorHAnsi"/>
        </w:rPr>
        <w:t xml:space="preserve">sweetener ['swiːt(ə)nə] </w:t>
      </w:r>
      <w:r>
        <w:rPr>
          <w:rFonts w:hint="eastAsia" w:cstheme="minorHAnsi"/>
        </w:rPr>
        <w:t>好处</w:t>
      </w:r>
    </w:p>
    <w:p>
      <w:pPr>
        <w:pStyle w:val="17"/>
        <w:numPr>
          <w:ilvl w:val="0"/>
          <w:numId w:val="22"/>
        </w:numPr>
        <w:rPr>
          <w:rFonts w:cstheme="minorHAnsi"/>
        </w:rPr>
      </w:pPr>
      <w:r>
        <w:rPr>
          <w:rFonts w:hint="eastAsia" w:cstheme="minorHAnsi"/>
        </w:rPr>
        <w:t>syndicate</w:t>
      </w:r>
      <w:r>
        <w:rPr>
          <w:rFonts w:cstheme="minorHAnsi"/>
        </w:rPr>
        <w:t>['sɪndɪkət]</w:t>
      </w:r>
      <w:r>
        <w:rPr>
          <w:rFonts w:hint="eastAsia" w:cstheme="minorHAnsi"/>
        </w:rPr>
        <w:t xml:space="preserve"> 辛迪加：同业间为避免竞争而共同设立的一个总店，一切交易由总店接手，从而达到独占市场获取厚利的目的。引申为由银行或证券交易商联合组成的银团，共同承销与分配新发行证券</w:t>
      </w:r>
    </w:p>
    <w:p>
      <w:pPr>
        <w:pStyle w:val="17"/>
        <w:numPr>
          <w:ilvl w:val="0"/>
          <w:numId w:val="22"/>
        </w:numPr>
        <w:rPr>
          <w:rFonts w:cstheme="minorHAnsi"/>
        </w:rPr>
      </w:pPr>
      <w:r>
        <w:rPr>
          <w:rFonts w:cstheme="minorHAnsi"/>
        </w:rPr>
        <w:t xml:space="preserve">sovereign </w:t>
      </w:r>
      <w:r>
        <w:rPr>
          <w:rFonts w:hint="eastAsia" w:cstheme="minorHAnsi"/>
        </w:rPr>
        <w:t>bond国库券：政府发行的，本质上是没有违约风险的，因为政府有收税和印钞的权利</w:t>
      </w:r>
    </w:p>
    <w:p>
      <w:pPr>
        <w:pStyle w:val="17"/>
        <w:numPr>
          <w:ilvl w:val="0"/>
          <w:numId w:val="22"/>
        </w:numPr>
        <w:rPr>
          <w:rFonts w:cstheme="minorHAnsi"/>
        </w:rPr>
      </w:pPr>
      <w:r>
        <w:rPr>
          <w:rFonts w:hint="eastAsia" w:cstheme="minorHAnsi"/>
        </w:rPr>
        <w:t>syn</w:t>
      </w:r>
      <w:r>
        <w:rPr>
          <w:rFonts w:cstheme="minorHAnsi"/>
        </w:rPr>
        <w:t xml:space="preserve">dicated loan </w:t>
      </w:r>
      <w:r>
        <w:rPr>
          <w:rFonts w:hint="eastAsia" w:cstheme="minorHAnsi"/>
        </w:rPr>
        <w:t>银团贷款：一组贷款人对应一个借款人</w:t>
      </w:r>
    </w:p>
    <w:p>
      <w:pPr>
        <w:pStyle w:val="17"/>
        <w:numPr>
          <w:ilvl w:val="0"/>
          <w:numId w:val="22"/>
        </w:numPr>
        <w:rPr>
          <w:rFonts w:cstheme="minorHAnsi"/>
        </w:rPr>
      </w:pPr>
      <w:r>
        <w:rPr>
          <w:rFonts w:cstheme="minorHAnsi"/>
        </w:rPr>
        <w:t xml:space="preserve">subscription </w:t>
      </w:r>
      <w:r>
        <w:rPr>
          <w:rFonts w:hint="eastAsia" w:cstheme="minorHAnsi"/>
        </w:rPr>
        <w:t>认购</w:t>
      </w:r>
    </w:p>
    <w:p>
      <w:pPr>
        <w:pStyle w:val="17"/>
        <w:numPr>
          <w:ilvl w:val="0"/>
          <w:numId w:val="22"/>
        </w:numPr>
        <w:rPr>
          <w:rFonts w:cstheme="minorHAnsi"/>
        </w:rPr>
      </w:pPr>
      <w:r>
        <w:rPr>
          <w:rFonts w:cstheme="minorHAnsi"/>
        </w:rPr>
        <w:t xml:space="preserve">spot rate </w:t>
      </w:r>
      <w:r>
        <w:rPr>
          <w:rFonts w:hint="eastAsia" w:cstheme="minorHAnsi"/>
        </w:rPr>
        <w:t>即期汇率：适用于zero-coupon rates or zero rates，即到期一次性付款的rate</w:t>
      </w:r>
    </w:p>
    <w:p>
      <w:pPr>
        <w:pStyle w:val="17"/>
        <w:numPr>
          <w:ilvl w:val="0"/>
          <w:numId w:val="22"/>
        </w:numPr>
        <w:rPr>
          <w:rFonts w:cstheme="minorHAnsi"/>
        </w:rPr>
      </w:pPr>
      <w:r>
        <w:rPr>
          <w:rFonts w:cstheme="minorHAnsi"/>
        </w:rPr>
        <w:t>spot curve</w:t>
      </w:r>
      <w:r>
        <w:rPr>
          <w:rFonts w:hint="eastAsia" w:cstheme="minorHAnsi"/>
        </w:rPr>
        <w:t>零D息票利率曲线</w:t>
      </w:r>
    </w:p>
    <w:p>
      <w:pPr>
        <w:pStyle w:val="17"/>
        <w:numPr>
          <w:ilvl w:val="0"/>
          <w:numId w:val="22"/>
        </w:numPr>
        <w:rPr>
          <w:rFonts w:cstheme="minorHAnsi"/>
        </w:rPr>
      </w:pPr>
      <w:r>
        <w:rPr>
          <w:rFonts w:hint="eastAsia" w:cstheme="minorHAnsi"/>
        </w:rPr>
        <w:t>senior/subordinated structure 主次级结构</w:t>
      </w:r>
    </w:p>
    <w:p>
      <w:pPr>
        <w:pStyle w:val="17"/>
        <w:numPr>
          <w:ilvl w:val="0"/>
          <w:numId w:val="22"/>
        </w:numPr>
        <w:rPr>
          <w:rFonts w:cstheme="minorHAnsi"/>
        </w:rPr>
      </w:pPr>
      <w:r>
        <w:rPr>
          <w:rFonts w:hint="eastAsia" w:cstheme="minorHAnsi"/>
        </w:rPr>
        <w:t>s</w:t>
      </w:r>
      <w:r>
        <w:rPr>
          <w:rFonts w:cstheme="minorHAnsi"/>
        </w:rPr>
        <w:t>ingle-monthly mortality rate (SMM)</w:t>
      </w:r>
      <w:r>
        <w:rPr>
          <w:rFonts w:hint="eastAsia" w:cstheme="minorHAnsi"/>
        </w:rPr>
        <w:t>每月到期利率：是指每个月偿还一定比例抵押贷款余额的利率</w:t>
      </w:r>
    </w:p>
    <w:p>
      <w:pPr>
        <w:pStyle w:val="17"/>
        <w:numPr>
          <w:ilvl w:val="0"/>
          <w:numId w:val="22"/>
        </w:numPr>
        <w:rPr>
          <w:rFonts w:cstheme="minorHAnsi"/>
        </w:rPr>
      </w:pPr>
      <w:r>
        <w:rPr>
          <w:rFonts w:hint="eastAsia" w:cstheme="minorHAnsi"/>
        </w:rPr>
        <w:t>s</w:t>
      </w:r>
      <w:r>
        <w:rPr>
          <w:rFonts w:cstheme="minorHAnsi"/>
        </w:rPr>
        <w:t xml:space="preserve">everity [sɪ'verɪtɪ] </w:t>
      </w:r>
      <w:r>
        <w:rPr>
          <w:rFonts w:hint="eastAsia" w:cstheme="minorHAnsi"/>
        </w:rPr>
        <w:t xml:space="preserve">严重程度 </w:t>
      </w:r>
    </w:p>
    <w:p>
      <w:pPr>
        <w:pStyle w:val="17"/>
        <w:numPr>
          <w:ilvl w:val="0"/>
          <w:numId w:val="22"/>
        </w:numPr>
        <w:rPr>
          <w:rFonts w:cstheme="minorHAnsi"/>
        </w:rPr>
      </w:pPr>
      <w:r>
        <w:rPr>
          <w:rFonts w:hint="eastAsia" w:cstheme="minorHAnsi"/>
        </w:rPr>
        <w:t>stem</w:t>
      </w:r>
      <w:r>
        <w:rPr>
          <w:rFonts w:cstheme="minorHAnsi"/>
        </w:rPr>
        <w:t xml:space="preserve"> from </w:t>
      </w:r>
      <w:r>
        <w:rPr>
          <w:rFonts w:hint="eastAsia" w:cstheme="minorHAnsi"/>
        </w:rPr>
        <w:t>起源于</w:t>
      </w:r>
    </w:p>
    <w:p>
      <w:pPr>
        <w:pStyle w:val="17"/>
        <w:numPr>
          <w:ilvl w:val="0"/>
          <w:numId w:val="22"/>
        </w:numPr>
        <w:rPr>
          <w:rFonts w:cstheme="minorHAnsi"/>
        </w:rPr>
      </w:pPr>
      <w:r>
        <w:rPr>
          <w:rFonts w:hint="eastAsia" w:cstheme="minorHAnsi"/>
        </w:rPr>
        <w:t xml:space="preserve">seniority </w:t>
      </w:r>
      <w:r>
        <w:rPr>
          <w:rFonts w:cstheme="minorHAnsi"/>
        </w:rPr>
        <w:t xml:space="preserve">rankings </w:t>
      </w:r>
      <w:r>
        <w:rPr>
          <w:rFonts w:hint="eastAsia" w:cstheme="minorHAnsi"/>
        </w:rPr>
        <w:t>清偿顺序</w:t>
      </w:r>
    </w:p>
    <w:p>
      <w:pPr>
        <w:pStyle w:val="17"/>
        <w:numPr>
          <w:ilvl w:val="0"/>
          <w:numId w:val="22"/>
        </w:numPr>
        <w:rPr>
          <w:rFonts w:cstheme="minorHAnsi"/>
        </w:rPr>
      </w:pPr>
      <w:r>
        <w:rPr>
          <w:rFonts w:cstheme="minorHAnsi"/>
        </w:rPr>
        <w:t xml:space="preserve">soundness </w:t>
      </w:r>
      <w:r>
        <w:rPr>
          <w:rFonts w:hint="eastAsia" w:cstheme="minorHAnsi"/>
        </w:rPr>
        <w:t>合理性</w:t>
      </w:r>
    </w:p>
    <w:p>
      <w:pPr>
        <w:pStyle w:val="17"/>
        <w:numPr>
          <w:ilvl w:val="0"/>
          <w:numId w:val="22"/>
        </w:numPr>
        <w:rPr>
          <w:rFonts w:cstheme="minorHAnsi"/>
        </w:rPr>
      </w:pPr>
      <w:r>
        <w:rPr>
          <w:rFonts w:cstheme="minorHAnsi"/>
        </w:rPr>
        <w:t xml:space="preserve">scrutinize </w:t>
      </w:r>
      <w:r>
        <w:rPr>
          <w:rFonts w:hint="eastAsia" w:cstheme="minorHAnsi"/>
        </w:rPr>
        <w:t>仔细检查</w:t>
      </w:r>
    </w:p>
    <w:p>
      <w:pPr>
        <w:pStyle w:val="17"/>
        <w:numPr>
          <w:ilvl w:val="0"/>
          <w:numId w:val="22"/>
        </w:numPr>
        <w:rPr>
          <w:rFonts w:cstheme="minorHAnsi"/>
        </w:rPr>
      </w:pPr>
      <w:r>
        <w:rPr>
          <w:rFonts w:hint="eastAsia" w:cstheme="minorHAnsi"/>
        </w:rPr>
        <w:t>settlement price</w:t>
      </w:r>
      <w:r>
        <w:rPr>
          <w:rFonts w:cstheme="minorHAnsi"/>
        </w:rPr>
        <w:t xml:space="preserve"> </w:t>
      </w:r>
      <w:r>
        <w:rPr>
          <w:rFonts w:hint="eastAsia" w:cstheme="minorHAnsi"/>
        </w:rPr>
        <w:t>结算价格：1.</w:t>
      </w:r>
      <w:r>
        <w:rPr>
          <w:rFonts w:cstheme="minorHAnsi"/>
        </w:rPr>
        <w:t xml:space="preserve"> </w:t>
      </w:r>
      <w:r>
        <w:rPr>
          <w:rFonts w:hint="eastAsia" w:cstheme="minorHAnsi"/>
        </w:rPr>
        <w:t>是指期货合约正式的收盘价格。它由清算所在每个日末确定。 2.</w:t>
      </w:r>
      <w:r>
        <w:rPr>
          <w:rFonts w:cstheme="minorHAnsi"/>
        </w:rPr>
        <w:t xml:space="preserve"> </w:t>
      </w:r>
      <w:r>
        <w:rPr>
          <w:rFonts w:hint="eastAsia" w:cstheme="minorHAnsi"/>
        </w:rPr>
        <w:t>是指交易所在清算时所确定的价格。</w:t>
      </w:r>
    </w:p>
    <w:p>
      <w:pPr>
        <w:pStyle w:val="17"/>
        <w:numPr>
          <w:ilvl w:val="0"/>
          <w:numId w:val="22"/>
        </w:numPr>
        <w:rPr>
          <w:rFonts w:cstheme="minorHAnsi"/>
        </w:rPr>
      </w:pPr>
      <w:r>
        <w:rPr>
          <w:rFonts w:hint="eastAsia" w:cstheme="minorHAnsi"/>
        </w:rPr>
        <w:t>swap 互换：是指交易双方达成的交换未来时期一系列现金流的协议</w:t>
      </w:r>
    </w:p>
    <w:p>
      <w:pPr>
        <w:pStyle w:val="17"/>
        <w:numPr>
          <w:ilvl w:val="0"/>
          <w:numId w:val="22"/>
        </w:numPr>
        <w:rPr>
          <w:rFonts w:cstheme="minorHAnsi"/>
        </w:rPr>
      </w:pPr>
      <w:r>
        <w:rPr>
          <w:rFonts w:cstheme="minorHAnsi"/>
        </w:rPr>
        <w:t xml:space="preserve">synthetic </w:t>
      </w:r>
      <w:r>
        <w:rPr>
          <w:rFonts w:hint="eastAsia" w:cstheme="minorHAnsi"/>
        </w:rPr>
        <w:t>合成的</w:t>
      </w:r>
    </w:p>
    <w:p>
      <w:pPr>
        <w:pStyle w:val="17"/>
        <w:numPr>
          <w:ilvl w:val="0"/>
          <w:numId w:val="22"/>
        </w:numPr>
        <w:rPr>
          <w:rFonts w:cstheme="minorHAnsi"/>
        </w:rPr>
      </w:pPr>
      <w:r>
        <w:rPr>
          <w:rFonts w:cstheme="minorHAnsi"/>
        </w:rPr>
        <w:t xml:space="preserve">strike price </w:t>
      </w:r>
      <w:r>
        <w:rPr>
          <w:rFonts w:hint="eastAsia" w:cstheme="minorHAnsi"/>
        </w:rPr>
        <w:t>执行价格</w:t>
      </w:r>
    </w:p>
    <w:p>
      <w:pPr>
        <w:pStyle w:val="17"/>
        <w:numPr>
          <w:ilvl w:val="0"/>
          <w:numId w:val="22"/>
        </w:numPr>
        <w:rPr>
          <w:rFonts w:cstheme="minorHAnsi"/>
        </w:rPr>
      </w:pPr>
      <w:r>
        <w:rPr>
          <w:rFonts w:hint="eastAsia" w:cstheme="minorHAnsi"/>
        </w:rPr>
        <w:t>secondary sale二次转让</w:t>
      </w:r>
    </w:p>
    <w:p>
      <w:pPr>
        <w:pStyle w:val="17"/>
        <w:numPr>
          <w:ilvl w:val="0"/>
          <w:numId w:val="22"/>
        </w:numPr>
        <w:rPr>
          <w:rFonts w:cstheme="minorHAnsi"/>
        </w:rPr>
      </w:pPr>
      <w:r>
        <w:rPr>
          <w:rFonts w:hint="eastAsia" w:cstheme="minorHAnsi"/>
        </w:rPr>
        <w:t>standards of professional conduct 职业行为标准</w:t>
      </w:r>
    </w:p>
    <w:p>
      <w:pPr>
        <w:pStyle w:val="17"/>
        <w:numPr>
          <w:ilvl w:val="0"/>
          <w:numId w:val="22"/>
        </w:numPr>
        <w:rPr>
          <w:rFonts w:cstheme="minorHAnsi"/>
        </w:rPr>
      </w:pPr>
      <w:r>
        <w:rPr>
          <w:rFonts w:cstheme="minorHAnsi"/>
        </w:rPr>
        <w:t xml:space="preserve">subtle </w:t>
      </w:r>
      <w:r>
        <w:rPr>
          <w:rFonts w:hint="eastAsia" w:cstheme="minorHAnsi"/>
        </w:rPr>
        <w:t>微妙的</w:t>
      </w:r>
    </w:p>
    <w:p>
      <w:pPr>
        <w:pStyle w:val="17"/>
        <w:numPr>
          <w:ilvl w:val="0"/>
          <w:numId w:val="22"/>
        </w:numPr>
        <w:rPr>
          <w:rFonts w:cstheme="minorHAnsi"/>
        </w:rPr>
      </w:pPr>
      <w:r>
        <w:rPr>
          <w:rFonts w:hint="eastAsia" w:cstheme="minorHAnsi"/>
        </w:rPr>
        <w:t>subscribe 赞成，签署</w:t>
      </w:r>
    </w:p>
    <w:p>
      <w:pPr>
        <w:pStyle w:val="17"/>
        <w:numPr>
          <w:ilvl w:val="0"/>
          <w:numId w:val="22"/>
        </w:numPr>
        <w:rPr>
          <w:rFonts w:cstheme="minorHAnsi"/>
        </w:rPr>
      </w:pPr>
      <w:r>
        <w:rPr>
          <w:rFonts w:hint="eastAsia" w:cstheme="minorHAnsi"/>
        </w:rPr>
        <w:t>substantial 大量的</w:t>
      </w:r>
    </w:p>
    <w:p>
      <w:pPr>
        <w:pStyle w:val="17"/>
        <w:numPr>
          <w:ilvl w:val="0"/>
          <w:numId w:val="22"/>
        </w:numPr>
        <w:rPr>
          <w:rFonts w:cstheme="minorHAnsi"/>
        </w:rPr>
      </w:pPr>
      <w:r>
        <w:rPr>
          <w:rFonts w:hint="eastAsia" w:cstheme="minorHAnsi"/>
        </w:rPr>
        <w:t>se</w:t>
      </w:r>
      <w:r>
        <w:rPr>
          <w:rFonts w:cstheme="minorHAnsi"/>
        </w:rPr>
        <w:t xml:space="preserve">condary research </w:t>
      </w:r>
      <w:r>
        <w:rPr>
          <w:rFonts w:hint="eastAsia" w:cstheme="minorHAnsi"/>
        </w:rPr>
        <w:t>二手研究</w:t>
      </w:r>
    </w:p>
    <w:p>
      <w:pPr>
        <w:pStyle w:val="17"/>
        <w:numPr>
          <w:ilvl w:val="0"/>
          <w:numId w:val="22"/>
        </w:numPr>
        <w:rPr>
          <w:rFonts w:cstheme="minorHAnsi"/>
        </w:rPr>
      </w:pPr>
      <w:r>
        <w:rPr>
          <w:rFonts w:cstheme="minorHAnsi"/>
        </w:rPr>
        <w:t xml:space="preserve">substantiated v. </w:t>
      </w:r>
      <w:r>
        <w:rPr>
          <w:rFonts w:hint="eastAsia" w:cstheme="minorHAnsi"/>
        </w:rPr>
        <w:t xml:space="preserve">证明 </w:t>
      </w:r>
    </w:p>
    <w:p>
      <w:pPr>
        <w:pStyle w:val="17"/>
        <w:numPr>
          <w:ilvl w:val="0"/>
          <w:numId w:val="22"/>
        </w:numPr>
        <w:rPr>
          <w:rFonts w:cstheme="minorHAnsi"/>
        </w:rPr>
      </w:pPr>
      <w:r>
        <w:rPr>
          <w:rFonts w:cstheme="minorHAnsi"/>
        </w:rPr>
        <w:t xml:space="preserve">simultaneous [,sɪm(ə)l'teɪnɪəs] adj. </w:t>
      </w:r>
      <w:r>
        <w:rPr>
          <w:rFonts w:hint="eastAsia" w:cstheme="minorHAnsi"/>
        </w:rPr>
        <w:t>同时的，同时发生的</w:t>
      </w:r>
    </w:p>
    <w:p>
      <w:pPr>
        <w:pStyle w:val="17"/>
        <w:numPr>
          <w:ilvl w:val="0"/>
          <w:numId w:val="22"/>
        </w:numPr>
        <w:rPr>
          <w:rFonts w:cstheme="minorHAnsi"/>
        </w:rPr>
      </w:pPr>
      <w:r>
        <w:rPr>
          <w:rFonts w:cstheme="minorHAnsi"/>
        </w:rPr>
        <w:t xml:space="preserve">subsidize </w:t>
      </w:r>
      <w:r>
        <w:rPr>
          <w:rFonts w:hint="eastAsia" w:cstheme="minorHAnsi"/>
        </w:rPr>
        <w:t>资助</w:t>
      </w:r>
    </w:p>
    <w:p>
      <w:pPr>
        <w:pStyle w:val="3"/>
        <w:rPr>
          <w:rFonts w:asciiTheme="minorHAnsi" w:hAnsiTheme="minorHAnsi" w:cstheme="minorHAnsi"/>
          <w:sz w:val="22"/>
          <w:szCs w:val="22"/>
        </w:rPr>
      </w:pPr>
      <w:bookmarkStart w:id="23" w:name="_Toc498879857"/>
      <w:r>
        <w:rPr>
          <w:rFonts w:asciiTheme="minorHAnsi" w:hAnsiTheme="minorHAnsi" w:cstheme="minorHAnsi"/>
          <w:sz w:val="22"/>
          <w:szCs w:val="22"/>
        </w:rPr>
        <w:t>T</w:t>
      </w:r>
      <w:bookmarkEnd w:id="23"/>
    </w:p>
    <w:p>
      <w:pPr>
        <w:pStyle w:val="17"/>
        <w:numPr>
          <w:ilvl w:val="0"/>
          <w:numId w:val="23"/>
        </w:numPr>
        <w:rPr>
          <w:rFonts w:cstheme="minorHAnsi"/>
        </w:rPr>
      </w:pPr>
      <w:r>
        <w:rPr>
          <w:rFonts w:cstheme="minorHAnsi"/>
        </w:rPr>
        <w:t xml:space="preserve">Traits n. </w:t>
      </w:r>
      <w:r>
        <w:rPr>
          <w:rFonts w:eastAsia="微软雅黑" w:cstheme="minorHAnsi"/>
        </w:rPr>
        <w:t>特性，特质，性格（</w:t>
      </w:r>
      <w:r>
        <w:rPr>
          <w:rFonts w:cstheme="minorHAnsi"/>
        </w:rPr>
        <w:t>trait</w:t>
      </w:r>
      <w:r>
        <w:rPr>
          <w:rFonts w:eastAsia="微软雅黑" w:cstheme="minorHAnsi"/>
        </w:rPr>
        <w:t>的复数）</w:t>
      </w:r>
    </w:p>
    <w:p>
      <w:pPr>
        <w:pStyle w:val="17"/>
        <w:numPr>
          <w:ilvl w:val="0"/>
          <w:numId w:val="23"/>
        </w:numPr>
        <w:rPr>
          <w:rFonts w:cstheme="minorHAnsi"/>
        </w:rPr>
      </w:pPr>
      <w:r>
        <w:rPr>
          <w:rFonts w:cstheme="minorHAnsi"/>
        </w:rPr>
        <w:t>Tangible adj. 有形的；切实的；可触摸的 n. 有形资产</w:t>
      </w:r>
    </w:p>
    <w:p>
      <w:pPr>
        <w:pStyle w:val="17"/>
        <w:numPr>
          <w:ilvl w:val="0"/>
          <w:numId w:val="23"/>
        </w:numPr>
        <w:rPr>
          <w:rFonts w:cstheme="minorHAnsi"/>
        </w:rPr>
      </w:pPr>
      <w:r>
        <w:rPr>
          <w:rFonts w:cstheme="minorHAnsi"/>
        </w:rPr>
        <w:t>Throughout adv. 自始至终，到处；全部 prep. 贯穿，遍及</w:t>
      </w:r>
    </w:p>
    <w:p>
      <w:pPr>
        <w:pStyle w:val="17"/>
        <w:numPr>
          <w:ilvl w:val="0"/>
          <w:numId w:val="23"/>
        </w:numPr>
        <w:rPr>
          <w:rFonts w:cstheme="minorHAnsi"/>
        </w:rPr>
      </w:pPr>
      <w:r>
        <w:rPr>
          <w:rFonts w:cstheme="minorHAnsi"/>
        </w:rPr>
        <w:t>Typically 代表性的，通常</w:t>
      </w:r>
    </w:p>
    <w:p>
      <w:pPr>
        <w:pStyle w:val="17"/>
        <w:numPr>
          <w:ilvl w:val="0"/>
          <w:numId w:val="23"/>
        </w:numPr>
        <w:rPr>
          <w:rFonts w:cstheme="minorHAnsi"/>
        </w:rPr>
      </w:pPr>
      <w:r>
        <w:rPr>
          <w:rFonts w:cstheme="minorHAnsi"/>
        </w:rPr>
        <w:t>trial and error 反复实验</w:t>
      </w:r>
    </w:p>
    <w:p>
      <w:pPr>
        <w:pStyle w:val="17"/>
        <w:numPr>
          <w:ilvl w:val="0"/>
          <w:numId w:val="23"/>
        </w:numPr>
        <w:rPr>
          <w:rFonts w:cstheme="minorHAnsi"/>
        </w:rPr>
      </w:pPr>
      <w:r>
        <w:rPr>
          <w:rFonts w:hint="eastAsia" w:cstheme="minorHAnsi"/>
        </w:rPr>
        <w:t>trial</w:t>
      </w:r>
      <w:r>
        <w:rPr>
          <w:rFonts w:cstheme="minorHAnsi"/>
        </w:rPr>
        <w:t xml:space="preserve"> </w:t>
      </w:r>
      <w:r>
        <w:rPr>
          <w:rFonts w:hint="eastAsia" w:cstheme="minorHAnsi"/>
        </w:rPr>
        <w:t>尝试，实验</w:t>
      </w:r>
    </w:p>
    <w:p>
      <w:pPr>
        <w:pStyle w:val="17"/>
        <w:numPr>
          <w:ilvl w:val="0"/>
          <w:numId w:val="23"/>
        </w:numPr>
        <w:rPr>
          <w:rFonts w:cstheme="minorHAnsi"/>
        </w:rPr>
      </w:pPr>
      <w:r>
        <w:rPr>
          <w:rFonts w:cstheme="minorHAnsi"/>
        </w:rPr>
        <w:t>tendency 趋势</w:t>
      </w:r>
    </w:p>
    <w:p>
      <w:pPr>
        <w:pStyle w:val="17"/>
        <w:numPr>
          <w:ilvl w:val="0"/>
          <w:numId w:val="23"/>
        </w:numPr>
        <w:rPr>
          <w:rFonts w:cstheme="minorHAnsi"/>
        </w:rPr>
      </w:pPr>
      <w:r>
        <w:rPr>
          <w:rFonts w:cstheme="minorHAnsi"/>
        </w:rPr>
        <w:t>tally 计算，记录</w:t>
      </w:r>
      <w:r>
        <w:rPr>
          <w:rFonts w:cstheme="minorHAnsi"/>
        </w:rPr>
        <w:tab/>
      </w:r>
    </w:p>
    <w:p>
      <w:pPr>
        <w:pStyle w:val="17"/>
        <w:numPr>
          <w:ilvl w:val="0"/>
          <w:numId w:val="23"/>
        </w:numPr>
        <w:rPr>
          <w:rFonts w:cstheme="minorHAnsi"/>
        </w:rPr>
      </w:pPr>
      <w:r>
        <w:rPr>
          <w:rFonts w:cstheme="minorHAnsi"/>
        </w:rPr>
        <w:t>tradeoff 权衡，交易</w:t>
      </w:r>
    </w:p>
    <w:p>
      <w:pPr>
        <w:pStyle w:val="17"/>
        <w:numPr>
          <w:ilvl w:val="0"/>
          <w:numId w:val="23"/>
        </w:numPr>
        <w:rPr>
          <w:rFonts w:cstheme="minorHAnsi"/>
        </w:rPr>
      </w:pPr>
      <w:r>
        <w:rPr>
          <w:rFonts w:hint="eastAsia" w:cstheme="minorHAnsi"/>
        </w:rPr>
        <w:t>total</w:t>
      </w:r>
      <w:r>
        <w:rPr>
          <w:rFonts w:cstheme="minorHAnsi"/>
        </w:rPr>
        <w:t xml:space="preserve"> probability rules </w:t>
      </w:r>
      <w:r>
        <w:rPr>
          <w:rFonts w:hint="eastAsia" w:cstheme="minorHAnsi"/>
        </w:rPr>
        <w:t>全概率准则：用不同情况下的概率得到无条件概率的准则</w:t>
      </w:r>
    </w:p>
    <w:p>
      <w:pPr>
        <w:pStyle w:val="17"/>
        <w:numPr>
          <w:ilvl w:val="0"/>
          <w:numId w:val="23"/>
        </w:numPr>
        <w:rPr>
          <w:rFonts w:cstheme="minorHAnsi"/>
        </w:rPr>
      </w:pPr>
      <w:r>
        <w:rPr>
          <w:rFonts w:hint="eastAsia" w:cstheme="minorHAnsi"/>
        </w:rPr>
        <w:t>t</w:t>
      </w:r>
      <w:r>
        <w:rPr>
          <w:rFonts w:cstheme="minorHAnsi"/>
        </w:rPr>
        <w:t xml:space="preserve">ariff </w:t>
      </w:r>
      <w:r>
        <w:rPr>
          <w:rFonts w:hint="eastAsia" w:cstheme="minorHAnsi"/>
        </w:rPr>
        <w:t>关税</w:t>
      </w:r>
    </w:p>
    <w:p>
      <w:pPr>
        <w:pStyle w:val="17"/>
        <w:numPr>
          <w:ilvl w:val="0"/>
          <w:numId w:val="23"/>
        </w:numPr>
        <w:rPr>
          <w:rFonts w:cstheme="minorHAnsi"/>
        </w:rPr>
      </w:pPr>
      <w:r>
        <w:rPr>
          <w:rFonts w:hint="eastAsia" w:cstheme="minorHAnsi"/>
        </w:rPr>
        <w:t>tracking error 追踪误差： 复制指数而构建的投资组合的收益率与指数本身收益率的差异</w:t>
      </w:r>
    </w:p>
    <w:p>
      <w:pPr>
        <w:pStyle w:val="17"/>
        <w:numPr>
          <w:ilvl w:val="0"/>
          <w:numId w:val="23"/>
        </w:numPr>
        <w:rPr>
          <w:rFonts w:cstheme="minorHAnsi"/>
        </w:rPr>
      </w:pPr>
      <w:r>
        <w:rPr>
          <w:rFonts w:hint="eastAsia" w:cstheme="minorHAnsi"/>
        </w:rPr>
        <w:t>th</w:t>
      </w:r>
      <w:r>
        <w:rPr>
          <w:rFonts w:cstheme="minorHAnsi"/>
        </w:rPr>
        <w:t xml:space="preserve">reshold level </w:t>
      </w:r>
      <w:r>
        <w:rPr>
          <w:rFonts w:hint="eastAsia" w:cstheme="minorHAnsi"/>
        </w:rPr>
        <w:t>入门级别</w:t>
      </w:r>
    </w:p>
    <w:p>
      <w:pPr>
        <w:pStyle w:val="17"/>
        <w:numPr>
          <w:ilvl w:val="0"/>
          <w:numId w:val="23"/>
        </w:numPr>
        <w:rPr>
          <w:rFonts w:cstheme="minorHAnsi"/>
        </w:rPr>
      </w:pPr>
      <w:r>
        <w:rPr>
          <w:rFonts w:cstheme="minorHAnsi"/>
        </w:rPr>
        <w:t xml:space="preserve">theorem </w:t>
      </w:r>
      <w:r>
        <w:rPr>
          <w:rFonts w:hint="eastAsia" w:cstheme="minorHAnsi"/>
        </w:rPr>
        <w:t>定理，原理</w:t>
      </w:r>
    </w:p>
    <w:p>
      <w:pPr>
        <w:pStyle w:val="17"/>
        <w:numPr>
          <w:ilvl w:val="0"/>
          <w:numId w:val="23"/>
        </w:numPr>
        <w:rPr>
          <w:rFonts w:cstheme="minorHAnsi"/>
        </w:rPr>
      </w:pPr>
      <w:r>
        <w:rPr>
          <w:rFonts w:hint="eastAsia" w:cstheme="minorHAnsi"/>
        </w:rPr>
        <w:t>th</w:t>
      </w:r>
      <w:r>
        <w:rPr>
          <w:rFonts w:cstheme="minorHAnsi"/>
        </w:rPr>
        <w:t xml:space="preserve">eoretical </w:t>
      </w:r>
      <w:r>
        <w:rPr>
          <w:rFonts w:hint="eastAsia" w:cstheme="minorHAnsi"/>
        </w:rPr>
        <w:t>理论上的</w:t>
      </w:r>
    </w:p>
    <w:p>
      <w:pPr>
        <w:pStyle w:val="17"/>
        <w:numPr>
          <w:ilvl w:val="0"/>
          <w:numId w:val="23"/>
        </w:numPr>
        <w:rPr>
          <w:rFonts w:cstheme="minorHAnsi"/>
        </w:rPr>
      </w:pPr>
      <w:r>
        <w:rPr>
          <w:rFonts w:cstheme="minorHAnsi"/>
        </w:rPr>
        <w:t xml:space="preserve">trough </w:t>
      </w:r>
      <w:r>
        <w:rPr>
          <w:rFonts w:hint="eastAsia" w:cstheme="minorHAnsi"/>
        </w:rPr>
        <w:t>波谷：经济从萧条走向复苏的转折点</w:t>
      </w:r>
    </w:p>
    <w:p>
      <w:pPr>
        <w:pStyle w:val="17"/>
        <w:numPr>
          <w:ilvl w:val="0"/>
          <w:numId w:val="23"/>
        </w:numPr>
        <w:rPr>
          <w:rFonts w:cstheme="minorHAnsi"/>
        </w:rPr>
      </w:pPr>
      <w:r>
        <w:rPr>
          <w:rFonts w:cstheme="minorHAnsi"/>
        </w:rPr>
        <w:t xml:space="preserve">taxation [tæk'seɪʃ(ə)n] </w:t>
      </w:r>
      <w:r>
        <w:rPr>
          <w:rFonts w:hint="eastAsia" w:cstheme="minorHAnsi"/>
        </w:rPr>
        <w:t>征税</w:t>
      </w:r>
    </w:p>
    <w:p>
      <w:pPr>
        <w:pStyle w:val="17"/>
        <w:numPr>
          <w:ilvl w:val="0"/>
          <w:numId w:val="23"/>
        </w:numPr>
        <w:rPr>
          <w:rFonts w:cstheme="minorHAnsi"/>
        </w:rPr>
      </w:pPr>
      <w:r>
        <w:rPr>
          <w:rFonts w:cstheme="minorHAnsi"/>
        </w:rPr>
        <w:t xml:space="preserve">transparency </w:t>
      </w:r>
      <w:r>
        <w:rPr>
          <w:rFonts w:hint="eastAsia" w:cstheme="minorHAnsi"/>
        </w:rPr>
        <w:t>透明度</w:t>
      </w:r>
    </w:p>
    <w:p>
      <w:pPr>
        <w:pStyle w:val="17"/>
        <w:numPr>
          <w:ilvl w:val="0"/>
          <w:numId w:val="23"/>
        </w:numPr>
        <w:rPr>
          <w:rFonts w:cstheme="minorHAnsi"/>
        </w:rPr>
      </w:pPr>
      <w:r>
        <w:rPr>
          <w:rFonts w:hint="eastAsia" w:cstheme="minorHAnsi"/>
        </w:rPr>
        <w:t>terms</w:t>
      </w:r>
      <w:r>
        <w:rPr>
          <w:rFonts w:cstheme="minorHAnsi"/>
        </w:rPr>
        <w:t xml:space="preserve"> of trade </w:t>
      </w:r>
      <w:r>
        <w:rPr>
          <w:rFonts w:hint="eastAsia" w:cstheme="minorHAnsi"/>
        </w:rPr>
        <w:t>贸易条件：出口与进口系数的比率，高于100，出口价格大于进口价格</w:t>
      </w:r>
    </w:p>
    <w:p>
      <w:pPr>
        <w:pStyle w:val="17"/>
        <w:numPr>
          <w:ilvl w:val="0"/>
          <w:numId w:val="23"/>
        </w:numPr>
        <w:rPr>
          <w:rFonts w:cstheme="minorHAnsi"/>
        </w:rPr>
      </w:pPr>
      <w:r>
        <w:rPr>
          <w:rFonts w:hint="eastAsia" w:cstheme="minorHAnsi"/>
        </w:rPr>
        <w:t>tariffs 关税</w:t>
      </w:r>
    </w:p>
    <w:p>
      <w:pPr>
        <w:pStyle w:val="17"/>
        <w:numPr>
          <w:ilvl w:val="0"/>
          <w:numId w:val="23"/>
        </w:numPr>
        <w:rPr>
          <w:rFonts w:cstheme="minorHAnsi"/>
        </w:rPr>
      </w:pPr>
      <w:r>
        <w:rPr>
          <w:rFonts w:cstheme="minorHAnsi"/>
        </w:rPr>
        <w:t xml:space="preserve">trading bloc </w:t>
      </w:r>
      <w:r>
        <w:rPr>
          <w:rFonts w:hint="eastAsia" w:cstheme="minorHAnsi"/>
        </w:rPr>
        <w:t>贸易集团</w:t>
      </w:r>
    </w:p>
    <w:p>
      <w:pPr>
        <w:pStyle w:val="17"/>
        <w:numPr>
          <w:ilvl w:val="0"/>
          <w:numId w:val="23"/>
        </w:numPr>
        <w:rPr>
          <w:rFonts w:cstheme="minorHAnsi"/>
        </w:rPr>
      </w:pPr>
      <w:r>
        <w:rPr>
          <w:rFonts w:hint="eastAsia" w:cstheme="minorHAnsi"/>
        </w:rPr>
        <w:t>trade</w:t>
      </w:r>
      <w:r>
        <w:rPr>
          <w:rFonts w:cstheme="minorHAnsi"/>
        </w:rPr>
        <w:t xml:space="preserve">marks </w:t>
      </w:r>
      <w:r>
        <w:rPr>
          <w:rFonts w:hint="eastAsia" w:cstheme="minorHAnsi"/>
        </w:rPr>
        <w:t>商标</w:t>
      </w:r>
    </w:p>
    <w:p>
      <w:pPr>
        <w:pStyle w:val="17"/>
        <w:numPr>
          <w:ilvl w:val="0"/>
          <w:numId w:val="23"/>
        </w:numPr>
        <w:rPr>
          <w:rFonts w:cstheme="minorHAnsi"/>
        </w:rPr>
      </w:pPr>
      <w:r>
        <w:rPr>
          <w:rFonts w:hint="eastAsia" w:cstheme="minorHAnsi"/>
        </w:rPr>
        <w:t>tax expense 所得税费用</w:t>
      </w:r>
    </w:p>
    <w:p>
      <w:pPr>
        <w:pStyle w:val="17"/>
        <w:numPr>
          <w:ilvl w:val="0"/>
          <w:numId w:val="23"/>
        </w:numPr>
        <w:rPr>
          <w:rFonts w:cstheme="minorHAnsi"/>
        </w:rPr>
      </w:pPr>
      <w:r>
        <w:rPr>
          <w:rFonts w:cstheme="minorHAnsi"/>
        </w:rPr>
        <w:t xml:space="preserve">timeliness </w:t>
      </w:r>
      <w:r>
        <w:rPr>
          <w:rFonts w:hint="eastAsia" w:cstheme="minorHAnsi"/>
        </w:rPr>
        <w:t>时效性</w:t>
      </w:r>
    </w:p>
    <w:p>
      <w:pPr>
        <w:pStyle w:val="17"/>
        <w:numPr>
          <w:ilvl w:val="0"/>
          <w:numId w:val="23"/>
        </w:numPr>
        <w:rPr>
          <w:rFonts w:cstheme="minorHAnsi"/>
        </w:rPr>
      </w:pPr>
      <w:r>
        <w:rPr>
          <w:rFonts w:hint="eastAsia" w:cstheme="minorHAnsi"/>
        </w:rPr>
        <w:t>turn</w:t>
      </w:r>
      <w:r>
        <w:rPr>
          <w:rFonts w:cstheme="minorHAnsi"/>
        </w:rPr>
        <w:t xml:space="preserve">over </w:t>
      </w:r>
      <w:r>
        <w:rPr>
          <w:rFonts w:hint="eastAsia" w:cstheme="minorHAnsi"/>
        </w:rPr>
        <w:t>交易额</w:t>
      </w:r>
    </w:p>
    <w:p>
      <w:pPr>
        <w:pStyle w:val="17"/>
        <w:numPr>
          <w:ilvl w:val="0"/>
          <w:numId w:val="23"/>
        </w:numPr>
        <w:rPr>
          <w:rFonts w:cstheme="minorHAnsi"/>
        </w:rPr>
      </w:pPr>
      <w:r>
        <w:rPr>
          <w:rFonts w:hint="eastAsia" w:cstheme="minorHAnsi"/>
        </w:rPr>
        <w:t>trea</w:t>
      </w:r>
      <w:r>
        <w:rPr>
          <w:rFonts w:cstheme="minorHAnsi"/>
        </w:rPr>
        <w:t xml:space="preserve">sury stock method </w:t>
      </w:r>
      <w:r>
        <w:rPr>
          <w:rFonts w:hint="eastAsia" w:cstheme="minorHAnsi"/>
        </w:rPr>
        <w:t>库存股份方法：是指公司发行股份后又重新购回的方法，又称购回股份法。从财务管理角度来看，购回股份的主要目的是为了增加每股收益率，从而导致股票市价上升；在会计处理方法上，即可以按票面价值，也可以按成本记录，以作为股东产权的减少。</w:t>
      </w:r>
    </w:p>
    <w:p>
      <w:pPr>
        <w:pStyle w:val="17"/>
        <w:numPr>
          <w:ilvl w:val="0"/>
          <w:numId w:val="23"/>
        </w:numPr>
        <w:rPr>
          <w:rFonts w:cstheme="minorHAnsi"/>
        </w:rPr>
      </w:pPr>
      <w:r>
        <w:rPr>
          <w:rFonts w:cstheme="minorHAnsi"/>
        </w:rPr>
        <w:t xml:space="preserve">tied up </w:t>
      </w:r>
      <w:r>
        <w:rPr>
          <w:rFonts w:hint="eastAsia" w:cstheme="minorHAnsi"/>
        </w:rPr>
        <w:t>被占用的</w:t>
      </w:r>
    </w:p>
    <w:p>
      <w:pPr>
        <w:pStyle w:val="17"/>
        <w:numPr>
          <w:ilvl w:val="0"/>
          <w:numId w:val="23"/>
        </w:numPr>
        <w:rPr>
          <w:rFonts w:cstheme="minorHAnsi"/>
        </w:rPr>
      </w:pPr>
      <w:r>
        <w:rPr>
          <w:rFonts w:hint="eastAsia" w:cstheme="minorHAnsi"/>
        </w:rPr>
        <w:t>trade</w:t>
      </w:r>
      <w:r>
        <w:rPr>
          <w:rFonts w:cstheme="minorHAnsi"/>
        </w:rPr>
        <w:t xml:space="preserve"> discounts</w:t>
      </w:r>
      <w:r>
        <w:rPr>
          <w:rFonts w:hint="eastAsia" w:cstheme="minorHAnsi"/>
        </w:rPr>
        <w:t>商业折扣</w:t>
      </w:r>
    </w:p>
    <w:p>
      <w:pPr>
        <w:pStyle w:val="17"/>
        <w:numPr>
          <w:ilvl w:val="0"/>
          <w:numId w:val="23"/>
        </w:numPr>
        <w:rPr>
          <w:rFonts w:cstheme="minorHAnsi"/>
        </w:rPr>
      </w:pPr>
      <w:r>
        <w:rPr>
          <w:rFonts w:hint="eastAsia" w:cstheme="minorHAnsi"/>
        </w:rPr>
        <w:t>tax</w:t>
      </w:r>
      <w:r>
        <w:rPr>
          <w:rFonts w:cstheme="minorHAnsi"/>
        </w:rPr>
        <w:t xml:space="preserve">es payable </w:t>
      </w:r>
      <w:r>
        <w:rPr>
          <w:rFonts w:hint="eastAsia" w:cstheme="minorHAnsi"/>
        </w:rPr>
        <w:t>应付税金</w:t>
      </w:r>
    </w:p>
    <w:p>
      <w:pPr>
        <w:pStyle w:val="17"/>
        <w:numPr>
          <w:ilvl w:val="0"/>
          <w:numId w:val="23"/>
        </w:numPr>
        <w:rPr>
          <w:rFonts w:cstheme="minorHAnsi"/>
        </w:rPr>
      </w:pPr>
      <w:r>
        <w:rPr>
          <w:rFonts w:cstheme="minorHAnsi"/>
        </w:rPr>
        <w:t xml:space="preserve">taxable income </w:t>
      </w:r>
      <w:r>
        <w:rPr>
          <w:rFonts w:hint="eastAsia" w:cstheme="minorHAnsi"/>
        </w:rPr>
        <w:t>应纳税所得：企业收入总额中应缴纳税所得的部分</w:t>
      </w:r>
    </w:p>
    <w:p>
      <w:pPr>
        <w:pStyle w:val="17"/>
        <w:numPr>
          <w:ilvl w:val="0"/>
          <w:numId w:val="23"/>
        </w:numPr>
        <w:rPr>
          <w:rFonts w:cstheme="minorHAnsi"/>
        </w:rPr>
      </w:pPr>
      <w:r>
        <w:rPr>
          <w:rFonts w:hint="eastAsia" w:cstheme="minorHAnsi"/>
        </w:rPr>
        <w:t>tax loss carryforward 税收损失递延：纳税人可以将当年一定数量的净资产损失递延到下一年，来递减下一年的应纳税所得额</w:t>
      </w:r>
    </w:p>
    <w:p>
      <w:pPr>
        <w:pStyle w:val="17"/>
        <w:numPr>
          <w:ilvl w:val="0"/>
          <w:numId w:val="23"/>
        </w:numPr>
        <w:rPr>
          <w:rFonts w:cstheme="minorHAnsi"/>
        </w:rPr>
      </w:pPr>
      <w:r>
        <w:rPr>
          <w:rFonts w:cstheme="minorHAnsi"/>
        </w:rPr>
        <w:t xml:space="preserve">tax-exempt income </w:t>
      </w:r>
      <w:r>
        <w:rPr>
          <w:rFonts w:hint="eastAsia" w:cstheme="minorHAnsi"/>
        </w:rPr>
        <w:t>免税收入</w:t>
      </w:r>
    </w:p>
    <w:p>
      <w:pPr>
        <w:pStyle w:val="17"/>
        <w:numPr>
          <w:ilvl w:val="0"/>
          <w:numId w:val="23"/>
        </w:numPr>
        <w:rPr>
          <w:rFonts w:cstheme="minorHAnsi"/>
        </w:rPr>
      </w:pPr>
      <w:r>
        <w:rPr>
          <w:rFonts w:hint="eastAsia" w:cstheme="minorHAnsi"/>
        </w:rPr>
        <w:t>technic</w:t>
      </w:r>
      <w:r>
        <w:rPr>
          <w:rFonts w:cstheme="minorHAnsi"/>
        </w:rPr>
        <w:t xml:space="preserve">al default </w:t>
      </w:r>
      <w:r>
        <w:rPr>
          <w:rFonts w:hint="eastAsia" w:cstheme="minorHAnsi"/>
        </w:rPr>
        <w:t>技术违约发行人违反了保护债券持有人权利的一些债务附加条款，而不是偿还本金或利息上的违约</w:t>
      </w:r>
    </w:p>
    <w:p>
      <w:pPr>
        <w:pStyle w:val="17"/>
        <w:numPr>
          <w:ilvl w:val="0"/>
          <w:numId w:val="23"/>
        </w:numPr>
        <w:rPr>
          <w:rFonts w:cstheme="minorHAnsi"/>
        </w:rPr>
      </w:pPr>
      <w:r>
        <w:rPr>
          <w:rFonts w:hint="eastAsia" w:cstheme="minorHAnsi"/>
        </w:rPr>
        <w:t>title</w:t>
      </w:r>
      <w:r>
        <w:rPr>
          <w:rFonts w:cstheme="minorHAnsi"/>
        </w:rPr>
        <w:t xml:space="preserve"> to</w:t>
      </w:r>
      <w:r>
        <w:rPr>
          <w:rFonts w:hint="eastAsia" w:cstheme="minorHAnsi"/>
        </w:rPr>
        <w:t>所有权</w:t>
      </w:r>
    </w:p>
    <w:p>
      <w:pPr>
        <w:pStyle w:val="17"/>
        <w:numPr>
          <w:ilvl w:val="0"/>
          <w:numId w:val="23"/>
        </w:numPr>
        <w:rPr>
          <w:rFonts w:cstheme="minorHAnsi"/>
        </w:rPr>
      </w:pPr>
      <w:r>
        <w:rPr>
          <w:rFonts w:cstheme="minorHAnsi"/>
        </w:rPr>
        <w:t xml:space="preserve">tactical asset allocation </w:t>
      </w:r>
      <w:r>
        <w:rPr>
          <w:rFonts w:hint="eastAsia" w:cstheme="minorHAnsi"/>
        </w:rPr>
        <w:t>战术性资产配置</w:t>
      </w:r>
    </w:p>
    <w:p>
      <w:pPr>
        <w:pStyle w:val="17"/>
        <w:numPr>
          <w:ilvl w:val="0"/>
          <w:numId w:val="23"/>
        </w:numPr>
        <w:rPr>
          <w:rFonts w:cstheme="minorHAnsi"/>
        </w:rPr>
      </w:pPr>
      <w:r>
        <w:rPr>
          <w:rFonts w:hint="eastAsia" w:cstheme="minorHAnsi"/>
        </w:rPr>
        <w:t>tender offer 要约收购：直接向一个公司的所有股东提出以高于现行市价的价格购买他们所持有的该公司部分或全部股票的要约</w:t>
      </w:r>
    </w:p>
    <w:p>
      <w:pPr>
        <w:pStyle w:val="17"/>
        <w:numPr>
          <w:ilvl w:val="0"/>
          <w:numId w:val="23"/>
        </w:numPr>
        <w:rPr>
          <w:rFonts w:cstheme="minorHAnsi"/>
        </w:rPr>
      </w:pPr>
      <w:r>
        <w:rPr>
          <w:rFonts w:hint="eastAsia" w:cstheme="minorHAnsi"/>
        </w:rPr>
        <w:t>tender</w:t>
      </w:r>
      <w:r>
        <w:rPr>
          <w:rFonts w:cstheme="minorHAnsi"/>
        </w:rPr>
        <w:t xml:space="preserve"> </w:t>
      </w:r>
      <w:r>
        <w:rPr>
          <w:rFonts w:hint="eastAsia" w:cstheme="minorHAnsi"/>
        </w:rPr>
        <w:t>投标</w:t>
      </w:r>
    </w:p>
    <w:p>
      <w:pPr>
        <w:pStyle w:val="17"/>
        <w:numPr>
          <w:ilvl w:val="0"/>
          <w:numId w:val="23"/>
        </w:numPr>
        <w:rPr>
          <w:rFonts w:cstheme="minorHAnsi"/>
        </w:rPr>
      </w:pPr>
      <w:r>
        <w:rPr>
          <w:rFonts w:cstheme="minorHAnsi"/>
        </w:rPr>
        <w:t xml:space="preserve">two-fund separation theorem </w:t>
      </w:r>
      <w:r>
        <w:rPr>
          <w:rFonts w:hint="eastAsia" w:cstheme="minorHAnsi"/>
        </w:rPr>
        <w:t>两基金分离原理</w:t>
      </w:r>
    </w:p>
    <w:p>
      <w:pPr>
        <w:pStyle w:val="17"/>
        <w:numPr>
          <w:ilvl w:val="0"/>
          <w:numId w:val="23"/>
        </w:numPr>
        <w:rPr>
          <w:rFonts w:cstheme="minorHAnsi"/>
        </w:rPr>
      </w:pPr>
      <w:r>
        <w:rPr>
          <w:rFonts w:hint="eastAsia" w:cstheme="minorHAnsi"/>
        </w:rPr>
        <w:t>tr</w:t>
      </w:r>
      <w:r>
        <w:rPr>
          <w:rFonts w:cstheme="minorHAnsi"/>
        </w:rPr>
        <w:t xml:space="preserve">eynor’s measure </w:t>
      </w:r>
      <w:r>
        <w:rPr>
          <w:rFonts w:hint="eastAsia" w:cstheme="minorHAnsi"/>
        </w:rPr>
        <w:t>特雷诺测度：一种将投资组合收益与风险做对比的相对衡量方法。计算方法为：投资组合超出无风险收益率的平均收益率与其贝塔系数的比值</w:t>
      </w:r>
    </w:p>
    <w:p>
      <w:pPr>
        <w:pStyle w:val="17"/>
        <w:numPr>
          <w:ilvl w:val="0"/>
          <w:numId w:val="23"/>
        </w:numPr>
        <w:rPr>
          <w:rFonts w:cstheme="minorHAnsi"/>
        </w:rPr>
      </w:pPr>
      <w:r>
        <w:rPr>
          <w:rFonts w:cstheme="minorHAnsi"/>
        </w:rPr>
        <w:t xml:space="preserve">tuition </w:t>
      </w:r>
      <w:r>
        <w:rPr>
          <w:rFonts w:hint="eastAsia" w:cstheme="minorHAnsi"/>
        </w:rPr>
        <w:t>学费</w:t>
      </w:r>
    </w:p>
    <w:p>
      <w:pPr>
        <w:pStyle w:val="17"/>
        <w:numPr>
          <w:ilvl w:val="0"/>
          <w:numId w:val="23"/>
        </w:numPr>
        <w:rPr>
          <w:rFonts w:cstheme="minorHAnsi"/>
        </w:rPr>
      </w:pPr>
      <w:r>
        <w:rPr>
          <w:rFonts w:cstheme="minorHAnsi"/>
        </w:rPr>
        <w:t>tranches</w:t>
      </w:r>
      <w:r>
        <w:rPr>
          <w:rFonts w:hint="eastAsia" w:cstheme="minorHAnsi"/>
        </w:rPr>
        <w:t>档</w:t>
      </w:r>
    </w:p>
    <w:p>
      <w:pPr>
        <w:pStyle w:val="17"/>
        <w:numPr>
          <w:ilvl w:val="0"/>
          <w:numId w:val="23"/>
        </w:numPr>
        <w:rPr>
          <w:rFonts w:cstheme="minorHAnsi"/>
        </w:rPr>
      </w:pPr>
      <w:r>
        <w:rPr>
          <w:rFonts w:hint="eastAsia" w:cstheme="minorHAnsi"/>
        </w:rPr>
        <w:t>tranching 分组</w:t>
      </w:r>
    </w:p>
    <w:p>
      <w:pPr>
        <w:pStyle w:val="17"/>
        <w:numPr>
          <w:ilvl w:val="0"/>
          <w:numId w:val="23"/>
        </w:numPr>
        <w:rPr>
          <w:rFonts w:cstheme="minorHAnsi"/>
        </w:rPr>
      </w:pPr>
      <w:r>
        <w:rPr>
          <w:rFonts w:cstheme="minorHAnsi"/>
        </w:rPr>
        <w:t xml:space="preserve">thorough ['θʌrə] </w:t>
      </w:r>
      <w:r>
        <w:rPr>
          <w:rFonts w:hint="eastAsia" w:cstheme="minorHAnsi"/>
        </w:rPr>
        <w:t>彻底的，周密的</w:t>
      </w:r>
    </w:p>
    <w:p>
      <w:pPr>
        <w:pStyle w:val="17"/>
        <w:numPr>
          <w:ilvl w:val="0"/>
          <w:numId w:val="23"/>
        </w:numPr>
        <w:rPr>
          <w:rFonts w:cstheme="minorHAnsi"/>
        </w:rPr>
      </w:pPr>
      <w:r>
        <w:rPr>
          <w:rFonts w:hint="eastAsia" w:cstheme="minorHAnsi"/>
        </w:rPr>
        <w:t>term to maturity 到期期限</w:t>
      </w:r>
    </w:p>
    <w:p>
      <w:pPr>
        <w:pStyle w:val="17"/>
        <w:numPr>
          <w:ilvl w:val="0"/>
          <w:numId w:val="23"/>
        </w:numPr>
        <w:rPr>
          <w:rFonts w:cstheme="minorHAnsi"/>
        </w:rPr>
      </w:pPr>
      <w:r>
        <w:rPr>
          <w:rFonts w:hint="eastAsia" w:cstheme="minorHAnsi"/>
        </w:rPr>
        <w:t>tangent line 切线</w:t>
      </w:r>
    </w:p>
    <w:p>
      <w:pPr>
        <w:pStyle w:val="17"/>
        <w:numPr>
          <w:ilvl w:val="0"/>
          <w:numId w:val="23"/>
        </w:numPr>
        <w:rPr>
          <w:rFonts w:cstheme="minorHAnsi"/>
        </w:rPr>
      </w:pPr>
      <w:r>
        <w:rPr>
          <w:rFonts w:hint="eastAsia" w:cstheme="minorHAnsi"/>
        </w:rPr>
        <w:t>tick</w:t>
      </w:r>
      <w:r>
        <w:rPr>
          <w:rFonts w:cstheme="minorHAnsi"/>
        </w:rPr>
        <w:t xml:space="preserve"> size </w:t>
      </w:r>
      <w:r>
        <w:rPr>
          <w:rFonts w:hint="eastAsia" w:cstheme="minorHAnsi"/>
        </w:rPr>
        <w:t>最小报价单位</w:t>
      </w:r>
    </w:p>
    <w:p>
      <w:pPr>
        <w:pStyle w:val="17"/>
        <w:numPr>
          <w:ilvl w:val="0"/>
          <w:numId w:val="23"/>
        </w:numPr>
        <w:rPr>
          <w:rFonts w:cstheme="minorHAnsi"/>
        </w:rPr>
      </w:pPr>
      <w:r>
        <w:rPr>
          <w:rFonts w:hint="eastAsia" w:cstheme="minorHAnsi"/>
        </w:rPr>
        <w:t>tenor有效期</w:t>
      </w:r>
    </w:p>
    <w:p>
      <w:pPr>
        <w:pStyle w:val="17"/>
        <w:numPr>
          <w:ilvl w:val="0"/>
          <w:numId w:val="23"/>
        </w:numPr>
        <w:rPr>
          <w:rFonts w:cstheme="minorHAnsi"/>
        </w:rPr>
      </w:pPr>
      <w:r>
        <w:rPr>
          <w:rFonts w:hint="eastAsia" w:cstheme="minorHAnsi"/>
        </w:rPr>
        <w:t>timber</w:t>
      </w:r>
      <w:r>
        <w:rPr>
          <w:rFonts w:cstheme="minorHAnsi"/>
        </w:rPr>
        <w:t xml:space="preserve">land </w:t>
      </w:r>
      <w:r>
        <w:rPr>
          <w:rFonts w:hint="eastAsia" w:cstheme="minorHAnsi"/>
        </w:rPr>
        <w:t>林地</w:t>
      </w:r>
    </w:p>
    <w:p>
      <w:pPr>
        <w:pStyle w:val="17"/>
        <w:numPr>
          <w:ilvl w:val="0"/>
          <w:numId w:val="23"/>
        </w:numPr>
        <w:rPr>
          <w:rFonts w:cstheme="minorHAnsi"/>
        </w:rPr>
      </w:pPr>
      <w:r>
        <w:rPr>
          <w:rFonts w:hint="eastAsia" w:cstheme="minorHAnsi"/>
        </w:rPr>
        <w:t>the premise 前提</w:t>
      </w:r>
    </w:p>
    <w:p>
      <w:pPr>
        <w:pStyle w:val="3"/>
        <w:rPr>
          <w:rFonts w:asciiTheme="minorHAnsi" w:hAnsiTheme="minorHAnsi" w:cstheme="minorHAnsi"/>
          <w:sz w:val="22"/>
          <w:szCs w:val="22"/>
        </w:rPr>
      </w:pPr>
      <w:bookmarkStart w:id="24" w:name="_Toc498879858"/>
      <w:r>
        <w:rPr>
          <w:rFonts w:asciiTheme="minorHAnsi" w:hAnsiTheme="minorHAnsi" w:cstheme="minorHAnsi"/>
          <w:sz w:val="22"/>
          <w:szCs w:val="22"/>
        </w:rPr>
        <w:t>U</w:t>
      </w:r>
      <w:bookmarkEnd w:id="24"/>
    </w:p>
    <w:p>
      <w:pPr>
        <w:pStyle w:val="17"/>
        <w:numPr>
          <w:ilvl w:val="0"/>
          <w:numId w:val="24"/>
        </w:numPr>
        <w:rPr>
          <w:rFonts w:cstheme="minorHAnsi"/>
        </w:rPr>
      </w:pPr>
      <w:r>
        <w:rPr>
          <w:rFonts w:cstheme="minorHAnsi"/>
        </w:rPr>
        <w:t>Unanticipated adj. 意料之外的；不曾预料到的；未预料到的</w:t>
      </w:r>
    </w:p>
    <w:p>
      <w:pPr>
        <w:pStyle w:val="17"/>
        <w:numPr>
          <w:ilvl w:val="0"/>
          <w:numId w:val="24"/>
        </w:numPr>
        <w:rPr>
          <w:rFonts w:cstheme="minorHAnsi"/>
        </w:rPr>
      </w:pPr>
      <w:r>
        <w:rPr>
          <w:rFonts w:cstheme="minorHAnsi"/>
        </w:rPr>
        <w:t>Unsolicited adj. 未经请求的，主动提供的</w:t>
      </w:r>
    </w:p>
    <w:p>
      <w:pPr>
        <w:pStyle w:val="17"/>
        <w:numPr>
          <w:ilvl w:val="0"/>
          <w:numId w:val="24"/>
        </w:numPr>
        <w:rPr>
          <w:rFonts w:cstheme="minorHAnsi"/>
        </w:rPr>
      </w:pPr>
      <w:r>
        <w:rPr>
          <w:rFonts w:cstheme="minorHAnsi"/>
        </w:rPr>
        <w:t>Unequal 不规则的</w:t>
      </w:r>
    </w:p>
    <w:p>
      <w:pPr>
        <w:pStyle w:val="17"/>
        <w:numPr>
          <w:ilvl w:val="0"/>
          <w:numId w:val="24"/>
        </w:numPr>
        <w:rPr>
          <w:rFonts w:cstheme="minorHAnsi"/>
        </w:rPr>
      </w:pPr>
      <w:r>
        <w:rPr>
          <w:rFonts w:cstheme="minorHAnsi"/>
        </w:rPr>
        <w:t>Unimodal 单众数</w:t>
      </w:r>
    </w:p>
    <w:p>
      <w:pPr>
        <w:pStyle w:val="17"/>
        <w:numPr>
          <w:ilvl w:val="0"/>
          <w:numId w:val="24"/>
        </w:numPr>
        <w:rPr>
          <w:rFonts w:cstheme="minorHAnsi"/>
        </w:rPr>
      </w:pPr>
      <w:r>
        <w:rPr>
          <w:rFonts w:cstheme="minorHAnsi"/>
        </w:rPr>
        <w:t>U</w:t>
      </w:r>
      <w:r>
        <w:rPr>
          <w:rFonts w:hint="eastAsia" w:cstheme="minorHAnsi"/>
        </w:rPr>
        <w:t>n</w:t>
      </w:r>
      <w:r>
        <w:rPr>
          <w:rFonts w:cstheme="minorHAnsi"/>
        </w:rPr>
        <w:t>conditional probabilities</w:t>
      </w:r>
      <w:r>
        <w:rPr>
          <w:rFonts w:hint="eastAsia" w:cstheme="minorHAnsi"/>
        </w:rPr>
        <w:t>无条件概率：不以其它事件发生与否为条件的一个事件发生的概率</w:t>
      </w:r>
    </w:p>
    <w:p>
      <w:pPr>
        <w:pStyle w:val="17"/>
        <w:numPr>
          <w:ilvl w:val="0"/>
          <w:numId w:val="24"/>
        </w:numPr>
        <w:rPr>
          <w:rFonts w:cstheme="minorHAnsi"/>
        </w:rPr>
      </w:pPr>
      <w:r>
        <w:rPr>
          <w:rFonts w:cstheme="minorHAnsi"/>
        </w:rPr>
        <w:t>U</w:t>
      </w:r>
      <w:r>
        <w:rPr>
          <w:rFonts w:hint="eastAsia" w:cstheme="minorHAnsi"/>
        </w:rPr>
        <w:t>ni</w:t>
      </w:r>
      <w:r>
        <w:rPr>
          <w:rFonts w:cstheme="minorHAnsi"/>
        </w:rPr>
        <w:t xml:space="preserve">variate [juːnɪ'veərɪət] distribution </w:t>
      </w:r>
      <w:r>
        <w:rPr>
          <w:rFonts w:hint="eastAsia" w:cstheme="minorHAnsi"/>
        </w:rPr>
        <w:t>单变量分布：单个随机变量的概率分布。</w:t>
      </w:r>
    </w:p>
    <w:p>
      <w:pPr>
        <w:pStyle w:val="17"/>
        <w:numPr>
          <w:ilvl w:val="0"/>
          <w:numId w:val="24"/>
        </w:numPr>
        <w:rPr>
          <w:rFonts w:cstheme="minorHAnsi"/>
        </w:rPr>
      </w:pPr>
      <w:r>
        <w:rPr>
          <w:rFonts w:cstheme="minorHAnsi"/>
        </w:rPr>
        <w:t xml:space="preserve">Utilize </w:t>
      </w:r>
      <w:r>
        <w:rPr>
          <w:rFonts w:hint="eastAsia" w:cstheme="minorHAnsi"/>
        </w:rPr>
        <w:t>利用</w:t>
      </w:r>
    </w:p>
    <w:p>
      <w:pPr>
        <w:pStyle w:val="17"/>
        <w:numPr>
          <w:ilvl w:val="0"/>
          <w:numId w:val="24"/>
        </w:numPr>
        <w:rPr>
          <w:rFonts w:cstheme="minorHAnsi"/>
        </w:rPr>
      </w:pPr>
      <w:r>
        <w:rPr>
          <w:rFonts w:cstheme="minorHAnsi"/>
        </w:rPr>
        <w:t xml:space="preserve">Upper </w:t>
      </w:r>
      <w:r>
        <w:rPr>
          <w:rFonts w:hint="eastAsia" w:cstheme="minorHAnsi"/>
        </w:rPr>
        <w:t>较高的</w:t>
      </w:r>
    </w:p>
    <w:p>
      <w:pPr>
        <w:pStyle w:val="17"/>
        <w:numPr>
          <w:ilvl w:val="0"/>
          <w:numId w:val="24"/>
        </w:numPr>
        <w:rPr>
          <w:rFonts w:cstheme="minorHAnsi"/>
        </w:rPr>
      </w:pPr>
      <w:r>
        <w:rPr>
          <w:rFonts w:cstheme="minorHAnsi"/>
        </w:rPr>
        <w:t xml:space="preserve">Underlying </w:t>
      </w:r>
      <w:r>
        <w:rPr>
          <w:rFonts w:hint="eastAsia" w:cstheme="minorHAnsi"/>
        </w:rPr>
        <w:t>潜在的</w:t>
      </w:r>
    </w:p>
    <w:p>
      <w:pPr>
        <w:pStyle w:val="17"/>
        <w:numPr>
          <w:ilvl w:val="0"/>
          <w:numId w:val="24"/>
        </w:numPr>
        <w:rPr>
          <w:rFonts w:cstheme="minorHAnsi"/>
        </w:rPr>
      </w:pPr>
      <w:r>
        <w:rPr>
          <w:rFonts w:cstheme="minorHAnsi"/>
        </w:rPr>
        <w:t xml:space="preserve">Underlie </w:t>
      </w:r>
      <w:r>
        <w:rPr>
          <w:rFonts w:hint="eastAsia" w:cstheme="minorHAnsi"/>
        </w:rPr>
        <w:t>成为。。。。的基础</w:t>
      </w:r>
    </w:p>
    <w:p>
      <w:pPr>
        <w:pStyle w:val="17"/>
        <w:numPr>
          <w:ilvl w:val="0"/>
          <w:numId w:val="24"/>
        </w:numPr>
        <w:rPr>
          <w:rFonts w:cstheme="minorHAnsi"/>
        </w:rPr>
      </w:pPr>
      <w:r>
        <w:rPr>
          <w:rFonts w:cstheme="minorHAnsi"/>
        </w:rPr>
        <w:t>U</w:t>
      </w:r>
      <w:r>
        <w:rPr>
          <w:rFonts w:hint="eastAsia" w:cstheme="minorHAnsi"/>
        </w:rPr>
        <w:t>nderl</w:t>
      </w:r>
      <w:r>
        <w:rPr>
          <w:rFonts w:cstheme="minorHAnsi"/>
        </w:rPr>
        <w:t xml:space="preserve">ying assumptions </w:t>
      </w:r>
      <w:r>
        <w:rPr>
          <w:rFonts w:hint="eastAsia" w:cstheme="minorHAnsi"/>
        </w:rPr>
        <w:t>基本假设</w:t>
      </w:r>
    </w:p>
    <w:p>
      <w:pPr>
        <w:pStyle w:val="17"/>
        <w:numPr>
          <w:ilvl w:val="0"/>
          <w:numId w:val="24"/>
        </w:numPr>
        <w:rPr>
          <w:rFonts w:cstheme="minorHAnsi"/>
        </w:rPr>
      </w:pPr>
      <w:r>
        <w:rPr>
          <w:rFonts w:cstheme="minorHAnsi"/>
        </w:rPr>
        <w:t>Uniform contribution</w:t>
      </w:r>
      <w:r>
        <w:rPr>
          <w:rFonts w:hint="eastAsia" w:cstheme="minorHAnsi"/>
        </w:rPr>
        <w:t>均匀分布</w:t>
      </w:r>
      <w:r>
        <w:rPr>
          <w:rFonts w:cstheme="minorHAnsi"/>
        </w:rPr>
        <w:t xml:space="preserve"> </w:t>
      </w:r>
    </w:p>
    <w:p>
      <w:pPr>
        <w:pStyle w:val="17"/>
        <w:numPr>
          <w:ilvl w:val="0"/>
          <w:numId w:val="24"/>
        </w:numPr>
        <w:rPr>
          <w:rFonts w:cstheme="minorHAnsi"/>
        </w:rPr>
      </w:pPr>
      <w:r>
        <w:rPr>
          <w:rFonts w:cstheme="minorHAnsi"/>
        </w:rPr>
        <w:t xml:space="preserve">Upward-sloping </w:t>
      </w:r>
      <w:r>
        <w:rPr>
          <w:rFonts w:hint="eastAsia" w:cstheme="minorHAnsi"/>
        </w:rPr>
        <w:t>向上倾斜</w:t>
      </w:r>
    </w:p>
    <w:p>
      <w:pPr>
        <w:pStyle w:val="17"/>
        <w:numPr>
          <w:ilvl w:val="0"/>
          <w:numId w:val="24"/>
        </w:numPr>
        <w:rPr>
          <w:rFonts w:cstheme="minorHAnsi"/>
        </w:rPr>
      </w:pPr>
      <w:r>
        <w:rPr>
          <w:rFonts w:cstheme="minorHAnsi"/>
        </w:rPr>
        <w:t xml:space="preserve">Unincorporated </w:t>
      </w:r>
      <w:r>
        <w:rPr>
          <w:rFonts w:hint="eastAsia" w:cstheme="minorHAnsi"/>
        </w:rPr>
        <w:t>business</w:t>
      </w:r>
      <w:r>
        <w:rPr>
          <w:rFonts w:cstheme="minorHAnsi"/>
        </w:rPr>
        <w:t xml:space="preserve"> </w:t>
      </w:r>
      <w:r>
        <w:rPr>
          <w:rFonts w:hint="eastAsia" w:cstheme="minorHAnsi"/>
        </w:rPr>
        <w:t>非公司企业</w:t>
      </w:r>
    </w:p>
    <w:p>
      <w:pPr>
        <w:pStyle w:val="17"/>
        <w:numPr>
          <w:ilvl w:val="0"/>
          <w:numId w:val="24"/>
        </w:numPr>
        <w:rPr>
          <w:rFonts w:cstheme="minorHAnsi"/>
        </w:rPr>
      </w:pPr>
      <w:r>
        <w:rPr>
          <w:rFonts w:cstheme="minorHAnsi"/>
        </w:rPr>
        <w:t xml:space="preserve">Underemployed </w:t>
      </w:r>
      <w:r>
        <w:rPr>
          <w:rFonts w:hint="eastAsia" w:cstheme="minorHAnsi"/>
        </w:rPr>
        <w:t>未充分就业</w:t>
      </w:r>
    </w:p>
    <w:p>
      <w:pPr>
        <w:pStyle w:val="17"/>
        <w:numPr>
          <w:ilvl w:val="0"/>
          <w:numId w:val="24"/>
        </w:numPr>
        <w:rPr>
          <w:rFonts w:cstheme="minorHAnsi"/>
        </w:rPr>
      </w:pPr>
      <w:r>
        <w:rPr>
          <w:rFonts w:cstheme="minorHAnsi"/>
        </w:rPr>
        <w:t xml:space="preserve">Upheaval </w:t>
      </w:r>
      <w:r>
        <w:rPr>
          <w:rFonts w:hint="eastAsia" w:cstheme="minorHAnsi"/>
        </w:rPr>
        <w:t>剧变</w:t>
      </w:r>
    </w:p>
    <w:p>
      <w:pPr>
        <w:pStyle w:val="17"/>
        <w:numPr>
          <w:ilvl w:val="0"/>
          <w:numId w:val="24"/>
        </w:numPr>
        <w:rPr>
          <w:rFonts w:cstheme="minorHAnsi"/>
        </w:rPr>
      </w:pPr>
      <w:r>
        <w:rPr>
          <w:rFonts w:cstheme="minorHAnsi"/>
        </w:rPr>
        <w:t>U</w:t>
      </w:r>
      <w:r>
        <w:rPr>
          <w:rFonts w:hint="eastAsia" w:cstheme="minorHAnsi"/>
        </w:rPr>
        <w:t>rban 住在城市的</w:t>
      </w:r>
    </w:p>
    <w:p>
      <w:pPr>
        <w:pStyle w:val="17"/>
        <w:numPr>
          <w:ilvl w:val="0"/>
          <w:numId w:val="24"/>
        </w:numPr>
        <w:rPr>
          <w:rFonts w:cstheme="minorHAnsi"/>
        </w:rPr>
      </w:pPr>
      <w:r>
        <w:rPr>
          <w:rFonts w:cstheme="minorHAnsi"/>
        </w:rPr>
        <w:t>U</w:t>
      </w:r>
      <w:r>
        <w:rPr>
          <w:rFonts w:hint="eastAsia" w:cstheme="minorHAnsi"/>
        </w:rPr>
        <w:t>nit</w:t>
      </w:r>
      <w:r>
        <w:rPr>
          <w:rFonts w:cstheme="minorHAnsi"/>
        </w:rPr>
        <w:t xml:space="preserve"> of account </w:t>
      </w:r>
      <w:r>
        <w:rPr>
          <w:rFonts w:hint="eastAsia" w:cstheme="minorHAnsi"/>
        </w:rPr>
        <w:t>计价单位：记录支付的价值标准，而不是支付工具</w:t>
      </w:r>
    </w:p>
    <w:p>
      <w:pPr>
        <w:pStyle w:val="17"/>
        <w:numPr>
          <w:ilvl w:val="0"/>
          <w:numId w:val="24"/>
        </w:numPr>
        <w:rPr>
          <w:rFonts w:cstheme="minorHAnsi"/>
        </w:rPr>
      </w:pPr>
      <w:r>
        <w:rPr>
          <w:rFonts w:cstheme="minorHAnsi"/>
        </w:rPr>
        <w:t xml:space="preserve">Unilateral [juːnɪ'læt(ə)r(ə)l] </w:t>
      </w:r>
      <w:r>
        <w:rPr>
          <w:rFonts w:hint="eastAsia" w:cstheme="minorHAnsi"/>
        </w:rPr>
        <w:t>单边的</w:t>
      </w:r>
    </w:p>
    <w:p>
      <w:pPr>
        <w:pStyle w:val="17"/>
        <w:numPr>
          <w:ilvl w:val="0"/>
          <w:numId w:val="24"/>
        </w:numPr>
        <w:rPr>
          <w:rFonts w:cstheme="minorHAnsi"/>
        </w:rPr>
      </w:pPr>
      <w:r>
        <w:rPr>
          <w:rFonts w:cstheme="minorHAnsi"/>
        </w:rPr>
        <w:t xml:space="preserve">Undertaken </w:t>
      </w:r>
      <w:r>
        <w:rPr>
          <w:rFonts w:hint="eastAsia" w:cstheme="minorHAnsi"/>
        </w:rPr>
        <w:t>从事</w:t>
      </w:r>
    </w:p>
    <w:p>
      <w:pPr>
        <w:pStyle w:val="17"/>
        <w:numPr>
          <w:ilvl w:val="0"/>
          <w:numId w:val="24"/>
        </w:numPr>
        <w:rPr>
          <w:rFonts w:cstheme="minorHAnsi"/>
        </w:rPr>
      </w:pPr>
      <w:r>
        <w:rPr>
          <w:rFonts w:cstheme="minorHAnsi"/>
        </w:rPr>
        <w:t>U</w:t>
      </w:r>
      <w:r>
        <w:rPr>
          <w:rFonts w:hint="eastAsia" w:cstheme="minorHAnsi"/>
        </w:rPr>
        <w:t>n</w:t>
      </w:r>
      <w:r>
        <w:rPr>
          <w:rFonts w:cstheme="minorHAnsi"/>
        </w:rPr>
        <w:t xml:space="preserve">earned revenue </w:t>
      </w:r>
      <w:r>
        <w:rPr>
          <w:rFonts w:hint="eastAsia" w:cstheme="minorHAnsi"/>
        </w:rPr>
        <w:t>预收款</w:t>
      </w:r>
    </w:p>
    <w:p>
      <w:pPr>
        <w:pStyle w:val="17"/>
        <w:numPr>
          <w:ilvl w:val="0"/>
          <w:numId w:val="24"/>
        </w:numPr>
        <w:rPr>
          <w:rFonts w:cstheme="minorHAnsi"/>
        </w:rPr>
      </w:pPr>
      <w:r>
        <w:rPr>
          <w:rFonts w:cstheme="minorHAnsi"/>
        </w:rPr>
        <w:t>U</w:t>
      </w:r>
      <w:r>
        <w:rPr>
          <w:rFonts w:hint="eastAsia" w:cstheme="minorHAnsi"/>
        </w:rPr>
        <w:t xml:space="preserve">nrealized </w:t>
      </w:r>
      <w:r>
        <w:rPr>
          <w:rFonts w:cstheme="minorHAnsi"/>
        </w:rPr>
        <w:t xml:space="preserve">loss </w:t>
      </w:r>
      <w:r>
        <w:rPr>
          <w:rFonts w:hint="eastAsia" w:cstheme="minorHAnsi"/>
        </w:rPr>
        <w:t>未实现损失：投资者尚未卖出时，证券市场价格低于买价的那部分亏损值，即实际尚未实现的账面亏损。可以理解为股票未卖出前的亏损</w:t>
      </w:r>
    </w:p>
    <w:p>
      <w:pPr>
        <w:pStyle w:val="17"/>
        <w:numPr>
          <w:ilvl w:val="0"/>
          <w:numId w:val="24"/>
        </w:numPr>
        <w:rPr>
          <w:rFonts w:cstheme="minorHAnsi"/>
        </w:rPr>
      </w:pPr>
      <w:r>
        <w:rPr>
          <w:rFonts w:cstheme="minorHAnsi"/>
        </w:rPr>
        <w:t xml:space="preserve">Units of production method </w:t>
      </w:r>
      <w:r>
        <w:rPr>
          <w:rFonts w:hint="eastAsia" w:cstheme="minorHAnsi"/>
        </w:rPr>
        <w:t>单位产量折旧法：基于给定期限内真实的使用来分摊长期资产成本的一种折旧方法</w:t>
      </w:r>
    </w:p>
    <w:p>
      <w:pPr>
        <w:pStyle w:val="17"/>
        <w:numPr>
          <w:ilvl w:val="0"/>
          <w:numId w:val="24"/>
        </w:numPr>
        <w:rPr>
          <w:rFonts w:cstheme="minorHAnsi"/>
        </w:rPr>
      </w:pPr>
      <w:r>
        <w:rPr>
          <w:rFonts w:cstheme="minorHAnsi"/>
        </w:rPr>
        <w:t xml:space="preserve">underwriting standard </w:t>
      </w:r>
      <w:r>
        <w:rPr>
          <w:rFonts w:hint="eastAsia" w:cstheme="minorHAnsi"/>
        </w:rPr>
        <w:t>保险标准</w:t>
      </w:r>
    </w:p>
    <w:p>
      <w:pPr>
        <w:pStyle w:val="17"/>
        <w:numPr>
          <w:ilvl w:val="0"/>
          <w:numId w:val="24"/>
        </w:numPr>
        <w:rPr>
          <w:rFonts w:cstheme="minorHAnsi"/>
        </w:rPr>
      </w:pPr>
      <w:r>
        <w:rPr>
          <w:rFonts w:cstheme="minorHAnsi"/>
        </w:rPr>
        <w:t xml:space="preserve">undesirable </w:t>
      </w:r>
      <w:r>
        <w:rPr>
          <w:rFonts w:hint="eastAsia" w:cstheme="minorHAnsi"/>
        </w:rPr>
        <w:t>不良的</w:t>
      </w:r>
    </w:p>
    <w:p>
      <w:pPr>
        <w:pStyle w:val="17"/>
        <w:numPr>
          <w:ilvl w:val="0"/>
          <w:numId w:val="24"/>
        </w:numPr>
        <w:rPr>
          <w:rFonts w:cstheme="minorHAnsi"/>
        </w:rPr>
      </w:pPr>
      <w:r>
        <w:rPr>
          <w:rFonts w:cstheme="minorHAnsi"/>
        </w:rPr>
        <w:t xml:space="preserve">underlying asset </w:t>
      </w:r>
      <w:r>
        <w:rPr>
          <w:rFonts w:hint="eastAsia" w:cstheme="minorHAnsi"/>
        </w:rPr>
        <w:t>标的资产：zhi3特定衍生产品的基础资产或其它基础衍生品，标的资产的交易市场也被称为现货市场。</w:t>
      </w:r>
    </w:p>
    <w:p>
      <w:pPr>
        <w:pStyle w:val="17"/>
        <w:numPr>
          <w:ilvl w:val="0"/>
          <w:numId w:val="24"/>
        </w:numPr>
        <w:rPr>
          <w:rFonts w:cstheme="minorHAnsi"/>
        </w:rPr>
      </w:pPr>
      <w:r>
        <w:rPr>
          <w:rFonts w:hint="eastAsia" w:cstheme="minorHAnsi"/>
        </w:rPr>
        <w:t>unsystematic</w:t>
      </w:r>
      <w:r>
        <w:rPr>
          <w:rFonts w:cstheme="minorHAnsi"/>
        </w:rPr>
        <w:t xml:space="preserve"> risk</w:t>
      </w:r>
      <w:r>
        <w:rPr>
          <w:rFonts w:hint="eastAsia" w:cstheme="minorHAnsi"/>
        </w:rPr>
        <w:t xml:space="preserve"> 非系统风险：在分散组合中可被消除的，由单项资产的独有特征所引起的风险，即局限于某一资产或投资的风险</w:t>
      </w:r>
    </w:p>
    <w:p>
      <w:pPr>
        <w:pStyle w:val="17"/>
        <w:numPr>
          <w:ilvl w:val="0"/>
          <w:numId w:val="24"/>
        </w:numPr>
        <w:rPr>
          <w:rFonts w:cstheme="minorHAnsi"/>
        </w:rPr>
      </w:pPr>
      <w:r>
        <w:rPr>
          <w:rFonts w:hint="eastAsia" w:cstheme="minorHAnsi"/>
        </w:rPr>
        <w:t>unsecure</w:t>
      </w:r>
      <w:r>
        <w:rPr>
          <w:rFonts w:cstheme="minorHAnsi"/>
        </w:rPr>
        <w:t xml:space="preserve">d bond </w:t>
      </w:r>
      <w:r>
        <w:rPr>
          <w:rFonts w:hint="eastAsia" w:cstheme="minorHAnsi"/>
        </w:rPr>
        <w:t>无担保债券</w:t>
      </w:r>
    </w:p>
    <w:p>
      <w:pPr>
        <w:pStyle w:val="17"/>
        <w:numPr>
          <w:ilvl w:val="0"/>
          <w:numId w:val="24"/>
        </w:numPr>
        <w:rPr>
          <w:rFonts w:cstheme="minorHAnsi"/>
        </w:rPr>
      </w:pPr>
      <w:r>
        <w:rPr>
          <w:rFonts w:hint="eastAsia" w:cstheme="minorHAnsi"/>
        </w:rPr>
        <w:t>under</w:t>
      </w:r>
      <w:r>
        <w:rPr>
          <w:rFonts w:cstheme="minorHAnsi"/>
        </w:rPr>
        <w:t xml:space="preserve">lie derivatives </w:t>
      </w:r>
      <w:r>
        <w:rPr>
          <w:rFonts w:hint="eastAsia" w:cstheme="minorHAnsi"/>
        </w:rPr>
        <w:t>基础衍生工具</w:t>
      </w:r>
    </w:p>
    <w:p>
      <w:pPr>
        <w:pStyle w:val="17"/>
        <w:numPr>
          <w:ilvl w:val="0"/>
          <w:numId w:val="24"/>
        </w:numPr>
        <w:rPr>
          <w:rFonts w:cstheme="minorHAnsi"/>
        </w:rPr>
      </w:pPr>
      <w:r>
        <w:rPr>
          <w:rFonts w:hint="eastAsia" w:cstheme="minorHAnsi"/>
        </w:rPr>
        <w:t>u</w:t>
      </w:r>
      <w:r>
        <w:rPr>
          <w:rFonts w:cstheme="minorHAnsi"/>
        </w:rPr>
        <w:t xml:space="preserve">nsuspecting </w:t>
      </w:r>
      <w:r>
        <w:rPr>
          <w:rFonts w:hint="eastAsia" w:cstheme="minorHAnsi"/>
        </w:rPr>
        <w:t>adj. 未怀疑的，信任的</w:t>
      </w:r>
    </w:p>
    <w:p>
      <w:pPr>
        <w:pStyle w:val="17"/>
        <w:numPr>
          <w:ilvl w:val="0"/>
          <w:numId w:val="24"/>
        </w:numPr>
        <w:rPr>
          <w:rFonts w:cstheme="minorHAnsi"/>
        </w:rPr>
      </w:pPr>
      <w:r>
        <w:rPr>
          <w:rFonts w:cstheme="minorHAnsi"/>
        </w:rPr>
        <w:t xml:space="preserve">ultimately adv. </w:t>
      </w:r>
      <w:r>
        <w:rPr>
          <w:rFonts w:hint="eastAsia" w:cstheme="minorHAnsi"/>
        </w:rPr>
        <w:t>根本</w:t>
      </w:r>
    </w:p>
    <w:p>
      <w:pPr>
        <w:pStyle w:val="17"/>
        <w:numPr>
          <w:ilvl w:val="0"/>
          <w:numId w:val="24"/>
        </w:numPr>
        <w:rPr>
          <w:rFonts w:cstheme="minorHAnsi"/>
        </w:rPr>
      </w:pPr>
      <w:r>
        <w:rPr>
          <w:rFonts w:hint="eastAsia" w:cstheme="minorHAnsi"/>
        </w:rPr>
        <w:t xml:space="preserve">undue </w:t>
      </w:r>
      <w:r>
        <w:rPr>
          <w:rFonts w:cstheme="minorHAnsi"/>
        </w:rPr>
        <w:t xml:space="preserve">influences </w:t>
      </w:r>
      <w:r>
        <w:rPr>
          <w:rFonts w:hint="eastAsia" w:cstheme="minorHAnsi"/>
        </w:rPr>
        <w:t>不正当影响</w:t>
      </w:r>
    </w:p>
    <w:p>
      <w:pPr>
        <w:pStyle w:val="17"/>
        <w:numPr>
          <w:ilvl w:val="0"/>
          <w:numId w:val="24"/>
        </w:numPr>
        <w:rPr>
          <w:rFonts w:cstheme="minorHAnsi"/>
        </w:rPr>
      </w:pPr>
      <w:r>
        <w:rPr>
          <w:rFonts w:hint="eastAsia" w:cstheme="minorHAnsi"/>
        </w:rPr>
        <w:t>u</w:t>
      </w:r>
      <w:r>
        <w:rPr>
          <w:rFonts w:cstheme="minorHAnsi"/>
        </w:rPr>
        <w:t xml:space="preserve">tility </w:t>
      </w:r>
      <w:r>
        <w:rPr>
          <w:rFonts w:hint="eastAsia" w:cstheme="minorHAnsi"/>
        </w:rPr>
        <w:t>效用：是指消费者从对商品或服务的消费过程中获得的所有利益或满足感</w:t>
      </w:r>
    </w:p>
    <w:p>
      <w:pPr>
        <w:pStyle w:val="17"/>
        <w:numPr>
          <w:ilvl w:val="0"/>
          <w:numId w:val="24"/>
        </w:numPr>
        <w:rPr>
          <w:rFonts w:cstheme="minorHAnsi"/>
        </w:rPr>
      </w:pPr>
      <w:r>
        <w:rPr>
          <w:rFonts w:hint="eastAsia" w:cstheme="minorHAnsi"/>
        </w:rPr>
        <w:t>unit</w:t>
      </w:r>
      <w:r>
        <w:rPr>
          <w:rFonts w:cstheme="minorHAnsi"/>
        </w:rPr>
        <w:t xml:space="preserve">ary elastic </w:t>
      </w:r>
      <w:r>
        <w:rPr>
          <w:rFonts w:hint="eastAsia" w:cstheme="minorHAnsi"/>
        </w:rPr>
        <w:t>单位弹性：弹性的绝对值为1</w:t>
      </w:r>
      <w:r>
        <w:rPr>
          <w:rFonts w:cstheme="minorHAnsi"/>
        </w:rPr>
        <w:t xml:space="preserve"> </w:t>
      </w:r>
      <w:r>
        <w:rPr>
          <w:rFonts w:hint="eastAsia" w:cstheme="minorHAnsi"/>
        </w:rPr>
        <w:t>的情况</w:t>
      </w:r>
    </w:p>
    <w:p>
      <w:pPr>
        <w:pStyle w:val="3"/>
        <w:rPr>
          <w:rFonts w:asciiTheme="minorHAnsi" w:hAnsiTheme="minorHAnsi" w:cstheme="minorHAnsi"/>
          <w:sz w:val="22"/>
          <w:szCs w:val="22"/>
        </w:rPr>
      </w:pPr>
      <w:bookmarkStart w:id="25" w:name="_Toc498879859"/>
      <w:r>
        <w:rPr>
          <w:rFonts w:asciiTheme="minorHAnsi" w:hAnsiTheme="minorHAnsi" w:cstheme="minorHAnsi"/>
          <w:sz w:val="22"/>
          <w:szCs w:val="22"/>
        </w:rPr>
        <w:t>V</w:t>
      </w:r>
      <w:bookmarkEnd w:id="25"/>
    </w:p>
    <w:p>
      <w:pPr>
        <w:pStyle w:val="17"/>
        <w:numPr>
          <w:ilvl w:val="0"/>
          <w:numId w:val="25"/>
        </w:numPr>
        <w:rPr>
          <w:rFonts w:eastAsia="微软雅黑" w:cstheme="minorHAnsi"/>
        </w:rPr>
      </w:pPr>
      <w:r>
        <w:rPr>
          <w:rFonts w:eastAsia="微软雅黑" w:cstheme="minorHAnsi"/>
        </w:rPr>
        <w:t>Violation n. 违反；妨碍，侵害；违背；强奸</w:t>
      </w:r>
    </w:p>
    <w:p>
      <w:pPr>
        <w:pStyle w:val="17"/>
        <w:numPr>
          <w:ilvl w:val="0"/>
          <w:numId w:val="25"/>
        </w:numPr>
        <w:rPr>
          <w:rFonts w:eastAsia="微软雅黑" w:cstheme="minorHAnsi"/>
        </w:rPr>
      </w:pPr>
      <w:r>
        <w:rPr>
          <w:rFonts w:eastAsia="微软雅黑" w:cstheme="minorHAnsi"/>
        </w:rPr>
        <w:t>Variables 变量</w:t>
      </w:r>
    </w:p>
    <w:p>
      <w:pPr>
        <w:pStyle w:val="17"/>
        <w:numPr>
          <w:ilvl w:val="0"/>
          <w:numId w:val="25"/>
        </w:numPr>
        <w:rPr>
          <w:rFonts w:eastAsia="微软雅黑" w:cstheme="minorHAnsi"/>
        </w:rPr>
      </w:pPr>
      <w:r>
        <w:rPr>
          <w:rFonts w:eastAsia="微软雅黑" w:cstheme="minorHAnsi"/>
        </w:rPr>
        <w:t>Variability 浮动，可变性</w:t>
      </w:r>
    </w:p>
    <w:p>
      <w:pPr>
        <w:pStyle w:val="17"/>
        <w:numPr>
          <w:ilvl w:val="0"/>
          <w:numId w:val="25"/>
        </w:numPr>
        <w:rPr>
          <w:rFonts w:eastAsia="微软雅黑" w:cstheme="minorHAnsi"/>
        </w:rPr>
      </w:pPr>
      <w:r>
        <w:rPr>
          <w:rFonts w:eastAsia="微软雅黑" w:cstheme="minorHAnsi"/>
        </w:rPr>
        <w:t>Valuation 评价，估价</w:t>
      </w:r>
    </w:p>
    <w:p>
      <w:pPr>
        <w:pStyle w:val="17"/>
        <w:numPr>
          <w:ilvl w:val="0"/>
          <w:numId w:val="25"/>
        </w:numPr>
        <w:rPr>
          <w:rFonts w:eastAsia="微软雅黑" w:cstheme="minorHAnsi"/>
        </w:rPr>
      </w:pPr>
      <w:r>
        <w:rPr>
          <w:rFonts w:eastAsia="微软雅黑" w:cstheme="minorHAnsi"/>
        </w:rPr>
        <w:t>venture capital 风险</w:t>
      </w:r>
      <w:r>
        <w:rPr>
          <w:rFonts w:hint="eastAsia" w:eastAsia="微软雅黑" w:cstheme="minorHAnsi"/>
        </w:rPr>
        <w:t>投资</w:t>
      </w:r>
    </w:p>
    <w:p>
      <w:pPr>
        <w:pStyle w:val="17"/>
        <w:numPr>
          <w:ilvl w:val="0"/>
          <w:numId w:val="25"/>
        </w:numPr>
        <w:rPr>
          <w:rFonts w:eastAsia="微软雅黑" w:cstheme="minorHAnsi"/>
        </w:rPr>
      </w:pPr>
      <w:r>
        <w:rPr>
          <w:rFonts w:eastAsia="微软雅黑" w:cstheme="minorHAnsi"/>
        </w:rPr>
        <w:t>variance 方差</w:t>
      </w:r>
    </w:p>
    <w:p>
      <w:pPr>
        <w:pStyle w:val="17"/>
        <w:numPr>
          <w:ilvl w:val="0"/>
          <w:numId w:val="25"/>
        </w:numPr>
        <w:rPr>
          <w:rFonts w:eastAsia="微软雅黑" w:cstheme="minorHAnsi"/>
        </w:rPr>
      </w:pPr>
      <w:r>
        <w:rPr>
          <w:rFonts w:hint="eastAsia" w:eastAsia="微软雅黑" w:cstheme="minorHAnsi"/>
        </w:rPr>
        <w:t>ver</w:t>
      </w:r>
      <w:r>
        <w:rPr>
          <w:rFonts w:eastAsia="微软雅黑" w:cstheme="minorHAnsi"/>
        </w:rPr>
        <w:t xml:space="preserve">tical mergers </w:t>
      </w:r>
      <w:r>
        <w:rPr>
          <w:rFonts w:hint="eastAsia" w:eastAsia="微软雅黑" w:cstheme="minorHAnsi"/>
        </w:rPr>
        <w:t>纵向合并：指在同一生产链上但生产只能不同的公司之间的合并，例如供应商和经销商的合并</w:t>
      </w:r>
    </w:p>
    <w:p>
      <w:pPr>
        <w:pStyle w:val="17"/>
        <w:numPr>
          <w:ilvl w:val="0"/>
          <w:numId w:val="25"/>
        </w:numPr>
        <w:rPr>
          <w:rFonts w:eastAsia="微软雅黑" w:cstheme="minorHAnsi"/>
        </w:rPr>
      </w:pPr>
      <w:r>
        <w:rPr>
          <w:rFonts w:eastAsia="微软雅黑" w:cstheme="minorHAnsi"/>
        </w:rPr>
        <w:t xml:space="preserve">volatile </w:t>
      </w:r>
      <w:r>
        <w:rPr>
          <w:rFonts w:hint="eastAsia" w:eastAsia="微软雅黑" w:cstheme="minorHAnsi"/>
        </w:rPr>
        <w:t>不稳定的</w:t>
      </w:r>
    </w:p>
    <w:p>
      <w:pPr>
        <w:pStyle w:val="17"/>
        <w:numPr>
          <w:ilvl w:val="0"/>
          <w:numId w:val="25"/>
        </w:numPr>
        <w:rPr>
          <w:rFonts w:eastAsia="微软雅黑" w:cstheme="minorHAnsi"/>
        </w:rPr>
      </w:pPr>
      <w:r>
        <w:rPr>
          <w:rFonts w:eastAsia="微软雅黑" w:cstheme="minorHAnsi"/>
        </w:rPr>
        <w:t xml:space="preserve">volatility [,vɒlə'tɪlətɪ] </w:t>
      </w:r>
      <w:r>
        <w:rPr>
          <w:rFonts w:hint="eastAsia" w:eastAsia="微软雅黑" w:cstheme="minorHAnsi"/>
        </w:rPr>
        <w:t>波动性</w:t>
      </w:r>
    </w:p>
    <w:p>
      <w:pPr>
        <w:pStyle w:val="17"/>
        <w:numPr>
          <w:ilvl w:val="0"/>
          <w:numId w:val="25"/>
        </w:numPr>
        <w:rPr>
          <w:rFonts w:eastAsia="微软雅黑" w:cstheme="minorHAnsi"/>
        </w:rPr>
      </w:pPr>
      <w:r>
        <w:rPr>
          <w:rFonts w:hint="eastAsia" w:eastAsia="微软雅黑" w:cstheme="minorHAnsi"/>
        </w:rPr>
        <w:t>velocity 速度</w:t>
      </w:r>
    </w:p>
    <w:p>
      <w:pPr>
        <w:pStyle w:val="17"/>
        <w:numPr>
          <w:ilvl w:val="0"/>
          <w:numId w:val="25"/>
        </w:numPr>
        <w:rPr>
          <w:rFonts w:eastAsia="微软雅黑" w:cstheme="minorHAnsi"/>
        </w:rPr>
      </w:pPr>
      <w:r>
        <w:rPr>
          <w:rFonts w:hint="eastAsia" w:eastAsia="微软雅黑" w:cstheme="minorHAnsi"/>
        </w:rPr>
        <w:t>voluntary</w:t>
      </w:r>
      <w:r>
        <w:rPr>
          <w:rFonts w:eastAsia="微软雅黑" w:cstheme="minorHAnsi"/>
        </w:rPr>
        <w:t xml:space="preserve"> export restraint (VER) </w:t>
      </w:r>
      <w:r>
        <w:rPr>
          <w:rFonts w:hint="eastAsia" w:eastAsia="微软雅黑" w:cstheme="minorHAnsi"/>
        </w:rPr>
        <w:t>自愿出口设限</w:t>
      </w:r>
    </w:p>
    <w:p>
      <w:pPr>
        <w:pStyle w:val="17"/>
        <w:numPr>
          <w:ilvl w:val="0"/>
          <w:numId w:val="25"/>
        </w:numPr>
        <w:rPr>
          <w:rFonts w:eastAsia="微软雅黑" w:cstheme="minorHAnsi"/>
        </w:rPr>
      </w:pPr>
      <w:r>
        <w:rPr>
          <w:rFonts w:eastAsia="微软雅黑" w:cstheme="minorHAnsi"/>
        </w:rPr>
        <w:t xml:space="preserve">vital </w:t>
      </w:r>
      <w:r>
        <w:rPr>
          <w:rFonts w:hint="eastAsia" w:eastAsia="微软雅黑" w:cstheme="minorHAnsi"/>
        </w:rPr>
        <w:t>至关重要的</w:t>
      </w:r>
    </w:p>
    <w:p>
      <w:pPr>
        <w:pStyle w:val="17"/>
        <w:numPr>
          <w:ilvl w:val="0"/>
          <w:numId w:val="25"/>
        </w:numPr>
        <w:rPr>
          <w:rFonts w:eastAsia="微软雅黑" w:cstheme="minorHAnsi"/>
        </w:rPr>
      </w:pPr>
      <w:r>
        <w:rPr>
          <w:rFonts w:hint="eastAsia" w:eastAsia="微软雅黑" w:cstheme="minorHAnsi"/>
        </w:rPr>
        <w:t>valu</w:t>
      </w:r>
      <w:r>
        <w:rPr>
          <w:rFonts w:eastAsia="微软雅黑" w:cstheme="minorHAnsi"/>
        </w:rPr>
        <w:t xml:space="preserve">ation adjustment </w:t>
      </w:r>
      <w:r>
        <w:rPr>
          <w:rFonts w:hint="eastAsia" w:eastAsia="微软雅黑" w:cstheme="minorHAnsi"/>
        </w:rPr>
        <w:t>估值调整</w:t>
      </w:r>
    </w:p>
    <w:p>
      <w:pPr>
        <w:pStyle w:val="17"/>
        <w:numPr>
          <w:ilvl w:val="0"/>
          <w:numId w:val="25"/>
        </w:numPr>
        <w:rPr>
          <w:rFonts w:eastAsia="微软雅黑" w:cstheme="minorHAnsi"/>
        </w:rPr>
      </w:pPr>
      <w:r>
        <w:rPr>
          <w:rFonts w:eastAsia="微软雅黑" w:cstheme="minorHAnsi"/>
        </w:rPr>
        <w:t xml:space="preserve">verifiability </w:t>
      </w:r>
      <w:r>
        <w:rPr>
          <w:rFonts w:hint="eastAsia" w:eastAsia="微软雅黑" w:cstheme="minorHAnsi"/>
        </w:rPr>
        <w:t>可验证性</w:t>
      </w:r>
    </w:p>
    <w:p>
      <w:pPr>
        <w:pStyle w:val="17"/>
        <w:numPr>
          <w:ilvl w:val="0"/>
          <w:numId w:val="25"/>
        </w:numPr>
        <w:rPr>
          <w:rFonts w:eastAsia="微软雅黑" w:cstheme="minorHAnsi"/>
        </w:rPr>
      </w:pPr>
      <w:r>
        <w:rPr>
          <w:rFonts w:hint="eastAsia" w:eastAsia="微软雅黑" w:cstheme="minorHAnsi"/>
        </w:rPr>
        <w:t>valuation ratios 估价周转率</w:t>
      </w:r>
    </w:p>
    <w:p>
      <w:pPr>
        <w:pStyle w:val="17"/>
        <w:numPr>
          <w:ilvl w:val="0"/>
          <w:numId w:val="25"/>
        </w:numPr>
        <w:rPr>
          <w:rFonts w:eastAsia="微软雅黑" w:cstheme="minorHAnsi"/>
        </w:rPr>
      </w:pPr>
      <w:r>
        <w:rPr>
          <w:rFonts w:hint="eastAsia" w:eastAsia="微软雅黑" w:cstheme="minorHAnsi"/>
        </w:rPr>
        <w:t>valuation allowance 备抵补尝，又称估价损失补偿</w:t>
      </w:r>
    </w:p>
    <w:p>
      <w:pPr>
        <w:pStyle w:val="17"/>
        <w:numPr>
          <w:ilvl w:val="0"/>
          <w:numId w:val="25"/>
        </w:numPr>
        <w:rPr>
          <w:rFonts w:eastAsia="微软雅黑" w:cstheme="minorHAnsi"/>
        </w:rPr>
      </w:pPr>
      <w:r>
        <w:rPr>
          <w:rFonts w:hint="eastAsia" w:eastAsia="微软雅黑" w:cstheme="minorHAnsi"/>
        </w:rPr>
        <w:t>venture capital funds 风险投资基金</w:t>
      </w:r>
    </w:p>
    <w:p>
      <w:pPr>
        <w:pStyle w:val="17"/>
        <w:numPr>
          <w:ilvl w:val="0"/>
          <w:numId w:val="25"/>
        </w:numPr>
        <w:rPr>
          <w:rFonts w:eastAsia="微软雅黑" w:cstheme="minorHAnsi"/>
        </w:rPr>
      </w:pPr>
      <w:r>
        <w:rPr>
          <w:rFonts w:hint="eastAsia" w:eastAsia="微软雅黑" w:cstheme="minorHAnsi"/>
        </w:rPr>
        <w:t>value at risk 风险价值：衡量的是市场价格发生很大变动时的潜在损失，衡量之前必须先假设在预测的未来这段期间内，资产组合不会改变</w:t>
      </w:r>
    </w:p>
    <w:p>
      <w:pPr>
        <w:pStyle w:val="17"/>
        <w:numPr>
          <w:ilvl w:val="0"/>
          <w:numId w:val="25"/>
        </w:numPr>
        <w:rPr>
          <w:rFonts w:eastAsia="微软雅黑" w:cstheme="minorHAnsi"/>
        </w:rPr>
      </w:pPr>
      <w:r>
        <w:rPr>
          <w:rFonts w:eastAsia="微软雅黑" w:cstheme="minorHAnsi"/>
        </w:rPr>
        <w:t xml:space="preserve">vehicle </w:t>
      </w:r>
      <w:r>
        <w:rPr>
          <w:rFonts w:hint="eastAsia" w:eastAsia="微软雅黑" w:cstheme="minorHAnsi"/>
        </w:rPr>
        <w:t>工具，媒介</w:t>
      </w:r>
    </w:p>
    <w:p>
      <w:pPr>
        <w:pStyle w:val="17"/>
        <w:numPr>
          <w:ilvl w:val="0"/>
          <w:numId w:val="25"/>
        </w:numPr>
        <w:rPr>
          <w:rFonts w:eastAsia="微软雅黑" w:cstheme="minorHAnsi"/>
        </w:rPr>
      </w:pPr>
      <w:r>
        <w:rPr>
          <w:rFonts w:hint="eastAsia" w:eastAsia="微软雅黑" w:cstheme="minorHAnsi"/>
        </w:rPr>
        <w:t xml:space="preserve">validity </w:t>
      </w:r>
      <w:r>
        <w:rPr>
          <w:rFonts w:eastAsia="微软雅黑" w:cstheme="minorHAnsi"/>
        </w:rPr>
        <w:t xml:space="preserve">[və'lɪdɪtɪ] </w:t>
      </w:r>
      <w:r>
        <w:rPr>
          <w:rFonts w:hint="eastAsia" w:eastAsia="微软雅黑" w:cstheme="minorHAnsi"/>
        </w:rPr>
        <w:t>正确性，有效性</w:t>
      </w:r>
    </w:p>
    <w:p>
      <w:pPr>
        <w:pStyle w:val="17"/>
        <w:numPr>
          <w:ilvl w:val="0"/>
          <w:numId w:val="25"/>
        </w:numPr>
        <w:rPr>
          <w:rFonts w:eastAsia="微软雅黑" w:cstheme="minorHAnsi"/>
        </w:rPr>
      </w:pPr>
      <w:r>
        <w:rPr>
          <w:rFonts w:eastAsia="微软雅黑" w:cstheme="minorHAnsi"/>
        </w:rPr>
        <w:t xml:space="preserve">validity instruction </w:t>
      </w:r>
      <w:r>
        <w:rPr>
          <w:rFonts w:hint="eastAsia" w:eastAsia="微软雅黑" w:cstheme="minorHAnsi"/>
        </w:rPr>
        <w:t>有效性教学：specify when the order can be filled</w:t>
      </w:r>
      <w:r>
        <w:rPr>
          <w:rFonts w:eastAsia="微软雅黑" w:cstheme="minorHAnsi"/>
        </w:rPr>
        <w:t xml:space="preserve"> </w:t>
      </w:r>
      <w:r>
        <w:rPr>
          <w:rFonts w:hint="eastAsia" w:eastAsia="微软雅黑" w:cstheme="minorHAnsi"/>
        </w:rPr>
        <w:t>订单何时会完成</w:t>
      </w:r>
    </w:p>
    <w:p>
      <w:pPr>
        <w:pStyle w:val="17"/>
        <w:numPr>
          <w:ilvl w:val="0"/>
          <w:numId w:val="25"/>
        </w:numPr>
        <w:rPr>
          <w:rFonts w:eastAsia="微软雅黑" w:cstheme="minorHAnsi"/>
        </w:rPr>
      </w:pPr>
      <w:r>
        <w:rPr>
          <w:rFonts w:hint="eastAsia" w:eastAsia="微软雅黑" w:cstheme="minorHAnsi"/>
        </w:rPr>
        <w:t>value</w:t>
      </w:r>
      <w:r>
        <w:rPr>
          <w:rFonts w:eastAsia="微软雅黑" w:cstheme="minorHAnsi"/>
        </w:rPr>
        <w:t xml:space="preserve"> effect </w:t>
      </w:r>
      <w:r>
        <w:rPr>
          <w:rFonts w:hint="eastAsia" w:eastAsia="微软雅黑" w:cstheme="minorHAnsi"/>
        </w:rPr>
        <w:t>价值效应：在同一时期价值型股票表现优于增长型股票</w:t>
      </w:r>
    </w:p>
    <w:p>
      <w:pPr>
        <w:pStyle w:val="17"/>
        <w:numPr>
          <w:ilvl w:val="0"/>
          <w:numId w:val="25"/>
        </w:numPr>
        <w:rPr>
          <w:rFonts w:eastAsia="微软雅黑" w:cstheme="minorHAnsi"/>
        </w:rPr>
      </w:pPr>
      <w:r>
        <w:rPr>
          <w:rFonts w:eastAsia="微软雅黑" w:cstheme="minorHAnsi"/>
        </w:rPr>
        <w:t xml:space="preserve">vulnerabilities n. </w:t>
      </w:r>
      <w:r>
        <w:rPr>
          <w:rFonts w:hint="eastAsia" w:eastAsia="微软雅黑" w:cstheme="minorHAnsi"/>
        </w:rPr>
        <w:t>缺陷，脆弱点</w:t>
      </w:r>
    </w:p>
    <w:p>
      <w:pPr>
        <w:pStyle w:val="17"/>
        <w:numPr>
          <w:ilvl w:val="0"/>
          <w:numId w:val="25"/>
        </w:numPr>
        <w:rPr>
          <w:rFonts w:eastAsia="微软雅黑" w:cstheme="minorHAnsi"/>
        </w:rPr>
      </w:pPr>
      <w:r>
        <w:rPr>
          <w:rFonts w:eastAsia="微软雅黑" w:cstheme="minorHAnsi"/>
        </w:rPr>
        <w:t xml:space="preserve">vigilant </w:t>
      </w:r>
      <w:r>
        <w:rPr>
          <w:rFonts w:hint="eastAsia" w:eastAsia="微软雅黑" w:cstheme="minorHAnsi"/>
        </w:rPr>
        <w:t>警惕</w:t>
      </w:r>
    </w:p>
    <w:p>
      <w:pPr>
        <w:pStyle w:val="17"/>
        <w:numPr>
          <w:ilvl w:val="0"/>
          <w:numId w:val="25"/>
        </w:numPr>
        <w:rPr>
          <w:rFonts w:eastAsia="微软雅黑" w:cstheme="minorHAnsi"/>
        </w:rPr>
      </w:pPr>
      <w:r>
        <w:rPr>
          <w:rFonts w:hint="eastAsia" w:eastAsia="微软雅黑" w:cstheme="minorHAnsi"/>
        </w:rPr>
        <w:t xml:space="preserve">valuation principle </w:t>
      </w:r>
    </w:p>
    <w:p>
      <w:pPr>
        <w:pStyle w:val="3"/>
        <w:rPr>
          <w:rFonts w:asciiTheme="minorHAnsi" w:hAnsiTheme="minorHAnsi" w:cstheme="minorHAnsi"/>
          <w:sz w:val="22"/>
          <w:szCs w:val="22"/>
        </w:rPr>
      </w:pPr>
      <w:bookmarkStart w:id="26" w:name="_Toc498879860"/>
      <w:r>
        <w:rPr>
          <w:rFonts w:asciiTheme="minorHAnsi" w:hAnsiTheme="minorHAnsi" w:cstheme="minorHAnsi"/>
          <w:sz w:val="22"/>
          <w:szCs w:val="22"/>
        </w:rPr>
        <w:t>W</w:t>
      </w:r>
      <w:bookmarkEnd w:id="26"/>
    </w:p>
    <w:p>
      <w:pPr>
        <w:pStyle w:val="17"/>
        <w:numPr>
          <w:ilvl w:val="0"/>
          <w:numId w:val="26"/>
        </w:numPr>
        <w:rPr>
          <w:rFonts w:cstheme="minorHAnsi"/>
        </w:rPr>
      </w:pPr>
      <w:r>
        <w:rPr>
          <w:rFonts w:cstheme="minorHAnsi"/>
        </w:rPr>
        <w:t xml:space="preserve">well-being </w:t>
      </w:r>
      <w:r>
        <w:rPr>
          <w:rFonts w:eastAsia="微软雅黑" w:cstheme="minorHAnsi"/>
        </w:rPr>
        <w:t>幸福；康乐</w:t>
      </w:r>
    </w:p>
    <w:p>
      <w:pPr>
        <w:pStyle w:val="17"/>
        <w:numPr>
          <w:ilvl w:val="0"/>
          <w:numId w:val="26"/>
        </w:numPr>
        <w:rPr>
          <w:rFonts w:cstheme="minorHAnsi"/>
        </w:rPr>
      </w:pPr>
      <w:r>
        <w:rPr>
          <w:rFonts w:cstheme="minorHAnsi"/>
        </w:rPr>
        <w:t>wrap fee 包装费</w:t>
      </w:r>
    </w:p>
    <w:p>
      <w:pPr>
        <w:pStyle w:val="17"/>
        <w:numPr>
          <w:ilvl w:val="0"/>
          <w:numId w:val="26"/>
        </w:numPr>
        <w:rPr>
          <w:rFonts w:cstheme="minorHAnsi"/>
        </w:rPr>
      </w:pPr>
      <w:r>
        <w:rPr>
          <w:rFonts w:cstheme="minorHAnsi"/>
        </w:rPr>
        <w:t>whereby adv 凭什么，靠那个</w:t>
      </w:r>
    </w:p>
    <w:p>
      <w:pPr>
        <w:pStyle w:val="17"/>
        <w:numPr>
          <w:ilvl w:val="0"/>
          <w:numId w:val="26"/>
        </w:numPr>
        <w:rPr>
          <w:rFonts w:cstheme="minorHAnsi"/>
        </w:rPr>
      </w:pPr>
      <w:r>
        <w:rPr>
          <w:rFonts w:cstheme="minorHAnsi"/>
        </w:rPr>
        <w:t xml:space="preserve">withdrawals </w:t>
      </w:r>
      <w:r>
        <w:rPr>
          <w:rFonts w:hint="eastAsia" w:cstheme="minorHAnsi"/>
        </w:rPr>
        <w:t>提款</w:t>
      </w:r>
    </w:p>
    <w:p>
      <w:pPr>
        <w:pStyle w:val="17"/>
        <w:numPr>
          <w:ilvl w:val="0"/>
          <w:numId w:val="26"/>
        </w:numPr>
        <w:rPr>
          <w:rFonts w:cstheme="minorHAnsi"/>
        </w:rPr>
      </w:pPr>
      <w:r>
        <w:rPr>
          <w:rFonts w:cstheme="minorHAnsi"/>
        </w:rPr>
        <w:t xml:space="preserve">wholesale </w:t>
      </w:r>
      <w:r>
        <w:rPr>
          <w:rFonts w:hint="eastAsia" w:cstheme="minorHAnsi"/>
        </w:rPr>
        <w:t>price</w:t>
      </w:r>
      <w:r>
        <w:rPr>
          <w:rFonts w:cstheme="minorHAnsi"/>
        </w:rPr>
        <w:t xml:space="preserve"> index </w:t>
      </w:r>
      <w:r>
        <w:rPr>
          <w:rFonts w:hint="eastAsia" w:cstheme="minorHAnsi"/>
        </w:rPr>
        <w:t>批发价格指数</w:t>
      </w:r>
    </w:p>
    <w:p>
      <w:pPr>
        <w:pStyle w:val="17"/>
        <w:numPr>
          <w:ilvl w:val="0"/>
          <w:numId w:val="26"/>
        </w:numPr>
        <w:rPr>
          <w:rFonts w:cstheme="minorHAnsi"/>
        </w:rPr>
      </w:pPr>
      <w:r>
        <w:rPr>
          <w:rFonts w:cstheme="minorHAnsi"/>
        </w:rPr>
        <w:t xml:space="preserve">welfare </w:t>
      </w:r>
      <w:r>
        <w:rPr>
          <w:rFonts w:hint="eastAsia" w:cstheme="minorHAnsi"/>
        </w:rPr>
        <w:t>福利</w:t>
      </w:r>
    </w:p>
    <w:p>
      <w:pPr>
        <w:pStyle w:val="17"/>
        <w:numPr>
          <w:ilvl w:val="0"/>
          <w:numId w:val="26"/>
        </w:numPr>
        <w:rPr>
          <w:rFonts w:cstheme="minorHAnsi"/>
        </w:rPr>
      </w:pPr>
      <w:r>
        <w:rPr>
          <w:rFonts w:cstheme="minorHAnsi"/>
        </w:rPr>
        <w:t xml:space="preserve">warranty expense </w:t>
      </w:r>
      <w:r>
        <w:rPr>
          <w:rFonts w:hint="eastAsia" w:cstheme="minorHAnsi"/>
        </w:rPr>
        <w:t>保修费用</w:t>
      </w:r>
    </w:p>
    <w:p>
      <w:pPr>
        <w:pStyle w:val="17"/>
        <w:numPr>
          <w:ilvl w:val="0"/>
          <w:numId w:val="26"/>
        </w:numPr>
        <w:rPr>
          <w:rFonts w:cstheme="minorHAnsi"/>
        </w:rPr>
      </w:pPr>
      <w:r>
        <w:rPr>
          <w:rFonts w:cstheme="minorHAnsi"/>
        </w:rPr>
        <w:t xml:space="preserve">write-offs </w:t>
      </w:r>
      <w:r>
        <w:rPr>
          <w:rFonts w:hint="eastAsia" w:cstheme="minorHAnsi"/>
        </w:rPr>
        <w:t>冲销：当某项资产的价值已失去时，将该资产转为费用或损失的一种会计方法，它会使总资产的价值和盈利下降</w:t>
      </w:r>
    </w:p>
    <w:p>
      <w:pPr>
        <w:pStyle w:val="17"/>
        <w:numPr>
          <w:ilvl w:val="0"/>
          <w:numId w:val="26"/>
        </w:numPr>
        <w:rPr>
          <w:rFonts w:cstheme="minorHAnsi"/>
        </w:rPr>
      </w:pPr>
      <w:r>
        <w:rPr>
          <w:rFonts w:cstheme="minorHAnsi"/>
        </w:rPr>
        <w:t xml:space="preserve">write-downs </w:t>
      </w:r>
      <w:r>
        <w:rPr>
          <w:rFonts w:hint="eastAsia" w:cstheme="minorHAnsi"/>
        </w:rPr>
        <w:t>减值：当资产价值因不同原因而减少到其成本以下时，降低该资产账面净值的一种会计方法。它会使总资产的价值和盈利下降</w:t>
      </w:r>
    </w:p>
    <w:p>
      <w:pPr>
        <w:pStyle w:val="17"/>
        <w:numPr>
          <w:ilvl w:val="0"/>
          <w:numId w:val="26"/>
        </w:numPr>
        <w:rPr>
          <w:rFonts w:cstheme="minorHAnsi"/>
        </w:rPr>
      </w:pPr>
      <w:r>
        <w:rPr>
          <w:rFonts w:hint="eastAsia" w:cstheme="minorHAnsi"/>
        </w:rPr>
        <w:t>work</w:t>
      </w:r>
      <w:r>
        <w:rPr>
          <w:rFonts w:cstheme="minorHAnsi"/>
        </w:rPr>
        <w:t xml:space="preserve">ing capital </w:t>
      </w:r>
      <w:r>
        <w:rPr>
          <w:rFonts w:hint="eastAsia" w:cstheme="minorHAnsi"/>
        </w:rPr>
        <w:t>营运资本：可供企业运营的资金</w:t>
      </w:r>
    </w:p>
    <w:p>
      <w:pPr>
        <w:pStyle w:val="17"/>
        <w:numPr>
          <w:ilvl w:val="0"/>
          <w:numId w:val="26"/>
        </w:numPr>
        <w:rPr>
          <w:rFonts w:cstheme="minorHAnsi"/>
        </w:rPr>
      </w:pPr>
      <w:r>
        <w:rPr>
          <w:rFonts w:hint="eastAsia" w:cstheme="minorHAnsi"/>
        </w:rPr>
        <w:t>write</w:t>
      </w:r>
      <w:r>
        <w:rPr>
          <w:rFonts w:cstheme="minorHAnsi"/>
        </w:rPr>
        <w:t>-up</w:t>
      </w:r>
      <w:r>
        <w:rPr>
          <w:rFonts w:hint="eastAsia" w:cstheme="minorHAnsi"/>
        </w:rPr>
        <w:t>增值</w:t>
      </w:r>
    </w:p>
    <w:p>
      <w:pPr>
        <w:pStyle w:val="17"/>
        <w:numPr>
          <w:ilvl w:val="0"/>
          <w:numId w:val="26"/>
        </w:numPr>
        <w:rPr>
          <w:rFonts w:cstheme="minorHAnsi"/>
        </w:rPr>
      </w:pPr>
      <w:r>
        <w:rPr>
          <w:rFonts w:cstheme="minorHAnsi"/>
        </w:rPr>
        <w:t xml:space="preserve">wholesalers </w:t>
      </w:r>
      <w:r>
        <w:rPr>
          <w:rFonts w:hint="eastAsia" w:cstheme="minorHAnsi"/>
        </w:rPr>
        <w:t>批发商</w:t>
      </w:r>
    </w:p>
    <w:p>
      <w:pPr>
        <w:pStyle w:val="17"/>
        <w:numPr>
          <w:ilvl w:val="0"/>
          <w:numId w:val="26"/>
        </w:numPr>
        <w:rPr>
          <w:rFonts w:cstheme="minorHAnsi"/>
        </w:rPr>
      </w:pPr>
      <w:r>
        <w:rPr>
          <w:rFonts w:hint="eastAsia" w:cstheme="minorHAnsi"/>
        </w:rPr>
        <w:t>warranty liability产品担保负债：在产品销售时，由于附有保修条款，因此存在售后担保费用，根据权责发生制的原则，负债是在销售成立时即告成立，因此应加以估计并计提</w:t>
      </w:r>
    </w:p>
    <w:p>
      <w:pPr>
        <w:pStyle w:val="17"/>
        <w:numPr>
          <w:ilvl w:val="0"/>
          <w:numId w:val="26"/>
        </w:numPr>
        <w:rPr>
          <w:rFonts w:cstheme="minorHAnsi"/>
        </w:rPr>
      </w:pPr>
      <w:r>
        <w:rPr>
          <w:rFonts w:hint="eastAsia" w:cstheme="minorHAnsi"/>
        </w:rPr>
        <w:t>working capital management 运营资本管理：企业对于短期资产和短期负债的管理</w:t>
      </w:r>
    </w:p>
    <w:p>
      <w:pPr>
        <w:pStyle w:val="17"/>
        <w:numPr>
          <w:ilvl w:val="0"/>
          <w:numId w:val="26"/>
        </w:numPr>
        <w:rPr>
          <w:rFonts w:cstheme="minorHAnsi"/>
        </w:rPr>
      </w:pPr>
      <w:r>
        <w:rPr>
          <w:rFonts w:hint="eastAsia" w:cstheme="minorHAnsi"/>
        </w:rPr>
        <w:t>weighted</w:t>
      </w:r>
      <w:r>
        <w:rPr>
          <w:rFonts w:cstheme="minorHAnsi"/>
        </w:rPr>
        <w:t xml:space="preserve"> average collection period </w:t>
      </w:r>
      <w:r>
        <w:rPr>
          <w:rFonts w:hint="eastAsia" w:cstheme="minorHAnsi"/>
        </w:rPr>
        <w:t>加权平均回收期：指每一美元的应收账款的平均在外发行天数</w:t>
      </w:r>
    </w:p>
    <w:p>
      <w:pPr>
        <w:pStyle w:val="17"/>
        <w:numPr>
          <w:ilvl w:val="0"/>
          <w:numId w:val="26"/>
        </w:numPr>
        <w:rPr>
          <w:rFonts w:cstheme="minorHAnsi"/>
        </w:rPr>
      </w:pPr>
      <w:r>
        <w:rPr>
          <w:rFonts w:hint="eastAsia" w:cstheme="minorHAnsi"/>
        </w:rPr>
        <w:t>with</w:t>
      </w:r>
      <w:r>
        <w:rPr>
          <w:rFonts w:cstheme="minorHAnsi"/>
        </w:rPr>
        <w:t xml:space="preserve">stand </w:t>
      </w:r>
      <w:r>
        <w:rPr>
          <w:rFonts w:hint="eastAsia" w:cstheme="minorHAnsi"/>
        </w:rPr>
        <w:t>抵抗</w:t>
      </w:r>
    </w:p>
    <w:p>
      <w:pPr>
        <w:pStyle w:val="17"/>
        <w:numPr>
          <w:ilvl w:val="0"/>
          <w:numId w:val="26"/>
        </w:numPr>
        <w:rPr>
          <w:rFonts w:cstheme="minorHAnsi"/>
        </w:rPr>
      </w:pPr>
      <w:r>
        <w:rPr>
          <w:rFonts w:hint="eastAsia" w:cstheme="minorHAnsi"/>
        </w:rPr>
        <w:t>weak-form market efficiency 弱式有效市场</w:t>
      </w:r>
    </w:p>
    <w:p>
      <w:pPr>
        <w:pStyle w:val="17"/>
        <w:numPr>
          <w:ilvl w:val="0"/>
          <w:numId w:val="26"/>
        </w:numPr>
        <w:rPr>
          <w:rFonts w:cstheme="minorHAnsi"/>
        </w:rPr>
      </w:pPr>
      <w:r>
        <w:rPr>
          <w:rFonts w:hint="eastAsia" w:cstheme="minorHAnsi"/>
        </w:rPr>
        <w:t>warrant 认股权证：可以使持有者在一定时期内以指定价格从公司购买一定数量的公司普通股</w:t>
      </w:r>
    </w:p>
    <w:p>
      <w:pPr>
        <w:pStyle w:val="17"/>
        <w:numPr>
          <w:ilvl w:val="0"/>
          <w:numId w:val="26"/>
        </w:numPr>
        <w:rPr>
          <w:rFonts w:cstheme="minorHAnsi"/>
        </w:rPr>
      </w:pPr>
      <w:r>
        <w:rPr>
          <w:rFonts w:hint="eastAsia" w:cstheme="minorHAnsi"/>
        </w:rPr>
        <w:t>waterfall structure</w:t>
      </w:r>
      <w:r>
        <w:rPr>
          <w:rFonts w:cstheme="minorHAnsi"/>
        </w:rPr>
        <w:t xml:space="preserve"> </w:t>
      </w:r>
      <w:r>
        <w:rPr>
          <w:rFonts w:hint="eastAsia" w:cstheme="minorHAnsi"/>
        </w:rPr>
        <w:t>瀑布式风险防范结构：每一级别的资产支持证券都是不断的付款，cash flow会尽可能满足标的贷款</w:t>
      </w:r>
    </w:p>
    <w:p>
      <w:pPr>
        <w:pStyle w:val="17"/>
        <w:numPr>
          <w:ilvl w:val="0"/>
          <w:numId w:val="26"/>
        </w:numPr>
        <w:rPr>
          <w:rFonts w:cstheme="minorHAnsi"/>
        </w:rPr>
      </w:pPr>
      <w:r>
        <w:rPr>
          <w:rFonts w:hint="eastAsia" w:cstheme="minorHAnsi"/>
        </w:rPr>
        <w:t>writer 卖方</w:t>
      </w:r>
    </w:p>
    <w:p>
      <w:pPr>
        <w:pStyle w:val="17"/>
        <w:numPr>
          <w:ilvl w:val="0"/>
          <w:numId w:val="26"/>
        </w:numPr>
        <w:rPr>
          <w:rFonts w:cstheme="minorHAnsi"/>
        </w:rPr>
      </w:pPr>
      <w:r>
        <w:rPr>
          <w:rFonts w:hint="eastAsia" w:cstheme="minorHAnsi"/>
        </w:rPr>
        <w:t>write off注销</w:t>
      </w:r>
    </w:p>
    <w:p>
      <w:pPr>
        <w:pStyle w:val="17"/>
        <w:numPr>
          <w:ilvl w:val="0"/>
          <w:numId w:val="26"/>
        </w:numPr>
        <w:rPr>
          <w:rFonts w:cstheme="minorHAnsi"/>
        </w:rPr>
      </w:pPr>
      <w:r>
        <w:rPr>
          <w:rFonts w:cstheme="minorHAnsi"/>
        </w:rPr>
        <w:t xml:space="preserve">whistleblowing </w:t>
      </w:r>
      <w:r>
        <w:rPr>
          <w:rFonts w:hint="eastAsia" w:cstheme="minorHAnsi"/>
        </w:rPr>
        <w:t>揭发</w:t>
      </w:r>
    </w:p>
    <w:p>
      <w:pPr>
        <w:pStyle w:val="3"/>
        <w:rPr>
          <w:rFonts w:asciiTheme="minorHAnsi" w:hAnsiTheme="minorHAnsi" w:cstheme="minorHAnsi"/>
          <w:sz w:val="22"/>
          <w:szCs w:val="22"/>
        </w:rPr>
      </w:pPr>
      <w:bookmarkStart w:id="27" w:name="_Toc498879861"/>
      <w:r>
        <w:rPr>
          <w:rFonts w:asciiTheme="minorHAnsi" w:hAnsiTheme="minorHAnsi" w:cstheme="minorHAnsi"/>
          <w:sz w:val="22"/>
          <w:szCs w:val="22"/>
        </w:rPr>
        <w:t>X</w:t>
      </w:r>
      <w:bookmarkEnd w:id="27"/>
    </w:p>
    <w:p>
      <w:pPr>
        <w:pStyle w:val="3"/>
        <w:rPr>
          <w:rFonts w:asciiTheme="minorHAnsi" w:hAnsiTheme="minorHAnsi" w:cstheme="minorHAnsi"/>
          <w:sz w:val="22"/>
          <w:szCs w:val="22"/>
        </w:rPr>
      </w:pPr>
      <w:bookmarkStart w:id="28" w:name="_Toc498879862"/>
      <w:r>
        <w:rPr>
          <w:rFonts w:asciiTheme="minorHAnsi" w:hAnsiTheme="minorHAnsi" w:cstheme="minorHAnsi"/>
          <w:sz w:val="22"/>
          <w:szCs w:val="22"/>
        </w:rPr>
        <w:t>Y</w:t>
      </w:r>
      <w:bookmarkEnd w:id="28"/>
    </w:p>
    <w:p>
      <w:pPr>
        <w:pStyle w:val="17"/>
        <w:numPr>
          <w:ilvl w:val="0"/>
          <w:numId w:val="27"/>
        </w:numPr>
        <w:rPr>
          <w:rFonts w:cstheme="minorHAnsi"/>
        </w:rPr>
      </w:pPr>
      <w:r>
        <w:rPr>
          <w:rFonts w:cstheme="minorHAnsi"/>
        </w:rPr>
        <w:t xml:space="preserve">yield </w:t>
      </w:r>
      <w:r>
        <w:rPr>
          <w:rFonts w:hint="eastAsia" w:cstheme="minorHAnsi"/>
        </w:rPr>
        <w:t>到期收益率：投资者将债券持有至到期时所能获得的真实收益率</w:t>
      </w:r>
    </w:p>
    <w:p>
      <w:pPr>
        <w:pStyle w:val="17"/>
        <w:numPr>
          <w:ilvl w:val="0"/>
          <w:numId w:val="27"/>
        </w:numPr>
        <w:rPr>
          <w:rFonts w:cstheme="minorHAnsi"/>
        </w:rPr>
      </w:pPr>
      <w:r>
        <w:rPr>
          <w:rFonts w:hint="eastAsia" w:cstheme="minorHAnsi"/>
        </w:rPr>
        <w:t>Yankee</w:t>
      </w:r>
      <w:r>
        <w:rPr>
          <w:rFonts w:cstheme="minorHAnsi"/>
        </w:rPr>
        <w:t xml:space="preserve"> bond</w:t>
      </w:r>
      <w:r>
        <w:rPr>
          <w:rFonts w:hint="eastAsia" w:cstheme="minorHAnsi"/>
        </w:rPr>
        <w:t>扬基债券：在美国市场上发行的，以美元标价，但发行者是外国公司或政府的债券</w:t>
      </w:r>
    </w:p>
    <w:p>
      <w:pPr>
        <w:pStyle w:val="17"/>
        <w:numPr>
          <w:ilvl w:val="0"/>
          <w:numId w:val="27"/>
        </w:numPr>
        <w:rPr>
          <w:rFonts w:cstheme="minorHAnsi"/>
        </w:rPr>
      </w:pPr>
      <w:r>
        <w:rPr>
          <w:rFonts w:cstheme="minorHAnsi"/>
        </w:rPr>
        <w:t>Y</w:t>
      </w:r>
      <w:r>
        <w:rPr>
          <w:rFonts w:hint="eastAsia" w:cstheme="minorHAnsi"/>
        </w:rPr>
        <w:t>ield</w:t>
      </w:r>
      <w:r>
        <w:rPr>
          <w:rFonts w:cstheme="minorHAnsi"/>
        </w:rPr>
        <w:t xml:space="preserve"> spread</w:t>
      </w:r>
      <w:r>
        <w:rPr>
          <w:rFonts w:hint="eastAsia" w:cstheme="minorHAnsi"/>
        </w:rPr>
        <w:t>收益率差：指一种证券的收益率与其期限相一致的无违约风险证券（通常指同限期的国债）的收益率之差。</w:t>
      </w:r>
    </w:p>
    <w:p>
      <w:pPr>
        <w:pStyle w:val="17"/>
        <w:numPr>
          <w:ilvl w:val="0"/>
          <w:numId w:val="27"/>
        </w:numPr>
        <w:rPr>
          <w:rFonts w:cstheme="minorHAnsi"/>
        </w:rPr>
      </w:pPr>
      <w:r>
        <w:rPr>
          <w:rFonts w:cstheme="minorHAnsi"/>
        </w:rPr>
        <w:t>Y</w:t>
      </w:r>
      <w:r>
        <w:rPr>
          <w:rFonts w:hint="eastAsia" w:cstheme="minorHAnsi"/>
        </w:rPr>
        <w:t>ield curve 收益率曲线：是指一条针对一组相似证券的收益率和到期日之间关系的曲线</w:t>
      </w:r>
    </w:p>
    <w:p>
      <w:pPr>
        <w:pStyle w:val="3"/>
        <w:rPr>
          <w:rFonts w:asciiTheme="minorHAnsi" w:hAnsiTheme="minorHAnsi" w:cstheme="minorHAnsi"/>
          <w:sz w:val="22"/>
          <w:szCs w:val="22"/>
        </w:rPr>
      </w:pPr>
      <w:bookmarkStart w:id="29" w:name="_Toc498879863"/>
      <w:r>
        <w:rPr>
          <w:rFonts w:asciiTheme="minorHAnsi" w:hAnsiTheme="minorHAnsi" w:cstheme="minorHAnsi"/>
          <w:sz w:val="22"/>
          <w:szCs w:val="22"/>
        </w:rPr>
        <w:t>Z</w:t>
      </w:r>
      <w:bookmarkEnd w:id="29"/>
    </w:p>
    <w:p>
      <w:pPr>
        <w:pStyle w:val="17"/>
        <w:numPr>
          <w:ilvl w:val="1"/>
          <w:numId w:val="24"/>
        </w:numPr>
      </w:pPr>
      <w:r>
        <w:t xml:space="preserve">Z-spread </w:t>
      </w:r>
      <w:r>
        <w:rPr>
          <w:rFonts w:hint="eastAsia"/>
        </w:rPr>
        <w:t>零波动利差：是指债券与基准债券所有的到期利率之间的恒定差异，会使债券未来现金流的现值等于债券的价格</w:t>
      </w:r>
    </w:p>
    <w:p>
      <w:pPr>
        <w:pStyle w:val="3"/>
        <w:rPr>
          <w:rFonts w:asciiTheme="minorHAnsi" w:hAnsiTheme="minorHAnsi" w:cstheme="minorHAnsi"/>
          <w:sz w:val="22"/>
          <w:szCs w:val="22"/>
        </w:rPr>
      </w:pPr>
    </w:p>
    <w:p>
      <w:pPr>
        <w:rPr>
          <w:rFonts w:cstheme="minorHAnsi"/>
        </w:rPr>
      </w:pPr>
    </w:p>
    <w:p>
      <w:pPr>
        <w:rPr>
          <w:rFonts w:cstheme="minorHAnsi"/>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Lucida Sans Unicode">
    <w:panose1 w:val="020B0602030504020204"/>
    <w:charset w:val="00"/>
    <w:family w:val="swiss"/>
    <w:pitch w:val="default"/>
    <w:sig w:usb0="80001AFF" w:usb1="0000396B" w:usb2="00000000" w:usb3="00000000" w:csb0="200000BF" w:csb1="D7F7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Malgun Gothic Semilight">
    <w:panose1 w:val="020B0502040204020203"/>
    <w:charset w:val="81"/>
    <w:family w:val="swiss"/>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45F"/>
    <w:multiLevelType w:val="multilevel"/>
    <w:tmpl w:val="0208145F"/>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33E0744"/>
    <w:multiLevelType w:val="multilevel"/>
    <w:tmpl w:val="033E074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5C05633"/>
    <w:multiLevelType w:val="multilevel"/>
    <w:tmpl w:val="05C05633"/>
    <w:lvl w:ilvl="0" w:tentative="0">
      <w:start w:val="1"/>
      <w:numFmt w:val="decimal"/>
      <w:lvlText w:val="%1."/>
      <w:lvlJc w:val="left"/>
      <w:pPr>
        <w:ind w:left="720" w:hanging="360"/>
      </w:pPr>
      <w:rPr>
        <w:rFonts w:hint="default" w:ascii="Calibri" w:hAnsi="Calibri" w:cs="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D907771"/>
    <w:multiLevelType w:val="multilevel"/>
    <w:tmpl w:val="0D907771"/>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5796C04"/>
    <w:multiLevelType w:val="multilevel"/>
    <w:tmpl w:val="15796C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A9A4899"/>
    <w:multiLevelType w:val="multilevel"/>
    <w:tmpl w:val="1A9A4899"/>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D6B3F81"/>
    <w:multiLevelType w:val="multilevel"/>
    <w:tmpl w:val="1D6B3F81"/>
    <w:lvl w:ilvl="0" w:tentative="0">
      <w:start w:val="1"/>
      <w:numFmt w:val="decimal"/>
      <w:lvlText w:val="%1."/>
      <w:lvlJc w:val="left"/>
      <w:pPr>
        <w:ind w:left="720" w:hanging="360"/>
      </w:pPr>
      <w:rPr>
        <w:rFonts w:hint="default" w:ascii="Calibri" w:hAnsi="Calibri" w:cs="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E234FD4"/>
    <w:multiLevelType w:val="multilevel"/>
    <w:tmpl w:val="1E234FD4"/>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2A303E4"/>
    <w:multiLevelType w:val="multilevel"/>
    <w:tmpl w:val="22A303E4"/>
    <w:lvl w:ilvl="0" w:tentative="0">
      <w:start w:val="1"/>
      <w:numFmt w:val="decimal"/>
      <w:lvlText w:val="%1."/>
      <w:lvlJc w:val="left"/>
      <w:pPr>
        <w:tabs>
          <w:tab w:val="left" w:pos="720"/>
        </w:tabs>
        <w:ind w:left="720" w:hanging="360"/>
      </w:pPr>
      <w:rPr>
        <w:rFonts w:hint="default"/>
      </w:r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asciiTheme="minorHAnsi" w:hAnsiTheme="minorHAnsi" w:eastAsiaTheme="minorEastAsia" w:cstheme="minorHAnsi"/>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9">
    <w:nsid w:val="22E2606A"/>
    <w:multiLevelType w:val="multilevel"/>
    <w:tmpl w:val="22E2606A"/>
    <w:lvl w:ilvl="0" w:tentative="0">
      <w:start w:val="1"/>
      <w:numFmt w:val="decimal"/>
      <w:lvlText w:val="%1."/>
      <w:lvlJc w:val="left"/>
      <w:pPr>
        <w:ind w:left="720" w:hanging="360"/>
      </w:pPr>
      <w:rPr>
        <w:rFonts w:hint="default" w:ascii="Calibri" w:hAnsi="Calibri" w:cs="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77B412B"/>
    <w:multiLevelType w:val="multilevel"/>
    <w:tmpl w:val="277B412B"/>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8156F83"/>
    <w:multiLevelType w:val="multilevel"/>
    <w:tmpl w:val="28156F83"/>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9223B15"/>
    <w:multiLevelType w:val="multilevel"/>
    <w:tmpl w:val="29223B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9EA347E"/>
    <w:multiLevelType w:val="multilevel"/>
    <w:tmpl w:val="29EA347E"/>
    <w:lvl w:ilvl="0" w:tentative="0">
      <w:start w:val="1"/>
      <w:numFmt w:val="decimal"/>
      <w:lvlText w:val="%1."/>
      <w:lvlJc w:val="left"/>
      <w:pPr>
        <w:ind w:left="720" w:hanging="360"/>
      </w:pPr>
      <w:rPr>
        <w:rFonts w:hint="default" w:ascii="Calibri" w:hAnsi="Calibri" w:cs="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D350B32"/>
    <w:multiLevelType w:val="multilevel"/>
    <w:tmpl w:val="2D350B32"/>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2E46770E"/>
    <w:multiLevelType w:val="multilevel"/>
    <w:tmpl w:val="2E46770E"/>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17F29B4"/>
    <w:multiLevelType w:val="multilevel"/>
    <w:tmpl w:val="517F29B4"/>
    <w:lvl w:ilvl="0" w:tentative="0">
      <w:start w:val="1"/>
      <w:numFmt w:val="decimal"/>
      <w:lvlText w:val="%1."/>
      <w:lvlJc w:val="left"/>
      <w:pPr>
        <w:ind w:left="720" w:hanging="360"/>
      </w:pPr>
      <w:rPr>
        <w:rFonts w:hint="default" w:ascii="Calibri" w:hAnsi="Calibri" w:cs="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4F91E00"/>
    <w:multiLevelType w:val="multilevel"/>
    <w:tmpl w:val="54F91E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C696219"/>
    <w:multiLevelType w:val="multilevel"/>
    <w:tmpl w:val="5C6962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63404E04"/>
    <w:multiLevelType w:val="multilevel"/>
    <w:tmpl w:val="63404E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839107D"/>
    <w:multiLevelType w:val="multilevel"/>
    <w:tmpl w:val="683910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6DFB74E0"/>
    <w:multiLevelType w:val="multilevel"/>
    <w:tmpl w:val="6DFB74E0"/>
    <w:lvl w:ilvl="0" w:tentative="0">
      <w:start w:val="1"/>
      <w:numFmt w:val="decimal"/>
      <w:lvlText w:val="%1."/>
      <w:lvlJc w:val="left"/>
      <w:pPr>
        <w:ind w:left="720" w:hanging="360"/>
      </w:pPr>
      <w:rPr>
        <w:rFonts w:hint="default" w:ascii="微软雅黑" w:hAnsi="微软雅黑" w:eastAsia="微软雅黑" w:cs="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6EE75177"/>
    <w:multiLevelType w:val="multilevel"/>
    <w:tmpl w:val="6EE75177"/>
    <w:lvl w:ilvl="0" w:tentative="0">
      <w:start w:val="1"/>
      <w:numFmt w:val="decimal"/>
      <w:lvlText w:val="%1."/>
      <w:lvlJc w:val="left"/>
      <w:pPr>
        <w:tabs>
          <w:tab w:val="left" w:pos="720"/>
        </w:tabs>
        <w:ind w:left="720" w:hanging="360"/>
      </w:pPr>
      <w:rPr>
        <w:rFonts w:hint="default"/>
      </w:r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asciiTheme="minorHAnsi" w:hAnsiTheme="minorHAnsi" w:eastAsiaTheme="minorEastAsia" w:cstheme="minorHAnsi"/>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23">
    <w:nsid w:val="781D4E4D"/>
    <w:multiLevelType w:val="multilevel"/>
    <w:tmpl w:val="781D4E4D"/>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7A0D18DF"/>
    <w:multiLevelType w:val="multilevel"/>
    <w:tmpl w:val="7A0D18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7E2B01DE"/>
    <w:multiLevelType w:val="multilevel"/>
    <w:tmpl w:val="7E2B01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E2F2720"/>
    <w:multiLevelType w:val="multilevel"/>
    <w:tmpl w:val="7E2F2720"/>
    <w:lvl w:ilvl="0" w:tentative="0">
      <w:start w:val="1"/>
      <w:numFmt w:val="decimal"/>
      <w:lvlText w:val="%1."/>
      <w:lvlJc w:val="left"/>
      <w:pPr>
        <w:tabs>
          <w:tab w:val="left" w:pos="720"/>
        </w:tabs>
        <w:ind w:left="720" w:hanging="360"/>
      </w:pPr>
    </w:lvl>
    <w:lvl w:ilvl="1" w:tentative="0">
      <w:start w:val="1"/>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1"/>
  </w:num>
  <w:num w:numId="2">
    <w:abstractNumId w:val="4"/>
  </w:num>
  <w:num w:numId="3">
    <w:abstractNumId w:val="7"/>
  </w:num>
  <w:num w:numId="4">
    <w:abstractNumId w:val="23"/>
  </w:num>
  <w:num w:numId="5">
    <w:abstractNumId w:val="17"/>
  </w:num>
  <w:num w:numId="6">
    <w:abstractNumId w:val="1"/>
  </w:num>
  <w:num w:numId="7">
    <w:abstractNumId w:val="3"/>
    <w:lvlOverride w:ilvl="0">
      <w:startOverride w:val="1"/>
    </w:lvlOverride>
  </w:num>
  <w:num w:numId="8">
    <w:abstractNumId w:val="24"/>
  </w:num>
  <w:num w:numId="9">
    <w:abstractNumId w:val="11"/>
  </w:num>
  <w:num w:numId="10">
    <w:abstractNumId w:val="15"/>
  </w:num>
  <w:num w:numId="11">
    <w:abstractNumId w:val="0"/>
  </w:num>
  <w:num w:numId="12">
    <w:abstractNumId w:val="22"/>
  </w:num>
  <w:num w:numId="13">
    <w:abstractNumId w:val="8"/>
  </w:num>
  <w:num w:numId="14">
    <w:abstractNumId w:val="12"/>
  </w:num>
  <w:num w:numId="15">
    <w:abstractNumId w:val="18"/>
  </w:num>
  <w:num w:numId="16">
    <w:abstractNumId w:val="2"/>
  </w:num>
  <w:num w:numId="17">
    <w:abstractNumId w:val="16"/>
  </w:num>
  <w:num w:numId="18">
    <w:abstractNumId w:val="9"/>
  </w:num>
  <w:num w:numId="19">
    <w:abstractNumId w:val="14"/>
    <w:lvlOverride w:ilvl="0">
      <w:startOverride w:val="1"/>
    </w:lvlOverride>
  </w:num>
  <w:num w:numId="20">
    <w:abstractNumId w:val="5"/>
  </w:num>
  <w:num w:numId="21">
    <w:abstractNumId w:val="6"/>
  </w:num>
  <w:num w:numId="22">
    <w:abstractNumId w:val="13"/>
  </w:num>
  <w:num w:numId="23">
    <w:abstractNumId w:val="26"/>
  </w:num>
  <w:num w:numId="24">
    <w:abstractNumId w:val="10"/>
  </w:num>
  <w:num w:numId="25">
    <w:abstractNumId w:val="19"/>
  </w:num>
  <w:num w:numId="26">
    <w:abstractNumId w:val="2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13"/>
    <w:rsid w:val="00000A65"/>
    <w:rsid w:val="00000CC6"/>
    <w:rsid w:val="00001987"/>
    <w:rsid w:val="00004895"/>
    <w:rsid w:val="00005672"/>
    <w:rsid w:val="00007529"/>
    <w:rsid w:val="00010882"/>
    <w:rsid w:val="00014905"/>
    <w:rsid w:val="0001715C"/>
    <w:rsid w:val="00017400"/>
    <w:rsid w:val="000176EA"/>
    <w:rsid w:val="0002033F"/>
    <w:rsid w:val="00022A75"/>
    <w:rsid w:val="00022FD9"/>
    <w:rsid w:val="00023E6E"/>
    <w:rsid w:val="000269EC"/>
    <w:rsid w:val="00032847"/>
    <w:rsid w:val="000347F5"/>
    <w:rsid w:val="00035A19"/>
    <w:rsid w:val="00036F85"/>
    <w:rsid w:val="00040A52"/>
    <w:rsid w:val="00042EFD"/>
    <w:rsid w:val="000437E6"/>
    <w:rsid w:val="00045795"/>
    <w:rsid w:val="000470AB"/>
    <w:rsid w:val="000479AA"/>
    <w:rsid w:val="000504C9"/>
    <w:rsid w:val="00050C52"/>
    <w:rsid w:val="00051052"/>
    <w:rsid w:val="00051524"/>
    <w:rsid w:val="00054813"/>
    <w:rsid w:val="00055B70"/>
    <w:rsid w:val="000600EA"/>
    <w:rsid w:val="00061D38"/>
    <w:rsid w:val="0006359F"/>
    <w:rsid w:val="0006751D"/>
    <w:rsid w:val="00070F4C"/>
    <w:rsid w:val="000746C2"/>
    <w:rsid w:val="000749CA"/>
    <w:rsid w:val="00074A4C"/>
    <w:rsid w:val="0007565F"/>
    <w:rsid w:val="00077328"/>
    <w:rsid w:val="000826BF"/>
    <w:rsid w:val="0008360E"/>
    <w:rsid w:val="00086D4C"/>
    <w:rsid w:val="000871C3"/>
    <w:rsid w:val="000871E4"/>
    <w:rsid w:val="000903E4"/>
    <w:rsid w:val="00090C5E"/>
    <w:rsid w:val="00090D59"/>
    <w:rsid w:val="000912AC"/>
    <w:rsid w:val="00094561"/>
    <w:rsid w:val="00095153"/>
    <w:rsid w:val="00095767"/>
    <w:rsid w:val="00096EA7"/>
    <w:rsid w:val="0009788E"/>
    <w:rsid w:val="000A0553"/>
    <w:rsid w:val="000A2E7C"/>
    <w:rsid w:val="000A479E"/>
    <w:rsid w:val="000A4BE6"/>
    <w:rsid w:val="000A540B"/>
    <w:rsid w:val="000A67D6"/>
    <w:rsid w:val="000A6DDE"/>
    <w:rsid w:val="000A7E34"/>
    <w:rsid w:val="000B1FCD"/>
    <w:rsid w:val="000B255B"/>
    <w:rsid w:val="000B2E9C"/>
    <w:rsid w:val="000B5438"/>
    <w:rsid w:val="000B77C6"/>
    <w:rsid w:val="000C0095"/>
    <w:rsid w:val="000C214F"/>
    <w:rsid w:val="000C2566"/>
    <w:rsid w:val="000C318A"/>
    <w:rsid w:val="000C3726"/>
    <w:rsid w:val="000C3731"/>
    <w:rsid w:val="000C3D9F"/>
    <w:rsid w:val="000C5831"/>
    <w:rsid w:val="000C7B91"/>
    <w:rsid w:val="000C7D0C"/>
    <w:rsid w:val="000D176C"/>
    <w:rsid w:val="000D2E2F"/>
    <w:rsid w:val="000D3D0E"/>
    <w:rsid w:val="000D45FD"/>
    <w:rsid w:val="000D5D05"/>
    <w:rsid w:val="000D6DCD"/>
    <w:rsid w:val="000D71E8"/>
    <w:rsid w:val="000E1A94"/>
    <w:rsid w:val="000E27A5"/>
    <w:rsid w:val="000E323E"/>
    <w:rsid w:val="000E4780"/>
    <w:rsid w:val="000F4859"/>
    <w:rsid w:val="000F6ADD"/>
    <w:rsid w:val="000F7329"/>
    <w:rsid w:val="000F77DE"/>
    <w:rsid w:val="00101D39"/>
    <w:rsid w:val="00103E3F"/>
    <w:rsid w:val="001042B7"/>
    <w:rsid w:val="001044DF"/>
    <w:rsid w:val="001079E3"/>
    <w:rsid w:val="0011094E"/>
    <w:rsid w:val="00114875"/>
    <w:rsid w:val="001163DB"/>
    <w:rsid w:val="00117B63"/>
    <w:rsid w:val="00120A2E"/>
    <w:rsid w:val="00124F65"/>
    <w:rsid w:val="001254BF"/>
    <w:rsid w:val="00126E6B"/>
    <w:rsid w:val="00127EA6"/>
    <w:rsid w:val="00135BF4"/>
    <w:rsid w:val="00140B1B"/>
    <w:rsid w:val="0014271C"/>
    <w:rsid w:val="00144524"/>
    <w:rsid w:val="00144591"/>
    <w:rsid w:val="00144B90"/>
    <w:rsid w:val="00145EBE"/>
    <w:rsid w:val="001467C3"/>
    <w:rsid w:val="00152299"/>
    <w:rsid w:val="00155163"/>
    <w:rsid w:val="001579A2"/>
    <w:rsid w:val="001606B1"/>
    <w:rsid w:val="00163FC9"/>
    <w:rsid w:val="0016472A"/>
    <w:rsid w:val="00164AAC"/>
    <w:rsid w:val="00171C61"/>
    <w:rsid w:val="00171D07"/>
    <w:rsid w:val="00173D1F"/>
    <w:rsid w:val="00174690"/>
    <w:rsid w:val="00175A88"/>
    <w:rsid w:val="00177F34"/>
    <w:rsid w:val="00180055"/>
    <w:rsid w:val="0018156F"/>
    <w:rsid w:val="00183946"/>
    <w:rsid w:val="00183E6E"/>
    <w:rsid w:val="00184812"/>
    <w:rsid w:val="00185BB5"/>
    <w:rsid w:val="00190886"/>
    <w:rsid w:val="00193E68"/>
    <w:rsid w:val="001A089B"/>
    <w:rsid w:val="001A1E3F"/>
    <w:rsid w:val="001A2447"/>
    <w:rsid w:val="001A6860"/>
    <w:rsid w:val="001A708F"/>
    <w:rsid w:val="001A76A9"/>
    <w:rsid w:val="001A7A08"/>
    <w:rsid w:val="001B3225"/>
    <w:rsid w:val="001B6512"/>
    <w:rsid w:val="001C1BA4"/>
    <w:rsid w:val="001C1F27"/>
    <w:rsid w:val="001C440B"/>
    <w:rsid w:val="001C52EA"/>
    <w:rsid w:val="001C55AF"/>
    <w:rsid w:val="001D0C76"/>
    <w:rsid w:val="001D273F"/>
    <w:rsid w:val="001D30F0"/>
    <w:rsid w:val="001D4CBB"/>
    <w:rsid w:val="001D5BC5"/>
    <w:rsid w:val="001D6099"/>
    <w:rsid w:val="001D7374"/>
    <w:rsid w:val="001D74BE"/>
    <w:rsid w:val="001E2307"/>
    <w:rsid w:val="001E3391"/>
    <w:rsid w:val="001E4E2C"/>
    <w:rsid w:val="001F0C58"/>
    <w:rsid w:val="001F2A2B"/>
    <w:rsid w:val="001F5B3C"/>
    <w:rsid w:val="001F5BB3"/>
    <w:rsid w:val="001F640D"/>
    <w:rsid w:val="001F6CCE"/>
    <w:rsid w:val="002008FD"/>
    <w:rsid w:val="00200C00"/>
    <w:rsid w:val="00202BE9"/>
    <w:rsid w:val="00203C97"/>
    <w:rsid w:val="00204422"/>
    <w:rsid w:val="0020573D"/>
    <w:rsid w:val="00207261"/>
    <w:rsid w:val="002121E9"/>
    <w:rsid w:val="0021529A"/>
    <w:rsid w:val="00215EAD"/>
    <w:rsid w:val="00217521"/>
    <w:rsid w:val="00221ABA"/>
    <w:rsid w:val="002238A1"/>
    <w:rsid w:val="00224FF9"/>
    <w:rsid w:val="00226220"/>
    <w:rsid w:val="00226DEF"/>
    <w:rsid w:val="0023025D"/>
    <w:rsid w:val="00230EA9"/>
    <w:rsid w:val="00230F86"/>
    <w:rsid w:val="00231862"/>
    <w:rsid w:val="002339C8"/>
    <w:rsid w:val="00233D4F"/>
    <w:rsid w:val="00234872"/>
    <w:rsid w:val="00240E89"/>
    <w:rsid w:val="00241210"/>
    <w:rsid w:val="002419B4"/>
    <w:rsid w:val="00241F25"/>
    <w:rsid w:val="00242C9E"/>
    <w:rsid w:val="002432C8"/>
    <w:rsid w:val="0024364B"/>
    <w:rsid w:val="0024383B"/>
    <w:rsid w:val="00250C68"/>
    <w:rsid w:val="00251A2E"/>
    <w:rsid w:val="00254085"/>
    <w:rsid w:val="00255213"/>
    <w:rsid w:val="00257460"/>
    <w:rsid w:val="0025766D"/>
    <w:rsid w:val="00257C2C"/>
    <w:rsid w:val="0026064E"/>
    <w:rsid w:val="00260F44"/>
    <w:rsid w:val="002639DA"/>
    <w:rsid w:val="00265A35"/>
    <w:rsid w:val="00270782"/>
    <w:rsid w:val="002731EB"/>
    <w:rsid w:val="0027438F"/>
    <w:rsid w:val="00277400"/>
    <w:rsid w:val="00282A77"/>
    <w:rsid w:val="0028430C"/>
    <w:rsid w:val="00286852"/>
    <w:rsid w:val="00286D71"/>
    <w:rsid w:val="00287B54"/>
    <w:rsid w:val="00290D8D"/>
    <w:rsid w:val="00291208"/>
    <w:rsid w:val="00291A22"/>
    <w:rsid w:val="002928AD"/>
    <w:rsid w:val="002931CD"/>
    <w:rsid w:val="00293581"/>
    <w:rsid w:val="002947AE"/>
    <w:rsid w:val="002971C4"/>
    <w:rsid w:val="002A0CA6"/>
    <w:rsid w:val="002A1A32"/>
    <w:rsid w:val="002A2E6E"/>
    <w:rsid w:val="002A3042"/>
    <w:rsid w:val="002A55F4"/>
    <w:rsid w:val="002A6FC5"/>
    <w:rsid w:val="002B06B0"/>
    <w:rsid w:val="002B2842"/>
    <w:rsid w:val="002B2C2E"/>
    <w:rsid w:val="002B4D27"/>
    <w:rsid w:val="002B520A"/>
    <w:rsid w:val="002B6581"/>
    <w:rsid w:val="002B6BAD"/>
    <w:rsid w:val="002C2B1D"/>
    <w:rsid w:val="002C687C"/>
    <w:rsid w:val="002C6909"/>
    <w:rsid w:val="002C6BBF"/>
    <w:rsid w:val="002D2AAE"/>
    <w:rsid w:val="002D4385"/>
    <w:rsid w:val="002D6242"/>
    <w:rsid w:val="002D74E3"/>
    <w:rsid w:val="002E0C34"/>
    <w:rsid w:val="002E1E7C"/>
    <w:rsid w:val="002E53A1"/>
    <w:rsid w:val="002E59B7"/>
    <w:rsid w:val="002E7297"/>
    <w:rsid w:val="002E76DA"/>
    <w:rsid w:val="002F07EB"/>
    <w:rsid w:val="002F1A0A"/>
    <w:rsid w:val="002F30E4"/>
    <w:rsid w:val="002F3A43"/>
    <w:rsid w:val="002F3BA5"/>
    <w:rsid w:val="002F4B1D"/>
    <w:rsid w:val="002F5BE0"/>
    <w:rsid w:val="003018D4"/>
    <w:rsid w:val="0030223C"/>
    <w:rsid w:val="0030344C"/>
    <w:rsid w:val="00305429"/>
    <w:rsid w:val="0030768B"/>
    <w:rsid w:val="00310CD5"/>
    <w:rsid w:val="00311C82"/>
    <w:rsid w:val="003134F8"/>
    <w:rsid w:val="00315029"/>
    <w:rsid w:val="00315FA2"/>
    <w:rsid w:val="003174A6"/>
    <w:rsid w:val="00322B24"/>
    <w:rsid w:val="00322CF5"/>
    <w:rsid w:val="003233A7"/>
    <w:rsid w:val="003234C4"/>
    <w:rsid w:val="00324516"/>
    <w:rsid w:val="003265ED"/>
    <w:rsid w:val="00326608"/>
    <w:rsid w:val="00326B9B"/>
    <w:rsid w:val="00326BC3"/>
    <w:rsid w:val="0032775B"/>
    <w:rsid w:val="0033243A"/>
    <w:rsid w:val="00332500"/>
    <w:rsid w:val="00332DB6"/>
    <w:rsid w:val="00334990"/>
    <w:rsid w:val="003355C6"/>
    <w:rsid w:val="003365B3"/>
    <w:rsid w:val="00341795"/>
    <w:rsid w:val="00342AC0"/>
    <w:rsid w:val="00343D54"/>
    <w:rsid w:val="00351F87"/>
    <w:rsid w:val="00353EB9"/>
    <w:rsid w:val="00354841"/>
    <w:rsid w:val="00355BBA"/>
    <w:rsid w:val="00356BDC"/>
    <w:rsid w:val="00357B8F"/>
    <w:rsid w:val="00360697"/>
    <w:rsid w:val="00361D8E"/>
    <w:rsid w:val="003629BE"/>
    <w:rsid w:val="003664DC"/>
    <w:rsid w:val="00366AA3"/>
    <w:rsid w:val="003704C9"/>
    <w:rsid w:val="00373B92"/>
    <w:rsid w:val="003751A6"/>
    <w:rsid w:val="00376E7D"/>
    <w:rsid w:val="00376F4A"/>
    <w:rsid w:val="00380564"/>
    <w:rsid w:val="003808FA"/>
    <w:rsid w:val="00381319"/>
    <w:rsid w:val="00381C34"/>
    <w:rsid w:val="00385E23"/>
    <w:rsid w:val="0038666E"/>
    <w:rsid w:val="003911AB"/>
    <w:rsid w:val="00391565"/>
    <w:rsid w:val="003935E4"/>
    <w:rsid w:val="00393E9D"/>
    <w:rsid w:val="003A03B2"/>
    <w:rsid w:val="003A19B2"/>
    <w:rsid w:val="003A1A4C"/>
    <w:rsid w:val="003A3840"/>
    <w:rsid w:val="003A5DF2"/>
    <w:rsid w:val="003A718A"/>
    <w:rsid w:val="003A7A1F"/>
    <w:rsid w:val="003B0487"/>
    <w:rsid w:val="003B3669"/>
    <w:rsid w:val="003B392E"/>
    <w:rsid w:val="003B4E3E"/>
    <w:rsid w:val="003B5977"/>
    <w:rsid w:val="003B7074"/>
    <w:rsid w:val="003C06FA"/>
    <w:rsid w:val="003C17E3"/>
    <w:rsid w:val="003C196C"/>
    <w:rsid w:val="003C2A31"/>
    <w:rsid w:val="003C7EE7"/>
    <w:rsid w:val="003D0D92"/>
    <w:rsid w:val="003D0E5F"/>
    <w:rsid w:val="003D207B"/>
    <w:rsid w:val="003D7CE3"/>
    <w:rsid w:val="003E20B1"/>
    <w:rsid w:val="003E5E55"/>
    <w:rsid w:val="003E7B34"/>
    <w:rsid w:val="003F0A13"/>
    <w:rsid w:val="003F10B5"/>
    <w:rsid w:val="003F1472"/>
    <w:rsid w:val="003F229F"/>
    <w:rsid w:val="003F4B6F"/>
    <w:rsid w:val="003F7CB1"/>
    <w:rsid w:val="003F7E93"/>
    <w:rsid w:val="00400470"/>
    <w:rsid w:val="004015A5"/>
    <w:rsid w:val="00403086"/>
    <w:rsid w:val="0041382D"/>
    <w:rsid w:val="00420C1E"/>
    <w:rsid w:val="00422775"/>
    <w:rsid w:val="00425C2B"/>
    <w:rsid w:val="00430C77"/>
    <w:rsid w:val="00431C27"/>
    <w:rsid w:val="004366F0"/>
    <w:rsid w:val="004410CF"/>
    <w:rsid w:val="00442FAC"/>
    <w:rsid w:val="004437D0"/>
    <w:rsid w:val="00443E6D"/>
    <w:rsid w:val="00451F41"/>
    <w:rsid w:val="0045648C"/>
    <w:rsid w:val="00460510"/>
    <w:rsid w:val="00460F96"/>
    <w:rsid w:val="00461474"/>
    <w:rsid w:val="00461C58"/>
    <w:rsid w:val="0046224D"/>
    <w:rsid w:val="00462530"/>
    <w:rsid w:val="00466AEF"/>
    <w:rsid w:val="004704A3"/>
    <w:rsid w:val="004713F2"/>
    <w:rsid w:val="00474D4F"/>
    <w:rsid w:val="00475518"/>
    <w:rsid w:val="00482641"/>
    <w:rsid w:val="004826C9"/>
    <w:rsid w:val="00483204"/>
    <w:rsid w:val="004847BE"/>
    <w:rsid w:val="00486146"/>
    <w:rsid w:val="00497F7E"/>
    <w:rsid w:val="00497F93"/>
    <w:rsid w:val="004A043A"/>
    <w:rsid w:val="004A07E5"/>
    <w:rsid w:val="004A19E1"/>
    <w:rsid w:val="004A1E03"/>
    <w:rsid w:val="004A282D"/>
    <w:rsid w:val="004A31B6"/>
    <w:rsid w:val="004A4EFA"/>
    <w:rsid w:val="004A6F71"/>
    <w:rsid w:val="004A7606"/>
    <w:rsid w:val="004A773C"/>
    <w:rsid w:val="004B0216"/>
    <w:rsid w:val="004B0DA6"/>
    <w:rsid w:val="004B0E77"/>
    <w:rsid w:val="004B180B"/>
    <w:rsid w:val="004B1BA9"/>
    <w:rsid w:val="004B2673"/>
    <w:rsid w:val="004B2D58"/>
    <w:rsid w:val="004B3AE0"/>
    <w:rsid w:val="004B3F55"/>
    <w:rsid w:val="004B46F7"/>
    <w:rsid w:val="004B6F0B"/>
    <w:rsid w:val="004C1473"/>
    <w:rsid w:val="004C14CD"/>
    <w:rsid w:val="004C3859"/>
    <w:rsid w:val="004C5B39"/>
    <w:rsid w:val="004C60C0"/>
    <w:rsid w:val="004C6536"/>
    <w:rsid w:val="004D02CC"/>
    <w:rsid w:val="004D15FB"/>
    <w:rsid w:val="004D2124"/>
    <w:rsid w:val="004D6108"/>
    <w:rsid w:val="004E11D0"/>
    <w:rsid w:val="004E196E"/>
    <w:rsid w:val="004E1CC3"/>
    <w:rsid w:val="004E36DE"/>
    <w:rsid w:val="004E7A94"/>
    <w:rsid w:val="004F1591"/>
    <w:rsid w:val="004F1E4D"/>
    <w:rsid w:val="004F694F"/>
    <w:rsid w:val="004F6D63"/>
    <w:rsid w:val="004F6DA8"/>
    <w:rsid w:val="004F7BDB"/>
    <w:rsid w:val="0050235D"/>
    <w:rsid w:val="00503140"/>
    <w:rsid w:val="00505C58"/>
    <w:rsid w:val="00510752"/>
    <w:rsid w:val="00514775"/>
    <w:rsid w:val="00514AD5"/>
    <w:rsid w:val="00515226"/>
    <w:rsid w:val="005168A6"/>
    <w:rsid w:val="0052360A"/>
    <w:rsid w:val="005237AF"/>
    <w:rsid w:val="00525B54"/>
    <w:rsid w:val="0052683A"/>
    <w:rsid w:val="00527CEE"/>
    <w:rsid w:val="00532405"/>
    <w:rsid w:val="005350A8"/>
    <w:rsid w:val="005358F0"/>
    <w:rsid w:val="00536AAA"/>
    <w:rsid w:val="00540C52"/>
    <w:rsid w:val="005411CF"/>
    <w:rsid w:val="00541237"/>
    <w:rsid w:val="005464DA"/>
    <w:rsid w:val="0054689F"/>
    <w:rsid w:val="00553401"/>
    <w:rsid w:val="00553822"/>
    <w:rsid w:val="0055720E"/>
    <w:rsid w:val="005573BE"/>
    <w:rsid w:val="0055788D"/>
    <w:rsid w:val="005631B6"/>
    <w:rsid w:val="00563FD7"/>
    <w:rsid w:val="00564259"/>
    <w:rsid w:val="00564663"/>
    <w:rsid w:val="00564B63"/>
    <w:rsid w:val="00564E24"/>
    <w:rsid w:val="00566518"/>
    <w:rsid w:val="00566FB7"/>
    <w:rsid w:val="005679B1"/>
    <w:rsid w:val="005711EA"/>
    <w:rsid w:val="00573870"/>
    <w:rsid w:val="00574D43"/>
    <w:rsid w:val="00577BF1"/>
    <w:rsid w:val="00580018"/>
    <w:rsid w:val="005812E4"/>
    <w:rsid w:val="00586791"/>
    <w:rsid w:val="0058755A"/>
    <w:rsid w:val="00591A74"/>
    <w:rsid w:val="00591CCC"/>
    <w:rsid w:val="0059247C"/>
    <w:rsid w:val="0059553F"/>
    <w:rsid w:val="005A0A55"/>
    <w:rsid w:val="005A1013"/>
    <w:rsid w:val="005A143B"/>
    <w:rsid w:val="005A1A00"/>
    <w:rsid w:val="005A1B74"/>
    <w:rsid w:val="005A1C8E"/>
    <w:rsid w:val="005A3A98"/>
    <w:rsid w:val="005A4A1D"/>
    <w:rsid w:val="005A51BE"/>
    <w:rsid w:val="005B1CC7"/>
    <w:rsid w:val="005B3EB4"/>
    <w:rsid w:val="005B40F5"/>
    <w:rsid w:val="005B4EBA"/>
    <w:rsid w:val="005B62E3"/>
    <w:rsid w:val="005B7FE4"/>
    <w:rsid w:val="005C01E9"/>
    <w:rsid w:val="005C05D0"/>
    <w:rsid w:val="005C25B1"/>
    <w:rsid w:val="005C264F"/>
    <w:rsid w:val="005C3B99"/>
    <w:rsid w:val="005C476B"/>
    <w:rsid w:val="005C4BE8"/>
    <w:rsid w:val="005D597B"/>
    <w:rsid w:val="005D5A30"/>
    <w:rsid w:val="005E0C61"/>
    <w:rsid w:val="005E0DE8"/>
    <w:rsid w:val="005E5794"/>
    <w:rsid w:val="005E7E82"/>
    <w:rsid w:val="005F1D0D"/>
    <w:rsid w:val="005F370D"/>
    <w:rsid w:val="005F3897"/>
    <w:rsid w:val="005F6120"/>
    <w:rsid w:val="005F742B"/>
    <w:rsid w:val="006064DC"/>
    <w:rsid w:val="00607395"/>
    <w:rsid w:val="00607677"/>
    <w:rsid w:val="00612F0F"/>
    <w:rsid w:val="00613657"/>
    <w:rsid w:val="00613BC3"/>
    <w:rsid w:val="00613BC8"/>
    <w:rsid w:val="00614A77"/>
    <w:rsid w:val="00615332"/>
    <w:rsid w:val="00615508"/>
    <w:rsid w:val="00615645"/>
    <w:rsid w:val="006161B8"/>
    <w:rsid w:val="00616E79"/>
    <w:rsid w:val="00617437"/>
    <w:rsid w:val="00621138"/>
    <w:rsid w:val="006223FA"/>
    <w:rsid w:val="006229E1"/>
    <w:rsid w:val="00623091"/>
    <w:rsid w:val="00623503"/>
    <w:rsid w:val="00623EF2"/>
    <w:rsid w:val="00624275"/>
    <w:rsid w:val="0062723B"/>
    <w:rsid w:val="00631211"/>
    <w:rsid w:val="00632164"/>
    <w:rsid w:val="00632DE2"/>
    <w:rsid w:val="00633BEA"/>
    <w:rsid w:val="00633C3A"/>
    <w:rsid w:val="0063403B"/>
    <w:rsid w:val="00634A50"/>
    <w:rsid w:val="00636153"/>
    <w:rsid w:val="00636CD8"/>
    <w:rsid w:val="00636F1F"/>
    <w:rsid w:val="0063721A"/>
    <w:rsid w:val="0064336B"/>
    <w:rsid w:val="00645A7A"/>
    <w:rsid w:val="00650547"/>
    <w:rsid w:val="00650967"/>
    <w:rsid w:val="0065126F"/>
    <w:rsid w:val="006514B9"/>
    <w:rsid w:val="00652125"/>
    <w:rsid w:val="00653629"/>
    <w:rsid w:val="006613E9"/>
    <w:rsid w:val="00661EA7"/>
    <w:rsid w:val="00663D30"/>
    <w:rsid w:val="00670668"/>
    <w:rsid w:val="00672911"/>
    <w:rsid w:val="00673CCF"/>
    <w:rsid w:val="00674EDF"/>
    <w:rsid w:val="006750D6"/>
    <w:rsid w:val="006752D4"/>
    <w:rsid w:val="0067560D"/>
    <w:rsid w:val="00677C5F"/>
    <w:rsid w:val="00684A09"/>
    <w:rsid w:val="00690089"/>
    <w:rsid w:val="00697F3F"/>
    <w:rsid w:val="006A01FB"/>
    <w:rsid w:val="006A5A7C"/>
    <w:rsid w:val="006A6710"/>
    <w:rsid w:val="006A7C51"/>
    <w:rsid w:val="006B2019"/>
    <w:rsid w:val="006B2432"/>
    <w:rsid w:val="006B3521"/>
    <w:rsid w:val="006B3A18"/>
    <w:rsid w:val="006B56A5"/>
    <w:rsid w:val="006B63A7"/>
    <w:rsid w:val="006B72AC"/>
    <w:rsid w:val="006C0FB9"/>
    <w:rsid w:val="006C1533"/>
    <w:rsid w:val="006C258D"/>
    <w:rsid w:val="006C4CD4"/>
    <w:rsid w:val="006C51C9"/>
    <w:rsid w:val="006C6CFA"/>
    <w:rsid w:val="006C7EFC"/>
    <w:rsid w:val="006D0346"/>
    <w:rsid w:val="006D3867"/>
    <w:rsid w:val="006D6A39"/>
    <w:rsid w:val="006E13CA"/>
    <w:rsid w:val="006E1A84"/>
    <w:rsid w:val="006E1C89"/>
    <w:rsid w:val="006E4013"/>
    <w:rsid w:val="006E4373"/>
    <w:rsid w:val="006E5A38"/>
    <w:rsid w:val="006E68DE"/>
    <w:rsid w:val="006F0907"/>
    <w:rsid w:val="006F1B84"/>
    <w:rsid w:val="006F27A5"/>
    <w:rsid w:val="006F2EEB"/>
    <w:rsid w:val="006F5DF6"/>
    <w:rsid w:val="006F6EC5"/>
    <w:rsid w:val="006F7B51"/>
    <w:rsid w:val="00704A9B"/>
    <w:rsid w:val="00707FDA"/>
    <w:rsid w:val="007109F7"/>
    <w:rsid w:val="007114A4"/>
    <w:rsid w:val="0071283F"/>
    <w:rsid w:val="0071294B"/>
    <w:rsid w:val="00717E6C"/>
    <w:rsid w:val="00720E46"/>
    <w:rsid w:val="00724450"/>
    <w:rsid w:val="007315CD"/>
    <w:rsid w:val="00732A7F"/>
    <w:rsid w:val="00735E1E"/>
    <w:rsid w:val="00736AD4"/>
    <w:rsid w:val="00737138"/>
    <w:rsid w:val="007416EF"/>
    <w:rsid w:val="00742154"/>
    <w:rsid w:val="0074315C"/>
    <w:rsid w:val="00744579"/>
    <w:rsid w:val="00744DF0"/>
    <w:rsid w:val="00745FD1"/>
    <w:rsid w:val="00747DDB"/>
    <w:rsid w:val="00751D97"/>
    <w:rsid w:val="00753131"/>
    <w:rsid w:val="00756640"/>
    <w:rsid w:val="00760523"/>
    <w:rsid w:val="00762BE4"/>
    <w:rsid w:val="00764807"/>
    <w:rsid w:val="00765140"/>
    <w:rsid w:val="00766A55"/>
    <w:rsid w:val="00766ECE"/>
    <w:rsid w:val="00771118"/>
    <w:rsid w:val="00771369"/>
    <w:rsid w:val="007727F9"/>
    <w:rsid w:val="0077424F"/>
    <w:rsid w:val="00776172"/>
    <w:rsid w:val="00776A21"/>
    <w:rsid w:val="00776AF3"/>
    <w:rsid w:val="00776BD2"/>
    <w:rsid w:val="007803E2"/>
    <w:rsid w:val="00781C76"/>
    <w:rsid w:val="00782909"/>
    <w:rsid w:val="0078531D"/>
    <w:rsid w:val="007905A0"/>
    <w:rsid w:val="00792B23"/>
    <w:rsid w:val="0079428F"/>
    <w:rsid w:val="007976E5"/>
    <w:rsid w:val="007A0E99"/>
    <w:rsid w:val="007A1FCB"/>
    <w:rsid w:val="007A3325"/>
    <w:rsid w:val="007A3B96"/>
    <w:rsid w:val="007A3E16"/>
    <w:rsid w:val="007A59E3"/>
    <w:rsid w:val="007B4C9F"/>
    <w:rsid w:val="007B5ABD"/>
    <w:rsid w:val="007B6076"/>
    <w:rsid w:val="007B699C"/>
    <w:rsid w:val="007C2027"/>
    <w:rsid w:val="007C484C"/>
    <w:rsid w:val="007C4B69"/>
    <w:rsid w:val="007C6781"/>
    <w:rsid w:val="007C6EEB"/>
    <w:rsid w:val="007D1E90"/>
    <w:rsid w:val="007D494F"/>
    <w:rsid w:val="007D500B"/>
    <w:rsid w:val="007D7147"/>
    <w:rsid w:val="007E6010"/>
    <w:rsid w:val="007E7F22"/>
    <w:rsid w:val="007F037E"/>
    <w:rsid w:val="0080064A"/>
    <w:rsid w:val="00802CA1"/>
    <w:rsid w:val="00803760"/>
    <w:rsid w:val="00803BE1"/>
    <w:rsid w:val="00806D41"/>
    <w:rsid w:val="00807750"/>
    <w:rsid w:val="0081103F"/>
    <w:rsid w:val="00811DCE"/>
    <w:rsid w:val="00814370"/>
    <w:rsid w:val="0081761F"/>
    <w:rsid w:val="008202B2"/>
    <w:rsid w:val="00820D8C"/>
    <w:rsid w:val="008257F8"/>
    <w:rsid w:val="00825C3C"/>
    <w:rsid w:val="00825E4E"/>
    <w:rsid w:val="00826AD2"/>
    <w:rsid w:val="00826EFF"/>
    <w:rsid w:val="00827B94"/>
    <w:rsid w:val="00830EFC"/>
    <w:rsid w:val="0083216C"/>
    <w:rsid w:val="0083325E"/>
    <w:rsid w:val="008333D9"/>
    <w:rsid w:val="008378DE"/>
    <w:rsid w:val="00842317"/>
    <w:rsid w:val="008447D3"/>
    <w:rsid w:val="00845161"/>
    <w:rsid w:val="00847D1A"/>
    <w:rsid w:val="00850DCF"/>
    <w:rsid w:val="008512F8"/>
    <w:rsid w:val="00852A3E"/>
    <w:rsid w:val="00853C09"/>
    <w:rsid w:val="008547C1"/>
    <w:rsid w:val="00857693"/>
    <w:rsid w:val="00861095"/>
    <w:rsid w:val="0086576D"/>
    <w:rsid w:val="00866B6F"/>
    <w:rsid w:val="00870D5F"/>
    <w:rsid w:val="008713B6"/>
    <w:rsid w:val="00871CF8"/>
    <w:rsid w:val="008737FB"/>
    <w:rsid w:val="008738E7"/>
    <w:rsid w:val="00876722"/>
    <w:rsid w:val="00877BC5"/>
    <w:rsid w:val="008807AD"/>
    <w:rsid w:val="00881824"/>
    <w:rsid w:val="008822DD"/>
    <w:rsid w:val="00883C44"/>
    <w:rsid w:val="0088475A"/>
    <w:rsid w:val="00887D77"/>
    <w:rsid w:val="00891782"/>
    <w:rsid w:val="0089262A"/>
    <w:rsid w:val="00893771"/>
    <w:rsid w:val="00895880"/>
    <w:rsid w:val="008A05D5"/>
    <w:rsid w:val="008A2F16"/>
    <w:rsid w:val="008A3286"/>
    <w:rsid w:val="008B2C57"/>
    <w:rsid w:val="008C01E3"/>
    <w:rsid w:val="008C23B1"/>
    <w:rsid w:val="008C4C63"/>
    <w:rsid w:val="008D6A3C"/>
    <w:rsid w:val="008D73FC"/>
    <w:rsid w:val="008E2182"/>
    <w:rsid w:val="008E29C9"/>
    <w:rsid w:val="008E2A21"/>
    <w:rsid w:val="008E331B"/>
    <w:rsid w:val="008E580D"/>
    <w:rsid w:val="008E5F62"/>
    <w:rsid w:val="008E660F"/>
    <w:rsid w:val="008F1909"/>
    <w:rsid w:val="008F6CE4"/>
    <w:rsid w:val="00900554"/>
    <w:rsid w:val="009013DE"/>
    <w:rsid w:val="00902977"/>
    <w:rsid w:val="00910005"/>
    <w:rsid w:val="009113ED"/>
    <w:rsid w:val="009125BC"/>
    <w:rsid w:val="00912DDB"/>
    <w:rsid w:val="00915CAF"/>
    <w:rsid w:val="00916E5C"/>
    <w:rsid w:val="0091713B"/>
    <w:rsid w:val="00917225"/>
    <w:rsid w:val="00922174"/>
    <w:rsid w:val="009229C4"/>
    <w:rsid w:val="00927B55"/>
    <w:rsid w:val="009348EC"/>
    <w:rsid w:val="00936A20"/>
    <w:rsid w:val="0093711C"/>
    <w:rsid w:val="009372AB"/>
    <w:rsid w:val="00937808"/>
    <w:rsid w:val="00937BB0"/>
    <w:rsid w:val="00941D35"/>
    <w:rsid w:val="00944336"/>
    <w:rsid w:val="0094492F"/>
    <w:rsid w:val="009462AC"/>
    <w:rsid w:val="00946742"/>
    <w:rsid w:val="00947C7A"/>
    <w:rsid w:val="009502F4"/>
    <w:rsid w:val="009506CC"/>
    <w:rsid w:val="00955358"/>
    <w:rsid w:val="009600BB"/>
    <w:rsid w:val="00964EA4"/>
    <w:rsid w:val="009657F8"/>
    <w:rsid w:val="00966B25"/>
    <w:rsid w:val="00967E02"/>
    <w:rsid w:val="009740C3"/>
    <w:rsid w:val="00975999"/>
    <w:rsid w:val="00976391"/>
    <w:rsid w:val="00976A22"/>
    <w:rsid w:val="00980CA7"/>
    <w:rsid w:val="00982947"/>
    <w:rsid w:val="009848C6"/>
    <w:rsid w:val="0099146D"/>
    <w:rsid w:val="00991590"/>
    <w:rsid w:val="009918B7"/>
    <w:rsid w:val="009920F4"/>
    <w:rsid w:val="009931BB"/>
    <w:rsid w:val="0099560E"/>
    <w:rsid w:val="00995E3A"/>
    <w:rsid w:val="009A04B4"/>
    <w:rsid w:val="009A07DB"/>
    <w:rsid w:val="009A099B"/>
    <w:rsid w:val="009A1BCA"/>
    <w:rsid w:val="009A45F6"/>
    <w:rsid w:val="009A4B63"/>
    <w:rsid w:val="009A6B4B"/>
    <w:rsid w:val="009B07F2"/>
    <w:rsid w:val="009B5D87"/>
    <w:rsid w:val="009B707F"/>
    <w:rsid w:val="009B730A"/>
    <w:rsid w:val="009B760B"/>
    <w:rsid w:val="009C2C04"/>
    <w:rsid w:val="009C3FAA"/>
    <w:rsid w:val="009C5F1D"/>
    <w:rsid w:val="009C6189"/>
    <w:rsid w:val="009D103D"/>
    <w:rsid w:val="009D1BE0"/>
    <w:rsid w:val="009D24BD"/>
    <w:rsid w:val="009D535B"/>
    <w:rsid w:val="009D64AD"/>
    <w:rsid w:val="009D6CF1"/>
    <w:rsid w:val="009E0D87"/>
    <w:rsid w:val="009E20F1"/>
    <w:rsid w:val="009E2E7E"/>
    <w:rsid w:val="009E61ED"/>
    <w:rsid w:val="009E7833"/>
    <w:rsid w:val="009F0220"/>
    <w:rsid w:val="009F1207"/>
    <w:rsid w:val="009F2913"/>
    <w:rsid w:val="009F2CFA"/>
    <w:rsid w:val="009F3B1B"/>
    <w:rsid w:val="00A021EB"/>
    <w:rsid w:val="00A024F8"/>
    <w:rsid w:val="00A14CE6"/>
    <w:rsid w:val="00A1622B"/>
    <w:rsid w:val="00A170A4"/>
    <w:rsid w:val="00A21082"/>
    <w:rsid w:val="00A23880"/>
    <w:rsid w:val="00A24620"/>
    <w:rsid w:val="00A310F5"/>
    <w:rsid w:val="00A316BB"/>
    <w:rsid w:val="00A318C8"/>
    <w:rsid w:val="00A3198A"/>
    <w:rsid w:val="00A31FF1"/>
    <w:rsid w:val="00A32C7C"/>
    <w:rsid w:val="00A34451"/>
    <w:rsid w:val="00A34A2C"/>
    <w:rsid w:val="00A35363"/>
    <w:rsid w:val="00A4104E"/>
    <w:rsid w:val="00A4299F"/>
    <w:rsid w:val="00A43629"/>
    <w:rsid w:val="00A43BCA"/>
    <w:rsid w:val="00A47849"/>
    <w:rsid w:val="00A50FFE"/>
    <w:rsid w:val="00A54C93"/>
    <w:rsid w:val="00A554C4"/>
    <w:rsid w:val="00A615A8"/>
    <w:rsid w:val="00A64881"/>
    <w:rsid w:val="00A67D61"/>
    <w:rsid w:val="00A67DB0"/>
    <w:rsid w:val="00A70A42"/>
    <w:rsid w:val="00A7175E"/>
    <w:rsid w:val="00A736C8"/>
    <w:rsid w:val="00A75897"/>
    <w:rsid w:val="00A775E5"/>
    <w:rsid w:val="00A80A6D"/>
    <w:rsid w:val="00A81F1B"/>
    <w:rsid w:val="00A84FB1"/>
    <w:rsid w:val="00A911B4"/>
    <w:rsid w:val="00A935DF"/>
    <w:rsid w:val="00A93FCB"/>
    <w:rsid w:val="00A97618"/>
    <w:rsid w:val="00AA07FB"/>
    <w:rsid w:val="00AA2C07"/>
    <w:rsid w:val="00AA2D8A"/>
    <w:rsid w:val="00AA3056"/>
    <w:rsid w:val="00AA40EE"/>
    <w:rsid w:val="00AA6C3D"/>
    <w:rsid w:val="00AA6D8B"/>
    <w:rsid w:val="00AB0068"/>
    <w:rsid w:val="00AB0BEC"/>
    <w:rsid w:val="00AB22B5"/>
    <w:rsid w:val="00AB7999"/>
    <w:rsid w:val="00AC2EDD"/>
    <w:rsid w:val="00AC320A"/>
    <w:rsid w:val="00AC322D"/>
    <w:rsid w:val="00AC49D0"/>
    <w:rsid w:val="00AC5A71"/>
    <w:rsid w:val="00AD0A22"/>
    <w:rsid w:val="00AD212B"/>
    <w:rsid w:val="00AD2A6C"/>
    <w:rsid w:val="00AD51EB"/>
    <w:rsid w:val="00AD5AFE"/>
    <w:rsid w:val="00AD5C66"/>
    <w:rsid w:val="00AE2BD4"/>
    <w:rsid w:val="00AE309E"/>
    <w:rsid w:val="00AE5875"/>
    <w:rsid w:val="00AF021F"/>
    <w:rsid w:val="00AF2BAA"/>
    <w:rsid w:val="00AF3BD1"/>
    <w:rsid w:val="00AF3D08"/>
    <w:rsid w:val="00AF42C7"/>
    <w:rsid w:val="00AF447E"/>
    <w:rsid w:val="00AF4692"/>
    <w:rsid w:val="00B01432"/>
    <w:rsid w:val="00B023E7"/>
    <w:rsid w:val="00B03EE2"/>
    <w:rsid w:val="00B07097"/>
    <w:rsid w:val="00B0742C"/>
    <w:rsid w:val="00B1007D"/>
    <w:rsid w:val="00B1095F"/>
    <w:rsid w:val="00B126B8"/>
    <w:rsid w:val="00B154FE"/>
    <w:rsid w:val="00B15962"/>
    <w:rsid w:val="00B16379"/>
    <w:rsid w:val="00B177C0"/>
    <w:rsid w:val="00B20955"/>
    <w:rsid w:val="00B220AB"/>
    <w:rsid w:val="00B2369B"/>
    <w:rsid w:val="00B3011D"/>
    <w:rsid w:val="00B30E6F"/>
    <w:rsid w:val="00B31273"/>
    <w:rsid w:val="00B36562"/>
    <w:rsid w:val="00B420C8"/>
    <w:rsid w:val="00B42177"/>
    <w:rsid w:val="00B43772"/>
    <w:rsid w:val="00B45C0F"/>
    <w:rsid w:val="00B50026"/>
    <w:rsid w:val="00B5235E"/>
    <w:rsid w:val="00B5620D"/>
    <w:rsid w:val="00B57B95"/>
    <w:rsid w:val="00B6068B"/>
    <w:rsid w:val="00B61249"/>
    <w:rsid w:val="00B61F90"/>
    <w:rsid w:val="00B63AD1"/>
    <w:rsid w:val="00B649E4"/>
    <w:rsid w:val="00B64D50"/>
    <w:rsid w:val="00B66117"/>
    <w:rsid w:val="00B671C3"/>
    <w:rsid w:val="00B70590"/>
    <w:rsid w:val="00B717F7"/>
    <w:rsid w:val="00B72FC0"/>
    <w:rsid w:val="00B746A8"/>
    <w:rsid w:val="00B814DE"/>
    <w:rsid w:val="00B81FBA"/>
    <w:rsid w:val="00B83020"/>
    <w:rsid w:val="00B8432F"/>
    <w:rsid w:val="00B8532D"/>
    <w:rsid w:val="00B855A3"/>
    <w:rsid w:val="00B8653B"/>
    <w:rsid w:val="00B87EEB"/>
    <w:rsid w:val="00B912DA"/>
    <w:rsid w:val="00B91D53"/>
    <w:rsid w:val="00B95195"/>
    <w:rsid w:val="00B96A99"/>
    <w:rsid w:val="00BA42E6"/>
    <w:rsid w:val="00BA66BC"/>
    <w:rsid w:val="00BB1400"/>
    <w:rsid w:val="00BB222D"/>
    <w:rsid w:val="00BB4A97"/>
    <w:rsid w:val="00BB53BB"/>
    <w:rsid w:val="00BB5C3F"/>
    <w:rsid w:val="00BB61BF"/>
    <w:rsid w:val="00BB78B0"/>
    <w:rsid w:val="00BC0B21"/>
    <w:rsid w:val="00BC64CF"/>
    <w:rsid w:val="00BD2369"/>
    <w:rsid w:val="00BD2D1F"/>
    <w:rsid w:val="00BD6FF6"/>
    <w:rsid w:val="00BD72C3"/>
    <w:rsid w:val="00BE020A"/>
    <w:rsid w:val="00BE0CDB"/>
    <w:rsid w:val="00BE16D2"/>
    <w:rsid w:val="00BF396D"/>
    <w:rsid w:val="00BF4CE2"/>
    <w:rsid w:val="00BF6B22"/>
    <w:rsid w:val="00C01641"/>
    <w:rsid w:val="00C02A23"/>
    <w:rsid w:val="00C0310A"/>
    <w:rsid w:val="00C0545D"/>
    <w:rsid w:val="00C056D7"/>
    <w:rsid w:val="00C05B19"/>
    <w:rsid w:val="00C05D2E"/>
    <w:rsid w:val="00C07ED0"/>
    <w:rsid w:val="00C109DB"/>
    <w:rsid w:val="00C23320"/>
    <w:rsid w:val="00C2414C"/>
    <w:rsid w:val="00C24D8B"/>
    <w:rsid w:val="00C25114"/>
    <w:rsid w:val="00C25D23"/>
    <w:rsid w:val="00C26739"/>
    <w:rsid w:val="00C267B8"/>
    <w:rsid w:val="00C27382"/>
    <w:rsid w:val="00C276BB"/>
    <w:rsid w:val="00C3405E"/>
    <w:rsid w:val="00C35416"/>
    <w:rsid w:val="00C434BD"/>
    <w:rsid w:val="00C44591"/>
    <w:rsid w:val="00C46044"/>
    <w:rsid w:val="00C4755B"/>
    <w:rsid w:val="00C5140A"/>
    <w:rsid w:val="00C55EEF"/>
    <w:rsid w:val="00C5630F"/>
    <w:rsid w:val="00C6057F"/>
    <w:rsid w:val="00C62C5F"/>
    <w:rsid w:val="00C668D0"/>
    <w:rsid w:val="00C66A09"/>
    <w:rsid w:val="00C71BE2"/>
    <w:rsid w:val="00C7207B"/>
    <w:rsid w:val="00C753D3"/>
    <w:rsid w:val="00C771E9"/>
    <w:rsid w:val="00C7759F"/>
    <w:rsid w:val="00C80955"/>
    <w:rsid w:val="00C84655"/>
    <w:rsid w:val="00C90C82"/>
    <w:rsid w:val="00C928EB"/>
    <w:rsid w:val="00C957B2"/>
    <w:rsid w:val="00C96A25"/>
    <w:rsid w:val="00CA0064"/>
    <w:rsid w:val="00CA0F94"/>
    <w:rsid w:val="00CA3AA7"/>
    <w:rsid w:val="00CA6FC4"/>
    <w:rsid w:val="00CB030A"/>
    <w:rsid w:val="00CB49A3"/>
    <w:rsid w:val="00CB4D81"/>
    <w:rsid w:val="00CB565D"/>
    <w:rsid w:val="00CB5DE8"/>
    <w:rsid w:val="00CB7426"/>
    <w:rsid w:val="00CC6C3A"/>
    <w:rsid w:val="00CD096F"/>
    <w:rsid w:val="00CD1F18"/>
    <w:rsid w:val="00CD21BC"/>
    <w:rsid w:val="00CD2838"/>
    <w:rsid w:val="00CD39C3"/>
    <w:rsid w:val="00CD4A90"/>
    <w:rsid w:val="00CD4DD7"/>
    <w:rsid w:val="00CE2BEE"/>
    <w:rsid w:val="00CE3E8D"/>
    <w:rsid w:val="00CE40F6"/>
    <w:rsid w:val="00CE76F2"/>
    <w:rsid w:val="00CE7C4C"/>
    <w:rsid w:val="00CF3ADA"/>
    <w:rsid w:val="00CF4120"/>
    <w:rsid w:val="00CF426B"/>
    <w:rsid w:val="00CF473F"/>
    <w:rsid w:val="00CF4A45"/>
    <w:rsid w:val="00CF4B76"/>
    <w:rsid w:val="00CF5676"/>
    <w:rsid w:val="00CF77A2"/>
    <w:rsid w:val="00D03EA5"/>
    <w:rsid w:val="00D0423D"/>
    <w:rsid w:val="00D06A65"/>
    <w:rsid w:val="00D06DB6"/>
    <w:rsid w:val="00D06EB3"/>
    <w:rsid w:val="00D07BD1"/>
    <w:rsid w:val="00D11CE5"/>
    <w:rsid w:val="00D13CEA"/>
    <w:rsid w:val="00D1496B"/>
    <w:rsid w:val="00D20F44"/>
    <w:rsid w:val="00D2108E"/>
    <w:rsid w:val="00D21F70"/>
    <w:rsid w:val="00D2217C"/>
    <w:rsid w:val="00D225C6"/>
    <w:rsid w:val="00D22DFA"/>
    <w:rsid w:val="00D236D8"/>
    <w:rsid w:val="00D245FA"/>
    <w:rsid w:val="00D26EDC"/>
    <w:rsid w:val="00D27B1C"/>
    <w:rsid w:val="00D3289A"/>
    <w:rsid w:val="00D3370C"/>
    <w:rsid w:val="00D342B7"/>
    <w:rsid w:val="00D3715E"/>
    <w:rsid w:val="00D40534"/>
    <w:rsid w:val="00D4096D"/>
    <w:rsid w:val="00D414C0"/>
    <w:rsid w:val="00D4151D"/>
    <w:rsid w:val="00D4345C"/>
    <w:rsid w:val="00D4741F"/>
    <w:rsid w:val="00D47FAD"/>
    <w:rsid w:val="00D50F1C"/>
    <w:rsid w:val="00D53531"/>
    <w:rsid w:val="00D55C4B"/>
    <w:rsid w:val="00D55D0E"/>
    <w:rsid w:val="00D564AA"/>
    <w:rsid w:val="00D60B2E"/>
    <w:rsid w:val="00D60DC6"/>
    <w:rsid w:val="00D650EF"/>
    <w:rsid w:val="00D65584"/>
    <w:rsid w:val="00D657C0"/>
    <w:rsid w:val="00D67465"/>
    <w:rsid w:val="00D70507"/>
    <w:rsid w:val="00D7134E"/>
    <w:rsid w:val="00D71ECC"/>
    <w:rsid w:val="00D72117"/>
    <w:rsid w:val="00D7368D"/>
    <w:rsid w:val="00D73919"/>
    <w:rsid w:val="00D75B7F"/>
    <w:rsid w:val="00D75C4D"/>
    <w:rsid w:val="00D816FF"/>
    <w:rsid w:val="00D8337E"/>
    <w:rsid w:val="00D85E7A"/>
    <w:rsid w:val="00D86E41"/>
    <w:rsid w:val="00D879C8"/>
    <w:rsid w:val="00D9100B"/>
    <w:rsid w:val="00D91B56"/>
    <w:rsid w:val="00D943D4"/>
    <w:rsid w:val="00D94E6E"/>
    <w:rsid w:val="00D9516A"/>
    <w:rsid w:val="00D97768"/>
    <w:rsid w:val="00DA1A62"/>
    <w:rsid w:val="00DA3CC3"/>
    <w:rsid w:val="00DA4CD9"/>
    <w:rsid w:val="00DA4EBA"/>
    <w:rsid w:val="00DA7334"/>
    <w:rsid w:val="00DB01B4"/>
    <w:rsid w:val="00DB091D"/>
    <w:rsid w:val="00DB18B4"/>
    <w:rsid w:val="00DB2F7B"/>
    <w:rsid w:val="00DB4942"/>
    <w:rsid w:val="00DB6194"/>
    <w:rsid w:val="00DB6638"/>
    <w:rsid w:val="00DB7256"/>
    <w:rsid w:val="00DC1B09"/>
    <w:rsid w:val="00DC3070"/>
    <w:rsid w:val="00DC419B"/>
    <w:rsid w:val="00DC61B1"/>
    <w:rsid w:val="00DD1252"/>
    <w:rsid w:val="00DD1504"/>
    <w:rsid w:val="00DD495A"/>
    <w:rsid w:val="00DD78AE"/>
    <w:rsid w:val="00DD7E92"/>
    <w:rsid w:val="00DE16E2"/>
    <w:rsid w:val="00DE49A2"/>
    <w:rsid w:val="00DE51A2"/>
    <w:rsid w:val="00DE51C4"/>
    <w:rsid w:val="00DE6114"/>
    <w:rsid w:val="00DF1F57"/>
    <w:rsid w:val="00DF3BA6"/>
    <w:rsid w:val="00DF4793"/>
    <w:rsid w:val="00DF4C16"/>
    <w:rsid w:val="00DF506E"/>
    <w:rsid w:val="00DF6F57"/>
    <w:rsid w:val="00DF7193"/>
    <w:rsid w:val="00E019DC"/>
    <w:rsid w:val="00E033D7"/>
    <w:rsid w:val="00E0621C"/>
    <w:rsid w:val="00E068B4"/>
    <w:rsid w:val="00E07103"/>
    <w:rsid w:val="00E10029"/>
    <w:rsid w:val="00E105F6"/>
    <w:rsid w:val="00E108DF"/>
    <w:rsid w:val="00E119DA"/>
    <w:rsid w:val="00E1352E"/>
    <w:rsid w:val="00E153E2"/>
    <w:rsid w:val="00E16394"/>
    <w:rsid w:val="00E219DE"/>
    <w:rsid w:val="00E22466"/>
    <w:rsid w:val="00E231C5"/>
    <w:rsid w:val="00E2340A"/>
    <w:rsid w:val="00E24D05"/>
    <w:rsid w:val="00E25C1B"/>
    <w:rsid w:val="00E26196"/>
    <w:rsid w:val="00E26519"/>
    <w:rsid w:val="00E26C9D"/>
    <w:rsid w:val="00E276ED"/>
    <w:rsid w:val="00E27F25"/>
    <w:rsid w:val="00E325DB"/>
    <w:rsid w:val="00E34C25"/>
    <w:rsid w:val="00E35AAB"/>
    <w:rsid w:val="00E35F7E"/>
    <w:rsid w:val="00E407A2"/>
    <w:rsid w:val="00E41911"/>
    <w:rsid w:val="00E428DB"/>
    <w:rsid w:val="00E4612D"/>
    <w:rsid w:val="00E47732"/>
    <w:rsid w:val="00E47B17"/>
    <w:rsid w:val="00E529DD"/>
    <w:rsid w:val="00E562EF"/>
    <w:rsid w:val="00E61015"/>
    <w:rsid w:val="00E666C2"/>
    <w:rsid w:val="00E70F42"/>
    <w:rsid w:val="00E713F1"/>
    <w:rsid w:val="00E71459"/>
    <w:rsid w:val="00E75DD5"/>
    <w:rsid w:val="00E8107F"/>
    <w:rsid w:val="00E81A4C"/>
    <w:rsid w:val="00E82EE6"/>
    <w:rsid w:val="00E87271"/>
    <w:rsid w:val="00E904A6"/>
    <w:rsid w:val="00E93322"/>
    <w:rsid w:val="00E93414"/>
    <w:rsid w:val="00E938C9"/>
    <w:rsid w:val="00E942D5"/>
    <w:rsid w:val="00E94DD1"/>
    <w:rsid w:val="00EA1B7C"/>
    <w:rsid w:val="00EA1BA5"/>
    <w:rsid w:val="00EA51C2"/>
    <w:rsid w:val="00EA5B2C"/>
    <w:rsid w:val="00EA6ED7"/>
    <w:rsid w:val="00EB44B7"/>
    <w:rsid w:val="00EB4A14"/>
    <w:rsid w:val="00EB51F7"/>
    <w:rsid w:val="00EC1DBC"/>
    <w:rsid w:val="00EC32CF"/>
    <w:rsid w:val="00EC5958"/>
    <w:rsid w:val="00EC77EB"/>
    <w:rsid w:val="00ED081C"/>
    <w:rsid w:val="00ED1375"/>
    <w:rsid w:val="00ED2700"/>
    <w:rsid w:val="00ED304B"/>
    <w:rsid w:val="00ED34C8"/>
    <w:rsid w:val="00ED4092"/>
    <w:rsid w:val="00ED5DEF"/>
    <w:rsid w:val="00ED68B8"/>
    <w:rsid w:val="00ED76F9"/>
    <w:rsid w:val="00EE07F0"/>
    <w:rsid w:val="00EE1CCE"/>
    <w:rsid w:val="00EE1F18"/>
    <w:rsid w:val="00EF001B"/>
    <w:rsid w:val="00EF5764"/>
    <w:rsid w:val="00EF754C"/>
    <w:rsid w:val="00F009D6"/>
    <w:rsid w:val="00F00D5C"/>
    <w:rsid w:val="00F05E09"/>
    <w:rsid w:val="00F05FEF"/>
    <w:rsid w:val="00F071E5"/>
    <w:rsid w:val="00F15087"/>
    <w:rsid w:val="00F1564A"/>
    <w:rsid w:val="00F2145D"/>
    <w:rsid w:val="00F26FCE"/>
    <w:rsid w:val="00F30719"/>
    <w:rsid w:val="00F31A65"/>
    <w:rsid w:val="00F32ABE"/>
    <w:rsid w:val="00F37FF3"/>
    <w:rsid w:val="00F419E9"/>
    <w:rsid w:val="00F42A95"/>
    <w:rsid w:val="00F43184"/>
    <w:rsid w:val="00F4433B"/>
    <w:rsid w:val="00F5371D"/>
    <w:rsid w:val="00F55EEC"/>
    <w:rsid w:val="00F5612D"/>
    <w:rsid w:val="00F57E4C"/>
    <w:rsid w:val="00F62900"/>
    <w:rsid w:val="00F63AA6"/>
    <w:rsid w:val="00F64713"/>
    <w:rsid w:val="00F665B3"/>
    <w:rsid w:val="00F67BFF"/>
    <w:rsid w:val="00F70FF0"/>
    <w:rsid w:val="00F73012"/>
    <w:rsid w:val="00F73229"/>
    <w:rsid w:val="00F741DE"/>
    <w:rsid w:val="00F7561F"/>
    <w:rsid w:val="00F805DA"/>
    <w:rsid w:val="00F808AE"/>
    <w:rsid w:val="00F80AAA"/>
    <w:rsid w:val="00F81E17"/>
    <w:rsid w:val="00F85169"/>
    <w:rsid w:val="00F90206"/>
    <w:rsid w:val="00F9029A"/>
    <w:rsid w:val="00F91168"/>
    <w:rsid w:val="00F91370"/>
    <w:rsid w:val="00F917C0"/>
    <w:rsid w:val="00FA0E89"/>
    <w:rsid w:val="00FA17B2"/>
    <w:rsid w:val="00FA34E8"/>
    <w:rsid w:val="00FA3F21"/>
    <w:rsid w:val="00FA65C1"/>
    <w:rsid w:val="00FA77B0"/>
    <w:rsid w:val="00FB20A5"/>
    <w:rsid w:val="00FB24EE"/>
    <w:rsid w:val="00FB4A01"/>
    <w:rsid w:val="00FB4BCA"/>
    <w:rsid w:val="00FB5D1C"/>
    <w:rsid w:val="00FC2601"/>
    <w:rsid w:val="00FC5044"/>
    <w:rsid w:val="00FD1E85"/>
    <w:rsid w:val="00FD1F21"/>
    <w:rsid w:val="00FD2290"/>
    <w:rsid w:val="00FD23E8"/>
    <w:rsid w:val="00FD39AD"/>
    <w:rsid w:val="00FD3A11"/>
    <w:rsid w:val="00FD3EEB"/>
    <w:rsid w:val="00FD533D"/>
    <w:rsid w:val="00FD5F23"/>
    <w:rsid w:val="00FD671B"/>
    <w:rsid w:val="00FE12CF"/>
    <w:rsid w:val="00FE2817"/>
    <w:rsid w:val="00FE3128"/>
    <w:rsid w:val="00FE33F2"/>
    <w:rsid w:val="00FE5242"/>
    <w:rsid w:val="00FE76E8"/>
    <w:rsid w:val="00FE784B"/>
    <w:rsid w:val="00FF0166"/>
    <w:rsid w:val="00FF0323"/>
    <w:rsid w:val="00FF0890"/>
    <w:rsid w:val="00FF349C"/>
    <w:rsid w:val="00FF3920"/>
    <w:rsid w:val="00FF3F51"/>
    <w:rsid w:val="00FF488E"/>
    <w:rsid w:val="00FF60D6"/>
    <w:rsid w:val="00FF66D6"/>
    <w:rsid w:val="00FF7ACE"/>
    <w:rsid w:val="1CAA1164"/>
    <w:rsid w:val="411C7429"/>
    <w:rsid w:val="53355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toc 3"/>
    <w:basedOn w:val="1"/>
    <w:next w:val="1"/>
    <w:unhideWhenUsed/>
    <w:qFormat/>
    <w:uiPriority w:val="39"/>
    <w:pPr>
      <w:spacing w:after="100"/>
      <w:ind w:left="440"/>
    </w:pPr>
    <w:rPr>
      <w:rFonts w:cs="Times New Roman"/>
      <w:lang w:eastAsia="en-US"/>
    </w:rPr>
  </w:style>
  <w:style w:type="paragraph" w:styleId="5">
    <w:name w:val="footer"/>
    <w:basedOn w:val="1"/>
    <w:link w:val="23"/>
    <w:unhideWhenUsed/>
    <w:qFormat/>
    <w:uiPriority w:val="99"/>
    <w:pPr>
      <w:tabs>
        <w:tab w:val="center" w:pos="4680"/>
        <w:tab w:val="right" w:pos="9360"/>
      </w:tabs>
      <w:spacing w:after="0" w:line="240" w:lineRule="auto"/>
    </w:pPr>
  </w:style>
  <w:style w:type="paragraph" w:styleId="6">
    <w:name w:val="header"/>
    <w:basedOn w:val="1"/>
    <w:link w:val="22"/>
    <w:unhideWhenUsed/>
    <w:qFormat/>
    <w:uiPriority w:val="99"/>
    <w:pPr>
      <w:tabs>
        <w:tab w:val="center" w:pos="4680"/>
        <w:tab w:val="right" w:pos="9360"/>
      </w:tabs>
      <w:spacing w:after="0" w:line="240" w:lineRule="auto"/>
    </w:pPr>
  </w:style>
  <w:style w:type="paragraph" w:styleId="7">
    <w:name w:val="toc 1"/>
    <w:basedOn w:val="1"/>
    <w:next w:val="1"/>
    <w:unhideWhenUsed/>
    <w:qFormat/>
    <w:uiPriority w:val="39"/>
    <w:pPr>
      <w:spacing w:after="100"/>
    </w:pPr>
    <w:rPr>
      <w:rFonts w:cs="Times New Roman"/>
      <w:lang w:eastAsia="en-US"/>
    </w:rPr>
  </w:style>
  <w:style w:type="paragraph" w:styleId="8">
    <w:name w:val="toc 2"/>
    <w:basedOn w:val="1"/>
    <w:next w:val="1"/>
    <w:unhideWhenUsed/>
    <w:qFormat/>
    <w:uiPriority w:val="39"/>
    <w:pPr>
      <w:spacing w:after="100"/>
      <w:ind w:left="220"/>
    </w:pPr>
    <w:rPr>
      <w:rFonts w:cs="Times New Roman"/>
      <w:lang w:eastAsia="en-US"/>
    </w:r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4">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paragraph" w:customStyle="1" w:styleId="15">
    <w:name w:val="TOC Heading"/>
    <w:basedOn w:val="2"/>
    <w:next w:val="1"/>
    <w:unhideWhenUsed/>
    <w:qFormat/>
    <w:uiPriority w:val="39"/>
    <w:pPr>
      <w:outlineLvl w:val="9"/>
    </w:pPr>
    <w:rPr>
      <w:lang w:eastAsia="en-US"/>
    </w:rPr>
  </w:style>
  <w:style w:type="character" w:customStyle="1" w:styleId="16">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paragraph" w:styleId="17">
    <w:name w:val="List Paragraph"/>
    <w:basedOn w:val="1"/>
    <w:qFormat/>
    <w:uiPriority w:val="34"/>
    <w:pPr>
      <w:ind w:left="720"/>
      <w:contextualSpacing/>
    </w:pPr>
  </w:style>
  <w:style w:type="character" w:customStyle="1" w:styleId="18">
    <w:name w:val="apple-converted-space"/>
    <w:basedOn w:val="11"/>
    <w:qFormat/>
    <w:uiPriority w:val="0"/>
  </w:style>
  <w:style w:type="character" w:customStyle="1" w:styleId="19">
    <w:name w:val="phonetic3"/>
    <w:basedOn w:val="11"/>
    <w:qFormat/>
    <w:uiPriority w:val="0"/>
    <w:rPr>
      <w:rFonts w:hint="default" w:ascii="Lucida Sans Unicode" w:hAnsi="Lucida Sans Unicode" w:cs="Lucida Sans Unicode"/>
      <w:color w:val="A0A0A0"/>
      <w:sz w:val="21"/>
      <w:szCs w:val="21"/>
    </w:rPr>
  </w:style>
  <w:style w:type="character" w:customStyle="1" w:styleId="20">
    <w:name w:val="Mention"/>
    <w:basedOn w:val="11"/>
    <w:semiHidden/>
    <w:unhideWhenUsed/>
    <w:qFormat/>
    <w:uiPriority w:val="99"/>
    <w:rPr>
      <w:color w:val="2B579A"/>
      <w:shd w:val="clear" w:color="auto" w:fill="E6E6E6"/>
    </w:rPr>
  </w:style>
  <w:style w:type="character" w:customStyle="1" w:styleId="21">
    <w:name w:val="pronounce1"/>
    <w:basedOn w:val="11"/>
    <w:qFormat/>
    <w:uiPriority w:val="0"/>
    <w:rPr>
      <w:color w:val="666666"/>
      <w:sz w:val="21"/>
      <w:szCs w:val="21"/>
    </w:rPr>
  </w:style>
  <w:style w:type="character" w:customStyle="1" w:styleId="22">
    <w:name w:val="Header Char"/>
    <w:basedOn w:val="11"/>
    <w:link w:val="6"/>
    <w:qFormat/>
    <w:uiPriority w:val="99"/>
  </w:style>
  <w:style w:type="character" w:customStyle="1" w:styleId="23">
    <w:name w:val="Footer Char"/>
    <w:basedOn w:val="11"/>
    <w:link w:val="5"/>
    <w:qFormat/>
    <w:uiPriority w:val="99"/>
  </w:style>
  <w:style w:type="paragraph" w:styleId="24">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89EB68-7D80-41F5-9538-6FD3469FE1A9}">
  <ds:schemaRefs/>
</ds:datastoreItem>
</file>

<file path=docProps/app.xml><?xml version="1.0" encoding="utf-8"?>
<Properties xmlns="http://schemas.openxmlformats.org/officeDocument/2006/extended-properties" xmlns:vt="http://schemas.openxmlformats.org/officeDocument/2006/docPropsVTypes">
  <Template>Normal</Template>
  <Pages>1</Pages>
  <Words>6607</Words>
  <Characters>37663</Characters>
  <Lines>313</Lines>
  <Paragraphs>88</Paragraphs>
  <TotalTime>12</TotalTime>
  <ScaleCrop>false</ScaleCrop>
  <LinksUpToDate>false</LinksUpToDate>
  <CharactersWithSpaces>44182</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2017-08-07T03:22:00Z</dcterms:created>
  <dc:creator>Zhao, Hongyang</dc:creator>
  <cp:lastModifiedBy>红阳</cp:lastModifiedBy>
  <dcterms:modified xsi:type="dcterms:W3CDTF">2018-06-12T00:33:37Z</dcterms:modified>
  <cp:revision>472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