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0A380" w14:textId="381AEC55" w:rsidR="000C0127" w:rsidRDefault="00166DD6" w:rsidP="00DB07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AFDF86" wp14:editId="182C292D">
            <wp:extent cx="4343400" cy="17119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30" cy="17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42E8" w14:textId="1B4CBEA9" w:rsidR="00166DD6" w:rsidRPr="00166DD6" w:rsidRDefault="00166DD6" w:rsidP="00166DD6"/>
    <w:p w14:paraId="4D57107D" w14:textId="20205E48" w:rsidR="00166DD6" w:rsidRPr="00166DD6" w:rsidRDefault="00166DD6" w:rsidP="00166DD6"/>
    <w:p w14:paraId="14CDC5F4" w14:textId="352FD44B" w:rsidR="00166DD6" w:rsidRDefault="00166DD6" w:rsidP="00166DD6">
      <w:pPr>
        <w:rPr>
          <w:noProof/>
        </w:rPr>
      </w:pPr>
    </w:p>
    <w:p w14:paraId="140DA3B8" w14:textId="77777777" w:rsidR="00DB0727" w:rsidRDefault="00DB0727" w:rsidP="00166DD6"/>
    <w:p w14:paraId="76D3A399" w14:textId="3038102E" w:rsidR="00166DD6" w:rsidRDefault="00166DD6" w:rsidP="00166DD6"/>
    <w:p w14:paraId="2DD77C03" w14:textId="77777777" w:rsidR="00DB0727" w:rsidRPr="00DB0727" w:rsidRDefault="00DB0727" w:rsidP="00DB0727">
      <w:pPr>
        <w:jc w:val="center"/>
        <w:rPr>
          <w:b/>
          <w:bCs/>
          <w:sz w:val="36"/>
          <w:szCs w:val="36"/>
        </w:rPr>
      </w:pPr>
      <w:r w:rsidRPr="00DB0727">
        <w:rPr>
          <w:b/>
          <w:bCs/>
          <w:sz w:val="36"/>
          <w:szCs w:val="36"/>
        </w:rPr>
        <w:t>SO – Projeto</w:t>
      </w:r>
    </w:p>
    <w:p w14:paraId="71D18841" w14:textId="0328D258" w:rsidR="00166DD6" w:rsidRPr="00DB0727" w:rsidRDefault="00DB0727" w:rsidP="00DB0727">
      <w:pPr>
        <w:jc w:val="center"/>
        <w:rPr>
          <w:sz w:val="28"/>
          <w:szCs w:val="28"/>
        </w:rPr>
      </w:pPr>
      <w:r w:rsidRPr="00DB0727">
        <w:rPr>
          <w:sz w:val="28"/>
          <w:szCs w:val="28"/>
        </w:rPr>
        <w:t xml:space="preserve">StopWords </w:t>
      </w:r>
    </w:p>
    <w:p w14:paraId="785861B5" w14:textId="71A94A85" w:rsidR="00DB0727" w:rsidRDefault="00DB0727" w:rsidP="00166DD6"/>
    <w:p w14:paraId="069CD492" w14:textId="49938914" w:rsidR="00DB0727" w:rsidRDefault="00DB0727" w:rsidP="00166DD6"/>
    <w:p w14:paraId="3BFEAC44" w14:textId="34238B0A" w:rsidR="00DB0727" w:rsidRDefault="00DB0727" w:rsidP="00166DD6"/>
    <w:p w14:paraId="5299CC68" w14:textId="6A4E8AF5" w:rsidR="00DB0727" w:rsidRDefault="00DB0727" w:rsidP="00166DD6"/>
    <w:p w14:paraId="6235C3ED" w14:textId="43AA3CA8" w:rsidR="00DB0727" w:rsidRDefault="00DB0727" w:rsidP="00166DD6"/>
    <w:p w14:paraId="5760092C" w14:textId="77777777" w:rsidR="00DB0727" w:rsidRDefault="00DB0727" w:rsidP="00166DD6"/>
    <w:p w14:paraId="56B3D3EA" w14:textId="663097A9" w:rsidR="00166DD6" w:rsidRDefault="00166DD6" w:rsidP="00166DD6"/>
    <w:p w14:paraId="05CD9137" w14:textId="77777777" w:rsidR="00DB0727" w:rsidRDefault="00DB0727" w:rsidP="00166DD6"/>
    <w:p w14:paraId="5CAA9398" w14:textId="16ED25CF" w:rsidR="00166DD6" w:rsidRDefault="00166DD6" w:rsidP="00166DD6"/>
    <w:p w14:paraId="22D025C8" w14:textId="26462A3F" w:rsidR="00166DD6" w:rsidRDefault="00166DD6" w:rsidP="00166DD6"/>
    <w:tbl>
      <w:tblPr>
        <w:tblStyle w:val="TabelacomGrelha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488"/>
        <w:gridCol w:w="1416"/>
        <w:gridCol w:w="2335"/>
      </w:tblGrid>
      <w:tr w:rsidR="00DB0727" w14:paraId="4614FBCF" w14:textId="77777777" w:rsidTr="00DB0727">
        <w:tc>
          <w:tcPr>
            <w:tcW w:w="1416" w:type="dxa"/>
          </w:tcPr>
          <w:p w14:paraId="1BC21CC6" w14:textId="3E342EA4" w:rsidR="00DB0727" w:rsidRDefault="00DB0727" w:rsidP="00166DD6">
            <w:r>
              <w:rPr>
                <w:noProof/>
              </w:rPr>
              <w:drawing>
                <wp:inline distT="0" distB="0" distL="0" distR="0" wp14:anchorId="72EE2E0E" wp14:editId="3669BF2E">
                  <wp:extent cx="762000" cy="762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8" w:type="dxa"/>
            <w:tcBorders>
              <w:right w:val="single" w:sz="4" w:space="0" w:color="auto"/>
            </w:tcBorders>
            <w:vAlign w:val="center"/>
          </w:tcPr>
          <w:p w14:paraId="49325031" w14:textId="3259B3BA" w:rsidR="00DB0727" w:rsidRDefault="00DB0727" w:rsidP="00DB0727">
            <w:pPr>
              <w:jc w:val="both"/>
            </w:pPr>
            <w:r>
              <w:t>José Areia</w:t>
            </w:r>
            <w:r>
              <w:t xml:space="preserve"> (</w:t>
            </w:r>
            <w:r>
              <w:t>2200655</w:t>
            </w:r>
            <w:r>
              <w:t>)</w:t>
            </w:r>
          </w:p>
        </w:tc>
        <w:tc>
          <w:tcPr>
            <w:tcW w:w="1416" w:type="dxa"/>
            <w:tcBorders>
              <w:left w:val="single" w:sz="4" w:space="0" w:color="auto"/>
            </w:tcBorders>
          </w:tcPr>
          <w:p w14:paraId="3E9793F3" w14:textId="326F5EDC" w:rsidR="00DB0727" w:rsidRDefault="00DB0727" w:rsidP="00166DD6">
            <w:r>
              <w:rPr>
                <w:noProof/>
              </w:rPr>
              <w:drawing>
                <wp:inline distT="0" distB="0" distL="0" distR="0" wp14:anchorId="7596DDE8" wp14:editId="05E6A190">
                  <wp:extent cx="762000" cy="762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5" w:type="dxa"/>
            <w:vAlign w:val="center"/>
          </w:tcPr>
          <w:p w14:paraId="00D6A8C3" w14:textId="5817B6AB" w:rsidR="00DB0727" w:rsidRDefault="00DB0727" w:rsidP="00DB0727">
            <w:r>
              <w:t>Ivo Bispo</w:t>
            </w:r>
            <w:r>
              <w:t xml:space="preserve"> (</w:t>
            </w:r>
            <w:r>
              <w:t>2200672</w:t>
            </w:r>
            <w:r>
              <w:t>)</w:t>
            </w:r>
          </w:p>
        </w:tc>
      </w:tr>
    </w:tbl>
    <w:p w14:paraId="6CCF7C64" w14:textId="6EE3E96F" w:rsidR="00166DD6" w:rsidRDefault="00166DD6" w:rsidP="00166DD6"/>
    <w:p w14:paraId="4BA29453" w14:textId="1A4CBDA5" w:rsidR="00166DD6" w:rsidRDefault="00166DD6" w:rsidP="00166DD6">
      <w:pPr>
        <w:jc w:val="center"/>
        <w:rPr>
          <w:i/>
          <w:iCs/>
        </w:rPr>
      </w:pPr>
      <w:r w:rsidRPr="00166DD6">
        <w:rPr>
          <w:i/>
          <w:iCs/>
        </w:rPr>
        <w:t>“José António Portela Areia (</w:t>
      </w:r>
      <w:r>
        <w:rPr>
          <w:i/>
          <w:iCs/>
        </w:rPr>
        <w:t>2200655</w:t>
      </w:r>
      <w:r w:rsidRPr="00166DD6">
        <w:rPr>
          <w:i/>
          <w:iCs/>
        </w:rPr>
        <w:t xml:space="preserve">) e por </w:t>
      </w:r>
      <w:r>
        <w:rPr>
          <w:i/>
          <w:iCs/>
        </w:rPr>
        <w:t>Ivo Afonso Freire Bispo</w:t>
      </w:r>
      <w:r w:rsidRPr="00166DD6">
        <w:rPr>
          <w:i/>
          <w:iCs/>
        </w:rPr>
        <w:t xml:space="preserve"> (</w:t>
      </w:r>
      <w:r>
        <w:rPr>
          <w:i/>
          <w:iCs/>
        </w:rPr>
        <w:t>2200672</w:t>
      </w:r>
      <w:r w:rsidRPr="00166DD6">
        <w:rPr>
          <w:i/>
          <w:iCs/>
        </w:rPr>
        <w:t>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terceiros”</w:t>
      </w:r>
    </w:p>
    <w:p w14:paraId="5F3464A5" w14:textId="744AB216" w:rsidR="00B07F35" w:rsidRDefault="00DB0727" w:rsidP="00DB0727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DB0727">
        <w:rPr>
          <w:b/>
          <w:bCs/>
          <w:sz w:val="24"/>
          <w:szCs w:val="24"/>
        </w:rPr>
        <w:lastRenderedPageBreak/>
        <w:t>FUNCIONALIDADES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07F35" w14:paraId="7D9E8EF4" w14:textId="77777777" w:rsidTr="00B07F35">
        <w:tc>
          <w:tcPr>
            <w:tcW w:w="846" w:type="dxa"/>
          </w:tcPr>
          <w:p w14:paraId="18C0CF83" w14:textId="3F294E8C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170" w:type="dxa"/>
          </w:tcPr>
          <w:p w14:paraId="37E59554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  <w:tr w:rsidR="00B07F35" w14:paraId="5451E3A1" w14:textId="77777777" w:rsidTr="00B07F35">
        <w:tc>
          <w:tcPr>
            <w:tcW w:w="846" w:type="dxa"/>
          </w:tcPr>
          <w:p w14:paraId="46DF25DE" w14:textId="42A91550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170" w:type="dxa"/>
          </w:tcPr>
          <w:p w14:paraId="79BC9FF8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  <w:tr w:rsidR="00B07F35" w14:paraId="55E6A7B5" w14:textId="77777777" w:rsidTr="00B07F35">
        <w:tc>
          <w:tcPr>
            <w:tcW w:w="846" w:type="dxa"/>
          </w:tcPr>
          <w:p w14:paraId="64967F1D" w14:textId="6BA37CC5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8170" w:type="dxa"/>
          </w:tcPr>
          <w:p w14:paraId="7C975D63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  <w:tr w:rsidR="00B07F35" w14:paraId="4ABB1072" w14:textId="77777777" w:rsidTr="00B07F35">
        <w:tc>
          <w:tcPr>
            <w:tcW w:w="846" w:type="dxa"/>
          </w:tcPr>
          <w:p w14:paraId="0CBCB7A1" w14:textId="79F6822E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8170" w:type="dxa"/>
          </w:tcPr>
          <w:p w14:paraId="3EDD4C0B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  <w:tr w:rsidR="00B07F35" w14:paraId="7DA657F5" w14:textId="77777777" w:rsidTr="00B07F35">
        <w:tc>
          <w:tcPr>
            <w:tcW w:w="846" w:type="dxa"/>
          </w:tcPr>
          <w:p w14:paraId="0572C613" w14:textId="00ED1F38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170" w:type="dxa"/>
          </w:tcPr>
          <w:p w14:paraId="1F258685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  <w:tr w:rsidR="00B07F35" w14:paraId="6895689C" w14:textId="77777777" w:rsidTr="00B07F35">
        <w:tc>
          <w:tcPr>
            <w:tcW w:w="846" w:type="dxa"/>
          </w:tcPr>
          <w:p w14:paraId="71894252" w14:textId="23D3483D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170" w:type="dxa"/>
          </w:tcPr>
          <w:p w14:paraId="39C2286B" w14:textId="77777777" w:rsidR="00B07F35" w:rsidRDefault="00B07F35" w:rsidP="00B07F35">
            <w:pPr>
              <w:tabs>
                <w:tab w:val="left" w:pos="2693"/>
              </w:tabs>
              <w:rPr>
                <w:sz w:val="24"/>
                <w:szCs w:val="24"/>
              </w:rPr>
            </w:pPr>
          </w:p>
        </w:tc>
      </w:tr>
    </w:tbl>
    <w:p w14:paraId="09BCCC2C" w14:textId="7749A463" w:rsidR="00B07F35" w:rsidRDefault="00B07F35" w:rsidP="00B07F35">
      <w:pPr>
        <w:tabs>
          <w:tab w:val="left" w:pos="2693"/>
        </w:tabs>
        <w:rPr>
          <w:sz w:val="24"/>
          <w:szCs w:val="24"/>
        </w:rPr>
      </w:pPr>
    </w:p>
    <w:p w14:paraId="5B27905C" w14:textId="21D88F8B" w:rsidR="00B07F35" w:rsidRDefault="00B07F35" w:rsidP="00B07F35">
      <w:pPr>
        <w:tabs>
          <w:tab w:val="left" w:pos="2693"/>
        </w:tabs>
        <w:rPr>
          <w:sz w:val="24"/>
          <w:szCs w:val="24"/>
        </w:rPr>
      </w:pPr>
      <w:r w:rsidRPr="00B07F35">
        <w:rPr>
          <w:sz w:val="24"/>
          <w:szCs w:val="24"/>
        </w:rPr>
        <w:t>A  segunda  página  do  relatório  deve  descrever,  através  de  uma  tabela,  o  estado  de  cada funcionalidade, indicando se está funcional ou não (e.g., modo c: totalmente operacional; modo p: problemas na criação do gráfico, etc.)</w:t>
      </w:r>
    </w:p>
    <w:p w14:paraId="5F346479" w14:textId="0C0785C4" w:rsidR="00B07F35" w:rsidRDefault="00B07F35" w:rsidP="00B07F35">
      <w:pPr>
        <w:tabs>
          <w:tab w:val="left" w:pos="2693"/>
        </w:tabs>
        <w:rPr>
          <w:sz w:val="24"/>
          <w:szCs w:val="24"/>
        </w:rPr>
      </w:pPr>
      <w:r w:rsidRPr="00B07F35">
        <w:rPr>
          <w:sz w:val="24"/>
          <w:szCs w:val="24"/>
        </w:rPr>
        <w:t>O relatório deve ainda explicar a metodologia de contagem, indicando quais as opções tomadas (se números foram consideradas palavras, qual a abordagem em relação à pontuação, etc.)</w:t>
      </w:r>
    </w:p>
    <w:p w14:paraId="17A36182" w14:textId="71E07FA1" w:rsidR="00B07F35" w:rsidRDefault="00B07F35" w:rsidP="00B07F35">
      <w:pPr>
        <w:tabs>
          <w:tab w:val="left" w:pos="2693"/>
        </w:tabs>
        <w:rPr>
          <w:sz w:val="24"/>
          <w:szCs w:val="24"/>
        </w:rPr>
      </w:pPr>
    </w:p>
    <w:p w14:paraId="4C8D47A9" w14:textId="7114F05A" w:rsidR="00B07F35" w:rsidRPr="00B07F35" w:rsidRDefault="00B07F35" w:rsidP="00B07F35">
      <w:pPr>
        <w:tabs>
          <w:tab w:val="left" w:pos="2693"/>
        </w:tabs>
        <w:rPr>
          <w:sz w:val="24"/>
          <w:szCs w:val="24"/>
        </w:rPr>
      </w:pPr>
      <w:r>
        <w:rPr>
          <w:sz w:val="24"/>
          <w:szCs w:val="24"/>
        </w:rPr>
        <w:t>MAX 4 PÁGINAS</w:t>
      </w:r>
    </w:p>
    <w:sectPr w:rsidR="00B07F35" w:rsidRPr="00B0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D6"/>
    <w:rsid w:val="00166DD6"/>
    <w:rsid w:val="00580705"/>
    <w:rsid w:val="007C794C"/>
    <w:rsid w:val="00B07F35"/>
    <w:rsid w:val="00D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333F"/>
  <w15:chartTrackingRefBased/>
  <w15:docId w15:val="{AFC66309-6748-4FBC-88AF-254BFA21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6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Afonso Freire Bispo</dc:creator>
  <cp:keywords/>
  <dc:description/>
  <cp:lastModifiedBy>Ivo Bispo</cp:lastModifiedBy>
  <cp:revision>2</cp:revision>
  <dcterms:created xsi:type="dcterms:W3CDTF">2021-03-22T17:44:00Z</dcterms:created>
  <dcterms:modified xsi:type="dcterms:W3CDTF">2021-03-22T18:10:00Z</dcterms:modified>
</cp:coreProperties>
</file>