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C82E0" w14:textId="77777777" w:rsidR="002568D2" w:rsidRPr="002568D2" w:rsidRDefault="002568D2" w:rsidP="002568D2">
      <w:pPr>
        <w:rPr>
          <w:b/>
          <w:bCs/>
        </w:rPr>
      </w:pPr>
      <w:r w:rsidRPr="002568D2">
        <w:rPr>
          <w:b/>
          <w:bCs/>
        </w:rPr>
        <w:t>Overview</w:t>
      </w:r>
    </w:p>
    <w:p w14:paraId="7F45BE50" w14:textId="68F61822" w:rsidR="002568D2" w:rsidRPr="002568D2" w:rsidRDefault="002568D2" w:rsidP="002568D2">
      <w:r w:rsidRPr="002568D2">
        <w:t xml:space="preserve">This </w:t>
      </w:r>
      <w:r>
        <w:t>code</w:t>
      </w:r>
      <w:r w:rsidRPr="002568D2">
        <w:t xml:space="preserve"> implements an </w:t>
      </w:r>
      <w:r w:rsidRPr="002568D2">
        <w:rPr>
          <w:b/>
          <w:bCs/>
        </w:rPr>
        <w:t>Optimal Control solver for the inverted pendulum</w:t>
      </w:r>
      <w:r w:rsidRPr="002568D2">
        <w:t xml:space="preserve"> using </w:t>
      </w:r>
      <w:r w:rsidRPr="002568D2">
        <w:rPr>
          <w:b/>
          <w:bCs/>
        </w:rPr>
        <w:t>Direct Collocation</w:t>
      </w:r>
      <w:r w:rsidRPr="002568D2">
        <w:t xml:space="preserve"> with the </w:t>
      </w:r>
      <w:r w:rsidRPr="002568D2">
        <w:rPr>
          <w:b/>
          <w:bCs/>
        </w:rPr>
        <w:t>Hermite–Simpson transcription method</w:t>
      </w:r>
      <w:r w:rsidRPr="002568D2">
        <w:t>, solved through fmincon in MATLAB.</w:t>
      </w:r>
      <w:r w:rsidRPr="002568D2">
        <w:br/>
        <w:t>The goal is to find a control input trajectory ( u(t) ) that stabilizes a pendulum near the upright configuration while minimizing control effort.</w:t>
      </w:r>
    </w:p>
    <w:p w14:paraId="31A2F554" w14:textId="77777777" w:rsidR="002568D2" w:rsidRPr="002568D2" w:rsidRDefault="002568D2" w:rsidP="002568D2">
      <w:r w:rsidRPr="002568D2">
        <w:t xml:space="preserve">The approach converts a </w:t>
      </w:r>
      <w:r w:rsidRPr="002568D2">
        <w:rPr>
          <w:b/>
          <w:bCs/>
        </w:rPr>
        <w:t>continuous-time optimal control problem</w:t>
      </w:r>
      <w:r w:rsidRPr="002568D2">
        <w:t xml:space="preserve"> into a </w:t>
      </w:r>
      <w:r w:rsidRPr="002568D2">
        <w:rPr>
          <w:b/>
          <w:bCs/>
        </w:rPr>
        <w:t>finite-dimensional nonlinear programming problem (NLP)</w:t>
      </w:r>
      <w:r w:rsidRPr="002568D2">
        <w:t>:</w:t>
      </w:r>
    </w:p>
    <w:p w14:paraId="53AA7181" w14:textId="77777777" w:rsidR="002568D2" w:rsidRPr="002568D2" w:rsidRDefault="002568D2" w:rsidP="002568D2">
      <w:r w:rsidRPr="002568D2">
        <w:t>[</w:t>
      </w:r>
      <w:r w:rsidRPr="002568D2">
        <w:br/>
        <w:t>\min_{x(t),u(t)} \int_0^T u(t)^2 , dt</w:t>
      </w:r>
      <w:r w:rsidRPr="002568D2">
        <w:br/>
        <w:t>]</w:t>
      </w:r>
    </w:p>
    <w:p w14:paraId="4CD14179" w14:textId="77777777" w:rsidR="002568D2" w:rsidRPr="002568D2" w:rsidRDefault="002568D2" w:rsidP="002568D2">
      <w:r w:rsidRPr="002568D2">
        <w:t>subject to the pendulum dynamics</w:t>
      </w:r>
    </w:p>
    <w:p w14:paraId="12C9901C" w14:textId="77777777" w:rsidR="002568D2" w:rsidRPr="002568D2" w:rsidRDefault="002568D2" w:rsidP="002568D2">
      <w:pPr>
        <w:rPr>
          <w:b/>
          <w:bCs/>
        </w:rPr>
      </w:pPr>
      <w:r w:rsidRPr="002568D2">
        <w:rPr>
          <w:b/>
          <w:bCs/>
        </w:rPr>
        <w:t>[</w:t>
      </w:r>
      <w:r w:rsidRPr="002568D2">
        <w:rPr>
          <w:b/>
          <w:bCs/>
        </w:rPr>
        <w:br/>
        <w:t>\dot{x} = f(x,u)</w:t>
      </w:r>
    </w:p>
    <w:p w14:paraId="59AA2AC8" w14:textId="77777777" w:rsidR="002568D2" w:rsidRPr="002568D2" w:rsidRDefault="002568D2" w:rsidP="002568D2">
      <w:r w:rsidRPr="002568D2">
        <w:t>\begin{bmatrix}</w:t>
      </w:r>
      <w:r w:rsidRPr="002568D2">
        <w:br/>
        <w:t>\dot{\theta} \</w:t>
      </w:r>
      <w:r w:rsidRPr="002568D2">
        <w:br/>
        <w:t>\frac{g}{\ell}\sin\theta + \frac{1}{m\ell^2}u</w:t>
      </w:r>
      <w:r w:rsidRPr="002568D2">
        <w:br/>
        <w:t>\end{bmatrix},</w:t>
      </w:r>
      <w:r w:rsidRPr="002568D2">
        <w:br/>
        <w:t>]</w:t>
      </w:r>
    </w:p>
    <w:p w14:paraId="703825BA" w14:textId="77777777" w:rsidR="002568D2" w:rsidRPr="002568D2" w:rsidRDefault="002568D2" w:rsidP="002568D2">
      <w:r w:rsidRPr="002568D2">
        <w:t>boundary conditions, and discretized dynamic constraints.</w:t>
      </w:r>
    </w:p>
    <w:p w14:paraId="350C4011" w14:textId="77777777" w:rsidR="002568D2" w:rsidRPr="002568D2" w:rsidRDefault="002568D2" w:rsidP="002568D2">
      <w:r w:rsidRPr="002568D2">
        <w:pict w14:anchorId="4B2ECF05">
          <v:rect id="_x0000_i1092" style="width:0;height:1.5pt" o:hralign="center" o:hrstd="t" o:hr="t" fillcolor="#a0a0a0" stroked="f"/>
        </w:pict>
      </w:r>
    </w:p>
    <w:p w14:paraId="32028A71" w14:textId="77777777" w:rsidR="002568D2" w:rsidRPr="002568D2" w:rsidRDefault="002568D2" w:rsidP="002568D2">
      <w:pPr>
        <w:rPr>
          <w:b/>
          <w:bCs/>
        </w:rPr>
      </w:pPr>
      <w:r w:rsidRPr="002568D2">
        <w:rPr>
          <w:b/>
          <w:bCs/>
        </w:rPr>
        <w:t>Direct Collocation Using Hermite–Simpson</w:t>
      </w:r>
    </w:p>
    <w:p w14:paraId="2685E8B8" w14:textId="77777777" w:rsidR="002568D2" w:rsidRPr="002568D2" w:rsidRDefault="002568D2" w:rsidP="002568D2">
      <w:pPr>
        <w:rPr>
          <w:b/>
          <w:bCs/>
        </w:rPr>
      </w:pPr>
      <w:r w:rsidRPr="002568D2">
        <w:rPr>
          <w:b/>
          <w:bCs/>
        </w:rPr>
        <w:t>1. Discretization</w:t>
      </w:r>
    </w:p>
    <w:p w14:paraId="7A3DA23F" w14:textId="77777777" w:rsidR="002568D2" w:rsidRPr="002568D2" w:rsidRDefault="002568D2" w:rsidP="002568D2">
      <w:r w:rsidRPr="002568D2">
        <w:t>The time horizon ([0, T]) is divided into ( N ) equal intervals with step size ( h = T/N ).</w:t>
      </w:r>
      <w:r w:rsidRPr="002568D2">
        <w:br/>
        <w:t>At each grid point ( k = 0, 1, \dots, N ), the method stores:</w:t>
      </w:r>
    </w:p>
    <w:p w14:paraId="29864F10" w14:textId="77777777" w:rsidR="002568D2" w:rsidRPr="002568D2" w:rsidRDefault="002568D2" w:rsidP="002568D2">
      <w:pPr>
        <w:numPr>
          <w:ilvl w:val="0"/>
          <w:numId w:val="1"/>
        </w:numPr>
      </w:pPr>
      <w:r w:rsidRPr="002568D2">
        <w:t>State vector ( x_k = x(t_k) )</w:t>
      </w:r>
    </w:p>
    <w:p w14:paraId="2093DC2D" w14:textId="77777777" w:rsidR="002568D2" w:rsidRPr="002568D2" w:rsidRDefault="002568D2" w:rsidP="002568D2">
      <w:pPr>
        <w:numPr>
          <w:ilvl w:val="0"/>
          <w:numId w:val="1"/>
        </w:numPr>
      </w:pPr>
      <w:r w:rsidRPr="002568D2">
        <w:t>Control ( u_k = u(t_k) )</w:t>
      </w:r>
    </w:p>
    <w:p w14:paraId="63726923" w14:textId="77777777" w:rsidR="002568D2" w:rsidRPr="002568D2" w:rsidRDefault="002568D2" w:rsidP="002568D2">
      <w:r w:rsidRPr="002568D2">
        <w:t>All states and controls are stacked into one decision vector:</w:t>
      </w:r>
    </w:p>
    <w:p w14:paraId="373845CC" w14:textId="77777777" w:rsidR="002568D2" w:rsidRPr="002568D2" w:rsidRDefault="002568D2" w:rsidP="002568D2">
      <w:r w:rsidRPr="002568D2">
        <w:t>[</w:t>
      </w:r>
      <w:r w:rsidRPr="002568D2">
        <w:br/>
        <w:t>z = [x_0, x_1, \dots, x_N, u_0, \dots, u_N].</w:t>
      </w:r>
      <w:r w:rsidRPr="002568D2">
        <w:br/>
        <w:t>]</w:t>
      </w:r>
    </w:p>
    <w:p w14:paraId="04DA7409" w14:textId="77777777" w:rsidR="002568D2" w:rsidRPr="002568D2" w:rsidRDefault="002568D2" w:rsidP="002568D2">
      <w:r w:rsidRPr="002568D2">
        <w:lastRenderedPageBreak/>
        <w:t>This transforms the infinite-dimensional control problem into a finite-dimensional optimization problem.</w:t>
      </w:r>
    </w:p>
    <w:p w14:paraId="4BA23757" w14:textId="77777777" w:rsidR="002568D2" w:rsidRPr="002568D2" w:rsidRDefault="002568D2" w:rsidP="002568D2">
      <w:r w:rsidRPr="002568D2">
        <w:pict w14:anchorId="5DC8C769">
          <v:rect id="_x0000_i1093" style="width:0;height:1.5pt" o:hralign="center" o:hrstd="t" o:hr="t" fillcolor="#a0a0a0" stroked="f"/>
        </w:pict>
      </w:r>
    </w:p>
    <w:p w14:paraId="2931D5AE" w14:textId="77777777" w:rsidR="002568D2" w:rsidRPr="002568D2" w:rsidRDefault="002568D2" w:rsidP="002568D2">
      <w:pPr>
        <w:rPr>
          <w:b/>
          <w:bCs/>
        </w:rPr>
      </w:pPr>
      <w:r w:rsidRPr="002568D2">
        <w:rPr>
          <w:b/>
          <w:bCs/>
        </w:rPr>
        <w:t>2. Hermite–Simpson Collocation Constraint</w:t>
      </w:r>
    </w:p>
    <w:p w14:paraId="77DF3C37" w14:textId="77777777" w:rsidR="002568D2" w:rsidRPr="002568D2" w:rsidRDefault="002568D2" w:rsidP="002568D2">
      <w:r w:rsidRPr="002568D2">
        <w:t xml:space="preserve">For each interval ( k ), the solution must satisfy the ODE dynamics using a </w:t>
      </w:r>
      <w:r w:rsidRPr="002568D2">
        <w:rPr>
          <w:b/>
          <w:bCs/>
        </w:rPr>
        <w:t>third-order accurate</w:t>
      </w:r>
      <w:r w:rsidRPr="002568D2">
        <w:t xml:space="preserve"> Simpson integration rule.</w:t>
      </w:r>
    </w:p>
    <w:p w14:paraId="4A15F92C" w14:textId="77777777" w:rsidR="002568D2" w:rsidRPr="002568D2" w:rsidRDefault="002568D2" w:rsidP="002568D2">
      <w:r w:rsidRPr="002568D2">
        <w:t>The defect constraint is:</w:t>
      </w:r>
    </w:p>
    <w:p w14:paraId="4804FC1A" w14:textId="77777777" w:rsidR="002568D2" w:rsidRPr="002568D2" w:rsidRDefault="002568D2" w:rsidP="002568D2">
      <w:r w:rsidRPr="002568D2">
        <w:t>[</w:t>
      </w:r>
      <w:r w:rsidRPr="002568D2">
        <w:br/>
        <w:t>x_{k+1} - x_k - \frac{h}{6} \left( f_k + 4 f_c + f_{k+1} \right) = 0,</w:t>
      </w:r>
      <w:r w:rsidRPr="002568D2">
        <w:br/>
        <w:t>]</w:t>
      </w:r>
    </w:p>
    <w:p w14:paraId="0248599A" w14:textId="77777777" w:rsidR="002568D2" w:rsidRPr="002568D2" w:rsidRDefault="002568D2" w:rsidP="002568D2">
      <w:r w:rsidRPr="002568D2">
        <w:t>where:</w:t>
      </w:r>
    </w:p>
    <w:p w14:paraId="2CA2087E" w14:textId="77777777" w:rsidR="002568D2" w:rsidRPr="002568D2" w:rsidRDefault="002568D2" w:rsidP="002568D2">
      <w:pPr>
        <w:numPr>
          <w:ilvl w:val="0"/>
          <w:numId w:val="2"/>
        </w:numPr>
      </w:pPr>
      <w:r w:rsidRPr="002568D2">
        <w:t>( f_k = f(x_k, u_k) )</w:t>
      </w:r>
    </w:p>
    <w:p w14:paraId="5F2C8F4F" w14:textId="77777777" w:rsidR="002568D2" w:rsidRPr="002568D2" w:rsidRDefault="002568D2" w:rsidP="002568D2">
      <w:pPr>
        <w:numPr>
          <w:ilvl w:val="0"/>
          <w:numId w:val="2"/>
        </w:numPr>
      </w:pPr>
      <w:r w:rsidRPr="002568D2">
        <w:t>( f_{k+1} = f(x_{k+1}, u_{k+1}) )</w:t>
      </w:r>
    </w:p>
    <w:p w14:paraId="4B82A9C2" w14:textId="77777777" w:rsidR="002568D2" w:rsidRPr="002568D2" w:rsidRDefault="002568D2" w:rsidP="002568D2">
      <w:pPr>
        <w:numPr>
          <w:ilvl w:val="0"/>
          <w:numId w:val="2"/>
        </w:numPr>
      </w:pPr>
      <w:r w:rsidRPr="002568D2">
        <w:t xml:space="preserve">The </w:t>
      </w:r>
      <w:r w:rsidRPr="002568D2">
        <w:rPr>
          <w:b/>
          <w:bCs/>
        </w:rPr>
        <w:t>collocation state</w:t>
      </w:r>
      <w:r w:rsidRPr="002568D2">
        <w:t xml:space="preserve"> is computed as:</w:t>
      </w:r>
    </w:p>
    <w:p w14:paraId="6EB74C11" w14:textId="77777777" w:rsidR="002568D2" w:rsidRPr="002568D2" w:rsidRDefault="002568D2" w:rsidP="002568D2">
      <w:r w:rsidRPr="002568D2">
        <w:t>[</w:t>
      </w:r>
      <w:r w:rsidRPr="002568D2">
        <w:br/>
        <w:t>x_c = \frac{x_k + x_{k+1}}{2} + \frac{h}{8}(f_k - f_{k+1}),</w:t>
      </w:r>
      <w:r w:rsidRPr="002568D2">
        <w:br/>
        <w:t>]</w:t>
      </w:r>
    </w:p>
    <w:p w14:paraId="08EE2B27" w14:textId="77777777" w:rsidR="002568D2" w:rsidRPr="002568D2" w:rsidRDefault="002568D2" w:rsidP="002568D2">
      <w:pPr>
        <w:numPr>
          <w:ilvl w:val="0"/>
          <w:numId w:val="3"/>
        </w:numPr>
      </w:pPr>
      <w:r w:rsidRPr="002568D2">
        <w:t xml:space="preserve">The </w:t>
      </w:r>
      <w:r w:rsidRPr="002568D2">
        <w:rPr>
          <w:b/>
          <w:bCs/>
        </w:rPr>
        <w:t>collocation control</w:t>
      </w:r>
      <w:r w:rsidRPr="002568D2">
        <w:t xml:space="preserve"> is:</w:t>
      </w:r>
    </w:p>
    <w:p w14:paraId="33FA3E20" w14:textId="77777777" w:rsidR="002568D2" w:rsidRPr="002568D2" w:rsidRDefault="002568D2" w:rsidP="002568D2">
      <w:r w:rsidRPr="002568D2">
        <w:t>[</w:t>
      </w:r>
      <w:r w:rsidRPr="002568D2">
        <w:br/>
        <w:t>u_c = \frac{u_k + u_{k+1}}{2}.</w:t>
      </w:r>
      <w:r w:rsidRPr="002568D2">
        <w:br/>
        <w:t>]</w:t>
      </w:r>
    </w:p>
    <w:p w14:paraId="222E2BFE" w14:textId="77777777" w:rsidR="002568D2" w:rsidRPr="002568D2" w:rsidRDefault="002568D2" w:rsidP="002568D2">
      <w:r w:rsidRPr="002568D2">
        <w:t>This ensures the trajectory is dynamically consistent across the entire horizon.</w:t>
      </w:r>
    </w:p>
    <w:p w14:paraId="605A64FF" w14:textId="77777777" w:rsidR="002568D2" w:rsidRPr="002568D2" w:rsidRDefault="002568D2" w:rsidP="002568D2">
      <w:r w:rsidRPr="002568D2">
        <w:pict w14:anchorId="7A96E3C1">
          <v:rect id="_x0000_i1094" style="width:0;height:1.5pt" o:hralign="center" o:hrstd="t" o:hr="t" fillcolor="#a0a0a0" stroked="f"/>
        </w:pict>
      </w:r>
    </w:p>
    <w:p w14:paraId="06E16D8C" w14:textId="77777777" w:rsidR="002568D2" w:rsidRPr="002568D2" w:rsidRDefault="002568D2" w:rsidP="002568D2">
      <w:pPr>
        <w:rPr>
          <w:b/>
          <w:bCs/>
        </w:rPr>
      </w:pPr>
      <w:r w:rsidRPr="002568D2">
        <w:rPr>
          <w:b/>
          <w:bCs/>
        </w:rPr>
        <w:t>Nonlinear Optimization Problem</w:t>
      </w:r>
    </w:p>
    <w:p w14:paraId="11343E59" w14:textId="77777777" w:rsidR="002568D2" w:rsidRPr="002568D2" w:rsidRDefault="002568D2" w:rsidP="002568D2">
      <w:pPr>
        <w:rPr>
          <w:b/>
          <w:bCs/>
        </w:rPr>
      </w:pPr>
      <w:r w:rsidRPr="002568D2">
        <w:rPr>
          <w:b/>
          <w:bCs/>
        </w:rPr>
        <w:t>Objective Function</w:t>
      </w:r>
    </w:p>
    <w:p w14:paraId="1C488F70" w14:textId="77777777" w:rsidR="002568D2" w:rsidRPr="002568D2" w:rsidRDefault="002568D2" w:rsidP="002568D2">
      <w:r w:rsidRPr="002568D2">
        <w:t>The cost is the integral of control effort:</w:t>
      </w:r>
    </w:p>
    <w:p w14:paraId="26B36A85" w14:textId="77777777" w:rsidR="002568D2" w:rsidRPr="002568D2" w:rsidRDefault="002568D2" w:rsidP="002568D2">
      <w:r w:rsidRPr="002568D2">
        <w:t>[</w:t>
      </w:r>
      <w:r w:rsidRPr="002568D2">
        <w:br/>
        <w:t>J = \int_0^T u(t)^2 dt.</w:t>
      </w:r>
      <w:r w:rsidRPr="002568D2">
        <w:br/>
        <w:t>]</w:t>
      </w:r>
    </w:p>
    <w:p w14:paraId="4C0A37F3" w14:textId="77777777" w:rsidR="002568D2" w:rsidRPr="002568D2" w:rsidRDefault="002568D2" w:rsidP="002568D2">
      <w:r w:rsidRPr="002568D2">
        <w:lastRenderedPageBreak/>
        <w:t>Under uniform discretization:</w:t>
      </w:r>
    </w:p>
    <w:p w14:paraId="3F1131A1" w14:textId="77777777" w:rsidR="002568D2" w:rsidRPr="002568D2" w:rsidRDefault="002568D2" w:rsidP="002568D2">
      <w:r w:rsidRPr="002568D2">
        <w:t>[</w:t>
      </w:r>
      <w:r w:rsidRPr="002568D2">
        <w:br/>
        <w:t>J = h \sum_{k=0}^{N} u_k^2.</w:t>
      </w:r>
      <w:r w:rsidRPr="002568D2">
        <w:br/>
        <w:t>]</w:t>
      </w:r>
    </w:p>
    <w:p w14:paraId="11A9CADA" w14:textId="77777777" w:rsidR="002568D2" w:rsidRPr="002568D2" w:rsidRDefault="002568D2" w:rsidP="002568D2">
      <w:r w:rsidRPr="002568D2">
        <w:t>The objective gradient is analytic:</w:t>
      </w:r>
    </w:p>
    <w:p w14:paraId="39D7CD1C" w14:textId="77777777" w:rsidR="002568D2" w:rsidRPr="002568D2" w:rsidRDefault="002568D2" w:rsidP="002568D2">
      <w:r w:rsidRPr="002568D2">
        <w:t>[</w:t>
      </w:r>
      <w:r w:rsidRPr="002568D2">
        <w:br/>
        <w:t>\frac{\partial J}{\partial u_k} = 2 h u_k.</w:t>
      </w:r>
      <w:r w:rsidRPr="002568D2">
        <w:br/>
        <w:t>]</w:t>
      </w:r>
    </w:p>
    <w:p w14:paraId="26E482B1" w14:textId="77777777" w:rsidR="002568D2" w:rsidRPr="002568D2" w:rsidRDefault="002568D2" w:rsidP="002568D2">
      <w:r w:rsidRPr="002568D2">
        <w:t>The objective has no dependence on the state variables, so all gradients w.r.t. (x) are zero.</w:t>
      </w:r>
    </w:p>
    <w:p w14:paraId="277679C6" w14:textId="77777777" w:rsidR="002568D2" w:rsidRPr="002568D2" w:rsidRDefault="002568D2" w:rsidP="002568D2">
      <w:r w:rsidRPr="002568D2">
        <w:pict w14:anchorId="09AC5070">
          <v:rect id="_x0000_i1095" style="width:0;height:1.5pt" o:hralign="center" o:hrstd="t" o:hr="t" fillcolor="#a0a0a0" stroked="f"/>
        </w:pict>
      </w:r>
    </w:p>
    <w:p w14:paraId="072A609F" w14:textId="77777777" w:rsidR="002568D2" w:rsidRPr="002568D2" w:rsidRDefault="002568D2" w:rsidP="002568D2">
      <w:pPr>
        <w:rPr>
          <w:b/>
          <w:bCs/>
        </w:rPr>
      </w:pPr>
      <w:r w:rsidRPr="002568D2">
        <w:rPr>
          <w:b/>
          <w:bCs/>
        </w:rPr>
        <w:t>Equality Constraints: Dynamics Defects</w:t>
      </w:r>
    </w:p>
    <w:p w14:paraId="7FC9765F" w14:textId="77777777" w:rsidR="002568D2" w:rsidRPr="002568D2" w:rsidRDefault="002568D2" w:rsidP="002568D2">
      <w:r w:rsidRPr="002568D2">
        <w:t>For each interval ( k ), Hermite–Simpson produces ( n_x ) equality constraints:</w:t>
      </w:r>
    </w:p>
    <w:p w14:paraId="6ECF06B5" w14:textId="77777777" w:rsidR="002568D2" w:rsidRPr="002568D2" w:rsidRDefault="002568D2" w:rsidP="002568D2">
      <w:r w:rsidRPr="002568D2">
        <w:t>[</w:t>
      </w:r>
      <w:r w:rsidRPr="002568D2">
        <w:br/>
        <w:t>g_k(x_k, u_k, x_{k+1}, u_{k+1}) = 0.</w:t>
      </w:r>
      <w:r w:rsidRPr="002568D2">
        <w:br/>
        <w:t>]</w:t>
      </w:r>
    </w:p>
    <w:p w14:paraId="174132AF" w14:textId="77777777" w:rsidR="002568D2" w:rsidRPr="002568D2" w:rsidRDefault="002568D2" w:rsidP="002568D2">
      <w:r w:rsidRPr="002568D2">
        <w:t>Collecting all intervals yields a vector of defects used by fmincon as nonlinear equality constraints (ceq).</w:t>
      </w:r>
    </w:p>
    <w:p w14:paraId="3B4230D3" w14:textId="77777777" w:rsidR="002568D2" w:rsidRPr="002568D2" w:rsidRDefault="002568D2" w:rsidP="002568D2">
      <w:r w:rsidRPr="002568D2">
        <w:pict w14:anchorId="32968CC4">
          <v:rect id="_x0000_i1096" style="width:0;height:1.5pt" o:hralign="center" o:hrstd="t" o:hr="t" fillcolor="#a0a0a0" stroked="f"/>
        </w:pict>
      </w:r>
    </w:p>
    <w:p w14:paraId="7557F2E7" w14:textId="77777777" w:rsidR="002568D2" w:rsidRPr="002568D2" w:rsidRDefault="002568D2" w:rsidP="002568D2">
      <w:pPr>
        <w:rPr>
          <w:b/>
          <w:bCs/>
        </w:rPr>
      </w:pPr>
      <w:r w:rsidRPr="002568D2">
        <w:rPr>
          <w:b/>
          <w:bCs/>
        </w:rPr>
        <w:t>Analytic Jacobians</w:t>
      </w:r>
    </w:p>
    <w:p w14:paraId="4A0E8978" w14:textId="77777777" w:rsidR="002568D2" w:rsidRPr="002568D2" w:rsidRDefault="002568D2" w:rsidP="002568D2">
      <w:r w:rsidRPr="002568D2">
        <w:t>To improve solver speed and accuracy, all derivatives are computed analytically.</w:t>
      </w:r>
    </w:p>
    <w:p w14:paraId="2ABC9CAF" w14:textId="77777777" w:rsidR="002568D2" w:rsidRPr="002568D2" w:rsidRDefault="002568D2" w:rsidP="002568D2">
      <w:pPr>
        <w:rPr>
          <w:b/>
          <w:bCs/>
        </w:rPr>
      </w:pPr>
      <w:r w:rsidRPr="002568D2">
        <w:rPr>
          <w:b/>
          <w:bCs/>
        </w:rPr>
        <w:t>Dynamics Jacobians</w:t>
      </w:r>
    </w:p>
    <w:p w14:paraId="20D3A21E" w14:textId="77777777" w:rsidR="002568D2" w:rsidRPr="002568D2" w:rsidRDefault="002568D2" w:rsidP="002568D2">
      <w:r w:rsidRPr="002568D2">
        <w:t>For the inverted pendulum:</w:t>
      </w:r>
    </w:p>
    <w:p w14:paraId="71FF29BE" w14:textId="77777777" w:rsidR="002568D2" w:rsidRPr="002568D2" w:rsidRDefault="002568D2" w:rsidP="002568D2">
      <w:r w:rsidRPr="002568D2">
        <w:t>[</w:t>
      </w:r>
      <w:r w:rsidRPr="002568D2">
        <w:br/>
        <w:t>A = \frac{\partial f}{\partial x}, \qquad B = \frac{\partial f}{\partial u},</w:t>
      </w:r>
      <w:r w:rsidRPr="002568D2">
        <w:br/>
        <w:t>]</w:t>
      </w:r>
    </w:p>
    <w:p w14:paraId="64F15DD9" w14:textId="77777777" w:rsidR="002568D2" w:rsidRPr="002568D2" w:rsidRDefault="002568D2" w:rsidP="002568D2">
      <w:r w:rsidRPr="002568D2">
        <w:t>where:</w:t>
      </w:r>
    </w:p>
    <w:p w14:paraId="1AAA498B" w14:textId="77777777" w:rsidR="002568D2" w:rsidRPr="002568D2" w:rsidRDefault="002568D2" w:rsidP="002568D2">
      <w:r w:rsidRPr="002568D2">
        <w:t>[</w:t>
      </w:r>
      <w:r w:rsidRPr="002568D2">
        <w:br/>
        <w:t>A = \begin{bmatrix}</w:t>
      </w:r>
      <w:r w:rsidRPr="002568D2">
        <w:br/>
        <w:t>0 &amp; 1 \</w:t>
      </w:r>
      <w:r w:rsidRPr="002568D2">
        <w:br/>
        <w:t>\frac{g}{\ell}\cos\theta &amp; 0</w:t>
      </w:r>
      <w:r w:rsidRPr="002568D2">
        <w:br/>
      </w:r>
      <w:r w:rsidRPr="002568D2">
        <w:lastRenderedPageBreak/>
        <w:t>\end{bmatrix},</w:t>
      </w:r>
      <w:r w:rsidRPr="002568D2">
        <w:br/>
        <w:t>\quad</w:t>
      </w:r>
      <w:r w:rsidRPr="002568D2">
        <w:br/>
        <w:t>B = \begin{bmatrix}</w:t>
      </w:r>
      <w:r w:rsidRPr="002568D2">
        <w:br/>
        <w:t>0\</w:t>
      </w:r>
      <w:r w:rsidRPr="002568D2">
        <w:br/>
        <w:t>\frac{1}{m\ell^2}</w:t>
      </w:r>
      <w:r w:rsidRPr="002568D2">
        <w:br/>
        <w:t>\end{bmatrix}.</w:t>
      </w:r>
      <w:r w:rsidRPr="002568D2">
        <w:br/>
        <w:t>]</w:t>
      </w:r>
    </w:p>
    <w:p w14:paraId="11D408B4" w14:textId="77777777" w:rsidR="002568D2" w:rsidRPr="002568D2" w:rsidRDefault="002568D2" w:rsidP="002568D2">
      <w:r w:rsidRPr="002568D2">
        <w:t>These are used to evaluate the derivative of each Simpson defect with respect to:</w:t>
      </w:r>
    </w:p>
    <w:p w14:paraId="0E5EA581" w14:textId="77777777" w:rsidR="002568D2" w:rsidRPr="002568D2" w:rsidRDefault="002568D2" w:rsidP="002568D2">
      <w:pPr>
        <w:numPr>
          <w:ilvl w:val="0"/>
          <w:numId w:val="4"/>
        </w:numPr>
      </w:pPr>
      <w:r w:rsidRPr="002568D2">
        <w:t>( x_k )</w:t>
      </w:r>
    </w:p>
    <w:p w14:paraId="5FFFFD9C" w14:textId="77777777" w:rsidR="002568D2" w:rsidRPr="002568D2" w:rsidRDefault="002568D2" w:rsidP="002568D2">
      <w:pPr>
        <w:numPr>
          <w:ilvl w:val="0"/>
          <w:numId w:val="4"/>
        </w:numPr>
      </w:pPr>
      <w:r w:rsidRPr="002568D2">
        <w:t>( x_{k+1} )</w:t>
      </w:r>
    </w:p>
    <w:p w14:paraId="7AB128E7" w14:textId="77777777" w:rsidR="002568D2" w:rsidRPr="002568D2" w:rsidRDefault="002568D2" w:rsidP="002568D2">
      <w:pPr>
        <w:numPr>
          <w:ilvl w:val="0"/>
          <w:numId w:val="4"/>
        </w:numPr>
      </w:pPr>
      <w:r w:rsidRPr="002568D2">
        <w:t>( u_k )</w:t>
      </w:r>
    </w:p>
    <w:p w14:paraId="797B20F2" w14:textId="77777777" w:rsidR="002568D2" w:rsidRPr="002568D2" w:rsidRDefault="002568D2" w:rsidP="002568D2">
      <w:pPr>
        <w:numPr>
          <w:ilvl w:val="0"/>
          <w:numId w:val="4"/>
        </w:numPr>
      </w:pPr>
      <w:r w:rsidRPr="002568D2">
        <w:t>( u_{k+1} )</w:t>
      </w:r>
    </w:p>
    <w:p w14:paraId="03ABEE03" w14:textId="77777777" w:rsidR="002568D2" w:rsidRPr="002568D2" w:rsidRDefault="002568D2" w:rsidP="002568D2">
      <w:r w:rsidRPr="002568D2">
        <w:t>The Jacobian structure is sparse and block-banded, matching the collocation structure.</w:t>
      </w:r>
    </w:p>
    <w:p w14:paraId="75D69392" w14:textId="77777777" w:rsidR="002568D2" w:rsidRPr="002568D2" w:rsidRDefault="002568D2" w:rsidP="002568D2">
      <w:r w:rsidRPr="002568D2">
        <w:pict w14:anchorId="54A2F7E5">
          <v:rect id="_x0000_i1097" style="width:0;height:1.5pt" o:hralign="center" o:hrstd="t" o:hr="t" fillcolor="#a0a0a0" stroked="f"/>
        </w:pict>
      </w:r>
    </w:p>
    <w:p w14:paraId="43E847DE" w14:textId="77777777" w:rsidR="002568D2" w:rsidRPr="002568D2" w:rsidRDefault="002568D2" w:rsidP="002568D2">
      <w:pPr>
        <w:rPr>
          <w:b/>
          <w:bCs/>
        </w:rPr>
      </w:pPr>
      <w:r w:rsidRPr="002568D2">
        <w:rPr>
          <w:b/>
          <w:bCs/>
        </w:rPr>
        <w:t>Structure of the Codebase</w:t>
      </w:r>
    </w:p>
    <w:p w14:paraId="4119E4FE" w14:textId="77777777" w:rsidR="002568D2" w:rsidRPr="002568D2" w:rsidRDefault="002568D2" w:rsidP="002568D2">
      <w:pPr>
        <w:rPr>
          <w:b/>
          <w:bCs/>
        </w:rPr>
      </w:pPr>
      <w:r w:rsidRPr="002568D2">
        <w:rPr>
          <w:b/>
          <w:bCs/>
        </w:rPr>
        <w:t>Main script: run_pendulum_opt.m</w:t>
      </w:r>
    </w:p>
    <w:p w14:paraId="1972B9D8" w14:textId="77777777" w:rsidR="002568D2" w:rsidRPr="002568D2" w:rsidRDefault="002568D2" w:rsidP="002568D2">
      <w:pPr>
        <w:numPr>
          <w:ilvl w:val="0"/>
          <w:numId w:val="5"/>
        </w:numPr>
      </w:pPr>
      <w:r w:rsidRPr="002568D2">
        <w:t>Defines model parameters</w:t>
      </w:r>
    </w:p>
    <w:p w14:paraId="61505794" w14:textId="77777777" w:rsidR="002568D2" w:rsidRPr="002568D2" w:rsidRDefault="002568D2" w:rsidP="002568D2">
      <w:pPr>
        <w:numPr>
          <w:ilvl w:val="0"/>
          <w:numId w:val="5"/>
        </w:numPr>
      </w:pPr>
      <w:r w:rsidRPr="002568D2">
        <w:t>Constructs an initial guess</w:t>
      </w:r>
    </w:p>
    <w:p w14:paraId="623CA6E0" w14:textId="77777777" w:rsidR="002568D2" w:rsidRPr="002568D2" w:rsidRDefault="002568D2" w:rsidP="002568D2">
      <w:pPr>
        <w:numPr>
          <w:ilvl w:val="0"/>
          <w:numId w:val="5"/>
        </w:numPr>
      </w:pPr>
      <w:r w:rsidRPr="002568D2">
        <w:t>Sets up fmincon options (including gradients)</w:t>
      </w:r>
    </w:p>
    <w:p w14:paraId="4BDABE9C" w14:textId="77777777" w:rsidR="002568D2" w:rsidRPr="002568D2" w:rsidRDefault="002568D2" w:rsidP="002568D2">
      <w:pPr>
        <w:numPr>
          <w:ilvl w:val="0"/>
          <w:numId w:val="5"/>
        </w:numPr>
      </w:pPr>
      <w:r w:rsidRPr="002568D2">
        <w:t>Calls objFun.m and nonlconFun.m</w:t>
      </w:r>
    </w:p>
    <w:p w14:paraId="21CF3B58" w14:textId="77777777" w:rsidR="002568D2" w:rsidRPr="002568D2" w:rsidRDefault="002568D2" w:rsidP="002568D2">
      <w:pPr>
        <w:rPr>
          <w:b/>
          <w:bCs/>
        </w:rPr>
      </w:pPr>
      <w:r w:rsidRPr="002568D2">
        <w:rPr>
          <w:b/>
          <w:bCs/>
        </w:rPr>
        <w:t>objFun.m</w:t>
      </w:r>
    </w:p>
    <w:p w14:paraId="26245C30" w14:textId="77777777" w:rsidR="002568D2" w:rsidRPr="002568D2" w:rsidRDefault="002568D2" w:rsidP="002568D2">
      <w:pPr>
        <w:numPr>
          <w:ilvl w:val="0"/>
          <w:numId w:val="6"/>
        </w:numPr>
      </w:pPr>
      <w:r w:rsidRPr="002568D2">
        <w:t>Computes total cost</w:t>
      </w:r>
    </w:p>
    <w:p w14:paraId="5BF16046" w14:textId="77777777" w:rsidR="002568D2" w:rsidRPr="002568D2" w:rsidRDefault="002568D2" w:rsidP="002568D2">
      <w:pPr>
        <w:numPr>
          <w:ilvl w:val="0"/>
          <w:numId w:val="6"/>
        </w:numPr>
      </w:pPr>
      <w:r w:rsidRPr="002568D2">
        <w:t>Computes analytic gradient w.r.t. the control variables</w:t>
      </w:r>
    </w:p>
    <w:p w14:paraId="5607382B" w14:textId="77777777" w:rsidR="002568D2" w:rsidRPr="002568D2" w:rsidRDefault="002568D2" w:rsidP="002568D2">
      <w:pPr>
        <w:rPr>
          <w:b/>
          <w:bCs/>
        </w:rPr>
      </w:pPr>
      <w:r w:rsidRPr="002568D2">
        <w:rPr>
          <w:b/>
          <w:bCs/>
        </w:rPr>
        <w:t>nonlconFun.m</w:t>
      </w:r>
    </w:p>
    <w:p w14:paraId="6E02A22F" w14:textId="77777777" w:rsidR="002568D2" w:rsidRPr="002568D2" w:rsidRDefault="002568D2" w:rsidP="002568D2">
      <w:pPr>
        <w:numPr>
          <w:ilvl w:val="0"/>
          <w:numId w:val="7"/>
        </w:numPr>
      </w:pPr>
      <w:r w:rsidRPr="002568D2">
        <w:t>Builds all Hermite–Simpson defect constraints</w:t>
      </w:r>
    </w:p>
    <w:p w14:paraId="7614D9BC" w14:textId="77777777" w:rsidR="002568D2" w:rsidRPr="002568D2" w:rsidRDefault="002568D2" w:rsidP="002568D2">
      <w:pPr>
        <w:numPr>
          <w:ilvl w:val="0"/>
          <w:numId w:val="7"/>
        </w:numPr>
      </w:pPr>
      <w:r w:rsidRPr="002568D2">
        <w:t>Computes full analytic Jacobian of constraints</w:t>
      </w:r>
    </w:p>
    <w:p w14:paraId="18F1FA75" w14:textId="77777777" w:rsidR="002568D2" w:rsidRPr="002568D2" w:rsidRDefault="002568D2" w:rsidP="002568D2">
      <w:pPr>
        <w:rPr>
          <w:b/>
          <w:bCs/>
        </w:rPr>
      </w:pPr>
      <w:r w:rsidRPr="002568D2">
        <w:rPr>
          <w:b/>
          <w:bCs/>
        </w:rPr>
        <w:t>dynamics.m</w:t>
      </w:r>
    </w:p>
    <w:p w14:paraId="16222968" w14:textId="77777777" w:rsidR="002568D2" w:rsidRPr="002568D2" w:rsidRDefault="002568D2" w:rsidP="002568D2">
      <w:pPr>
        <w:numPr>
          <w:ilvl w:val="0"/>
          <w:numId w:val="8"/>
        </w:numPr>
      </w:pPr>
      <w:r w:rsidRPr="002568D2">
        <w:t>Computes pendulum dynamics ( f(x,u) )</w:t>
      </w:r>
    </w:p>
    <w:p w14:paraId="379B3886" w14:textId="77777777" w:rsidR="002568D2" w:rsidRPr="002568D2" w:rsidRDefault="002568D2" w:rsidP="002568D2">
      <w:pPr>
        <w:numPr>
          <w:ilvl w:val="0"/>
          <w:numId w:val="8"/>
        </w:numPr>
      </w:pPr>
      <w:r w:rsidRPr="002568D2">
        <w:lastRenderedPageBreak/>
        <w:t>Computes partial derivatives ( A, B )</w:t>
      </w:r>
    </w:p>
    <w:p w14:paraId="58D439EE" w14:textId="77777777" w:rsidR="002568D2" w:rsidRPr="002568D2" w:rsidRDefault="002568D2" w:rsidP="002568D2">
      <w:pPr>
        <w:rPr>
          <w:b/>
          <w:bCs/>
        </w:rPr>
      </w:pPr>
      <w:r w:rsidRPr="002568D2">
        <w:rPr>
          <w:b/>
          <w:bCs/>
        </w:rPr>
        <w:t>unpackDecision.m</w:t>
      </w:r>
    </w:p>
    <w:p w14:paraId="60BF43B7" w14:textId="77777777" w:rsidR="002568D2" w:rsidRPr="002568D2" w:rsidRDefault="002568D2" w:rsidP="002568D2">
      <w:pPr>
        <w:numPr>
          <w:ilvl w:val="0"/>
          <w:numId w:val="9"/>
        </w:numPr>
      </w:pPr>
      <w:r w:rsidRPr="002568D2">
        <w:t>Reshapes the decision vector into state/control matrices</w:t>
      </w:r>
    </w:p>
    <w:p w14:paraId="24959EAC" w14:textId="77777777" w:rsidR="002568D2" w:rsidRPr="002568D2" w:rsidRDefault="002568D2" w:rsidP="002568D2">
      <w:r w:rsidRPr="002568D2">
        <w:pict w14:anchorId="0B0CEAFB">
          <v:rect id="_x0000_i1098" style="width:0;height:1.5pt" o:hralign="center" o:hrstd="t" o:hr="t" fillcolor="#a0a0a0" stroked="f"/>
        </w:pict>
      </w:r>
    </w:p>
    <w:p w14:paraId="1AF4E223" w14:textId="77777777" w:rsidR="002568D2" w:rsidRPr="002568D2" w:rsidRDefault="002568D2" w:rsidP="002568D2">
      <w:pPr>
        <w:rPr>
          <w:b/>
          <w:bCs/>
        </w:rPr>
      </w:pPr>
      <w:r w:rsidRPr="002568D2">
        <w:rPr>
          <w:b/>
          <w:bCs/>
        </w:rPr>
        <w:t>Solution Process</w:t>
      </w:r>
    </w:p>
    <w:p w14:paraId="3F940E4A" w14:textId="77777777" w:rsidR="002568D2" w:rsidRPr="002568D2" w:rsidRDefault="002568D2" w:rsidP="002568D2">
      <w:pPr>
        <w:numPr>
          <w:ilvl w:val="0"/>
          <w:numId w:val="10"/>
        </w:numPr>
      </w:pPr>
      <w:r w:rsidRPr="002568D2">
        <w:rPr>
          <w:b/>
          <w:bCs/>
        </w:rPr>
        <w:t>Initialization</w:t>
      </w:r>
      <w:r w:rsidRPr="002568D2">
        <w:br/>
        <w:t>The state and control trajectories are initialized to zero.</w:t>
      </w:r>
    </w:p>
    <w:p w14:paraId="2DF501DA" w14:textId="77777777" w:rsidR="002568D2" w:rsidRPr="002568D2" w:rsidRDefault="002568D2" w:rsidP="002568D2">
      <w:pPr>
        <w:numPr>
          <w:ilvl w:val="0"/>
          <w:numId w:val="10"/>
        </w:numPr>
      </w:pPr>
      <w:r w:rsidRPr="002568D2">
        <w:rPr>
          <w:b/>
          <w:bCs/>
        </w:rPr>
        <w:t>Optimization</w:t>
      </w:r>
      <w:r w:rsidRPr="002568D2">
        <w:br/>
        <w:t>fmincon (SQP) iteratively updates the decision vector ( z ) to satisfy all constraints and reduce the objective.</w:t>
      </w:r>
    </w:p>
    <w:p w14:paraId="2B54E149" w14:textId="77777777" w:rsidR="002568D2" w:rsidRPr="002568D2" w:rsidRDefault="002568D2" w:rsidP="002568D2">
      <w:pPr>
        <w:numPr>
          <w:ilvl w:val="0"/>
          <w:numId w:val="10"/>
        </w:numPr>
      </w:pPr>
      <w:r w:rsidRPr="002568D2">
        <w:rPr>
          <w:b/>
          <w:bCs/>
        </w:rPr>
        <w:t>Final Result</w:t>
      </w:r>
      <w:r w:rsidRPr="002568D2">
        <w:br/>
        <w:t>The optimized trajectories ( x(t) ) and ( u(t) ) correspond to a dynamically consistent, feasible solution that minimizes control effort and stabilizes the pendulum.</w:t>
      </w:r>
    </w:p>
    <w:p w14:paraId="7253863B" w14:textId="77777777" w:rsidR="002568D2" w:rsidRPr="002568D2" w:rsidRDefault="002568D2" w:rsidP="002568D2">
      <w:r w:rsidRPr="002568D2">
        <w:pict w14:anchorId="099F4A0C">
          <v:rect id="_x0000_i1099" style="width:0;height:1.5pt" o:hralign="center" o:hrstd="t" o:hr="t" fillcolor="#a0a0a0" stroked="f"/>
        </w:pict>
      </w:r>
    </w:p>
    <w:p w14:paraId="0951880A" w14:textId="77777777" w:rsidR="002568D2" w:rsidRPr="002568D2" w:rsidRDefault="002568D2" w:rsidP="002568D2">
      <w:pPr>
        <w:rPr>
          <w:b/>
          <w:bCs/>
        </w:rPr>
      </w:pPr>
      <w:r w:rsidRPr="002568D2">
        <w:rPr>
          <w:b/>
          <w:bCs/>
        </w:rPr>
        <w:t>Why This Approach Works Well</w:t>
      </w:r>
    </w:p>
    <w:p w14:paraId="17DC8BD3" w14:textId="77777777" w:rsidR="002568D2" w:rsidRPr="002568D2" w:rsidRDefault="002568D2" w:rsidP="002568D2">
      <w:pPr>
        <w:numPr>
          <w:ilvl w:val="0"/>
          <w:numId w:val="11"/>
        </w:numPr>
      </w:pPr>
      <w:r w:rsidRPr="002568D2">
        <w:t xml:space="preserve">Hermite–Simpson provides </w:t>
      </w:r>
      <w:r w:rsidRPr="002568D2">
        <w:rPr>
          <w:b/>
          <w:bCs/>
        </w:rPr>
        <w:t>third-order accuracy</w:t>
      </w:r>
      <w:r w:rsidRPr="002568D2">
        <w:t>, making it suitable for stiff dynamics.</w:t>
      </w:r>
    </w:p>
    <w:p w14:paraId="02ECED3B" w14:textId="77777777" w:rsidR="002568D2" w:rsidRPr="002568D2" w:rsidRDefault="002568D2" w:rsidP="002568D2">
      <w:pPr>
        <w:numPr>
          <w:ilvl w:val="0"/>
          <w:numId w:val="11"/>
        </w:numPr>
      </w:pPr>
      <w:r w:rsidRPr="002568D2">
        <w:t>Analytic gradients significantly improve solver performance.</w:t>
      </w:r>
    </w:p>
    <w:p w14:paraId="5655A029" w14:textId="77777777" w:rsidR="002568D2" w:rsidRPr="002568D2" w:rsidRDefault="002568D2" w:rsidP="002568D2">
      <w:pPr>
        <w:numPr>
          <w:ilvl w:val="0"/>
          <w:numId w:val="11"/>
        </w:numPr>
      </w:pPr>
      <w:r w:rsidRPr="002568D2">
        <w:t>The problem structure matches fmincon’s strengths (moderate size, smooth nonlinearities).</w:t>
      </w:r>
    </w:p>
    <w:p w14:paraId="2DEE39C9" w14:textId="77777777" w:rsidR="002568D2" w:rsidRPr="002568D2" w:rsidRDefault="002568D2" w:rsidP="002568D2">
      <w:pPr>
        <w:numPr>
          <w:ilvl w:val="0"/>
          <w:numId w:val="11"/>
        </w:numPr>
      </w:pPr>
      <w:r w:rsidRPr="002568D2">
        <w:t>No need for integration inside the solver—the ODE constraints are replaced by algebraic relations.</w:t>
      </w:r>
    </w:p>
    <w:p w14:paraId="272BAC49" w14:textId="77777777" w:rsidR="002568D2" w:rsidRPr="002568D2" w:rsidRDefault="002568D2" w:rsidP="002568D2">
      <w:r w:rsidRPr="002568D2">
        <w:pict w14:anchorId="3EE85DF0">
          <v:rect id="_x0000_i1100" style="width:0;height:1.5pt" o:hralign="center" o:hrstd="t" o:hr="t" fillcolor="#a0a0a0" stroked="f"/>
        </w:pict>
      </w:r>
    </w:p>
    <w:p w14:paraId="517D454F" w14:textId="77777777" w:rsidR="002568D2" w:rsidRPr="002568D2" w:rsidRDefault="002568D2" w:rsidP="002568D2">
      <w:pPr>
        <w:rPr>
          <w:b/>
          <w:bCs/>
        </w:rPr>
      </w:pPr>
      <w:r w:rsidRPr="002568D2">
        <w:rPr>
          <w:b/>
          <w:bCs/>
        </w:rPr>
        <w:t>Extensions</w:t>
      </w:r>
    </w:p>
    <w:p w14:paraId="4DD8CAE7" w14:textId="77777777" w:rsidR="002568D2" w:rsidRPr="002568D2" w:rsidRDefault="002568D2" w:rsidP="002568D2">
      <w:r w:rsidRPr="002568D2">
        <w:t>This framework can be easily extended to:</w:t>
      </w:r>
    </w:p>
    <w:p w14:paraId="10ECECA4" w14:textId="77777777" w:rsidR="002568D2" w:rsidRPr="002568D2" w:rsidRDefault="002568D2" w:rsidP="002568D2">
      <w:pPr>
        <w:numPr>
          <w:ilvl w:val="0"/>
          <w:numId w:val="12"/>
        </w:numPr>
      </w:pPr>
      <w:r w:rsidRPr="002568D2">
        <w:t>add state or control bounds</w:t>
      </w:r>
    </w:p>
    <w:p w14:paraId="6C3F188E" w14:textId="77777777" w:rsidR="002568D2" w:rsidRPr="002568D2" w:rsidRDefault="002568D2" w:rsidP="002568D2">
      <w:pPr>
        <w:numPr>
          <w:ilvl w:val="0"/>
          <w:numId w:val="12"/>
        </w:numPr>
      </w:pPr>
      <w:r w:rsidRPr="002568D2">
        <w:t>enforce terminal constraints</w:t>
      </w:r>
    </w:p>
    <w:p w14:paraId="4B9DFCA4" w14:textId="77777777" w:rsidR="002568D2" w:rsidRPr="002568D2" w:rsidRDefault="002568D2" w:rsidP="002568D2">
      <w:pPr>
        <w:numPr>
          <w:ilvl w:val="0"/>
          <w:numId w:val="12"/>
        </w:numPr>
      </w:pPr>
      <w:r w:rsidRPr="002568D2">
        <w:t>support nonlinear cost terms</w:t>
      </w:r>
    </w:p>
    <w:p w14:paraId="06F1FF91" w14:textId="77777777" w:rsidR="002568D2" w:rsidRPr="002568D2" w:rsidRDefault="002568D2" w:rsidP="002568D2">
      <w:pPr>
        <w:numPr>
          <w:ilvl w:val="0"/>
          <w:numId w:val="12"/>
        </w:numPr>
      </w:pPr>
      <w:r w:rsidRPr="002568D2">
        <w:lastRenderedPageBreak/>
        <w:t>move to sparse solvers (e.g., IPOPT)</w:t>
      </w:r>
    </w:p>
    <w:p w14:paraId="0CE604F1" w14:textId="77777777" w:rsidR="002568D2" w:rsidRPr="002568D2" w:rsidRDefault="002568D2" w:rsidP="002568D2">
      <w:pPr>
        <w:numPr>
          <w:ilvl w:val="0"/>
          <w:numId w:val="12"/>
        </w:numPr>
      </w:pPr>
      <w:r w:rsidRPr="002568D2">
        <w:t>switch to automatic differentiation</w:t>
      </w:r>
    </w:p>
    <w:p w14:paraId="6F584BEB" w14:textId="77777777" w:rsidR="002568D2" w:rsidRPr="002568D2" w:rsidRDefault="002568D2" w:rsidP="002568D2">
      <w:pPr>
        <w:numPr>
          <w:ilvl w:val="0"/>
          <w:numId w:val="12"/>
        </w:numPr>
      </w:pPr>
      <w:r w:rsidRPr="002568D2">
        <w:t>use higher-order collocation (Radau/Legendre)</w:t>
      </w:r>
    </w:p>
    <w:p w14:paraId="29656352" w14:textId="77777777" w:rsidR="002568D2" w:rsidRPr="002568D2" w:rsidRDefault="002568D2" w:rsidP="002568D2">
      <w:r w:rsidRPr="002568D2">
        <w:pict w14:anchorId="7368A723">
          <v:rect id="_x0000_i1101" style="width:0;height:1.5pt" o:hralign="center" o:hrstd="t" o:hr="t" fillcolor="#a0a0a0" stroked="f"/>
        </w:pict>
      </w:r>
    </w:p>
    <w:p w14:paraId="319FF876" w14:textId="77777777" w:rsidR="002568D2" w:rsidRPr="002568D2" w:rsidRDefault="002568D2" w:rsidP="002568D2">
      <w:r w:rsidRPr="002568D2">
        <w:t xml:space="preserve">If you want, I can also generate a </w:t>
      </w:r>
      <w:r w:rsidRPr="002568D2">
        <w:rPr>
          <w:b/>
          <w:bCs/>
        </w:rPr>
        <w:t>README.md</w:t>
      </w:r>
      <w:r w:rsidRPr="002568D2">
        <w:t xml:space="preserve">, </w:t>
      </w:r>
      <w:r w:rsidRPr="002568D2">
        <w:rPr>
          <w:b/>
          <w:bCs/>
        </w:rPr>
        <w:t>system block diagram</w:t>
      </w:r>
      <w:r w:rsidRPr="002568D2">
        <w:t xml:space="preserve">, or </w:t>
      </w:r>
      <w:r w:rsidRPr="002568D2">
        <w:rPr>
          <w:b/>
          <w:bCs/>
        </w:rPr>
        <w:t>flowchart figure</w:t>
      </w:r>
      <w:r w:rsidRPr="002568D2">
        <w:t xml:space="preserve"> for documentation.</w:t>
      </w:r>
    </w:p>
    <w:p w14:paraId="65EC9E84" w14:textId="77777777" w:rsidR="001441DE" w:rsidRDefault="001441DE"/>
    <w:sectPr w:rsidR="001441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5C10"/>
    <w:multiLevelType w:val="multilevel"/>
    <w:tmpl w:val="1C1E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85EAC"/>
    <w:multiLevelType w:val="multilevel"/>
    <w:tmpl w:val="86E4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A1E79"/>
    <w:multiLevelType w:val="multilevel"/>
    <w:tmpl w:val="99C8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24545"/>
    <w:multiLevelType w:val="multilevel"/>
    <w:tmpl w:val="6408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C2F0F"/>
    <w:multiLevelType w:val="multilevel"/>
    <w:tmpl w:val="3770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90CF2"/>
    <w:multiLevelType w:val="multilevel"/>
    <w:tmpl w:val="93D0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21BB1"/>
    <w:multiLevelType w:val="multilevel"/>
    <w:tmpl w:val="083A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1093F"/>
    <w:multiLevelType w:val="multilevel"/>
    <w:tmpl w:val="B86C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E3676"/>
    <w:multiLevelType w:val="multilevel"/>
    <w:tmpl w:val="384E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F00DF0"/>
    <w:multiLevelType w:val="multilevel"/>
    <w:tmpl w:val="B6906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975E10"/>
    <w:multiLevelType w:val="multilevel"/>
    <w:tmpl w:val="87C2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694F00"/>
    <w:multiLevelType w:val="multilevel"/>
    <w:tmpl w:val="F532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214429">
    <w:abstractNumId w:val="3"/>
  </w:num>
  <w:num w:numId="2" w16cid:durableId="2174786">
    <w:abstractNumId w:val="8"/>
  </w:num>
  <w:num w:numId="3" w16cid:durableId="1003121841">
    <w:abstractNumId w:val="5"/>
  </w:num>
  <w:num w:numId="4" w16cid:durableId="1974678537">
    <w:abstractNumId w:val="2"/>
  </w:num>
  <w:num w:numId="5" w16cid:durableId="597952343">
    <w:abstractNumId w:val="10"/>
  </w:num>
  <w:num w:numId="6" w16cid:durableId="1339308727">
    <w:abstractNumId w:val="4"/>
  </w:num>
  <w:num w:numId="7" w16cid:durableId="1094086271">
    <w:abstractNumId w:val="7"/>
  </w:num>
  <w:num w:numId="8" w16cid:durableId="143475680">
    <w:abstractNumId w:val="6"/>
  </w:num>
  <w:num w:numId="9" w16cid:durableId="541938298">
    <w:abstractNumId w:val="1"/>
  </w:num>
  <w:num w:numId="10" w16cid:durableId="455949121">
    <w:abstractNumId w:val="9"/>
  </w:num>
  <w:num w:numId="11" w16cid:durableId="1936208859">
    <w:abstractNumId w:val="11"/>
  </w:num>
  <w:num w:numId="12" w16cid:durableId="1450322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83C"/>
    <w:rsid w:val="001441DE"/>
    <w:rsid w:val="002568D2"/>
    <w:rsid w:val="005D4D7D"/>
    <w:rsid w:val="00691AA0"/>
    <w:rsid w:val="0089683C"/>
    <w:rsid w:val="00E0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F332D"/>
  <w15:chartTrackingRefBased/>
  <w15:docId w15:val="{318259D3-3E09-41AE-9F7C-093552883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697</Words>
  <Characters>3969</Characters>
  <Application>Microsoft Office Word</Application>
  <DocSecurity>0</DocSecurity>
  <Lines>152</Lines>
  <Paragraphs>103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Achira Boonrath</dc:creator>
  <cp:keywords/>
  <dc:description/>
  <cp:lastModifiedBy>Achira Boonrath</cp:lastModifiedBy>
  <cp:revision>2</cp:revision>
  <dcterms:created xsi:type="dcterms:W3CDTF">2025-12-08T19:15:00Z</dcterms:created>
  <dcterms:modified xsi:type="dcterms:W3CDTF">2025-12-08T19:15:00Z</dcterms:modified>
</cp:coreProperties>
</file>