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D1" w:rsidRPr="004F5D81" w:rsidRDefault="003036D1" w:rsidP="00BB73AF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4F5D81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DAFTAR PUSTAKA</w:t>
      </w:r>
    </w:p>
    <w:p w:rsidR="003036D1" w:rsidRPr="004F5D81" w:rsidRDefault="003036D1" w:rsidP="00BB73A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3036D1" w:rsidRPr="004F5D81" w:rsidRDefault="003036D1" w:rsidP="00BB73A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3036D1" w:rsidRDefault="003036D1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4F5D81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Edi, D., &amp; Betshani, S. 2009. </w:t>
      </w:r>
      <w:r w:rsidRPr="004F5D81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Analisis Data dengan Menggunakan ERD dan Model Konseptual Data Warehouse</w:t>
      </w:r>
      <w:r w:rsidRPr="004F5D81">
        <w:rPr>
          <w:rFonts w:ascii="Times New Roman" w:hAnsi="Times New Roman" w:cs="Times New Roman"/>
          <w:noProof/>
          <w:sz w:val="24"/>
          <w:szCs w:val="24"/>
          <w:lang w:eastAsia="id-ID"/>
        </w:rPr>
        <w:t>. Jurnal  Informatika, Vol.5, No. 1, Juni 2009:71-85</w:t>
      </w:r>
    </w:p>
    <w:p w:rsidR="00EE06E5" w:rsidRPr="00EE06E5" w:rsidRDefault="00EE06E5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  <w:lang w:val="id-ID"/>
        </w:rPr>
      </w:pPr>
      <w:r w:rsidRPr="00EE06E5">
        <w:rPr>
          <w:rFonts w:ascii="Times New Roman" w:hAnsi="Times New Roman" w:cs="Times New Roman"/>
          <w:sz w:val="24"/>
          <w:shd w:val="clear" w:color="auto" w:fill="FFFFFF"/>
        </w:rPr>
        <w:t>Effendy, O. 1989. Siste</w:t>
      </w:r>
      <w:r>
        <w:rPr>
          <w:rFonts w:ascii="Times New Roman" w:hAnsi="Times New Roman" w:cs="Times New Roman"/>
          <w:sz w:val="24"/>
          <w:shd w:val="clear" w:color="auto" w:fill="FFFFFF"/>
        </w:rPr>
        <w:t>m Informasi Manajemen. Bandung</w:t>
      </w:r>
      <w:r>
        <w:rPr>
          <w:rFonts w:ascii="Times New Roman" w:hAnsi="Times New Roman" w:cs="Times New Roman"/>
          <w:sz w:val="24"/>
          <w:shd w:val="clear" w:color="auto" w:fill="FFFFFF"/>
          <w:lang w:val="id-ID"/>
        </w:rPr>
        <w:t>.</w:t>
      </w:r>
      <w:r w:rsidRPr="00EE06E5">
        <w:rPr>
          <w:rFonts w:ascii="Times New Roman" w:hAnsi="Times New Roman" w:cs="Times New Roman"/>
          <w:sz w:val="24"/>
          <w:shd w:val="clear" w:color="auto" w:fill="FFFFFF"/>
        </w:rPr>
        <w:t xml:space="preserve"> Mandar maju.</w:t>
      </w:r>
    </w:p>
    <w:p w:rsidR="003036D1" w:rsidRDefault="003036D1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5D81">
        <w:rPr>
          <w:rFonts w:ascii="Times New Roman" w:hAnsi="Times New Roman" w:cs="Times New Roman"/>
          <w:sz w:val="24"/>
          <w:szCs w:val="24"/>
        </w:rPr>
        <w:t>Hamdhani. 2015</w:t>
      </w:r>
      <w:r w:rsidRPr="004F5D8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F5D81">
        <w:rPr>
          <w:rFonts w:ascii="Times New Roman" w:hAnsi="Times New Roman" w:cs="Times New Roman"/>
          <w:bCs/>
          <w:i/>
          <w:sz w:val="24"/>
          <w:szCs w:val="24"/>
        </w:rPr>
        <w:t xml:space="preserve">Sistem Informasi Pemilihan Mobil Bekas Menggunakan Decision Support </w:t>
      </w:r>
      <w:r w:rsidRPr="00CB4A05">
        <w:rPr>
          <w:rFonts w:ascii="Times New Roman" w:hAnsi="Times New Roman" w:cs="Times New Roman"/>
          <w:bCs/>
          <w:i/>
          <w:sz w:val="24"/>
          <w:szCs w:val="24"/>
        </w:rPr>
        <w:t>System</w:t>
      </w:r>
      <w:r w:rsidRPr="004F5D81">
        <w:rPr>
          <w:rFonts w:ascii="Times New Roman" w:hAnsi="Times New Roman" w:cs="Times New Roman"/>
          <w:bCs/>
          <w:i/>
          <w:sz w:val="24"/>
          <w:szCs w:val="24"/>
        </w:rPr>
        <w:t xml:space="preserve"> Analytical Hierarchy Process pada Showroom Yokima Motor Bandung</w:t>
      </w:r>
      <w:r w:rsidRPr="004F5D81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4F5D81">
        <w:rPr>
          <w:rFonts w:ascii="Times New Roman" w:hAnsi="Times New Roman" w:cs="Times New Roman"/>
          <w:sz w:val="24"/>
          <w:szCs w:val="24"/>
        </w:rPr>
        <w:t>Hlm. 89</w:t>
      </w:r>
    </w:p>
    <w:p w:rsidR="009954EF" w:rsidRPr="009954EF" w:rsidRDefault="009954EF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0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Hartutik, S. 2016. </w:t>
      </w:r>
      <w:r w:rsidRPr="009954EF">
        <w:rPr>
          <w:rFonts w:ascii="Times New Roman" w:hAnsi="Times New Roman"/>
          <w:i/>
          <w:sz w:val="24"/>
        </w:rPr>
        <w:t>Sistem pendukung keputusan untuk penentuan penerimaan beasiswa dengan menggunakan metode promethee</w:t>
      </w:r>
      <w:r>
        <w:rPr>
          <w:rFonts w:ascii="Times New Roman" w:hAnsi="Times New Roman"/>
          <w:i/>
          <w:sz w:val="24"/>
          <w:lang w:val="id-ID"/>
        </w:rPr>
        <w:t>.</w:t>
      </w:r>
      <w:r>
        <w:rPr>
          <w:rFonts w:ascii="Times New Roman" w:hAnsi="Times New Roman"/>
          <w:sz w:val="24"/>
          <w:lang w:val="id-ID"/>
        </w:rPr>
        <w:t>belum dipublikasikan.</w:t>
      </w:r>
    </w:p>
    <w:p w:rsidR="003036D1" w:rsidRPr="004F5D81" w:rsidRDefault="003036D1" w:rsidP="00BB73AF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F5D81">
        <w:rPr>
          <w:rFonts w:ascii="Times New Roman" w:hAnsi="Times New Roman" w:cs="Times New Roman"/>
          <w:noProof/>
          <w:sz w:val="24"/>
          <w:szCs w:val="24"/>
          <w:lang w:val="id-ID"/>
        </w:rPr>
        <w:t>Jogiyanto.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Pr="004F5D8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2009. </w:t>
      </w:r>
      <w:r w:rsidRPr="004F5D81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Sistem Teknologi Informasi. </w:t>
      </w:r>
      <w:r w:rsidRPr="004F5D81">
        <w:rPr>
          <w:rFonts w:ascii="Times New Roman" w:hAnsi="Times New Roman" w:cs="Times New Roman"/>
          <w:noProof/>
          <w:sz w:val="24"/>
          <w:szCs w:val="24"/>
          <w:lang w:val="id-ID"/>
        </w:rPr>
        <w:t>Andi. Yogyakarta.</w:t>
      </w:r>
    </w:p>
    <w:p w:rsidR="003036D1" w:rsidRPr="004F5D81" w:rsidRDefault="003036D1" w:rsidP="00BB73AF">
      <w:p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F5D81">
        <w:rPr>
          <w:rFonts w:ascii="Times New Roman" w:hAnsi="Times New Roman" w:cs="Times New Roman"/>
          <w:noProof/>
          <w:sz w:val="24"/>
          <w:szCs w:val="24"/>
          <w:lang w:val="id-ID"/>
        </w:rPr>
        <w:t>KEPMEN. 2004. Keputusan Menteri Tenaga Kerja  dan  Transmigrasi</w:t>
      </w:r>
      <w:r w:rsidR="00A01C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 Republik Indonesia  Nomor  KEP</w:t>
      </w:r>
      <w:r w:rsidRPr="004F5D81">
        <w:rPr>
          <w:rFonts w:ascii="Times New Roman" w:hAnsi="Times New Roman" w:cs="Times New Roman"/>
          <w:noProof/>
          <w:sz w:val="24"/>
          <w:szCs w:val="24"/>
          <w:lang w:val="id-ID"/>
        </w:rPr>
        <w:t>.102/MEN/VI/2004  Tentang  Waktu Kerja dan Upah Lembur. Jakarta: KEPMEN NO.102 TAHUN 2004.</w:t>
      </w:r>
    </w:p>
    <w:p w:rsidR="003036D1" w:rsidRPr="004F5D81" w:rsidRDefault="003036D1" w:rsidP="00BB73A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4F5D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Kristanto, A. 2003. </w:t>
      </w:r>
      <w:r w:rsidRPr="004F5D81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>Perancangan Sistem Informasi dan Aplikasinya</w:t>
      </w:r>
      <w:r w:rsidRPr="004F5D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 Gava Media. Yogyakarta.</w:t>
      </w:r>
    </w:p>
    <w:p w:rsidR="003036D1" w:rsidRPr="004F5D81" w:rsidRDefault="003036D1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5D81">
        <w:rPr>
          <w:rFonts w:ascii="Times New Roman" w:hAnsi="Times New Roman" w:cs="Times New Roman"/>
          <w:sz w:val="24"/>
          <w:szCs w:val="24"/>
        </w:rPr>
        <w:t>Ladjamuddin, B. 2006. </w:t>
      </w:r>
      <w:r w:rsidRPr="004F5D81">
        <w:rPr>
          <w:rFonts w:ascii="Times New Roman" w:hAnsi="Times New Roman" w:cs="Times New Roman"/>
          <w:i/>
          <w:iCs/>
          <w:sz w:val="24"/>
          <w:szCs w:val="24"/>
        </w:rPr>
        <w:t>Rekayasa Perangkat Lunak.</w:t>
      </w:r>
      <w:r w:rsidRPr="004F5D81">
        <w:rPr>
          <w:rFonts w:ascii="Times New Roman" w:hAnsi="Times New Roman" w:cs="Times New Roman"/>
          <w:sz w:val="24"/>
          <w:szCs w:val="24"/>
        </w:rPr>
        <w:t xml:space="preserve"> Yogyakarta. Penerbit GRAHA ILMU.</w:t>
      </w:r>
    </w:p>
    <w:p w:rsidR="003036D1" w:rsidRPr="004F5D81" w:rsidRDefault="003036D1" w:rsidP="00BB73A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4F5D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Mulyadi. 2001. </w:t>
      </w:r>
      <w:r w:rsidRPr="004F5D81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>Sistem Akuntansi, Edisi 3</w:t>
      </w:r>
      <w:r w:rsidRPr="004F5D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Pr="004F5D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Jakarta: Salemba Empat.</w:t>
      </w:r>
    </w:p>
    <w:p w:rsidR="003036D1" w:rsidRPr="004F5D81" w:rsidRDefault="003036D1" w:rsidP="00BB73A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4F5D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Nofriadi. 2015. </w:t>
      </w:r>
      <w:r w:rsidRPr="004F5D81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>Java Fundanmental dengan Netbeans 8.0.2</w:t>
      </w:r>
      <w:r w:rsidRPr="004F5D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 Deepublish. Yogyakarta.</w:t>
      </w:r>
    </w:p>
    <w:p w:rsidR="003036D1" w:rsidRPr="004F5D81" w:rsidRDefault="003036D1" w:rsidP="00BB73A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id-ID" w:eastAsia="id-ID"/>
        </w:rPr>
      </w:pPr>
      <w:r w:rsidRPr="004F5D81">
        <w:rPr>
          <w:rFonts w:ascii="Times New Roman" w:hAnsi="Times New Roman" w:cs="Times New Roman"/>
          <w:sz w:val="24"/>
        </w:rPr>
        <w:t>Nuswantoro, D. 2014</w:t>
      </w:r>
      <w:r w:rsidRPr="004F5D81">
        <w:rPr>
          <w:rFonts w:ascii="Times New Roman" w:hAnsi="Times New Roman" w:cs="Times New Roman"/>
          <w:i/>
          <w:sz w:val="24"/>
        </w:rPr>
        <w:t>. Sistem Informasi Arsip Aktif Pada Badan Arsip Dan Perpustakaan Provinsi Jawa Tengah</w:t>
      </w:r>
      <w:r w:rsidRPr="004F5D81">
        <w:rPr>
          <w:rFonts w:ascii="Times New Roman" w:hAnsi="Times New Roman" w:cs="Times New Roman"/>
          <w:sz w:val="24"/>
          <w:lang w:val="id-ID"/>
        </w:rPr>
        <w:t>.</w:t>
      </w:r>
      <w:r w:rsidRPr="004F5D81">
        <w:rPr>
          <w:rFonts w:ascii="Times New Roman" w:hAnsi="Times New Roman" w:cs="Times New Roman"/>
          <w:sz w:val="24"/>
        </w:rPr>
        <w:t xml:space="preserve"> Hlm. 13</w:t>
      </w:r>
      <w:r w:rsidRPr="004F5D81">
        <w:rPr>
          <w:rFonts w:ascii="Times New Roman" w:hAnsi="Times New Roman" w:cs="Times New Roman"/>
          <w:sz w:val="24"/>
          <w:lang w:val="id-ID"/>
        </w:rPr>
        <w:t>.</w:t>
      </w:r>
    </w:p>
    <w:p w:rsidR="00EE06E5" w:rsidRPr="00EE06E5" w:rsidRDefault="00EE06E5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noProof/>
          <w:sz w:val="28"/>
          <w:szCs w:val="24"/>
          <w:lang w:val="id-ID" w:eastAsia="id-ID"/>
        </w:rPr>
      </w:pPr>
      <w:r w:rsidRPr="00EE06E5">
        <w:rPr>
          <w:rFonts w:ascii="Times New Roman" w:hAnsi="Times New Roman" w:cs="Times New Roman"/>
          <w:sz w:val="24"/>
        </w:rPr>
        <w:t>O’Brien, J. dan Marakas</w:t>
      </w:r>
      <w:r w:rsidRPr="00EE06E5">
        <w:rPr>
          <w:rFonts w:ascii="Times New Roman" w:hAnsi="Times New Roman" w:cs="Times New Roman"/>
          <w:sz w:val="24"/>
          <w:lang w:val="id-ID"/>
        </w:rPr>
        <w:t>, G</w:t>
      </w:r>
      <w:r w:rsidRPr="00EE06E5">
        <w:rPr>
          <w:rFonts w:ascii="Times New Roman" w:hAnsi="Times New Roman" w:cs="Times New Roman"/>
          <w:sz w:val="24"/>
        </w:rPr>
        <w:t>. 2010. Management Information Systems. Eight Edition. New York : McGraw-Hill/Irwin</w:t>
      </w:r>
    </w:p>
    <w:p w:rsidR="003036D1" w:rsidRDefault="003036D1" w:rsidP="00BB73A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4F5D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Pressman, S. </w:t>
      </w:r>
      <w:r w:rsidRPr="004F5D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2002</w:t>
      </w:r>
      <w:r w:rsidRPr="004F5D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CB4A0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Software</w:t>
      </w:r>
      <w:r w:rsidRPr="004F5D81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Engineering: A Practioner’s Approach</w:t>
      </w:r>
      <w:r w:rsidRPr="004F5D8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. </w:t>
      </w:r>
      <w:r w:rsidRPr="004F5D81">
        <w:rPr>
          <w:rFonts w:ascii="Times New Roman" w:eastAsia="Times New Roman" w:hAnsi="Times New Roman" w:cs="Times New Roman"/>
          <w:sz w:val="24"/>
          <w:szCs w:val="24"/>
          <w:lang w:eastAsia="id-ID"/>
        </w:rPr>
        <w:t>International Edition Singapore : The McGraw-Hill Companies, Inc.</w:t>
      </w:r>
    </w:p>
    <w:p w:rsidR="00A047A3" w:rsidRPr="00A047A3" w:rsidRDefault="00A047A3" w:rsidP="00BB73A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4"/>
          <w:lang w:val="id-ID" w:eastAsia="id-ID"/>
        </w:rPr>
      </w:pPr>
      <w:r w:rsidRPr="00A047A3">
        <w:rPr>
          <w:rFonts w:ascii="Times New Roman" w:hAnsi="Times New Roman" w:cs="Times New Roman"/>
          <w:sz w:val="24"/>
        </w:rPr>
        <w:t xml:space="preserve">Pressman, S. 2015. </w:t>
      </w:r>
      <w:r w:rsidRPr="00A047A3">
        <w:rPr>
          <w:rFonts w:ascii="Times New Roman" w:hAnsi="Times New Roman" w:cs="Times New Roman"/>
          <w:i/>
          <w:sz w:val="24"/>
        </w:rPr>
        <w:t>Rekayasa Perangkat Lunak: Pendekatan Praktisi Buku I</w:t>
      </w:r>
      <w:r w:rsidRPr="00A047A3">
        <w:rPr>
          <w:rFonts w:ascii="Times New Roman" w:hAnsi="Times New Roman" w:cs="Times New Roman"/>
          <w:sz w:val="24"/>
        </w:rPr>
        <w:t>. Yogyakarta: Andi</w:t>
      </w:r>
    </w:p>
    <w:p w:rsidR="003036D1" w:rsidRPr="004F5D81" w:rsidRDefault="003036D1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5D81">
        <w:rPr>
          <w:rFonts w:ascii="Times New Roman" w:hAnsi="Times New Roman" w:cs="Times New Roman"/>
          <w:sz w:val="24"/>
          <w:szCs w:val="24"/>
        </w:rPr>
        <w:lastRenderedPageBreak/>
        <w:t>Rusmayanti, A. 2014</w:t>
      </w:r>
      <w:r w:rsidRPr="004F5D8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F5D81">
        <w:rPr>
          <w:rFonts w:ascii="Times New Roman" w:hAnsi="Times New Roman" w:cs="Times New Roman"/>
          <w:bCs/>
          <w:i/>
          <w:sz w:val="24"/>
          <w:szCs w:val="24"/>
        </w:rPr>
        <w:t>Sistem Informasi Pengelolaan Keuangan Pada Desa Ngadirejan</w:t>
      </w:r>
      <w:r w:rsidRPr="004F5D81">
        <w:rPr>
          <w:rFonts w:ascii="Times New Roman" w:hAnsi="Times New Roman" w:cs="Times New Roman"/>
          <w:i/>
          <w:sz w:val="24"/>
          <w:szCs w:val="24"/>
        </w:rPr>
        <w:t>,</w:t>
      </w:r>
      <w:r w:rsidRPr="004F5D81">
        <w:rPr>
          <w:rFonts w:ascii="Times New Roman" w:hAnsi="Times New Roman" w:cs="Times New Roman"/>
          <w:sz w:val="24"/>
          <w:szCs w:val="24"/>
        </w:rPr>
        <w:t xml:space="preserve"> Hlm. 36</w:t>
      </w:r>
    </w:p>
    <w:p w:rsidR="003036D1" w:rsidRPr="004F5D81" w:rsidRDefault="003036D1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5D81">
        <w:rPr>
          <w:rFonts w:ascii="Times New Roman" w:hAnsi="Times New Roman" w:cs="Times New Roman"/>
          <w:sz w:val="24"/>
          <w:szCs w:val="24"/>
          <w:lang w:val="id-ID"/>
        </w:rPr>
        <w:t xml:space="preserve">Soherman, B. 2008. Designing Information </w:t>
      </w:r>
      <w:r w:rsidRPr="00CB4A05">
        <w:rPr>
          <w:rFonts w:ascii="Times New Roman" w:hAnsi="Times New Roman" w:cs="Times New Roman"/>
          <w:i/>
          <w:sz w:val="24"/>
          <w:szCs w:val="24"/>
          <w:lang w:val="id-ID"/>
        </w:rPr>
        <w:t>System</w:t>
      </w:r>
      <w:r w:rsidRPr="004F5D81">
        <w:rPr>
          <w:rFonts w:ascii="Times New Roman" w:hAnsi="Times New Roman" w:cs="Times New Roman"/>
          <w:sz w:val="24"/>
          <w:szCs w:val="24"/>
          <w:lang w:val="id-ID"/>
        </w:rPr>
        <w:t>. Elex Media Komputindo. Jakarta.</w:t>
      </w:r>
    </w:p>
    <w:p w:rsidR="003036D1" w:rsidRPr="004F5D81" w:rsidRDefault="003036D1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5D81">
        <w:rPr>
          <w:rFonts w:ascii="Times New Roman" w:hAnsi="Times New Roman" w:cs="Times New Roman"/>
          <w:sz w:val="24"/>
          <w:szCs w:val="24"/>
          <w:lang w:val="id-ID"/>
        </w:rPr>
        <w:t>Sutanta, E. 2004. Sistem Informasi Manajemen. Yogyakarta: Graha Ilmu.</w:t>
      </w:r>
    </w:p>
    <w:p w:rsidR="003036D1" w:rsidRDefault="003036D1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5D81">
        <w:rPr>
          <w:rFonts w:ascii="Times New Roman" w:hAnsi="Times New Roman" w:cs="Times New Roman"/>
          <w:sz w:val="24"/>
          <w:szCs w:val="24"/>
          <w:lang w:val="id-ID"/>
        </w:rPr>
        <w:t xml:space="preserve">Sutedjo, E. 2002. </w:t>
      </w:r>
      <w:r w:rsidRPr="004F5D81">
        <w:rPr>
          <w:rFonts w:ascii="Times New Roman" w:hAnsi="Times New Roman" w:cs="Times New Roman"/>
          <w:i/>
          <w:sz w:val="24"/>
          <w:szCs w:val="24"/>
          <w:lang w:val="id-ID"/>
        </w:rPr>
        <w:t>Perencanaan Dan Pembangunan Sistem Informasi</w:t>
      </w:r>
      <w:r w:rsidRPr="004F5D81">
        <w:rPr>
          <w:rFonts w:ascii="Times New Roman" w:hAnsi="Times New Roman" w:cs="Times New Roman"/>
          <w:sz w:val="24"/>
          <w:szCs w:val="24"/>
          <w:lang w:val="id-ID"/>
        </w:rPr>
        <w:t>. Andi. Yogyakarta.</w:t>
      </w:r>
    </w:p>
    <w:p w:rsidR="00EE06E5" w:rsidRPr="00EE06E5" w:rsidRDefault="00EE06E5" w:rsidP="00BB73AF">
      <w:pPr>
        <w:spacing w:after="0" w:line="360" w:lineRule="auto"/>
        <w:ind w:left="851" w:hanging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06E5">
        <w:rPr>
          <w:rFonts w:ascii="Times New Roman" w:hAnsi="Times New Roman" w:cs="Times New Roman"/>
          <w:sz w:val="24"/>
          <w:szCs w:val="24"/>
        </w:rPr>
        <w:t>Sutono</w:t>
      </w:r>
      <w:r w:rsidRPr="00EE06E5">
        <w:rPr>
          <w:rFonts w:ascii="Times New Roman" w:hAnsi="Times New Roman" w:cs="Times New Roman"/>
          <w:sz w:val="24"/>
          <w:szCs w:val="24"/>
          <w:lang w:val="id-ID"/>
        </w:rPr>
        <w:t>, D.</w:t>
      </w:r>
      <w:r w:rsidRPr="00EE06E5">
        <w:rPr>
          <w:rFonts w:ascii="Times New Roman" w:eastAsia="Calibri" w:hAnsi="Times New Roman" w:cs="Times New Roman"/>
          <w:sz w:val="24"/>
          <w:szCs w:val="24"/>
        </w:rPr>
        <w:t xml:space="preserve"> 2007. </w:t>
      </w:r>
      <w:r w:rsidRPr="00EE06E5">
        <w:rPr>
          <w:rFonts w:ascii="Times New Roman" w:eastAsia="Calibri" w:hAnsi="Times New Roman" w:cs="Times New Roman"/>
          <w:i/>
          <w:sz w:val="24"/>
          <w:szCs w:val="24"/>
        </w:rPr>
        <w:t>Sistem Informasi Manajemen</w:t>
      </w:r>
      <w:r w:rsidRPr="00EE06E5">
        <w:rPr>
          <w:rFonts w:ascii="Times New Roman" w:eastAsia="Calibri" w:hAnsi="Times New Roman" w:cs="Times New Roman"/>
          <w:sz w:val="24"/>
          <w:szCs w:val="24"/>
        </w:rPr>
        <w:t>. BPKP, Bogor.</w:t>
      </w:r>
    </w:p>
    <w:p w:rsidR="003036D1" w:rsidRPr="007E3ECF" w:rsidRDefault="003036D1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  <w:lang w:val="id-ID"/>
        </w:rPr>
      </w:pPr>
      <w:r w:rsidRPr="007E3ECF">
        <w:rPr>
          <w:rFonts w:ascii="Times New Roman" w:hAnsi="Times New Roman" w:cs="Times New Roman"/>
          <w:sz w:val="24"/>
        </w:rPr>
        <w:t>Wardan</w:t>
      </w:r>
      <w:r w:rsidRPr="007E3ECF">
        <w:rPr>
          <w:rFonts w:ascii="Times New Roman" w:hAnsi="Times New Roman" w:cs="Times New Roman"/>
          <w:sz w:val="24"/>
          <w:lang w:val="id-ID"/>
        </w:rPr>
        <w:t xml:space="preserve">i, </w:t>
      </w:r>
      <w:r w:rsidRPr="007E3ECF">
        <w:rPr>
          <w:rFonts w:ascii="Times New Roman" w:hAnsi="Times New Roman" w:cs="Times New Roman"/>
          <w:sz w:val="24"/>
        </w:rPr>
        <w:t>Tyas</w:t>
      </w:r>
      <w:r w:rsidRPr="007E3ECF">
        <w:rPr>
          <w:rFonts w:ascii="Times New Roman" w:hAnsi="Times New Roman" w:cs="Times New Roman"/>
          <w:sz w:val="24"/>
          <w:lang w:val="id-ID"/>
        </w:rPr>
        <w:t xml:space="preserve">. 2012. </w:t>
      </w:r>
      <w:r w:rsidRPr="007E3ECF">
        <w:rPr>
          <w:rFonts w:ascii="Times New Roman" w:hAnsi="Times New Roman" w:cs="Times New Roman"/>
          <w:sz w:val="24"/>
        </w:rPr>
        <w:t>Pembangunan Sistem Informasi Akademik Lembaga Bimbingan Belajar Spectrum, Teknik Informatika Universitas Surakarta</w:t>
      </w:r>
      <w:r w:rsidRPr="007E3ECF">
        <w:rPr>
          <w:rFonts w:ascii="Times New Roman" w:hAnsi="Times New Roman" w:cs="Times New Roman"/>
          <w:sz w:val="24"/>
          <w:lang w:val="id-ID"/>
        </w:rPr>
        <w:t>.</w:t>
      </w:r>
    </w:p>
    <w:p w:rsidR="003036D1" w:rsidRDefault="003036D1" w:rsidP="00BB73A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4F5D8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Whitten, J.L., Lonie D. Bentley &amp; Kevin C. Dittman. (2004). </w:t>
      </w:r>
      <w:r w:rsidRPr="004F5D81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Metode Desain &amp; Analisis Sistem</w:t>
      </w:r>
      <w:r w:rsidRPr="004F5D81">
        <w:rPr>
          <w:rFonts w:ascii="Times New Roman" w:eastAsia="Times New Roman" w:hAnsi="Times New Roman" w:cs="Times New Roman"/>
          <w:sz w:val="24"/>
          <w:szCs w:val="24"/>
          <w:lang w:eastAsia="id-ID"/>
        </w:rPr>
        <w:t>. Edisi 6. Andi. Yogyakarta.</w:t>
      </w:r>
    </w:p>
    <w:p w:rsidR="00EE06E5" w:rsidRDefault="00EE06E5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Wilkinson, J</w:t>
      </w:r>
      <w:r w:rsidRPr="00EE06E5">
        <w:rPr>
          <w:rFonts w:ascii="Times New Roman" w:hAnsi="Times New Roman" w:cs="Times New Roman"/>
          <w:sz w:val="24"/>
          <w:szCs w:val="24"/>
          <w:lang w:val="id-ID"/>
        </w:rPr>
        <w:t xml:space="preserve">. 1993. </w:t>
      </w:r>
      <w:r w:rsidRPr="00EE06E5">
        <w:rPr>
          <w:rFonts w:ascii="Times New Roman" w:hAnsi="Times New Roman" w:cs="Times New Roman"/>
          <w:i/>
          <w:sz w:val="24"/>
          <w:szCs w:val="24"/>
          <w:lang w:val="id-ID"/>
        </w:rPr>
        <w:t>Sistem Akunting dan Informasi</w:t>
      </w:r>
      <w:r w:rsidRPr="00EE06E5">
        <w:rPr>
          <w:rFonts w:ascii="Times New Roman" w:hAnsi="Times New Roman" w:cs="Times New Roman"/>
          <w:sz w:val="24"/>
          <w:szCs w:val="24"/>
          <w:lang w:val="id-ID"/>
        </w:rPr>
        <w:t xml:space="preserve">. Di Indonesiakan </w:t>
      </w:r>
      <w:r>
        <w:rPr>
          <w:rFonts w:ascii="Times New Roman" w:hAnsi="Times New Roman" w:cs="Times New Roman"/>
          <w:sz w:val="24"/>
          <w:szCs w:val="24"/>
          <w:lang w:val="id-ID"/>
        </w:rPr>
        <w:t>oleh Amir Abadi Yusuf,</w:t>
      </w:r>
      <w:r w:rsidRPr="00EE06E5">
        <w:rPr>
          <w:rFonts w:ascii="Times New Roman" w:hAnsi="Times New Roman" w:cs="Times New Roman"/>
          <w:sz w:val="24"/>
          <w:szCs w:val="24"/>
          <w:lang w:val="id-ID"/>
        </w:rPr>
        <w:t xml:space="preserve"> edisi pertama. </w:t>
      </w:r>
      <w:r w:rsidR="00BB73AF" w:rsidRPr="00EE06E5">
        <w:rPr>
          <w:rFonts w:ascii="Times New Roman" w:hAnsi="Times New Roman" w:cs="Times New Roman"/>
          <w:sz w:val="24"/>
          <w:szCs w:val="24"/>
          <w:lang w:val="id-ID"/>
        </w:rPr>
        <w:t>Jakarta. Salemba Empat</w:t>
      </w:r>
      <w:r w:rsidR="00BB73A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036D1" w:rsidRPr="004F5D81" w:rsidRDefault="003036D1" w:rsidP="00BB73AF">
      <w:p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F5D81">
        <w:rPr>
          <w:rFonts w:ascii="Times New Roman" w:hAnsi="Times New Roman" w:cs="Times New Roman"/>
          <w:sz w:val="24"/>
          <w:szCs w:val="24"/>
          <w:lang w:val="id-ID"/>
        </w:rPr>
        <w:t xml:space="preserve">Yanto, R. 2016. </w:t>
      </w:r>
      <w:r w:rsidRPr="004F5D81">
        <w:rPr>
          <w:rFonts w:ascii="Times New Roman" w:hAnsi="Times New Roman" w:cs="Times New Roman"/>
          <w:i/>
          <w:sz w:val="24"/>
          <w:szCs w:val="24"/>
          <w:lang w:val="id-ID"/>
        </w:rPr>
        <w:t>Manajemen basis data menggunakan MySQL</w:t>
      </w:r>
      <w:r w:rsidRPr="004F5D81">
        <w:rPr>
          <w:rFonts w:ascii="Times New Roman" w:hAnsi="Times New Roman" w:cs="Times New Roman"/>
          <w:sz w:val="24"/>
          <w:szCs w:val="24"/>
          <w:lang w:val="id-ID"/>
        </w:rPr>
        <w:t>. Deepublish. Yogyakarta.</w:t>
      </w:r>
    </w:p>
    <w:p w:rsidR="003036D1" w:rsidRPr="004F5D81" w:rsidRDefault="003036D1" w:rsidP="00BB73AF">
      <w:p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7"/>
          <w:lang w:val="id-ID" w:eastAsia="id-ID"/>
        </w:rPr>
      </w:pPr>
      <w:r w:rsidRPr="004F5D81">
        <w:rPr>
          <w:rFonts w:ascii="Times New Roman" w:eastAsia="Times New Roman" w:hAnsi="Times New Roman" w:cs="Times New Roman"/>
          <w:sz w:val="24"/>
          <w:szCs w:val="27"/>
          <w:lang w:val="id-ID" w:eastAsia="id-ID"/>
        </w:rPr>
        <w:t xml:space="preserve">Yourdon, E. (1989). </w:t>
      </w:r>
      <w:r w:rsidRPr="004F5D81">
        <w:rPr>
          <w:rFonts w:ascii="Times New Roman" w:eastAsia="Times New Roman" w:hAnsi="Times New Roman" w:cs="Times New Roman"/>
          <w:i/>
          <w:sz w:val="24"/>
          <w:szCs w:val="27"/>
          <w:lang w:val="id-ID" w:eastAsia="id-ID"/>
        </w:rPr>
        <w:t>Modern Structured Analysis</w:t>
      </w:r>
      <w:r w:rsidRPr="004F5D81">
        <w:rPr>
          <w:rFonts w:ascii="Times New Roman" w:eastAsia="Times New Roman" w:hAnsi="Times New Roman" w:cs="Times New Roman"/>
          <w:sz w:val="24"/>
          <w:szCs w:val="27"/>
          <w:lang w:val="id-ID" w:eastAsia="id-ID"/>
        </w:rPr>
        <w:t>. New Jersey. Yourdon Press. Prentice Hall.</w:t>
      </w:r>
    </w:p>
    <w:p w:rsidR="000E6C80" w:rsidRDefault="000E6C80" w:rsidP="00BB73AF">
      <w:pPr>
        <w:spacing w:after="0" w:line="360" w:lineRule="auto"/>
      </w:pPr>
    </w:p>
    <w:sectPr w:rsidR="000E6C80" w:rsidSect="0032626D">
      <w:footerReference w:type="default" r:id="rId6"/>
      <w:footerReference w:type="first" r:id="rId7"/>
      <w:pgSz w:w="11906" w:h="16838"/>
      <w:pgMar w:top="1701" w:right="1701" w:bottom="1701" w:left="2268" w:header="708" w:footer="708" w:gutter="0"/>
      <w:pgNumType w:start="5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A0" w:rsidRDefault="00785DA0" w:rsidP="009F352B">
      <w:pPr>
        <w:spacing w:after="0" w:line="240" w:lineRule="auto"/>
      </w:pPr>
      <w:r>
        <w:separator/>
      </w:r>
    </w:p>
  </w:endnote>
  <w:endnote w:type="continuationSeparator" w:id="1">
    <w:p w:rsidR="00785DA0" w:rsidRDefault="00785DA0" w:rsidP="009F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7072380"/>
      <w:docPartObj>
        <w:docPartGallery w:val="Page Numbers (Bottom of Page)"/>
        <w:docPartUnique/>
      </w:docPartObj>
    </w:sdtPr>
    <w:sdtContent>
      <w:p w:rsidR="009F352B" w:rsidRDefault="0088414B">
        <w:pPr>
          <w:pStyle w:val="Footer"/>
          <w:jc w:val="center"/>
        </w:pPr>
        <w:fldSimple w:instr=" PAGE   \* MERGEFORMAT ">
          <w:r w:rsidR="009954EF">
            <w:rPr>
              <w:noProof/>
            </w:rPr>
            <w:t>56</w:t>
          </w:r>
        </w:fldSimple>
      </w:p>
    </w:sdtContent>
  </w:sdt>
  <w:p w:rsidR="009F352B" w:rsidRDefault="009F35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7072382"/>
      <w:docPartObj>
        <w:docPartGallery w:val="Page Numbers (Bottom of Page)"/>
        <w:docPartUnique/>
      </w:docPartObj>
    </w:sdtPr>
    <w:sdtContent>
      <w:p w:rsidR="009F352B" w:rsidRDefault="0088414B">
        <w:pPr>
          <w:pStyle w:val="Footer"/>
          <w:jc w:val="center"/>
        </w:pPr>
        <w:fldSimple w:instr=" PAGE   \* MERGEFORMAT ">
          <w:r w:rsidR="009954EF">
            <w:rPr>
              <w:noProof/>
            </w:rPr>
            <w:t>55</w:t>
          </w:r>
        </w:fldSimple>
      </w:p>
    </w:sdtContent>
  </w:sdt>
  <w:p w:rsidR="009F352B" w:rsidRDefault="009F35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A0" w:rsidRDefault="00785DA0" w:rsidP="009F352B">
      <w:pPr>
        <w:spacing w:after="0" w:line="240" w:lineRule="auto"/>
      </w:pPr>
      <w:r>
        <w:separator/>
      </w:r>
    </w:p>
  </w:footnote>
  <w:footnote w:type="continuationSeparator" w:id="1">
    <w:p w:rsidR="00785DA0" w:rsidRDefault="00785DA0" w:rsidP="009F3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36D1"/>
    <w:rsid w:val="000E6C80"/>
    <w:rsid w:val="00215A55"/>
    <w:rsid w:val="0024472D"/>
    <w:rsid w:val="003036D1"/>
    <w:rsid w:val="0032626D"/>
    <w:rsid w:val="00782825"/>
    <w:rsid w:val="00785DA0"/>
    <w:rsid w:val="0088414B"/>
    <w:rsid w:val="009954EF"/>
    <w:rsid w:val="009F352B"/>
    <w:rsid w:val="00A01CC9"/>
    <w:rsid w:val="00A047A3"/>
    <w:rsid w:val="00AD0F27"/>
    <w:rsid w:val="00B17180"/>
    <w:rsid w:val="00BB73AF"/>
    <w:rsid w:val="00C24AF6"/>
    <w:rsid w:val="00D21580"/>
    <w:rsid w:val="00EE06E5"/>
    <w:rsid w:val="00FC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D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6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52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dwi</dc:creator>
  <cp:lastModifiedBy>maya dwi</cp:lastModifiedBy>
  <cp:revision>6</cp:revision>
  <dcterms:created xsi:type="dcterms:W3CDTF">2017-08-27T04:27:00Z</dcterms:created>
  <dcterms:modified xsi:type="dcterms:W3CDTF">2018-02-15T14:31:00Z</dcterms:modified>
</cp:coreProperties>
</file>