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7F40A5"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SIMPEL MULTI ATRIBUT </w:t>
      </w:r>
      <w:r w:rsidR="00DC7786">
        <w:rPr>
          <w:rFonts w:ascii="Times New Roman" w:eastAsia="Times New Roman" w:hAnsi="Times New Roman" w:cs="Times New Roman"/>
          <w:b/>
          <w:bCs/>
          <w:sz w:val="28"/>
          <w:szCs w:val="28"/>
          <w:lang w:val="en-US"/>
        </w:rPr>
        <w:t xml:space="preserve">RATING TECHNIQUE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77777777" w:rsidR="00323CC2" w:rsidRPr="00323CC2" w:rsidRDefault="00323CC2"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Skripsi</w:t>
      </w:r>
    </w:p>
    <w:p w14:paraId="28C61217" w14:textId="77777777"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melengkapi</w:t>
      </w:r>
      <w:r w:rsidRPr="00323CC2">
        <w:rPr>
          <w:rFonts w:ascii="Times New Roman" w:eastAsia="Times New Roman" w:hAnsi="Times New Roman" w:cs="Times New Roman"/>
          <w:spacing w:val="-57"/>
          <w:sz w:val="24"/>
          <w:szCs w:val="24"/>
          <w:lang w:val="id"/>
        </w:rPr>
        <w:t xml:space="preserve"> </w:t>
      </w:r>
      <w:r w:rsidRPr="00323CC2">
        <w:rPr>
          <w:rFonts w:ascii="Times New Roman" w:eastAsia="Times New Roman" w:hAnsi="Times New Roman" w:cs="Times New Roman"/>
          <w:sz w:val="24"/>
          <w:szCs w:val="24"/>
          <w:lang w:val="id"/>
        </w:rPr>
        <w:t>pesyaratan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0D3BF925" w14:textId="77777777" w:rsidR="00323CC2" w:rsidRPr="00323CC2" w:rsidRDefault="00323CC2" w:rsidP="00323CC2">
      <w:pPr>
        <w:widowControl w:val="0"/>
        <w:autoSpaceDE w:val="0"/>
        <w:autoSpaceDN w:val="0"/>
        <w:spacing w:after="0" w:line="276" w:lineRule="auto"/>
        <w:ind w:left="1937" w:right="2232" w:firstLine="4"/>
        <w:jc w:val="center"/>
        <w:outlineLvl w:val="1"/>
        <w:rPr>
          <w:rFonts w:ascii="Times New Roman" w:eastAsia="Times New Roman" w:hAnsi="Times New Roman" w:cs="Times New Roman"/>
          <w:b/>
          <w:bCs/>
          <w:sz w:val="24"/>
          <w:szCs w:val="24"/>
          <w:lang w:val="id"/>
        </w:rPr>
      </w:pPr>
      <w:r w:rsidRPr="00323CC2">
        <w:rPr>
          <w:rFonts w:ascii="Times New Roman" w:eastAsia="Times New Roman" w:hAnsi="Times New Roman" w:cs="Times New Roman"/>
          <w:b/>
          <w:bCs/>
          <w:sz w:val="24"/>
          <w:szCs w:val="24"/>
          <w:lang w:val="id"/>
        </w:rPr>
        <w:t>PROGRAM STUDI INFORMATIKA</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FAKULTAS TEKNIK DAN ILMU KOMPUTER</w:t>
      </w:r>
      <w:r w:rsidRPr="00323CC2">
        <w:rPr>
          <w:rFonts w:ascii="Times New Roman" w:eastAsia="Times New Roman" w:hAnsi="Times New Roman" w:cs="Times New Roman"/>
          <w:b/>
          <w:bCs/>
          <w:spacing w:val="-57"/>
          <w:sz w:val="24"/>
          <w:szCs w:val="24"/>
          <w:lang w:val="id"/>
        </w:rPr>
        <w:t xml:space="preserve"> </w:t>
      </w:r>
      <w:r w:rsidRPr="00323CC2">
        <w:rPr>
          <w:rFonts w:ascii="Times New Roman" w:eastAsia="Times New Roman" w:hAnsi="Times New Roman" w:cs="Times New Roman"/>
          <w:b/>
          <w:bCs/>
          <w:sz w:val="24"/>
          <w:szCs w:val="24"/>
          <w:lang w:val="id"/>
        </w:rPr>
        <w:t>UNIVERSITAS</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INDRAPRASTA PGRI</w:t>
      </w:r>
    </w:p>
    <w:p w14:paraId="50D1BF01" w14:textId="6BC8EC8A" w:rsidR="00323CC2" w:rsidRPr="00323CC2" w:rsidRDefault="00323CC2" w:rsidP="00323CC2">
      <w:pPr>
        <w:widowControl w:val="0"/>
        <w:autoSpaceDE w:val="0"/>
        <w:autoSpaceDN w:val="0"/>
        <w:spacing w:before="1" w:after="0" w:line="240" w:lineRule="auto"/>
        <w:ind w:left="508" w:right="798"/>
        <w:jc w:val="center"/>
        <w:rPr>
          <w:rFonts w:ascii="Times New Roman" w:eastAsia="Times New Roman" w:hAnsi="Times New Roman" w:cs="Times New Roman"/>
          <w:b/>
          <w:sz w:val="24"/>
          <w:lang w:val="en-US"/>
        </w:rPr>
      </w:pPr>
      <w:r w:rsidRPr="00323CC2">
        <w:rPr>
          <w:rFonts w:ascii="Times New Roman" w:eastAsia="Times New Roman" w:hAnsi="Times New Roman" w:cs="Times New Roman"/>
          <w:b/>
          <w:sz w:val="24"/>
          <w:lang w:val="id"/>
        </w:rPr>
        <w:t>202</w:t>
      </w:r>
      <w:r>
        <w:rPr>
          <w:rFonts w:ascii="Times New Roman" w:eastAsia="Times New Roman" w:hAnsi="Times New Roman" w:cs="Times New Roman"/>
          <w:b/>
          <w:sz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222EA91D" w14:textId="144C6FDA"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r w:rsidR="00CA442F">
        <w:rPr>
          <w:rFonts w:ascii="Times New Roman" w:eastAsia="Calibri" w:hAnsi="Times New Roman" w:cs="Times New Roman"/>
          <w:b/>
          <w:bCs/>
          <w:sz w:val="28"/>
          <w:szCs w:val="28"/>
          <w:lang w:val="en-ID"/>
        </w:rPr>
        <w:t>II</w:t>
      </w:r>
    </w:p>
    <w:p w14:paraId="2B3580A9" w14:textId="4AFE5AC0" w:rsidR="00CA442F" w:rsidRDefault="007F40A5" w:rsidP="001A34A4">
      <w:pPr>
        <w:jc w:val="center"/>
        <w:rPr>
          <w:rFonts w:ascii="Times New Roman" w:eastAsia="Calibri" w:hAnsi="Times New Roman" w:cs="Times New Roman"/>
          <w:b/>
          <w:bCs/>
          <w:sz w:val="28"/>
          <w:szCs w:val="28"/>
          <w:lang w:val="en-ID"/>
        </w:rPr>
      </w:pPr>
      <w:r>
        <w:rPr>
          <w:rFonts w:ascii="Times New Roman" w:eastAsia="Calibri" w:hAnsi="Times New Roman" w:cs="Times New Roman"/>
          <w:b/>
          <w:bCs/>
          <w:sz w:val="28"/>
          <w:szCs w:val="28"/>
          <w:lang w:val="en-ID"/>
        </w:rPr>
        <w:t>ANALISIS SISTEM BERJALAN DAN RANCANGAN SISTEM YANG DIUSULKAN</w:t>
      </w:r>
    </w:p>
    <w:p w14:paraId="2496F88B" w14:textId="77777777" w:rsidR="00CA442F" w:rsidRPr="001A34A4" w:rsidRDefault="00CA442F" w:rsidP="001A34A4">
      <w:pPr>
        <w:jc w:val="center"/>
        <w:rPr>
          <w:rFonts w:ascii="Times New Roman" w:eastAsia="Calibri" w:hAnsi="Times New Roman" w:cs="Times New Roman"/>
          <w:b/>
          <w:bCs/>
          <w:sz w:val="28"/>
          <w:szCs w:val="28"/>
          <w:lang w:val="en-ID"/>
        </w:rPr>
      </w:pPr>
    </w:p>
    <w:p w14:paraId="58B90E66" w14:textId="77777777" w:rsidR="001A34A4" w:rsidRPr="001A34A4" w:rsidRDefault="001A34A4" w:rsidP="001A34A4">
      <w:pPr>
        <w:rPr>
          <w:rFonts w:ascii="Times New Roman" w:eastAsia="Calibri" w:hAnsi="Times New Roman" w:cs="Times New Roman"/>
          <w:b/>
          <w:bCs/>
          <w:sz w:val="28"/>
          <w:szCs w:val="28"/>
          <w:lang w:val="en-ID"/>
        </w:rPr>
      </w:pPr>
    </w:p>
    <w:p w14:paraId="20716820" w14:textId="77777777" w:rsidR="00730461" w:rsidRDefault="007F40A5" w:rsidP="00CA442F">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Profile Sekolah</w:t>
      </w:r>
    </w:p>
    <w:p w14:paraId="3DA1C668" w14:textId="0181AA47" w:rsidR="00CA442F" w:rsidRPr="00730461" w:rsidRDefault="00730461" w:rsidP="00730461">
      <w:pPr>
        <w:pStyle w:val="ListParagraph"/>
        <w:numPr>
          <w:ilvl w:val="0"/>
          <w:numId w:val="20"/>
        </w:numPr>
        <w:spacing w:after="0" w:line="480" w:lineRule="auto"/>
        <w:ind w:left="1134" w:hanging="425"/>
        <w:rPr>
          <w:rFonts w:ascii="Times New Roman" w:eastAsia="Calibri" w:hAnsi="Times New Roman" w:cs="Times New Roman"/>
          <w:sz w:val="24"/>
          <w:szCs w:val="24"/>
          <w:lang w:val="en-ID"/>
        </w:rPr>
      </w:pPr>
      <w:r w:rsidRPr="00730461">
        <w:rPr>
          <w:rFonts w:ascii="Times New Roman" w:eastAsia="Calibri" w:hAnsi="Times New Roman" w:cs="Times New Roman"/>
          <w:sz w:val="24"/>
          <w:szCs w:val="24"/>
          <w:lang w:val="en-ID"/>
        </w:rPr>
        <w:t>Sejarah Sekolah</w:t>
      </w:r>
    </w:p>
    <w:p w14:paraId="0F9C6373" w14:textId="29C261AA" w:rsidR="00CA442F" w:rsidRDefault="001A34A4" w:rsidP="007F40A5">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 xml:space="preserve">      </w:t>
      </w:r>
      <w:r w:rsidR="00BE1C7A">
        <w:rPr>
          <w:rFonts w:ascii="Times New Roman" w:eastAsia="Calibri" w:hAnsi="Times New Roman" w:cs="Times New Roman"/>
          <w:sz w:val="24"/>
          <w:szCs w:val="24"/>
          <w:lang w:val="en-ID"/>
        </w:rPr>
        <w:tab/>
      </w:r>
      <w:r w:rsidR="00BE1C7A">
        <w:rPr>
          <w:rFonts w:ascii="Times New Roman" w:eastAsia="Calibri" w:hAnsi="Times New Roman" w:cs="Times New Roman"/>
          <w:sz w:val="24"/>
          <w:szCs w:val="24"/>
          <w:lang w:val="en-US"/>
        </w:rPr>
        <w:t xml:space="preserve">Sekolah tingkat menengah yang berlokai di kabupaten Brebes profinsi Jawa Tengah ini didirikan pada tanggal 15 September 1978 dengan ditandainya Surat Keputusan Mentri Pendidikan dan Kebudayaan Republik Indonesia dengan </w:t>
      </w:r>
      <w:proofErr w:type="gramStart"/>
      <w:r w:rsidR="00BE1C7A">
        <w:rPr>
          <w:rFonts w:ascii="Times New Roman" w:eastAsia="Calibri" w:hAnsi="Times New Roman" w:cs="Times New Roman"/>
          <w:sz w:val="24"/>
          <w:szCs w:val="24"/>
          <w:lang w:val="en-US"/>
        </w:rPr>
        <w:t>nomor :</w:t>
      </w:r>
      <w:proofErr w:type="gramEnd"/>
      <w:r w:rsidR="00BE1C7A">
        <w:rPr>
          <w:rFonts w:ascii="Times New Roman" w:eastAsia="Calibri" w:hAnsi="Times New Roman" w:cs="Times New Roman"/>
          <w:sz w:val="24"/>
          <w:szCs w:val="24"/>
          <w:lang w:val="en-US"/>
        </w:rPr>
        <w:t xml:space="preserve"> 0229/0/1978 tanggal 15 September 1978.</w:t>
      </w:r>
    </w:p>
    <w:p w14:paraId="0EADEF64" w14:textId="529C5A78" w:rsidR="00730461" w:rsidRDefault="00BE1C7A" w:rsidP="00730461">
      <w:pPr>
        <w:spacing w:after="0" w:line="480" w:lineRule="auto"/>
        <w:ind w:left="720"/>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SMP Negeri Bantarkawung bermula dari sebuah Sekolah Menengah Pertama yang bernama yang bernama SMP PGRI Bantarkawung, berdiri pada tahun</w:t>
      </w:r>
      <w:r w:rsidR="00CC0DC5">
        <w:rPr>
          <w:rFonts w:ascii="Times New Roman" w:eastAsia="Calibri" w:hAnsi="Times New Roman" w:cs="Times New Roman"/>
          <w:sz w:val="24"/>
          <w:szCs w:val="24"/>
          <w:lang w:val="en-US"/>
        </w:rPr>
        <w:t xml:space="preserve"> 1968 sebagai hasil perjuangan guru-guru </w:t>
      </w:r>
      <w:proofErr w:type="gramStart"/>
      <w:r w:rsidR="00CC0DC5">
        <w:rPr>
          <w:rFonts w:ascii="Times New Roman" w:eastAsia="Calibri" w:hAnsi="Times New Roman" w:cs="Times New Roman"/>
          <w:sz w:val="24"/>
          <w:szCs w:val="24"/>
          <w:lang w:val="en-US"/>
        </w:rPr>
        <w:t>dan  tokoh</w:t>
      </w:r>
      <w:proofErr w:type="gramEnd"/>
      <w:r w:rsidR="00CC0DC5">
        <w:rPr>
          <w:rFonts w:ascii="Times New Roman" w:eastAsia="Calibri" w:hAnsi="Times New Roman" w:cs="Times New Roman"/>
          <w:sz w:val="24"/>
          <w:szCs w:val="24"/>
          <w:lang w:val="en-US"/>
        </w:rPr>
        <w:t>-tokoh masyarakat setara para pejabat di kecamatan Bantarkawung dapat melanjutkan sekolah, karena pada waktu itu di kecamatan Bantarkawung belum ada satu</w:t>
      </w:r>
      <w:r w:rsidR="00730461">
        <w:rPr>
          <w:rFonts w:ascii="Times New Roman" w:eastAsia="Calibri" w:hAnsi="Times New Roman" w:cs="Times New Roman"/>
          <w:sz w:val="24"/>
          <w:szCs w:val="24"/>
          <w:lang w:val="en-US"/>
        </w:rPr>
        <w:t xml:space="preserve">pun Sekolah Menengah Pertama (SMP) atau yang sederajat setara SMP. </w:t>
      </w:r>
    </w:p>
    <w:p w14:paraId="7DFA92C3" w14:textId="61ED9BC1" w:rsidR="00730461" w:rsidRDefault="00730461" w:rsidP="00730461">
      <w:pPr>
        <w:spacing w:after="0" w:line="480" w:lineRule="auto"/>
        <w:ind w:left="720"/>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Pada tahun 1974 nama dan status SMP PGRI Bantarkawung dirubah menjadi SMP Pemd Bantarkawung dengan tujuan demi perkambangan atau kemajuan sekolah yaitu sebagai persiapan menjadi sebuah Sekolah Menengah Pertama (SMP) yang berstatus SMP Negeri.</w:t>
      </w:r>
    </w:p>
    <w:p w14:paraId="2AEB9C4B" w14:textId="444F1522" w:rsidR="00730461" w:rsidRDefault="00730461" w:rsidP="00730461">
      <w:pPr>
        <w:spacing w:after="0" w:line="480" w:lineRule="auto"/>
        <w:ind w:left="720"/>
        <w:contextualSpacing/>
        <w:jc w:val="both"/>
        <w:rPr>
          <w:rFonts w:ascii="Times New Roman" w:eastAsia="Calibri" w:hAnsi="Times New Roman" w:cs="Times New Roman"/>
          <w:sz w:val="24"/>
          <w:szCs w:val="24"/>
          <w:lang w:val="en-US"/>
        </w:rPr>
      </w:pPr>
    </w:p>
    <w:p w14:paraId="111E292B" w14:textId="6917CC82" w:rsidR="00BE1C7A" w:rsidRDefault="00730461" w:rsidP="00730461">
      <w:pPr>
        <w:pStyle w:val="ListParagraph"/>
        <w:numPr>
          <w:ilvl w:val="0"/>
          <w:numId w:val="20"/>
        </w:numPr>
        <w:spacing w:after="0" w:line="480" w:lineRule="auto"/>
        <w:ind w:left="1276" w:hanging="567"/>
        <w:jc w:val="both"/>
        <w:rPr>
          <w:rFonts w:ascii="Times New Roman" w:eastAsia="Calibri" w:hAnsi="Times New Roman" w:cs="Times New Roman"/>
          <w:sz w:val="24"/>
          <w:szCs w:val="24"/>
          <w:lang w:val="en-US"/>
        </w:rPr>
      </w:pPr>
      <w:r w:rsidRPr="00730461">
        <w:rPr>
          <w:rFonts w:ascii="Times New Roman" w:eastAsia="Calibri" w:hAnsi="Times New Roman" w:cs="Times New Roman"/>
          <w:sz w:val="24"/>
          <w:szCs w:val="24"/>
          <w:lang w:val="en-US"/>
        </w:rPr>
        <w:t>Visi dan Misi</w:t>
      </w:r>
    </w:p>
    <w:p w14:paraId="16469CB1" w14:textId="2A4E4618" w:rsidR="00730461" w:rsidRDefault="002F481B" w:rsidP="00730461">
      <w:pPr>
        <w:pStyle w:val="ListParagraph"/>
        <w:spacing w:after="0" w:line="480" w:lineRule="auto"/>
        <w:ind w:left="127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SMP Negeri 01 Bantarkawung memiliki Visi “Mewujudkan Peserta Didik yang Berakhlak Mulia, Berbudaya, Berprestasi dan Berwawasan Lingkungan”. Visi yang selalu di pegang teguh yaitu:</w:t>
      </w:r>
    </w:p>
    <w:p w14:paraId="729D8889" w14:textId="177DC38B" w:rsidR="002F481B" w:rsidRDefault="002F481B" w:rsidP="002F481B">
      <w:pPr>
        <w:pStyle w:val="ListParagraph"/>
        <w:numPr>
          <w:ilvl w:val="0"/>
          <w:numId w:val="21"/>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Menanamkan Keimanan dan Ketaqwaan melalui Pengamalan ajaran Agama.</w:t>
      </w:r>
    </w:p>
    <w:p w14:paraId="38478652" w14:textId="6EEC8A7A" w:rsidR="002F481B" w:rsidRDefault="002F481B" w:rsidP="002F481B">
      <w:pPr>
        <w:pStyle w:val="ListParagraph"/>
        <w:numPr>
          <w:ilvl w:val="0"/>
          <w:numId w:val="21"/>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Mengembangkan Budaya Bangsa yang Bermartabat dan Berkarakter.</w:t>
      </w:r>
    </w:p>
    <w:p w14:paraId="4641D109" w14:textId="4546CD6A" w:rsidR="002F481B" w:rsidRDefault="002F481B" w:rsidP="002F481B">
      <w:pPr>
        <w:pStyle w:val="ListParagraph"/>
        <w:numPr>
          <w:ilvl w:val="0"/>
          <w:numId w:val="21"/>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Mengoptimalkan Kegiatan Akademik dan </w:t>
      </w:r>
      <w:proofErr w:type="gramStart"/>
      <w:r>
        <w:rPr>
          <w:rFonts w:ascii="Times New Roman" w:eastAsia="Calibri" w:hAnsi="Times New Roman" w:cs="Times New Roman"/>
          <w:sz w:val="24"/>
          <w:szCs w:val="24"/>
          <w:lang w:val="en-US"/>
        </w:rPr>
        <w:t>Non-Akademik</w:t>
      </w:r>
      <w:proofErr w:type="gramEnd"/>
      <w:r>
        <w:rPr>
          <w:rFonts w:ascii="Times New Roman" w:eastAsia="Calibri" w:hAnsi="Times New Roman" w:cs="Times New Roman"/>
          <w:sz w:val="24"/>
          <w:szCs w:val="24"/>
          <w:lang w:val="en-US"/>
        </w:rPr>
        <w:t>.</w:t>
      </w:r>
    </w:p>
    <w:p w14:paraId="57B84E1A" w14:textId="4AA72B78" w:rsidR="002F481B" w:rsidRPr="002F481B" w:rsidRDefault="002F481B" w:rsidP="002F481B">
      <w:pPr>
        <w:pStyle w:val="ListParagraph"/>
        <w:numPr>
          <w:ilvl w:val="0"/>
          <w:numId w:val="21"/>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Meningkatkan Pengetahuan dan Kesadaran Wawasan Lingkungan.</w:t>
      </w:r>
    </w:p>
    <w:p w14:paraId="327E8A1E" w14:textId="7D9FF6BC" w:rsidR="001A34A4" w:rsidRPr="001A34A4" w:rsidRDefault="001A34A4" w:rsidP="00CA442F">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B857D49" w14:textId="0D805906" w:rsidR="001A34A4" w:rsidRPr="001A34A4" w:rsidRDefault="002F481B"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Struktur Organisasi Sekolah</w:t>
      </w:r>
    </w:p>
    <w:p w14:paraId="29EDDB91" w14:textId="0EBD3225" w:rsidR="001A34A4" w:rsidRDefault="001A34A4" w:rsidP="00CA442F">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ab/>
      </w:r>
      <w:r w:rsidR="00CA442F" w:rsidRPr="00CA442F">
        <w:rPr>
          <w:rFonts w:ascii="Times New Roman" w:eastAsia="Calibri" w:hAnsi="Times New Roman" w:cs="Times New Roman"/>
          <w:sz w:val="24"/>
          <w:szCs w:val="24"/>
        </w:rPr>
        <w:t xml:space="preserve">Desain penelitian yang digunakan ialah penelitian kualitatif. Penelitian kualitatif diterapkan untuk memahami fenomena tentang apa yang dialamai oleh subjek penelitian misanya perilaku, presepsi, motivasi, tindakan dan lain-lain. Dalam penelitian ini memahami tentang proses manajemen dalam </w:t>
      </w:r>
      <w:r w:rsidR="00CA442F" w:rsidRPr="00CA442F">
        <w:rPr>
          <w:rFonts w:ascii="Times New Roman" w:eastAsia="Calibri" w:hAnsi="Times New Roman" w:cs="Times New Roman"/>
          <w:i/>
          <w:sz w:val="24"/>
          <w:szCs w:val="24"/>
        </w:rPr>
        <w:t xml:space="preserve">outstanding </w:t>
      </w:r>
      <w:r w:rsidR="00CA442F" w:rsidRPr="00CA442F">
        <w:rPr>
          <w:rFonts w:ascii="Times New Roman" w:eastAsia="Calibri" w:hAnsi="Times New Roman" w:cs="Times New Roman"/>
          <w:sz w:val="24"/>
          <w:szCs w:val="24"/>
        </w:rPr>
        <w:t xml:space="preserve">listrik dan air baik pendataannya, pengolahan datanya, serta perilaku akibat masalah yang timbul dari proses yang sudah berjalan. Menurut Sugiyono (2016:15) “Metode kualitatif adalah metode penelitian yang berlandskan pada filsafat porspositivisme, digunakan untuk meneliti pada kondisi objek yang alamiah. </w:t>
      </w:r>
    </w:p>
    <w:p w14:paraId="34F0ABBE" w14:textId="77777777" w:rsidR="00CA442F" w:rsidRPr="00CA442F" w:rsidRDefault="00CA442F" w:rsidP="00CA442F">
      <w:pPr>
        <w:spacing w:after="0" w:line="480" w:lineRule="auto"/>
        <w:ind w:left="720"/>
        <w:contextualSpacing/>
        <w:jc w:val="both"/>
        <w:rPr>
          <w:rFonts w:ascii="Times New Roman" w:eastAsia="Calibri" w:hAnsi="Times New Roman" w:cs="Times New Roman"/>
          <w:sz w:val="24"/>
          <w:szCs w:val="24"/>
          <w:lang w:val="en-US"/>
        </w:rPr>
      </w:pPr>
    </w:p>
    <w:p w14:paraId="250D1475" w14:textId="77777777" w:rsid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Batasan Masalah</w:t>
      </w:r>
    </w:p>
    <w:p w14:paraId="569244C9" w14:textId="77777777" w:rsidR="00CA442F" w:rsidRPr="00CA442F" w:rsidRDefault="00CA442F" w:rsidP="00CA442F">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Dalam rangka penyusunan karya tulis, penulis berusaha untuk mendapatkan data-data yang cukup yang berhubungan dengan judul penelitian. Sehingga didapat data yang akurat dan tidak menyimpang. </w:t>
      </w:r>
    </w:p>
    <w:p w14:paraId="4465B8B3" w14:textId="77777777" w:rsidR="00CA442F" w:rsidRPr="00CA442F" w:rsidRDefault="00CA442F" w:rsidP="00CA442F">
      <w:pPr>
        <w:spacing w:after="0" w:line="480" w:lineRule="auto"/>
        <w:ind w:left="723"/>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1. Studi Lapangan </w:t>
      </w:r>
    </w:p>
    <w:p w14:paraId="6DE10C55" w14:textId="167A290D" w:rsidR="00CA442F" w:rsidRDefault="00CA442F" w:rsidP="00CA442F">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Yang dimaksud dari studi lapangan yang dimaksud untuk memperoleh data dan informasi secara langsung dari </w:t>
      </w:r>
      <w:r w:rsidR="004343D3" w:rsidRPr="004343D3">
        <w:rPr>
          <w:rFonts w:ascii="Times New Roman" w:eastAsia="Calibri" w:hAnsi="Times New Roman" w:cs="Times New Roman"/>
          <w:sz w:val="24"/>
          <w:szCs w:val="24"/>
        </w:rPr>
        <w:t>Jl. Raya Bantarkawung No.179, Bantarkawung, Kec. Bantarkawung, Kabupaten Brebes, Jawa Tengah 52274</w:t>
      </w:r>
      <w:r w:rsidRPr="00CA442F">
        <w:rPr>
          <w:rFonts w:ascii="Times New Roman" w:eastAsia="Calibri" w:hAnsi="Times New Roman" w:cs="Times New Roman"/>
          <w:sz w:val="24"/>
          <w:szCs w:val="24"/>
        </w:rPr>
        <w:t xml:space="preserve"> Adapaun tenknik pengumpulan data yang Penulis gunakan adalah. </w:t>
      </w:r>
    </w:p>
    <w:p w14:paraId="445D1F22" w14:textId="77777777" w:rsidR="00CA442F" w:rsidRDefault="00CA442F" w:rsidP="00CA442F">
      <w:pPr>
        <w:spacing w:after="0" w:line="480" w:lineRule="auto"/>
        <w:ind w:left="723" w:firstLine="717"/>
        <w:contextualSpacing/>
        <w:jc w:val="both"/>
        <w:rPr>
          <w:rFonts w:ascii="Times New Roman" w:eastAsia="Calibri" w:hAnsi="Times New Roman" w:cs="Times New Roman"/>
          <w:sz w:val="24"/>
          <w:szCs w:val="24"/>
        </w:rPr>
      </w:pPr>
    </w:p>
    <w:p w14:paraId="26018772" w14:textId="77777777" w:rsidR="00CA442F" w:rsidRPr="00CA442F" w:rsidRDefault="00CA442F" w:rsidP="00CA442F">
      <w:pPr>
        <w:spacing w:after="0" w:line="480" w:lineRule="auto"/>
        <w:ind w:left="723" w:firstLine="717"/>
        <w:contextualSpacing/>
        <w:jc w:val="both"/>
        <w:rPr>
          <w:rFonts w:ascii="Times New Roman" w:eastAsia="Calibri" w:hAnsi="Times New Roman" w:cs="Times New Roman"/>
          <w:sz w:val="24"/>
          <w:szCs w:val="24"/>
        </w:rPr>
      </w:pPr>
    </w:p>
    <w:p w14:paraId="6DA2FBEF" w14:textId="2A4D7D87" w:rsidR="00CA442F" w:rsidRPr="00CA442F" w:rsidRDefault="00CA442F" w:rsidP="00CA442F">
      <w:pPr>
        <w:pStyle w:val="ListParagraph"/>
        <w:numPr>
          <w:ilvl w:val="0"/>
          <w:numId w:val="16"/>
        </w:numPr>
        <w:spacing w:after="0" w:line="480" w:lineRule="auto"/>
        <w:ind w:left="1437"/>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Interview</w:t>
      </w:r>
      <w:r w:rsidRPr="00CA442F">
        <w:rPr>
          <w:rFonts w:ascii="Times New Roman" w:eastAsia="Calibri" w:hAnsi="Times New Roman" w:cs="Times New Roman"/>
          <w:sz w:val="24"/>
          <w:szCs w:val="24"/>
        </w:rPr>
        <w:t xml:space="preserve"> (wawancara) </w:t>
      </w:r>
    </w:p>
    <w:p w14:paraId="67DDF5C9" w14:textId="7FCE2A4E" w:rsidR="00CA442F" w:rsidRPr="00CA442F" w:rsidRDefault="00CA442F" w:rsidP="00CA442F">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Metode pengumpulkan data dan informasi berdasarkan pertanyaan pertanyaan yang diajukan kepada pikah yang memiliki pengaruh dalam hal ini objek</w:t>
      </w:r>
      <w:r w:rsidRPr="00CA442F">
        <w:rPr>
          <w:rFonts w:ascii="Times New Roman" w:eastAsia="Calibri" w:hAnsi="Times New Roman" w:cs="Times New Roman"/>
          <w:i/>
          <w:sz w:val="24"/>
          <w:szCs w:val="24"/>
        </w:rPr>
        <w:t xml:space="preserve"> </w:t>
      </w:r>
      <w:r w:rsidRPr="00CA442F">
        <w:rPr>
          <w:rFonts w:ascii="Times New Roman" w:eastAsia="Calibri" w:hAnsi="Times New Roman" w:cs="Times New Roman"/>
          <w:sz w:val="24"/>
          <w:szCs w:val="24"/>
        </w:rPr>
        <w:t xml:space="preserve">yang menjadi indikator dalam menentukan intisari dari pemecahan masalah. Pada metode wawancara ini, Penulis melakukan wawancara kepada. </w:t>
      </w:r>
      <w:r w:rsidR="004343D3">
        <w:rPr>
          <w:rFonts w:ascii="Times New Roman" w:eastAsia="Calibri" w:hAnsi="Times New Roman" w:cs="Times New Roman"/>
          <w:sz w:val="24"/>
          <w:szCs w:val="24"/>
          <w:lang w:val="en-US"/>
        </w:rPr>
        <w:t xml:space="preserve">Ibu Siti Topipah </w:t>
      </w:r>
      <w:proofErr w:type="gramStart"/>
      <w:r w:rsidR="004343D3">
        <w:rPr>
          <w:rFonts w:ascii="Times New Roman" w:eastAsia="Calibri" w:hAnsi="Times New Roman" w:cs="Times New Roman"/>
          <w:sz w:val="24"/>
          <w:szCs w:val="24"/>
          <w:lang w:val="en-US"/>
        </w:rPr>
        <w:t>S.Pd</w:t>
      </w:r>
      <w:proofErr w:type="gramEnd"/>
      <w:r w:rsidR="008526E0">
        <w:rPr>
          <w:rFonts w:ascii="Times New Roman" w:eastAsia="Calibri" w:hAnsi="Times New Roman" w:cs="Times New Roman"/>
          <w:sz w:val="24"/>
          <w:szCs w:val="24"/>
          <w:lang w:val="en-US"/>
        </w:rPr>
        <w:t xml:space="preserve"> selaku Waka Humas dan Sarpas, Ibu Dewi Hartini S.Pd selaku Waka Kesiswaan</w:t>
      </w:r>
      <w:r w:rsidRPr="00CA442F">
        <w:rPr>
          <w:rFonts w:ascii="Times New Roman" w:eastAsia="Calibri" w:hAnsi="Times New Roman" w:cs="Times New Roman"/>
          <w:i/>
          <w:sz w:val="24"/>
          <w:szCs w:val="24"/>
        </w:rPr>
        <w:t>.</w:t>
      </w:r>
      <w:r w:rsidRPr="00CA442F">
        <w:rPr>
          <w:rFonts w:ascii="Times New Roman" w:eastAsia="Calibri" w:hAnsi="Times New Roman" w:cs="Times New Roman"/>
          <w:sz w:val="24"/>
          <w:szCs w:val="24"/>
        </w:rPr>
        <w:t xml:space="preserve"> Berdasarkan hasil wawancara penulis mendapatkan informasi mengenai: </w:t>
      </w:r>
    </w:p>
    <w:p w14:paraId="492B0399" w14:textId="288872E5" w:rsidR="00CA442F" w:rsidRPr="00CA442F" w:rsidRDefault="00CA442F" w:rsidP="00CA442F">
      <w:pPr>
        <w:numPr>
          <w:ilvl w:val="0"/>
          <w:numId w:val="14"/>
        </w:numPr>
        <w:spacing w:after="0" w:line="480" w:lineRule="auto"/>
        <w:ind w:left="1560" w:hanging="142"/>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Profile </w:t>
      </w:r>
      <w:r w:rsidR="008526E0">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yang Berisikan tentang sejarah berdirinya </w:t>
      </w:r>
      <w:r w:rsidR="008526E0">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baik dalam secara </w:t>
      </w:r>
      <w:r w:rsidR="008526E0">
        <w:rPr>
          <w:rFonts w:ascii="Times New Roman" w:eastAsia="Calibri" w:hAnsi="Times New Roman" w:cs="Times New Roman"/>
          <w:sz w:val="24"/>
          <w:szCs w:val="24"/>
          <w:lang w:val="en-US"/>
        </w:rPr>
        <w:t>historikal</w:t>
      </w:r>
      <w:r w:rsidRPr="00CA442F">
        <w:rPr>
          <w:rFonts w:ascii="Times New Roman" w:eastAsia="Calibri" w:hAnsi="Times New Roman" w:cs="Times New Roman"/>
          <w:sz w:val="24"/>
          <w:szCs w:val="24"/>
        </w:rPr>
        <w:t xml:space="preserve"> ataupun perubahan kepengurusan, serta visi dan misi </w:t>
      </w:r>
      <w:r w:rsidR="008526E0">
        <w:rPr>
          <w:rFonts w:ascii="Times New Roman" w:eastAsia="Calibri" w:hAnsi="Times New Roman" w:cs="Times New Roman"/>
          <w:sz w:val="24"/>
          <w:szCs w:val="24"/>
          <w:lang w:val="en-US"/>
        </w:rPr>
        <w:t>SMP</w:t>
      </w:r>
      <w:r w:rsidRPr="00CA442F">
        <w:rPr>
          <w:rFonts w:ascii="Times New Roman" w:eastAsia="Calibri" w:hAnsi="Times New Roman" w:cs="Times New Roman"/>
          <w:sz w:val="24"/>
          <w:szCs w:val="24"/>
        </w:rPr>
        <w:t xml:space="preserve">. </w:t>
      </w:r>
    </w:p>
    <w:p w14:paraId="1235EDC9" w14:textId="1A2A59E5" w:rsidR="00CA442F" w:rsidRPr="00CA442F" w:rsidRDefault="00CA442F" w:rsidP="00CA442F">
      <w:pPr>
        <w:numPr>
          <w:ilvl w:val="0"/>
          <w:numId w:val="14"/>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Proses </w:t>
      </w:r>
      <w:r w:rsidR="008526E0">
        <w:rPr>
          <w:rFonts w:ascii="Times New Roman" w:eastAsia="Calibri" w:hAnsi="Times New Roman" w:cs="Times New Roman"/>
          <w:sz w:val="24"/>
          <w:szCs w:val="24"/>
          <w:lang w:val="en-US"/>
        </w:rPr>
        <w:t>Sistem PPDB dan Informasi dalam memilih ktiteria-kriteria saat pendafaran.</w:t>
      </w:r>
      <w:r w:rsidRPr="00CA442F">
        <w:rPr>
          <w:rFonts w:ascii="Times New Roman" w:eastAsia="Calibri" w:hAnsi="Times New Roman" w:cs="Times New Roman"/>
          <w:sz w:val="24"/>
          <w:szCs w:val="24"/>
        </w:rPr>
        <w:t xml:space="preserve"> </w:t>
      </w:r>
    </w:p>
    <w:p w14:paraId="39EFEC65" w14:textId="4E23B46F" w:rsidR="00CA442F" w:rsidRPr="00CA442F" w:rsidRDefault="00CA442F" w:rsidP="00CA442F">
      <w:pPr>
        <w:numPr>
          <w:ilvl w:val="0"/>
          <w:numId w:val="14"/>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Proses pengolahan data baik dalam pe</w:t>
      </w:r>
      <w:r w:rsidR="008526E0">
        <w:rPr>
          <w:rFonts w:ascii="Times New Roman" w:eastAsia="Calibri" w:hAnsi="Times New Roman" w:cs="Times New Roman"/>
          <w:sz w:val="24"/>
          <w:szCs w:val="24"/>
          <w:lang w:val="en-US"/>
        </w:rPr>
        <w:t>ngisian formulir, tes, ataupun laoran hasil PPDB.</w:t>
      </w:r>
    </w:p>
    <w:p w14:paraId="444CB742" w14:textId="048A0D8F" w:rsidR="00CA442F" w:rsidRPr="00CA442F" w:rsidRDefault="008526E0" w:rsidP="00CA442F">
      <w:pPr>
        <w:numPr>
          <w:ilvl w:val="0"/>
          <w:numId w:val="14"/>
        </w:numPr>
        <w:spacing w:after="0" w:line="480" w:lineRule="auto"/>
        <w:ind w:left="15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Kelemahan yang masih ada saat sistem pendaftaran yang kerap di temukan dalam pelaksanaan PPDB.</w:t>
      </w:r>
    </w:p>
    <w:p w14:paraId="59F8B2C9" w14:textId="36EA9352" w:rsidR="00CA442F" w:rsidRPr="00CA442F" w:rsidRDefault="00CA442F" w:rsidP="008526E0">
      <w:pPr>
        <w:spacing w:after="0" w:line="480" w:lineRule="auto"/>
        <w:contextualSpacing/>
        <w:jc w:val="both"/>
        <w:rPr>
          <w:rFonts w:ascii="Times New Roman" w:eastAsia="Calibri" w:hAnsi="Times New Roman" w:cs="Times New Roman"/>
          <w:sz w:val="24"/>
          <w:szCs w:val="24"/>
        </w:rPr>
      </w:pPr>
    </w:p>
    <w:p w14:paraId="1D18CF84" w14:textId="77777777" w:rsidR="00CA442F" w:rsidRPr="00CA442F" w:rsidRDefault="00CA442F" w:rsidP="00CA442F">
      <w:pPr>
        <w:numPr>
          <w:ilvl w:val="0"/>
          <w:numId w:val="15"/>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Observation </w:t>
      </w:r>
      <w:r w:rsidRPr="00CA442F">
        <w:rPr>
          <w:rFonts w:ascii="Times New Roman" w:eastAsia="Calibri" w:hAnsi="Times New Roman" w:cs="Times New Roman"/>
          <w:sz w:val="24"/>
          <w:szCs w:val="24"/>
        </w:rPr>
        <w:t>(pengamatan)</w:t>
      </w:r>
      <w:r w:rsidRPr="00CA442F">
        <w:rPr>
          <w:rFonts w:ascii="Times New Roman" w:eastAsia="Calibri" w:hAnsi="Times New Roman" w:cs="Times New Roman"/>
          <w:i/>
          <w:sz w:val="24"/>
          <w:szCs w:val="24"/>
        </w:rPr>
        <w:t xml:space="preserve"> </w:t>
      </w:r>
    </w:p>
    <w:p w14:paraId="5BDDC2CF" w14:textId="77777777" w:rsidR="00CA442F" w:rsidRDefault="00CA442F" w:rsidP="00CA442F">
      <w:pPr>
        <w:spacing w:after="0" w:line="480" w:lineRule="auto"/>
        <w:ind w:left="1440" w:firstLine="717"/>
        <w:contextualSpacing/>
        <w:jc w:val="both"/>
        <w:rPr>
          <w:rFonts w:ascii="Times New Roman" w:eastAsia="Calibri" w:hAnsi="Times New Roman" w:cs="Times New Roman"/>
          <w:i/>
          <w:sz w:val="24"/>
          <w:szCs w:val="24"/>
        </w:rPr>
      </w:pPr>
      <w:r w:rsidRPr="00CA442F">
        <w:rPr>
          <w:rFonts w:ascii="Times New Roman" w:eastAsia="Calibri" w:hAnsi="Times New Roman" w:cs="Times New Roman"/>
          <w:sz w:val="24"/>
          <w:szCs w:val="24"/>
        </w:rPr>
        <w:t xml:space="preserve">Penulis mempelajari dan mengamati baik dari sistem yang serupa, agar bisa menjadi tolak ukur dan </w:t>
      </w:r>
      <w:r w:rsidRPr="00CA442F">
        <w:rPr>
          <w:rFonts w:ascii="Times New Roman" w:eastAsia="Calibri" w:hAnsi="Times New Roman" w:cs="Times New Roman"/>
          <w:i/>
          <w:sz w:val="24"/>
          <w:szCs w:val="24"/>
        </w:rPr>
        <w:t>modification</w:t>
      </w:r>
      <w:r w:rsidRPr="00CA442F">
        <w:rPr>
          <w:rFonts w:ascii="Times New Roman" w:eastAsia="Calibri" w:hAnsi="Times New Roman" w:cs="Times New Roman"/>
          <w:sz w:val="24"/>
          <w:szCs w:val="24"/>
        </w:rPr>
        <w:t>. Serta mengamati dari segi permasalahan di lapangan yang bagi sisi peneliti di lihat dari latar belakang masalah, sangat dimungkinkan penerapan solusi dari aplikasi ini.</w:t>
      </w:r>
      <w:r w:rsidRPr="00CA442F">
        <w:rPr>
          <w:rFonts w:ascii="Times New Roman" w:eastAsia="Calibri" w:hAnsi="Times New Roman" w:cs="Times New Roman"/>
          <w:i/>
          <w:sz w:val="24"/>
          <w:szCs w:val="24"/>
        </w:rPr>
        <w:t xml:space="preserve"> </w:t>
      </w:r>
    </w:p>
    <w:p w14:paraId="2872110F" w14:textId="77777777" w:rsidR="008526E0" w:rsidRPr="00CA442F" w:rsidRDefault="008526E0" w:rsidP="00CA442F">
      <w:pPr>
        <w:spacing w:after="0" w:line="480" w:lineRule="auto"/>
        <w:ind w:left="1440" w:firstLine="717"/>
        <w:contextualSpacing/>
        <w:jc w:val="both"/>
        <w:rPr>
          <w:rFonts w:ascii="Times New Roman" w:eastAsia="Calibri" w:hAnsi="Times New Roman" w:cs="Times New Roman"/>
          <w:sz w:val="24"/>
          <w:szCs w:val="24"/>
        </w:rPr>
      </w:pPr>
    </w:p>
    <w:p w14:paraId="65876074" w14:textId="77777777" w:rsidR="00CA442F" w:rsidRPr="00CA442F" w:rsidRDefault="00CA442F" w:rsidP="00CA442F">
      <w:pPr>
        <w:numPr>
          <w:ilvl w:val="0"/>
          <w:numId w:val="15"/>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lastRenderedPageBreak/>
        <w:t xml:space="preserve">Documentation ( </w:t>
      </w:r>
      <w:r w:rsidRPr="00CA442F">
        <w:rPr>
          <w:rFonts w:ascii="Times New Roman" w:eastAsia="Calibri" w:hAnsi="Times New Roman" w:cs="Times New Roman"/>
          <w:sz w:val="24"/>
          <w:szCs w:val="24"/>
        </w:rPr>
        <w:t>dokumentasi )</w:t>
      </w:r>
      <w:r w:rsidRPr="00CA442F">
        <w:rPr>
          <w:rFonts w:ascii="Times New Roman" w:eastAsia="Calibri" w:hAnsi="Times New Roman" w:cs="Times New Roman"/>
          <w:i/>
          <w:sz w:val="24"/>
          <w:szCs w:val="24"/>
        </w:rPr>
        <w:t xml:space="preserve"> </w:t>
      </w:r>
    </w:p>
    <w:p w14:paraId="51023D9C" w14:textId="77777777" w:rsidR="008526E0" w:rsidRDefault="00CA442F" w:rsidP="00CA442F">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Dokumentasi adalah teknik mengumpulkan data yang tidak kangsung dirujukan kepada subjek, tetapi melalui dokumen. Untuk mendapatkan deskripsi dan pemahaman mendalam atau fokus penelitian, prapenelitian akan mengumpulkan sejumlah dokumen. Metode ini di gunakan untuk mendapatkan keterangan tentang segala hal yang berhubungan dengan penelitian ini, baik dari segi teknologi, jumlah populasi, kebutuhan aplikasi, keterbatasan internet ataupun kebuthuan pra produksi baik dari segi materil ataupun non-materil.     </w:t>
      </w:r>
    </w:p>
    <w:p w14:paraId="158C3981" w14:textId="3B052FA9" w:rsidR="00CA442F" w:rsidRPr="00CA442F" w:rsidRDefault="00CA442F" w:rsidP="008526E0">
      <w:pPr>
        <w:spacing w:after="0" w:line="480" w:lineRule="auto"/>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   </w:t>
      </w:r>
    </w:p>
    <w:p w14:paraId="3F86CAE7" w14:textId="45CC53CA" w:rsidR="00CA442F" w:rsidRPr="00CA442F" w:rsidRDefault="00CA442F" w:rsidP="00CA442F">
      <w:pPr>
        <w:spacing w:after="0" w:line="480" w:lineRule="auto"/>
        <w:ind w:left="72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2. Studi Pustaka </w:t>
      </w:r>
    </w:p>
    <w:p w14:paraId="41379DEE" w14:textId="3122CCDF" w:rsidR="00CA442F" w:rsidRDefault="00CA442F" w:rsidP="00CA442F">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Mengumpulkan data dari referensi buku, jurnal, </w:t>
      </w:r>
      <w:r w:rsidRPr="00CA442F">
        <w:rPr>
          <w:rFonts w:ascii="Times New Roman" w:eastAsia="Calibri" w:hAnsi="Times New Roman" w:cs="Times New Roman"/>
          <w:i/>
          <w:sz w:val="24"/>
          <w:szCs w:val="24"/>
        </w:rPr>
        <w:t xml:space="preserve">browsing </w:t>
      </w:r>
      <w:r w:rsidRPr="00CA442F">
        <w:rPr>
          <w:rFonts w:ascii="Times New Roman" w:eastAsia="Calibri" w:hAnsi="Times New Roman" w:cs="Times New Roman"/>
          <w:sz w:val="24"/>
          <w:szCs w:val="24"/>
        </w:rPr>
        <w:t>interner terkait penelitian yang akan dijadikan objek sebagai bahan pertimbingan.</w:t>
      </w:r>
    </w:p>
    <w:p w14:paraId="35322DCB" w14:textId="77777777" w:rsidR="00CA442F" w:rsidRPr="00CA442F" w:rsidRDefault="00CA442F" w:rsidP="00CA442F">
      <w:pPr>
        <w:spacing w:after="0" w:line="480" w:lineRule="auto"/>
        <w:ind w:left="723"/>
        <w:contextualSpacing/>
        <w:jc w:val="both"/>
        <w:rPr>
          <w:rFonts w:ascii="Times New Roman" w:eastAsia="Calibri" w:hAnsi="Times New Roman" w:cs="Times New Roman"/>
          <w:sz w:val="24"/>
          <w:szCs w:val="24"/>
          <w:lang w:val="en-ID"/>
        </w:rPr>
      </w:pPr>
    </w:p>
    <w:p w14:paraId="6D0EA0C7" w14:textId="35C37CA6" w:rsidR="001A34A4" w:rsidRPr="001A34A4" w:rsidRDefault="008526E0"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Langkah Langkah Pengembangan Sistem</w:t>
      </w:r>
    </w:p>
    <w:p w14:paraId="41E9852D" w14:textId="77777777" w:rsidR="008526E0" w:rsidRPr="008526E0" w:rsidRDefault="008526E0" w:rsidP="008526E0">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Dalam penelitian ini Penulis menggunakan SDLC (</w:t>
      </w:r>
      <w:r w:rsidRPr="008526E0">
        <w:rPr>
          <w:rFonts w:ascii="Times New Roman" w:eastAsia="Calibri" w:hAnsi="Times New Roman" w:cs="Times New Roman"/>
          <w:i/>
          <w:sz w:val="24"/>
          <w:szCs w:val="24"/>
        </w:rPr>
        <w:t>System Development Life Cycle</w:t>
      </w:r>
      <w:r w:rsidRPr="008526E0">
        <w:rPr>
          <w:rFonts w:ascii="Times New Roman" w:eastAsia="Calibri" w:hAnsi="Times New Roman" w:cs="Times New Roman"/>
          <w:sz w:val="24"/>
          <w:szCs w:val="24"/>
        </w:rPr>
        <w:t xml:space="preserve">) yaitu proses pengembangan sistem beberapa tahapan mulai dari sistem direncanakan smapai sistem tersebut diterapkan, dioperasikan dan di pelihara.  </w:t>
      </w:r>
    </w:p>
    <w:p w14:paraId="36A6D422" w14:textId="77777777" w:rsidR="008526E0" w:rsidRPr="008526E0" w:rsidRDefault="008526E0" w:rsidP="008526E0">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        Terfokus kepada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model ini menyediakan pendekatan alur hidup perangkat lunak secara </w:t>
      </w:r>
      <w:r w:rsidRPr="008526E0">
        <w:rPr>
          <w:rFonts w:ascii="Times New Roman" w:eastAsia="Calibri" w:hAnsi="Times New Roman" w:cs="Times New Roman"/>
          <w:i/>
          <w:sz w:val="24"/>
          <w:szCs w:val="24"/>
        </w:rPr>
        <w:t xml:space="preserve">sequental </w:t>
      </w:r>
      <w:r w:rsidRPr="008526E0">
        <w:rPr>
          <w:rFonts w:ascii="Times New Roman" w:eastAsia="Calibri" w:hAnsi="Times New Roman" w:cs="Times New Roman"/>
          <w:sz w:val="24"/>
          <w:szCs w:val="24"/>
        </w:rPr>
        <w:t xml:space="preserve">atau terurut dimulai dari analisa, desain, pengkodean, pengujian dan tahap pendukung. Adapun Penulis menggunakan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memiliki kelebihan: </w:t>
      </w:r>
    </w:p>
    <w:p w14:paraId="3924EC73" w14:textId="77777777" w:rsidR="008526E0" w:rsidRPr="008526E0" w:rsidRDefault="008526E0" w:rsidP="008526E0">
      <w:pPr>
        <w:numPr>
          <w:ilvl w:val="0"/>
          <w:numId w:val="17"/>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Kualitas dari sistem yang dihasilkan akan baik, dikarenakan  oleh pelaksanaanya secara bertahadap. Sehingga tidak terfokus pada tahapan tertentu. </w:t>
      </w:r>
    </w:p>
    <w:p w14:paraId="21694090" w14:textId="0C8EA828" w:rsidR="008526E0" w:rsidRPr="008526E0" w:rsidRDefault="008526E0" w:rsidP="008526E0">
      <w:pPr>
        <w:numPr>
          <w:ilvl w:val="0"/>
          <w:numId w:val="17"/>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lastRenderedPageBreak/>
        <w:t xml:space="preserve">Dokumen pengembangan sistem sangat terorganisir, karena setiap fase harus terselesaikan dengan lengkap sebelum melangkah ke fase berikutnya. Jadi setiap fase atau tahapan akan mempunyai dokumen tertentu. </w:t>
      </w:r>
    </w:p>
    <w:p w14:paraId="5DDE9832" w14:textId="77777777" w:rsidR="008526E0" w:rsidRPr="008526E0" w:rsidRDefault="008526E0" w:rsidP="008526E0">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Berikut tahapan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yang Penulis gunakan untuk pengembangan sistem: </w:t>
      </w:r>
    </w:p>
    <w:p w14:paraId="25B9B2B7" w14:textId="0B32E38F" w:rsidR="008526E0" w:rsidRPr="001A34A4" w:rsidRDefault="008526E0" w:rsidP="001A34A4">
      <w:pPr>
        <w:spacing w:after="0" w:line="480" w:lineRule="auto"/>
        <w:ind w:left="720" w:firstLine="360"/>
        <w:contextualSpacing/>
        <w:jc w:val="both"/>
        <w:rPr>
          <w:rFonts w:ascii="Times New Roman" w:eastAsia="Calibri" w:hAnsi="Times New Roman" w:cs="Times New Roman"/>
          <w:sz w:val="24"/>
          <w:szCs w:val="24"/>
          <w:lang w:val="en-ID"/>
        </w:rPr>
      </w:pPr>
    </w:p>
    <w:p w14:paraId="1E4288D2" w14:textId="46301E04" w:rsidR="001A34A4" w:rsidRPr="001A34A4" w:rsidRDefault="001A34A4" w:rsidP="001A34A4">
      <w:pPr>
        <w:ind w:left="1080" w:firstLine="360"/>
        <w:rPr>
          <w:rFonts w:ascii="Times New Roman" w:eastAsia="Calibri" w:hAnsi="Times New Roman" w:cs="Times New Roman"/>
          <w:sz w:val="24"/>
          <w:szCs w:val="24"/>
          <w:lang w:val="en-ID"/>
        </w:rPr>
      </w:pPr>
    </w:p>
    <w:p w14:paraId="04201953" w14:textId="42D0A014" w:rsidR="007C09BF" w:rsidRDefault="00C70B19" w:rsidP="001A34A4">
      <w:pPr>
        <w:tabs>
          <w:tab w:val="left" w:pos="5170"/>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5899EDF0" wp14:editId="6F797C45">
            <wp:extent cx="4709834" cy="3292475"/>
            <wp:effectExtent l="0" t="0" r="0" b="3175"/>
            <wp:docPr id="177921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18051" name="Picture 1779218051"/>
                    <pic:cNvPicPr/>
                  </pic:nvPicPr>
                  <pic:blipFill>
                    <a:blip r:embed="rId7">
                      <a:extLst>
                        <a:ext uri="{28A0092B-C50C-407E-A947-70E740481C1C}">
                          <a14:useLocalDpi xmlns:a14="http://schemas.microsoft.com/office/drawing/2010/main" val="0"/>
                        </a:ext>
                      </a:extLst>
                    </a:blip>
                    <a:stretch>
                      <a:fillRect/>
                    </a:stretch>
                  </pic:blipFill>
                  <pic:spPr>
                    <a:xfrm>
                      <a:off x="0" y="0"/>
                      <a:ext cx="4716518" cy="3297148"/>
                    </a:xfrm>
                    <a:prstGeom prst="rect">
                      <a:avLst/>
                    </a:prstGeom>
                  </pic:spPr>
                </pic:pic>
              </a:graphicData>
            </a:graphic>
          </wp:inline>
        </w:drawing>
      </w:r>
    </w:p>
    <w:p w14:paraId="79F8D638" w14:textId="77777777" w:rsidR="00C70B19" w:rsidRPr="00C70B19" w:rsidRDefault="00C70B19" w:rsidP="00C70B19">
      <w:pPr>
        <w:tabs>
          <w:tab w:val="left" w:pos="5170"/>
        </w:tabs>
        <w:spacing w:line="360" w:lineRule="auto"/>
        <w:jc w:val="center"/>
        <w:rPr>
          <w:rFonts w:ascii="Times New Roman" w:hAnsi="Times New Roman" w:cs="Times New Roman"/>
          <w:color w:val="000000" w:themeColor="text1"/>
          <w:sz w:val="24"/>
          <w:szCs w:val="24"/>
        </w:rPr>
      </w:pPr>
      <w:r w:rsidRPr="00C70B19">
        <w:rPr>
          <w:rFonts w:ascii="Times New Roman" w:hAnsi="Times New Roman" w:cs="Times New Roman"/>
          <w:color w:val="000000" w:themeColor="text1"/>
          <w:sz w:val="24"/>
          <w:szCs w:val="24"/>
        </w:rPr>
        <w:t xml:space="preserve">Gambar 3.1 Metode Pengembangan Sistem  </w:t>
      </w:r>
    </w:p>
    <w:p w14:paraId="5A3F0BD8" w14:textId="425FE46C" w:rsidR="00C70B19" w:rsidRPr="00C70B19" w:rsidRDefault="00C70B19" w:rsidP="00C70B19">
      <w:pPr>
        <w:tabs>
          <w:tab w:val="left" w:pos="5170"/>
        </w:tabs>
        <w:spacing w:line="360" w:lineRule="auto"/>
        <w:jc w:val="center"/>
        <w:rPr>
          <w:rFonts w:ascii="Times New Roman" w:hAnsi="Times New Roman" w:cs="Times New Roman"/>
          <w:color w:val="000000" w:themeColor="text1"/>
          <w:sz w:val="24"/>
          <w:szCs w:val="24"/>
          <w:lang w:val="en-US"/>
        </w:rPr>
      </w:pPr>
      <w:r w:rsidRPr="00C70B19">
        <w:rPr>
          <w:rFonts w:ascii="Times New Roman" w:hAnsi="Times New Roman" w:cs="Times New Roman"/>
          <w:color w:val="000000" w:themeColor="text1"/>
          <w:sz w:val="24"/>
          <w:szCs w:val="24"/>
        </w:rPr>
        <w:t>Sumber : Penulis, 202</w:t>
      </w:r>
      <w:r>
        <w:rPr>
          <w:rFonts w:ascii="Times New Roman" w:hAnsi="Times New Roman" w:cs="Times New Roman"/>
          <w:color w:val="000000" w:themeColor="text1"/>
          <w:sz w:val="24"/>
          <w:szCs w:val="24"/>
          <w:lang w:val="en-US"/>
        </w:rPr>
        <w:t>3</w:t>
      </w:r>
    </w:p>
    <w:p w14:paraId="321617C2" w14:textId="77777777" w:rsidR="00C70B19" w:rsidRPr="007C09BF" w:rsidRDefault="00C70B19" w:rsidP="001A34A4">
      <w:pPr>
        <w:tabs>
          <w:tab w:val="left" w:pos="5170"/>
        </w:tabs>
        <w:spacing w:line="360" w:lineRule="auto"/>
        <w:jc w:val="center"/>
        <w:rPr>
          <w:rFonts w:ascii="Times New Roman" w:hAnsi="Times New Roman" w:cs="Times New Roman"/>
          <w:color w:val="000000" w:themeColor="text1"/>
          <w:sz w:val="24"/>
          <w:szCs w:val="24"/>
          <w:lang w:val="en-US"/>
        </w:rPr>
      </w:pPr>
    </w:p>
    <w:sectPr w:rsidR="00C70B19" w:rsidRPr="007C0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18B"/>
    <w:multiLevelType w:val="hybridMultilevel"/>
    <w:tmpl w:val="AF920B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19C53E3"/>
    <w:multiLevelType w:val="hybridMultilevel"/>
    <w:tmpl w:val="EC144F74"/>
    <w:lvl w:ilvl="0" w:tplc="D3389C54">
      <w:start w:val="1"/>
      <w:numFmt w:val="decimal"/>
      <w:lvlText w:val="%1"/>
      <w:lvlJc w:val="left"/>
      <w:pPr>
        <w:ind w:left="1571"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F8748DB"/>
    <w:multiLevelType w:val="hybridMultilevel"/>
    <w:tmpl w:val="0A8615F2"/>
    <w:lvl w:ilvl="0" w:tplc="2012D8A0">
      <w:start w:val="2"/>
      <w:numFmt w:val="bullet"/>
      <w:lvlText w:val=""/>
      <w:lvlJc w:val="left"/>
      <w:pPr>
        <w:ind w:left="1636" w:hanging="360"/>
      </w:pPr>
      <w:rPr>
        <w:rFonts w:ascii="Symbol" w:eastAsia="Calibri" w:hAnsi="Symbol" w:cs="Times New Roman"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6"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0339AB"/>
    <w:multiLevelType w:val="hybridMultilevel"/>
    <w:tmpl w:val="BF9439E0"/>
    <w:lvl w:ilvl="0" w:tplc="901E5516">
      <w:start w:val="1"/>
      <w:numFmt w:val="decimal"/>
      <w:lvlText w:val="%1."/>
      <w:lvlJc w:val="left"/>
      <w:pPr>
        <w:ind w:left="2160" w:hanging="360"/>
      </w:pPr>
      <w:rPr>
        <w:b w:val="0"/>
        <w:b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2511493E"/>
    <w:multiLevelType w:val="hybridMultilevel"/>
    <w:tmpl w:val="2DDE0E4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3AC107C"/>
    <w:multiLevelType w:val="hybridMultilevel"/>
    <w:tmpl w:val="14AC5588"/>
    <w:lvl w:ilvl="0" w:tplc="DCD6AD9E">
      <w:start w:val="2"/>
      <w:numFmt w:val="lowerLetter"/>
      <w:lvlText w:val="%1."/>
      <w:lvlJc w:val="left"/>
      <w:pPr>
        <w:ind w:left="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26B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8C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06F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C1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691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0E5E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46F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43E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65312B"/>
    <w:multiLevelType w:val="hybridMultilevel"/>
    <w:tmpl w:val="F3C0CEEA"/>
    <w:lvl w:ilvl="0" w:tplc="852ECBF4">
      <w:start w:val="1"/>
      <w:numFmt w:val="decimal"/>
      <w:lvlText w:val="%1."/>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291BC">
      <w:start w:val="1"/>
      <w:numFmt w:val="lowerLetter"/>
      <w:lvlText w:val="%2"/>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01F70">
      <w:start w:val="1"/>
      <w:numFmt w:val="lowerRoman"/>
      <w:lvlText w:val="%3"/>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CD9C2">
      <w:start w:val="1"/>
      <w:numFmt w:val="decimal"/>
      <w:lvlText w:val="%4"/>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23758">
      <w:start w:val="1"/>
      <w:numFmt w:val="lowerLetter"/>
      <w:lvlText w:val="%5"/>
      <w:lvlJc w:val="left"/>
      <w:pPr>
        <w:ind w:left="6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22068">
      <w:start w:val="1"/>
      <w:numFmt w:val="lowerRoman"/>
      <w:lvlText w:val="%6"/>
      <w:lvlJc w:val="left"/>
      <w:pPr>
        <w:ind w:left="7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28D7A">
      <w:start w:val="1"/>
      <w:numFmt w:val="decimal"/>
      <w:lvlText w:val="%7"/>
      <w:lvlJc w:val="left"/>
      <w:pPr>
        <w:ind w:left="8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29836">
      <w:start w:val="1"/>
      <w:numFmt w:val="lowerLetter"/>
      <w:lvlText w:val="%8"/>
      <w:lvlJc w:val="left"/>
      <w:pPr>
        <w:ind w:left="8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6D000">
      <w:start w:val="1"/>
      <w:numFmt w:val="lowerRoman"/>
      <w:lvlText w:val="%9"/>
      <w:lvlJc w:val="left"/>
      <w:pPr>
        <w:ind w:left="9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9894F6A"/>
    <w:multiLevelType w:val="hybridMultilevel"/>
    <w:tmpl w:val="D722B7A8"/>
    <w:lvl w:ilvl="0" w:tplc="04210019">
      <w:start w:val="1"/>
      <w:numFmt w:val="lowerLetter"/>
      <w:lvlText w:val="%1."/>
      <w:lvlJc w:val="left"/>
      <w:pPr>
        <w:ind w:left="1443" w:hanging="360"/>
      </w:pPr>
    </w:lvl>
    <w:lvl w:ilvl="1" w:tplc="04210019" w:tentative="1">
      <w:start w:val="1"/>
      <w:numFmt w:val="lowerLetter"/>
      <w:lvlText w:val="%2."/>
      <w:lvlJc w:val="left"/>
      <w:pPr>
        <w:ind w:left="2163" w:hanging="360"/>
      </w:pPr>
    </w:lvl>
    <w:lvl w:ilvl="2" w:tplc="0421001B" w:tentative="1">
      <w:start w:val="1"/>
      <w:numFmt w:val="lowerRoman"/>
      <w:lvlText w:val="%3."/>
      <w:lvlJc w:val="right"/>
      <w:pPr>
        <w:ind w:left="2883" w:hanging="180"/>
      </w:pPr>
    </w:lvl>
    <w:lvl w:ilvl="3" w:tplc="0421000F" w:tentative="1">
      <w:start w:val="1"/>
      <w:numFmt w:val="decimal"/>
      <w:lvlText w:val="%4."/>
      <w:lvlJc w:val="left"/>
      <w:pPr>
        <w:ind w:left="3603" w:hanging="360"/>
      </w:pPr>
    </w:lvl>
    <w:lvl w:ilvl="4" w:tplc="04210019" w:tentative="1">
      <w:start w:val="1"/>
      <w:numFmt w:val="lowerLetter"/>
      <w:lvlText w:val="%5."/>
      <w:lvlJc w:val="left"/>
      <w:pPr>
        <w:ind w:left="4323" w:hanging="360"/>
      </w:pPr>
    </w:lvl>
    <w:lvl w:ilvl="5" w:tplc="0421001B" w:tentative="1">
      <w:start w:val="1"/>
      <w:numFmt w:val="lowerRoman"/>
      <w:lvlText w:val="%6."/>
      <w:lvlJc w:val="right"/>
      <w:pPr>
        <w:ind w:left="5043" w:hanging="180"/>
      </w:pPr>
    </w:lvl>
    <w:lvl w:ilvl="6" w:tplc="0421000F" w:tentative="1">
      <w:start w:val="1"/>
      <w:numFmt w:val="decimal"/>
      <w:lvlText w:val="%7."/>
      <w:lvlJc w:val="left"/>
      <w:pPr>
        <w:ind w:left="5763" w:hanging="360"/>
      </w:pPr>
    </w:lvl>
    <w:lvl w:ilvl="7" w:tplc="04210019" w:tentative="1">
      <w:start w:val="1"/>
      <w:numFmt w:val="lowerLetter"/>
      <w:lvlText w:val="%8."/>
      <w:lvlJc w:val="left"/>
      <w:pPr>
        <w:ind w:left="6483" w:hanging="360"/>
      </w:pPr>
    </w:lvl>
    <w:lvl w:ilvl="8" w:tplc="0421001B" w:tentative="1">
      <w:start w:val="1"/>
      <w:numFmt w:val="lowerRoman"/>
      <w:lvlText w:val="%9."/>
      <w:lvlJc w:val="right"/>
      <w:pPr>
        <w:ind w:left="7203" w:hanging="180"/>
      </w:pPr>
    </w:lvl>
  </w:abstractNum>
  <w:abstractNum w:abstractNumId="17"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D6A5AAE"/>
    <w:multiLevelType w:val="hybridMultilevel"/>
    <w:tmpl w:val="32065D78"/>
    <w:lvl w:ilvl="0" w:tplc="3A764776">
      <w:start w:val="1"/>
      <w:numFmt w:val="decimal"/>
      <w:lvlText w:val="%1."/>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467A4">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4320E">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E0CB0">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183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53EA">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2B166">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EAB3E">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D442">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B7260B"/>
    <w:multiLevelType w:val="hybridMultilevel"/>
    <w:tmpl w:val="87403BEC"/>
    <w:lvl w:ilvl="0" w:tplc="F984EF6A">
      <w:start w:val="1"/>
      <w:numFmt w:val="decimal"/>
      <w:lvlText w:val="%1."/>
      <w:lvlJc w:val="left"/>
      <w:pPr>
        <w:ind w:left="1571" w:hanging="360"/>
      </w:pPr>
      <w:rPr>
        <w:b w:val="0"/>
        <w:bCs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16cid:durableId="72700608">
    <w:abstractNumId w:val="7"/>
  </w:num>
  <w:num w:numId="2" w16cid:durableId="1467772178">
    <w:abstractNumId w:val="10"/>
  </w:num>
  <w:num w:numId="3" w16cid:durableId="2102026555">
    <w:abstractNumId w:val="6"/>
  </w:num>
  <w:num w:numId="4" w16cid:durableId="1349138278">
    <w:abstractNumId w:val="15"/>
  </w:num>
  <w:num w:numId="5" w16cid:durableId="1208763049">
    <w:abstractNumId w:val="4"/>
  </w:num>
  <w:num w:numId="6" w16cid:durableId="1399595059">
    <w:abstractNumId w:val="17"/>
  </w:num>
  <w:num w:numId="7" w16cid:durableId="879710194">
    <w:abstractNumId w:val="12"/>
  </w:num>
  <w:num w:numId="8" w16cid:durableId="1257404978">
    <w:abstractNumId w:val="18"/>
  </w:num>
  <w:num w:numId="9" w16cid:durableId="35472552">
    <w:abstractNumId w:val="9"/>
  </w:num>
  <w:num w:numId="10" w16cid:durableId="787045429">
    <w:abstractNumId w:val="1"/>
  </w:num>
  <w:num w:numId="11" w16cid:durableId="812916029">
    <w:abstractNumId w:val="2"/>
  </w:num>
  <w:num w:numId="12" w16cid:durableId="1690596122">
    <w:abstractNumId w:val="0"/>
  </w:num>
  <w:num w:numId="13" w16cid:durableId="2119182645">
    <w:abstractNumId w:val="11"/>
  </w:num>
  <w:num w:numId="14" w16cid:durableId="1936162516">
    <w:abstractNumId w:val="14"/>
  </w:num>
  <w:num w:numId="15" w16cid:durableId="1496536327">
    <w:abstractNumId w:val="13"/>
  </w:num>
  <w:num w:numId="16" w16cid:durableId="1464739200">
    <w:abstractNumId w:val="16"/>
  </w:num>
  <w:num w:numId="17" w16cid:durableId="1011033032">
    <w:abstractNumId w:val="19"/>
  </w:num>
  <w:num w:numId="18" w16cid:durableId="598954580">
    <w:abstractNumId w:val="8"/>
  </w:num>
  <w:num w:numId="19" w16cid:durableId="368385309">
    <w:abstractNumId w:val="3"/>
  </w:num>
  <w:num w:numId="20" w16cid:durableId="76173653">
    <w:abstractNumId w:val="20"/>
  </w:num>
  <w:num w:numId="21" w16cid:durableId="2050494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CC2"/>
    <w:rsid w:val="000335B7"/>
    <w:rsid w:val="000E3B00"/>
    <w:rsid w:val="00103291"/>
    <w:rsid w:val="001A34A4"/>
    <w:rsid w:val="001D10B7"/>
    <w:rsid w:val="00232544"/>
    <w:rsid w:val="0029660A"/>
    <w:rsid w:val="002F481B"/>
    <w:rsid w:val="00323CC2"/>
    <w:rsid w:val="003954D9"/>
    <w:rsid w:val="003B3C91"/>
    <w:rsid w:val="004343D3"/>
    <w:rsid w:val="004614FA"/>
    <w:rsid w:val="00492C86"/>
    <w:rsid w:val="005A0372"/>
    <w:rsid w:val="00704749"/>
    <w:rsid w:val="00730461"/>
    <w:rsid w:val="007C09BF"/>
    <w:rsid w:val="007F40A5"/>
    <w:rsid w:val="008526E0"/>
    <w:rsid w:val="009500E7"/>
    <w:rsid w:val="009823C7"/>
    <w:rsid w:val="00A47D65"/>
    <w:rsid w:val="00A847DD"/>
    <w:rsid w:val="00B2566E"/>
    <w:rsid w:val="00B80921"/>
    <w:rsid w:val="00BE1C7A"/>
    <w:rsid w:val="00C70B19"/>
    <w:rsid w:val="00CA442F"/>
    <w:rsid w:val="00CC0DC5"/>
    <w:rsid w:val="00D72146"/>
    <w:rsid w:val="00DC7786"/>
    <w:rsid w:val="00E174D9"/>
    <w:rsid w:val="00E77190"/>
    <w:rsid w:val="00E90DE0"/>
    <w:rsid w:val="00EA44FD"/>
    <w:rsid w:val="00EF13E5"/>
    <w:rsid w:val="00F27287"/>
    <w:rsid w:val="00F57B44"/>
    <w:rsid w:val="00FA6D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docId w15:val="{2CC8F9A5-B29E-4C19-8825-0B1EE18B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 w:type="table" w:customStyle="1" w:styleId="TableGrid">
    <w:name w:val="TableGrid"/>
    <w:rsid w:val="00CA442F"/>
    <w:pPr>
      <w:spacing w:after="0" w:line="240" w:lineRule="auto"/>
    </w:pPr>
    <w:rPr>
      <w:rFonts w:eastAsia="Times New Roman"/>
      <w:kern w:val="2"/>
      <w:lang w:eastAsia="id-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Achmad Saepudin</cp:lastModifiedBy>
  <cp:revision>1</cp:revision>
  <dcterms:created xsi:type="dcterms:W3CDTF">2023-08-05T05:40:00Z</dcterms:created>
  <dcterms:modified xsi:type="dcterms:W3CDTF">2023-08-13T16:07:00Z</dcterms:modified>
</cp:coreProperties>
</file>