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1D72D8" w14:textId="2B53B37D" w:rsidR="00202A60" w:rsidRPr="00DE6F8E" w:rsidRDefault="00054AD6" w:rsidP="00202A60">
      <w:pPr>
        <w:spacing w:after="0" w:line="240" w:lineRule="auto"/>
        <w:jc w:val="center"/>
        <w:rPr>
          <w:rFonts w:ascii="Arial" w:eastAsia="Calibri" w:hAnsi="Arial" w:cs="Arial"/>
          <w:b/>
          <w:sz w:val="36"/>
          <w:szCs w:val="36"/>
          <w:lang w:val="sv-SE"/>
        </w:rPr>
      </w:pPr>
      <w:r>
        <w:rPr>
          <w:rFonts w:ascii="Arial" w:eastAsiaTheme="minorHAnsi" w:hAnsi="Arial" w:cs="Arial"/>
          <w:b/>
          <w:sz w:val="36"/>
          <w:szCs w:val="36"/>
          <w:lang w:val="sv-SE"/>
        </w:rPr>
        <w:t>UJIAN AKHIR SEMESTER</w:t>
      </w:r>
    </w:p>
    <w:p w14:paraId="41CBA801" w14:textId="3E515B0D" w:rsidR="00202A60" w:rsidRPr="00AA217D" w:rsidRDefault="00202A60" w:rsidP="00202A60">
      <w:pPr>
        <w:spacing w:after="0" w:line="240" w:lineRule="auto"/>
        <w:jc w:val="center"/>
        <w:rPr>
          <w:rFonts w:ascii="Arial" w:eastAsia="Calibri" w:hAnsi="Arial" w:cs="Arial"/>
          <w:b/>
          <w:sz w:val="20"/>
          <w:szCs w:val="20"/>
          <w:lang w:val="id-ID"/>
        </w:rPr>
      </w:pPr>
      <w:r w:rsidRPr="00326171">
        <w:rPr>
          <w:rFonts w:ascii="Arial" w:eastAsia="Calibri" w:hAnsi="Arial" w:cs="Arial"/>
          <w:b/>
          <w:sz w:val="20"/>
          <w:szCs w:val="20"/>
          <w:lang w:val="sv-SE"/>
        </w:rPr>
        <w:t xml:space="preserve">SEMESTER </w:t>
      </w:r>
      <w:r w:rsidR="00BB265A">
        <w:rPr>
          <w:rFonts w:ascii="Arial" w:eastAsiaTheme="minorHAnsi" w:hAnsi="Arial" w:cs="Arial"/>
          <w:b/>
          <w:sz w:val="20"/>
          <w:szCs w:val="20"/>
        </w:rPr>
        <w:t>GENAP</w:t>
      </w:r>
      <w:r>
        <w:rPr>
          <w:rFonts w:ascii="Arial" w:eastAsiaTheme="minorHAnsi" w:hAnsi="Arial" w:cs="Arial"/>
          <w:b/>
          <w:sz w:val="20"/>
          <w:szCs w:val="20"/>
        </w:rPr>
        <w:t xml:space="preserve"> </w:t>
      </w:r>
      <w:r>
        <w:rPr>
          <w:rFonts w:ascii="Arial" w:eastAsiaTheme="minorHAnsi" w:hAnsi="Arial" w:cs="Arial"/>
          <w:b/>
          <w:sz w:val="20"/>
          <w:szCs w:val="20"/>
          <w:lang w:val="id-ID"/>
        </w:rPr>
        <w:t xml:space="preserve">TAHUN AKADEMIK </w:t>
      </w:r>
      <w:r w:rsidR="00A60E67">
        <w:rPr>
          <w:rFonts w:ascii="Arial" w:eastAsiaTheme="minorHAnsi" w:hAnsi="Arial" w:cs="Arial"/>
          <w:b/>
          <w:sz w:val="20"/>
          <w:szCs w:val="20"/>
        </w:rPr>
        <w:t>2022</w:t>
      </w:r>
      <w:r w:rsidRPr="00326171">
        <w:rPr>
          <w:rFonts w:ascii="Arial" w:eastAsiaTheme="minorHAnsi" w:hAnsi="Arial" w:cs="Arial"/>
          <w:b/>
          <w:sz w:val="20"/>
          <w:szCs w:val="20"/>
          <w:lang w:val="id-ID"/>
        </w:rPr>
        <w:t>/</w:t>
      </w:r>
      <w:r w:rsidR="00A60E67">
        <w:rPr>
          <w:rFonts w:ascii="Arial" w:eastAsiaTheme="minorHAnsi" w:hAnsi="Arial" w:cs="Arial"/>
          <w:b/>
          <w:sz w:val="20"/>
          <w:szCs w:val="20"/>
        </w:rPr>
        <w:t>2023</w:t>
      </w:r>
    </w:p>
    <w:p w14:paraId="3CF8F88B" w14:textId="77777777" w:rsidR="00202A60" w:rsidRDefault="00202A60" w:rsidP="00202A60">
      <w:pPr>
        <w:spacing w:after="0" w:line="240" w:lineRule="auto"/>
        <w:jc w:val="center"/>
        <w:rPr>
          <w:rFonts w:ascii="Arial" w:eastAsia="Calibri" w:hAnsi="Arial" w:cs="Arial"/>
          <w:b/>
          <w:sz w:val="20"/>
          <w:szCs w:val="20"/>
        </w:rPr>
      </w:pPr>
    </w:p>
    <w:p w14:paraId="3663BF98" w14:textId="77777777" w:rsidR="00202A60" w:rsidRDefault="00202A60" w:rsidP="00202A60">
      <w:pPr>
        <w:spacing w:after="0" w:line="240" w:lineRule="auto"/>
        <w:jc w:val="center"/>
        <w:rPr>
          <w:rFonts w:ascii="Arial" w:eastAsia="Calibri" w:hAnsi="Arial" w:cs="Arial"/>
          <w:b/>
          <w:sz w:val="20"/>
          <w:szCs w:val="20"/>
        </w:rPr>
      </w:pPr>
    </w:p>
    <w:p w14:paraId="2BB9EE8E" w14:textId="77777777" w:rsidR="00202A60" w:rsidRPr="00DE6F8E" w:rsidRDefault="00202A60" w:rsidP="00202A60">
      <w:pPr>
        <w:spacing w:after="0" w:line="240" w:lineRule="auto"/>
        <w:jc w:val="center"/>
        <w:rPr>
          <w:rFonts w:ascii="Arial" w:eastAsiaTheme="minorHAnsi" w:hAnsi="Arial" w:cs="Arial"/>
          <w:b/>
          <w:sz w:val="24"/>
          <w:szCs w:val="24"/>
        </w:rPr>
      </w:pPr>
      <w:r w:rsidRPr="00DE6F8E">
        <w:rPr>
          <w:rFonts w:ascii="Arial" w:eastAsiaTheme="minorHAnsi" w:hAnsi="Arial" w:cs="Arial"/>
          <w:b/>
          <w:sz w:val="24"/>
          <w:szCs w:val="24"/>
        </w:rPr>
        <w:t>LEMBAR SOAL UJIAN</w:t>
      </w:r>
    </w:p>
    <w:p w14:paraId="17018A3E" w14:textId="77777777" w:rsidR="00202A60" w:rsidRPr="00326171" w:rsidRDefault="00202A60" w:rsidP="00202A60">
      <w:pPr>
        <w:spacing w:after="0" w:line="240" w:lineRule="auto"/>
        <w:jc w:val="center"/>
        <w:rPr>
          <w:rFonts w:ascii="Arial" w:eastAsia="Calibri" w:hAnsi="Arial" w:cs="Arial"/>
          <w:b/>
          <w:sz w:val="20"/>
          <w:szCs w:val="20"/>
        </w:rPr>
      </w:pPr>
    </w:p>
    <w:p w14:paraId="31211908" w14:textId="659242CF" w:rsidR="00202A60" w:rsidRPr="00B950BF" w:rsidRDefault="00202A60" w:rsidP="00202A60">
      <w:pPr>
        <w:spacing w:after="0" w:line="240" w:lineRule="auto"/>
        <w:jc w:val="both"/>
        <w:rPr>
          <w:rFonts w:ascii="Arial" w:eastAsiaTheme="minorHAnsi" w:hAnsi="Arial" w:cs="Arial"/>
          <w:sz w:val="20"/>
          <w:szCs w:val="20"/>
          <w:lang w:val="id-ID"/>
        </w:rPr>
      </w:pPr>
      <w:r w:rsidRPr="00326171">
        <w:rPr>
          <w:rFonts w:ascii="Arial" w:eastAsia="Calibri" w:hAnsi="Arial" w:cs="Arial"/>
          <w:sz w:val="20"/>
          <w:szCs w:val="20"/>
          <w:lang w:val="sv-SE"/>
        </w:rPr>
        <w:tab/>
      </w:r>
      <w:r w:rsidRPr="00326171">
        <w:rPr>
          <w:rFonts w:ascii="Arial" w:eastAsia="Calibri" w:hAnsi="Arial" w:cs="Arial"/>
          <w:sz w:val="20"/>
          <w:szCs w:val="20"/>
          <w:lang w:val="sv-SE"/>
        </w:rPr>
        <w:tab/>
      </w:r>
      <w:r w:rsidRPr="00326171">
        <w:rPr>
          <w:rFonts w:ascii="Arial" w:eastAsia="Calibri" w:hAnsi="Arial" w:cs="Arial"/>
          <w:sz w:val="20"/>
          <w:szCs w:val="20"/>
          <w:lang w:val="sv-SE"/>
        </w:rPr>
        <w:tab/>
      </w:r>
      <w:bookmarkStart w:id="0" w:name="_Hlk87445910"/>
      <w:r w:rsidR="000C5AB1">
        <w:rPr>
          <w:rFonts w:ascii="Arial" w:eastAsia="Calibri" w:hAnsi="Arial" w:cs="Arial"/>
          <w:sz w:val="20"/>
          <w:szCs w:val="20"/>
          <w:lang w:val="fi-FI"/>
        </w:rPr>
        <w:t>Mata K</w:t>
      </w:r>
      <w:r w:rsidRPr="00326171">
        <w:rPr>
          <w:rFonts w:ascii="Arial" w:eastAsia="Calibri" w:hAnsi="Arial" w:cs="Arial"/>
          <w:sz w:val="20"/>
          <w:szCs w:val="20"/>
          <w:lang w:val="fi-FI"/>
        </w:rPr>
        <w:t>uliah</w:t>
      </w:r>
      <w:r w:rsidRPr="00326171">
        <w:rPr>
          <w:rFonts w:ascii="Arial" w:eastAsia="Calibri" w:hAnsi="Arial" w:cs="Arial"/>
          <w:sz w:val="20"/>
          <w:szCs w:val="20"/>
          <w:lang w:val="fi-FI"/>
        </w:rPr>
        <w:tab/>
      </w:r>
      <w:r w:rsidRPr="00326171">
        <w:rPr>
          <w:rFonts w:ascii="Arial" w:eastAsia="Calibri" w:hAnsi="Arial" w:cs="Arial"/>
          <w:sz w:val="20"/>
          <w:szCs w:val="20"/>
          <w:lang w:val="fi-FI"/>
        </w:rPr>
        <w:tab/>
        <w:t xml:space="preserve">: </w:t>
      </w:r>
      <w:r w:rsidR="00BB265A">
        <w:rPr>
          <w:rFonts w:ascii="Arial" w:hAnsi="Arial" w:cs="Arial"/>
          <w:i/>
          <w:iCs/>
          <w:color w:val="212529"/>
        </w:rPr>
        <w:t>Information Visualization</w:t>
      </w:r>
    </w:p>
    <w:p w14:paraId="5DCA1DB3" w14:textId="5311F0D0" w:rsidR="00202A60" w:rsidRPr="00133F5D" w:rsidRDefault="00202A60" w:rsidP="00202A60">
      <w:pPr>
        <w:spacing w:after="0"/>
        <w:jc w:val="both"/>
        <w:rPr>
          <w:rFonts w:ascii="Arial" w:eastAsiaTheme="minorHAnsi" w:hAnsi="Arial" w:cs="Arial"/>
          <w:sz w:val="20"/>
          <w:szCs w:val="20"/>
        </w:rPr>
      </w:pPr>
      <w:r w:rsidRPr="00326171">
        <w:rPr>
          <w:rFonts w:ascii="Arial" w:eastAsiaTheme="minorHAnsi" w:hAnsi="Arial" w:cs="Arial"/>
          <w:sz w:val="20"/>
          <w:szCs w:val="20"/>
          <w:lang w:val="id-ID"/>
        </w:rPr>
        <w:tab/>
      </w:r>
      <w:r w:rsidRPr="00326171">
        <w:rPr>
          <w:rFonts w:ascii="Arial" w:eastAsiaTheme="minorHAnsi" w:hAnsi="Arial" w:cs="Arial"/>
          <w:sz w:val="20"/>
          <w:szCs w:val="20"/>
          <w:lang w:val="id-ID"/>
        </w:rPr>
        <w:tab/>
      </w:r>
      <w:r w:rsidRPr="00326171">
        <w:rPr>
          <w:rFonts w:ascii="Arial" w:eastAsiaTheme="minorHAnsi" w:hAnsi="Arial" w:cs="Arial"/>
          <w:sz w:val="20"/>
          <w:szCs w:val="20"/>
          <w:lang w:val="id-ID"/>
        </w:rPr>
        <w:tab/>
        <w:t>Kode Mata Kuliah</w:t>
      </w:r>
      <w:r w:rsidRPr="00326171">
        <w:rPr>
          <w:rFonts w:ascii="Arial" w:eastAsiaTheme="minorHAnsi" w:hAnsi="Arial" w:cs="Arial"/>
          <w:sz w:val="20"/>
          <w:szCs w:val="20"/>
          <w:lang w:val="id-ID"/>
        </w:rPr>
        <w:tab/>
        <w:t>:</w:t>
      </w:r>
      <w:r>
        <w:rPr>
          <w:rFonts w:ascii="Arial" w:eastAsiaTheme="minorHAnsi" w:hAnsi="Arial" w:cs="Arial"/>
          <w:sz w:val="20"/>
          <w:szCs w:val="20"/>
          <w:lang w:val="id-ID"/>
        </w:rPr>
        <w:t xml:space="preserve"> </w:t>
      </w:r>
    </w:p>
    <w:p w14:paraId="2DE2350B" w14:textId="35C674A2" w:rsidR="00202A60" w:rsidRPr="00C36F3B" w:rsidRDefault="00202A60" w:rsidP="00202A60">
      <w:pPr>
        <w:spacing w:after="0"/>
        <w:jc w:val="both"/>
        <w:rPr>
          <w:rFonts w:ascii="Arial" w:eastAsia="Calibri" w:hAnsi="Arial" w:cs="Arial"/>
          <w:sz w:val="20"/>
          <w:szCs w:val="20"/>
        </w:rPr>
      </w:pPr>
      <w:r w:rsidRPr="00326171">
        <w:rPr>
          <w:rFonts w:ascii="Arial" w:eastAsiaTheme="minorHAnsi" w:hAnsi="Arial" w:cs="Arial"/>
          <w:sz w:val="20"/>
          <w:szCs w:val="20"/>
          <w:lang w:val="id-ID"/>
        </w:rPr>
        <w:tab/>
      </w:r>
      <w:r w:rsidRPr="00326171">
        <w:rPr>
          <w:rFonts w:ascii="Arial" w:eastAsiaTheme="minorHAnsi" w:hAnsi="Arial" w:cs="Arial"/>
          <w:sz w:val="20"/>
          <w:szCs w:val="20"/>
          <w:lang w:val="id-ID"/>
        </w:rPr>
        <w:tab/>
      </w:r>
      <w:r w:rsidRPr="00326171">
        <w:rPr>
          <w:rFonts w:ascii="Arial" w:eastAsiaTheme="minorHAnsi" w:hAnsi="Arial" w:cs="Arial"/>
          <w:sz w:val="20"/>
          <w:szCs w:val="20"/>
          <w:lang w:val="id-ID"/>
        </w:rPr>
        <w:tab/>
        <w:t>SKS (Lama Ujian)</w:t>
      </w:r>
      <w:r w:rsidRPr="00326171">
        <w:rPr>
          <w:rFonts w:ascii="Arial" w:eastAsiaTheme="minorHAnsi" w:hAnsi="Arial" w:cs="Arial"/>
          <w:sz w:val="20"/>
          <w:szCs w:val="20"/>
          <w:lang w:val="id-ID"/>
        </w:rPr>
        <w:tab/>
        <w:t>:</w:t>
      </w:r>
      <w:r>
        <w:rPr>
          <w:rFonts w:ascii="Arial" w:eastAsiaTheme="minorHAnsi" w:hAnsi="Arial" w:cs="Arial"/>
          <w:sz w:val="20"/>
          <w:szCs w:val="20"/>
          <w:lang w:val="id-ID"/>
        </w:rPr>
        <w:t xml:space="preserve"> </w:t>
      </w:r>
      <w:r w:rsidR="00BB265A">
        <w:rPr>
          <w:rFonts w:ascii="Arial" w:eastAsiaTheme="minorHAnsi" w:hAnsi="Arial" w:cs="Arial"/>
          <w:sz w:val="20"/>
          <w:szCs w:val="20"/>
        </w:rPr>
        <w:t>3</w:t>
      </w:r>
      <w:r w:rsidR="00C36F3B">
        <w:rPr>
          <w:rFonts w:ascii="Arial" w:eastAsiaTheme="minorHAnsi" w:hAnsi="Arial" w:cs="Arial"/>
          <w:sz w:val="20"/>
          <w:szCs w:val="20"/>
        </w:rPr>
        <w:t xml:space="preserve"> SKS</w:t>
      </w:r>
    </w:p>
    <w:p w14:paraId="5A19B8BE" w14:textId="1528139B" w:rsidR="00202A60" w:rsidRPr="00326171" w:rsidRDefault="00202A60" w:rsidP="00202A60">
      <w:pPr>
        <w:spacing w:after="0"/>
        <w:jc w:val="both"/>
        <w:rPr>
          <w:rFonts w:ascii="Arial" w:eastAsia="Calibri" w:hAnsi="Arial" w:cs="Arial"/>
          <w:sz w:val="20"/>
          <w:szCs w:val="20"/>
          <w:lang w:val="fi-FI"/>
        </w:rPr>
      </w:pPr>
      <w:r w:rsidRPr="00326171">
        <w:rPr>
          <w:rFonts w:ascii="Arial" w:eastAsia="Calibri" w:hAnsi="Arial" w:cs="Arial"/>
          <w:sz w:val="20"/>
          <w:szCs w:val="20"/>
          <w:lang w:val="fi-FI"/>
        </w:rPr>
        <w:tab/>
      </w:r>
      <w:r w:rsidRPr="00326171">
        <w:rPr>
          <w:rFonts w:ascii="Arial" w:eastAsia="Calibri" w:hAnsi="Arial" w:cs="Arial"/>
          <w:sz w:val="20"/>
          <w:szCs w:val="20"/>
          <w:lang w:val="fi-FI"/>
        </w:rPr>
        <w:tab/>
      </w:r>
      <w:r w:rsidRPr="00326171">
        <w:rPr>
          <w:rFonts w:ascii="Arial" w:eastAsia="Calibri" w:hAnsi="Arial" w:cs="Arial"/>
          <w:sz w:val="20"/>
          <w:szCs w:val="20"/>
          <w:lang w:val="fi-FI"/>
        </w:rPr>
        <w:tab/>
      </w:r>
      <w:r w:rsidRPr="00326171">
        <w:rPr>
          <w:rFonts w:ascii="Arial" w:eastAsiaTheme="minorHAnsi" w:hAnsi="Arial" w:cs="Arial"/>
          <w:sz w:val="20"/>
          <w:szCs w:val="20"/>
          <w:lang w:val="id-ID"/>
        </w:rPr>
        <w:t>Program Studi</w:t>
      </w:r>
      <w:r w:rsidRPr="00326171">
        <w:rPr>
          <w:rFonts w:ascii="Arial" w:eastAsia="Calibri" w:hAnsi="Arial" w:cs="Arial"/>
          <w:sz w:val="20"/>
          <w:szCs w:val="20"/>
          <w:lang w:val="fi-FI"/>
        </w:rPr>
        <w:tab/>
      </w:r>
      <w:r w:rsidRPr="00326171">
        <w:rPr>
          <w:rFonts w:ascii="Arial" w:eastAsia="Calibri" w:hAnsi="Arial" w:cs="Arial"/>
          <w:sz w:val="20"/>
          <w:szCs w:val="20"/>
          <w:lang w:val="fi-FI"/>
        </w:rPr>
        <w:tab/>
        <w:t xml:space="preserve">: </w:t>
      </w:r>
      <w:r w:rsidR="00BB265A">
        <w:rPr>
          <w:rFonts w:ascii="Arial" w:eastAsia="Calibri" w:hAnsi="Arial" w:cs="Arial"/>
          <w:sz w:val="20"/>
          <w:szCs w:val="20"/>
          <w:lang w:val="fi-FI"/>
        </w:rPr>
        <w:t>Sistem Informasi</w:t>
      </w:r>
      <w:r w:rsidR="00133F5D">
        <w:rPr>
          <w:rFonts w:ascii="Arial" w:eastAsia="Calibri" w:hAnsi="Arial" w:cs="Arial"/>
          <w:sz w:val="20"/>
          <w:szCs w:val="20"/>
          <w:lang w:val="fi-FI"/>
        </w:rPr>
        <w:t xml:space="preserve"> (</w:t>
      </w:r>
      <w:r w:rsidR="00BB265A">
        <w:rPr>
          <w:rFonts w:ascii="Arial" w:eastAsia="Calibri" w:hAnsi="Arial" w:cs="Arial"/>
          <w:sz w:val="20"/>
          <w:szCs w:val="20"/>
          <w:lang w:val="fi-FI"/>
        </w:rPr>
        <w:t>SI</w:t>
      </w:r>
      <w:r w:rsidR="00133F5D">
        <w:rPr>
          <w:rFonts w:ascii="Arial" w:eastAsia="Calibri" w:hAnsi="Arial" w:cs="Arial"/>
          <w:sz w:val="20"/>
          <w:szCs w:val="20"/>
          <w:lang w:val="fi-FI"/>
        </w:rPr>
        <w:t>)</w:t>
      </w:r>
    </w:p>
    <w:p w14:paraId="27D13162" w14:textId="1EDE438A" w:rsidR="00202A60" w:rsidRPr="00326171" w:rsidRDefault="00202A60" w:rsidP="00202A60">
      <w:pPr>
        <w:spacing w:after="0"/>
        <w:ind w:left="2160"/>
        <w:jc w:val="both"/>
        <w:rPr>
          <w:rFonts w:ascii="Arial" w:eastAsia="Calibri" w:hAnsi="Arial" w:cs="Arial"/>
          <w:sz w:val="20"/>
          <w:szCs w:val="20"/>
          <w:lang w:val="id-ID"/>
        </w:rPr>
      </w:pPr>
      <w:r w:rsidRPr="00326171">
        <w:rPr>
          <w:rFonts w:ascii="Arial" w:eastAsia="Calibri" w:hAnsi="Arial" w:cs="Arial"/>
          <w:sz w:val="20"/>
          <w:szCs w:val="20"/>
          <w:lang w:val="fi-FI"/>
        </w:rPr>
        <w:t xml:space="preserve">Jenjang Pendidikan </w:t>
      </w:r>
      <w:r w:rsidRPr="00326171">
        <w:rPr>
          <w:rFonts w:ascii="Arial" w:eastAsia="Calibri" w:hAnsi="Arial" w:cs="Arial"/>
          <w:sz w:val="20"/>
          <w:szCs w:val="20"/>
          <w:lang w:val="fi-FI"/>
        </w:rPr>
        <w:tab/>
        <w:t xml:space="preserve">: </w:t>
      </w:r>
      <w:r w:rsidR="00BB265A">
        <w:rPr>
          <w:rFonts w:ascii="Arial" w:eastAsia="Calibri" w:hAnsi="Arial" w:cs="Arial"/>
          <w:sz w:val="20"/>
          <w:szCs w:val="20"/>
          <w:lang w:val="fi-FI"/>
        </w:rPr>
        <w:t>S1</w:t>
      </w:r>
    </w:p>
    <w:p w14:paraId="1F6046B5" w14:textId="0FC58CFC" w:rsidR="00202A60" w:rsidRPr="00B950BF" w:rsidRDefault="00202A60" w:rsidP="00202A60">
      <w:pPr>
        <w:spacing w:after="0"/>
        <w:ind w:left="2160"/>
        <w:jc w:val="both"/>
        <w:rPr>
          <w:rFonts w:ascii="Arial" w:eastAsia="Calibri" w:hAnsi="Arial" w:cs="Arial"/>
          <w:sz w:val="20"/>
          <w:szCs w:val="20"/>
          <w:lang w:val="id-ID"/>
        </w:rPr>
      </w:pPr>
      <w:r w:rsidRPr="00326171">
        <w:rPr>
          <w:rFonts w:ascii="Arial" w:eastAsia="Calibri" w:hAnsi="Arial" w:cs="Arial"/>
          <w:sz w:val="20"/>
          <w:szCs w:val="20"/>
          <w:lang w:val="sv-SE"/>
        </w:rPr>
        <w:t>Dosen</w:t>
      </w:r>
      <w:r w:rsidRPr="00326171">
        <w:rPr>
          <w:rFonts w:ascii="Arial" w:eastAsia="Calibri" w:hAnsi="Arial" w:cs="Arial"/>
          <w:sz w:val="20"/>
          <w:szCs w:val="20"/>
          <w:lang w:val="sv-SE"/>
        </w:rPr>
        <w:tab/>
      </w:r>
      <w:r w:rsidRPr="00326171">
        <w:rPr>
          <w:rFonts w:ascii="Arial" w:eastAsia="Calibri" w:hAnsi="Arial" w:cs="Arial"/>
          <w:sz w:val="20"/>
          <w:szCs w:val="20"/>
          <w:lang w:val="sv-SE"/>
        </w:rPr>
        <w:tab/>
      </w:r>
      <w:r w:rsidRPr="00326171">
        <w:rPr>
          <w:rFonts w:ascii="Arial" w:eastAsia="Calibri" w:hAnsi="Arial" w:cs="Arial"/>
          <w:sz w:val="20"/>
          <w:szCs w:val="20"/>
          <w:lang w:val="sv-SE"/>
        </w:rPr>
        <w:tab/>
        <w:t xml:space="preserve">: </w:t>
      </w:r>
      <w:r w:rsidR="003E4BB4">
        <w:rPr>
          <w:rFonts w:ascii="Arial" w:eastAsia="Calibri" w:hAnsi="Arial" w:cs="Arial"/>
          <w:sz w:val="20"/>
          <w:szCs w:val="20"/>
          <w:lang w:val="sv-SE"/>
        </w:rPr>
        <w:t>Anggra Triawan,S.Kom.,M.Kom.</w:t>
      </w:r>
      <w:r w:rsidR="00133F5D">
        <w:rPr>
          <w:rFonts w:ascii="Arial" w:eastAsia="Calibri" w:hAnsi="Arial" w:cs="Arial"/>
          <w:sz w:val="20"/>
          <w:szCs w:val="20"/>
          <w:lang w:val="sv-SE"/>
        </w:rPr>
        <w:t xml:space="preserve"> </w:t>
      </w:r>
    </w:p>
    <w:p w14:paraId="4B8559E1" w14:textId="48248345" w:rsidR="00202A60" w:rsidRPr="009515C0" w:rsidRDefault="00202A60" w:rsidP="00202A60">
      <w:pPr>
        <w:spacing w:after="0"/>
        <w:jc w:val="both"/>
        <w:rPr>
          <w:rFonts w:ascii="Arial" w:eastAsia="Calibri" w:hAnsi="Arial" w:cs="Arial"/>
          <w:sz w:val="20"/>
          <w:szCs w:val="20"/>
        </w:rPr>
      </w:pPr>
      <w:r w:rsidRPr="00326171">
        <w:rPr>
          <w:rFonts w:ascii="Arial" w:eastAsia="Calibri" w:hAnsi="Arial" w:cs="Arial"/>
          <w:sz w:val="20"/>
          <w:szCs w:val="20"/>
          <w:lang w:val="fi-FI"/>
        </w:rPr>
        <w:tab/>
      </w:r>
      <w:r w:rsidRPr="00326171">
        <w:rPr>
          <w:rFonts w:ascii="Arial" w:eastAsia="Calibri" w:hAnsi="Arial" w:cs="Arial"/>
          <w:sz w:val="20"/>
          <w:szCs w:val="20"/>
          <w:lang w:val="fi-FI"/>
        </w:rPr>
        <w:tab/>
      </w:r>
    </w:p>
    <w:p w14:paraId="0AA8D925" w14:textId="5554B695" w:rsidR="00FD75F1" w:rsidRPr="00FD75F1" w:rsidRDefault="00202A60" w:rsidP="008D2115">
      <w:pPr>
        <w:pBdr>
          <w:bottom w:val="single" w:sz="12" w:space="0" w:color="auto"/>
        </w:pBdr>
        <w:spacing w:after="0"/>
        <w:jc w:val="both"/>
        <w:rPr>
          <w:rFonts w:ascii="Arial" w:eastAsiaTheme="minorHAnsi" w:hAnsi="Arial" w:cs="Arial"/>
          <w:sz w:val="20"/>
          <w:szCs w:val="20"/>
        </w:rPr>
      </w:pPr>
      <w:r w:rsidRPr="00877F23">
        <w:rPr>
          <w:rFonts w:ascii="Arial" w:eastAsiaTheme="minorHAnsi" w:hAnsi="Arial" w:cs="Arial"/>
          <w:sz w:val="20"/>
          <w:szCs w:val="20"/>
          <w:lang w:val="pl-PL"/>
        </w:rPr>
        <w:tab/>
      </w:r>
      <w:r w:rsidRPr="00877F23">
        <w:rPr>
          <w:rFonts w:ascii="Arial" w:eastAsiaTheme="minorHAnsi" w:hAnsi="Arial" w:cs="Arial"/>
          <w:sz w:val="20"/>
          <w:szCs w:val="20"/>
          <w:lang w:val="pl-PL"/>
        </w:rPr>
        <w:tab/>
      </w:r>
      <w:bookmarkEnd w:id="0"/>
    </w:p>
    <w:p w14:paraId="2F71AC77" w14:textId="61546A99" w:rsidR="00202A60" w:rsidRPr="00326171" w:rsidRDefault="008D2115" w:rsidP="00400406">
      <w:pPr>
        <w:spacing w:line="360" w:lineRule="auto"/>
        <w:jc w:val="both"/>
        <w:rPr>
          <w:rFonts w:ascii="Arial" w:eastAsia="Calibri" w:hAnsi="Arial" w:cs="Arial"/>
          <w:b/>
          <w:sz w:val="20"/>
          <w:szCs w:val="20"/>
          <w:lang w:val="sv-SE"/>
        </w:rPr>
      </w:pPr>
      <w:r>
        <w:rPr>
          <w:rFonts w:ascii="Arial" w:eastAsia="Calibri" w:hAnsi="Arial" w:cs="Arial"/>
          <w:b/>
          <w:sz w:val="20"/>
          <w:szCs w:val="20"/>
          <w:lang w:val="sv-SE"/>
        </w:rPr>
        <w:t xml:space="preserve">Perhatikan </w:t>
      </w:r>
      <w:r w:rsidR="004D3907">
        <w:rPr>
          <w:rFonts w:ascii="Arial" w:eastAsia="Calibri" w:hAnsi="Arial" w:cs="Arial"/>
          <w:b/>
          <w:sz w:val="20"/>
          <w:szCs w:val="20"/>
          <w:lang w:val="sv-SE"/>
        </w:rPr>
        <w:t>soal</w:t>
      </w:r>
      <w:r>
        <w:rPr>
          <w:rFonts w:ascii="Arial" w:eastAsia="Calibri" w:hAnsi="Arial" w:cs="Arial"/>
          <w:b/>
          <w:sz w:val="20"/>
          <w:szCs w:val="20"/>
          <w:lang w:val="sv-SE"/>
        </w:rPr>
        <w:t xml:space="preserve"> dibawah ini</w:t>
      </w:r>
      <w:r w:rsidR="00202A60" w:rsidRPr="00326171">
        <w:rPr>
          <w:rFonts w:ascii="Arial" w:eastAsia="Calibri" w:hAnsi="Arial" w:cs="Arial"/>
          <w:b/>
          <w:sz w:val="20"/>
          <w:szCs w:val="20"/>
          <w:lang w:val="sv-SE"/>
        </w:rPr>
        <w:t>:</w:t>
      </w:r>
    </w:p>
    <w:p w14:paraId="48A093A6" w14:textId="381818F5" w:rsidR="00236AAA" w:rsidRPr="00236AAA" w:rsidRDefault="00236AAA" w:rsidP="00236AAA">
      <w:pPr>
        <w:spacing w:after="0" w:line="240" w:lineRule="auto"/>
        <w:jc w:val="both"/>
        <w:rPr>
          <w:rFonts w:ascii="Arial" w:eastAsia="Adobe Ming Std L" w:hAnsi="Arial" w:cs="Arial"/>
          <w:sz w:val="20"/>
          <w:szCs w:val="20"/>
        </w:rPr>
      </w:pPr>
      <w:r w:rsidRPr="00236AAA">
        <w:rPr>
          <w:rFonts w:ascii="Arial" w:eastAsia="Adobe Ming Std L" w:hAnsi="Arial" w:cs="Arial"/>
          <w:b/>
          <w:sz w:val="20"/>
          <w:szCs w:val="20"/>
        </w:rPr>
        <w:t xml:space="preserve">Dinas Pariwisata dan Ekonomi Kreatif provinsi DKI Jakarta </w:t>
      </w:r>
      <w:r w:rsidR="00374150" w:rsidRPr="00374150">
        <w:rPr>
          <w:rFonts w:ascii="Arial" w:eastAsia="Adobe Ming Std L" w:hAnsi="Arial" w:cs="Arial"/>
          <w:bCs/>
          <w:sz w:val="20"/>
          <w:szCs w:val="20"/>
        </w:rPr>
        <w:t>sedang</w:t>
      </w:r>
      <w:r w:rsidRPr="00236AAA">
        <w:rPr>
          <w:rFonts w:ascii="Arial" w:eastAsia="Adobe Ming Std L" w:hAnsi="Arial" w:cs="Arial"/>
          <w:b/>
          <w:sz w:val="20"/>
          <w:szCs w:val="20"/>
        </w:rPr>
        <w:t xml:space="preserve"> </w:t>
      </w:r>
      <w:r w:rsidRPr="00236AAA">
        <w:rPr>
          <w:rFonts w:ascii="Arial" w:eastAsia="Adobe Ming Std L" w:hAnsi="Arial" w:cs="Arial"/>
          <w:sz w:val="20"/>
          <w:szCs w:val="20"/>
        </w:rPr>
        <w:t xml:space="preserve">membutuhkan tenaga ahli yang menguasai bidang pengolahan data, dalam hal ini dinas tersebut menginginkan informasi datanya berbentuk grafik dan dikombinasikan dengan peran teknologi informasi dimana sebelumnya sudah di kembangkan namun ingin di kembangkan kembali dengan menggunakan </w:t>
      </w:r>
      <w:r w:rsidRPr="00236AAA">
        <w:rPr>
          <w:rFonts w:ascii="Arial" w:eastAsia="Adobe Ming Std L" w:hAnsi="Arial" w:cs="Arial"/>
          <w:b/>
          <w:sz w:val="20"/>
          <w:szCs w:val="20"/>
        </w:rPr>
        <w:t>berbasis website</w:t>
      </w:r>
      <w:r w:rsidRPr="00236AAA">
        <w:rPr>
          <w:rFonts w:ascii="Arial" w:eastAsia="Adobe Ming Std L" w:hAnsi="Arial" w:cs="Arial"/>
          <w:sz w:val="20"/>
          <w:szCs w:val="20"/>
        </w:rPr>
        <w:t>. Berdasarkan penjelasan tersebut maka anda diminta untuk membuat aplikasi visualisasi data seperti berikut ini :</w:t>
      </w:r>
    </w:p>
    <w:p w14:paraId="534D238A" w14:textId="77777777" w:rsidR="00236AAA" w:rsidRPr="00236AAA" w:rsidRDefault="00236AAA" w:rsidP="00236AAA">
      <w:pPr>
        <w:spacing w:after="0" w:line="240" w:lineRule="auto"/>
        <w:rPr>
          <w:rFonts w:ascii="Arial" w:eastAsia="Adobe Ming Std L" w:hAnsi="Arial" w:cs="Arial"/>
          <w:sz w:val="20"/>
          <w:szCs w:val="20"/>
        </w:rPr>
      </w:pPr>
    </w:p>
    <w:p w14:paraId="515955F9" w14:textId="77777777" w:rsidR="00236AAA" w:rsidRPr="00236AAA" w:rsidRDefault="00236AAA" w:rsidP="00236AAA">
      <w:pPr>
        <w:pStyle w:val="ListParagraph"/>
        <w:widowControl/>
        <w:numPr>
          <w:ilvl w:val="0"/>
          <w:numId w:val="7"/>
        </w:numPr>
        <w:autoSpaceDE/>
        <w:autoSpaceDN/>
        <w:contextualSpacing/>
        <w:rPr>
          <w:rFonts w:ascii="Arial" w:eastAsia="Adobe Ming Std L" w:hAnsi="Arial" w:cs="Arial"/>
          <w:sz w:val="20"/>
          <w:szCs w:val="20"/>
          <w:lang w:val="en-US"/>
        </w:rPr>
      </w:pPr>
      <w:r w:rsidRPr="00236AAA">
        <w:rPr>
          <w:rFonts w:ascii="Arial" w:eastAsia="Adobe Ming Std L" w:hAnsi="Arial" w:cs="Arial"/>
          <w:sz w:val="20"/>
          <w:szCs w:val="20"/>
          <w:lang w:val="en-US"/>
        </w:rPr>
        <w:t>Menggunakan bahasa pemograman phyton.</w:t>
      </w:r>
    </w:p>
    <w:p w14:paraId="6B44206C" w14:textId="77777777" w:rsidR="00236AAA" w:rsidRPr="00236AAA" w:rsidRDefault="00236AAA" w:rsidP="00236AAA">
      <w:pPr>
        <w:pStyle w:val="ListParagraph"/>
        <w:widowControl/>
        <w:numPr>
          <w:ilvl w:val="0"/>
          <w:numId w:val="7"/>
        </w:numPr>
        <w:autoSpaceDE/>
        <w:autoSpaceDN/>
        <w:contextualSpacing/>
        <w:rPr>
          <w:rFonts w:ascii="Arial" w:eastAsia="Adobe Ming Std L" w:hAnsi="Arial" w:cs="Arial"/>
          <w:sz w:val="20"/>
          <w:szCs w:val="20"/>
          <w:lang w:val="en-US"/>
        </w:rPr>
      </w:pPr>
      <w:r w:rsidRPr="00236AAA">
        <w:rPr>
          <w:rFonts w:ascii="Arial" w:eastAsia="Adobe Ming Std L" w:hAnsi="Arial" w:cs="Arial"/>
          <w:sz w:val="20"/>
          <w:szCs w:val="20"/>
          <w:lang w:val="en-US"/>
        </w:rPr>
        <w:t>Menampilkan informasi menggunakan grafik (desain grafik disesuaikan).</w:t>
      </w:r>
    </w:p>
    <w:p w14:paraId="2F9CCFD0" w14:textId="77777777" w:rsidR="00236AAA" w:rsidRPr="00236AAA" w:rsidRDefault="00236AAA" w:rsidP="00236AAA">
      <w:pPr>
        <w:pStyle w:val="ListParagraph"/>
        <w:widowControl/>
        <w:numPr>
          <w:ilvl w:val="0"/>
          <w:numId w:val="7"/>
        </w:numPr>
        <w:autoSpaceDE/>
        <w:autoSpaceDN/>
        <w:contextualSpacing/>
        <w:rPr>
          <w:rFonts w:ascii="Arial" w:eastAsia="Adobe Ming Std L" w:hAnsi="Arial" w:cs="Arial"/>
          <w:sz w:val="20"/>
          <w:szCs w:val="20"/>
          <w:lang w:val="en-US"/>
        </w:rPr>
      </w:pPr>
      <w:r w:rsidRPr="00236AAA">
        <w:rPr>
          <w:rFonts w:ascii="Arial" w:eastAsia="Adobe Ming Std L" w:hAnsi="Arial" w:cs="Arial"/>
          <w:sz w:val="20"/>
          <w:szCs w:val="20"/>
          <w:lang w:val="en-US"/>
        </w:rPr>
        <w:t xml:space="preserve">Menampilkan grafik mengenai banyak jenis usaha yang ada di Jakarta. </w:t>
      </w:r>
    </w:p>
    <w:p w14:paraId="2DDD2CB7" w14:textId="77777777" w:rsidR="00236AAA" w:rsidRPr="00236AAA" w:rsidRDefault="00236AAA" w:rsidP="00236AAA">
      <w:pPr>
        <w:pStyle w:val="ListParagraph"/>
        <w:widowControl/>
        <w:numPr>
          <w:ilvl w:val="0"/>
          <w:numId w:val="7"/>
        </w:numPr>
        <w:autoSpaceDE/>
        <w:autoSpaceDN/>
        <w:contextualSpacing/>
        <w:rPr>
          <w:rFonts w:ascii="Arial" w:eastAsia="Adobe Ming Std L" w:hAnsi="Arial" w:cs="Arial"/>
          <w:sz w:val="20"/>
          <w:szCs w:val="20"/>
          <w:lang w:val="en-US"/>
        </w:rPr>
      </w:pPr>
      <w:r w:rsidRPr="00236AAA">
        <w:rPr>
          <w:rFonts w:ascii="Arial" w:eastAsia="Adobe Ming Std L" w:hAnsi="Arial" w:cs="Arial"/>
          <w:color w:val="212529"/>
          <w:sz w:val="20"/>
          <w:szCs w:val="20"/>
          <w:shd w:val="clear" w:color="auto" w:fill="FFFFFF"/>
          <w:lang w:val="en-US"/>
        </w:rPr>
        <w:t>Menampilkan grafik mengenai banyak kecamatan yang memiliki jenis usaha.</w:t>
      </w:r>
    </w:p>
    <w:p w14:paraId="19092D44" w14:textId="77777777" w:rsidR="00236AAA" w:rsidRPr="00236AAA" w:rsidRDefault="00236AAA" w:rsidP="00236AAA">
      <w:pPr>
        <w:pStyle w:val="ListParagraph"/>
        <w:widowControl/>
        <w:numPr>
          <w:ilvl w:val="0"/>
          <w:numId w:val="7"/>
        </w:numPr>
        <w:autoSpaceDE/>
        <w:autoSpaceDN/>
        <w:contextualSpacing/>
        <w:rPr>
          <w:rFonts w:ascii="Arial" w:eastAsia="Adobe Ming Std L" w:hAnsi="Arial" w:cs="Arial"/>
          <w:sz w:val="20"/>
          <w:szCs w:val="20"/>
          <w:lang w:val="en-US"/>
        </w:rPr>
      </w:pPr>
      <w:r w:rsidRPr="00236AAA">
        <w:rPr>
          <w:rFonts w:ascii="Arial" w:eastAsia="Adobe Ming Std L" w:hAnsi="Arial" w:cs="Arial"/>
          <w:color w:val="212529"/>
          <w:sz w:val="20"/>
          <w:szCs w:val="20"/>
          <w:shd w:val="clear" w:color="auto" w:fill="FFFFFF"/>
          <w:lang w:val="en-US"/>
        </w:rPr>
        <w:t>Menampilkan grafik mengenai banyak wilayah yang memiliki jenis usaha</w:t>
      </w:r>
    </w:p>
    <w:p w14:paraId="101A59CE" w14:textId="77777777" w:rsidR="00236AAA" w:rsidRPr="00236AAA" w:rsidRDefault="00236AAA" w:rsidP="00236AAA">
      <w:pPr>
        <w:pStyle w:val="ListParagraph"/>
        <w:widowControl/>
        <w:numPr>
          <w:ilvl w:val="0"/>
          <w:numId w:val="7"/>
        </w:numPr>
        <w:autoSpaceDE/>
        <w:autoSpaceDN/>
        <w:contextualSpacing/>
        <w:rPr>
          <w:rFonts w:ascii="Arial" w:eastAsia="Adobe Ming Std L" w:hAnsi="Arial" w:cs="Arial"/>
          <w:sz w:val="20"/>
          <w:szCs w:val="20"/>
          <w:lang w:val="en-US"/>
        </w:rPr>
      </w:pPr>
      <w:r w:rsidRPr="00236AAA">
        <w:rPr>
          <w:rFonts w:ascii="Arial" w:eastAsia="Adobe Ming Std L" w:hAnsi="Arial" w:cs="Arial"/>
          <w:color w:val="212529"/>
          <w:sz w:val="20"/>
          <w:szCs w:val="20"/>
          <w:shd w:val="clear" w:color="auto" w:fill="FFFFFF"/>
          <w:lang w:val="en-US"/>
        </w:rPr>
        <w:t>Menampilkan grafik mengenai sebaran jenis usaha yang ada di setiap kecamatan</w:t>
      </w:r>
    </w:p>
    <w:p w14:paraId="5DF3EDFB" w14:textId="77777777" w:rsidR="00236AAA" w:rsidRPr="00236AAA" w:rsidRDefault="00236AAA" w:rsidP="00236AAA">
      <w:pPr>
        <w:pStyle w:val="ListParagraph"/>
        <w:widowControl/>
        <w:numPr>
          <w:ilvl w:val="0"/>
          <w:numId w:val="7"/>
        </w:numPr>
        <w:autoSpaceDE/>
        <w:autoSpaceDN/>
        <w:contextualSpacing/>
        <w:rPr>
          <w:rFonts w:ascii="Arial" w:eastAsia="Adobe Ming Std L" w:hAnsi="Arial" w:cs="Arial"/>
          <w:sz w:val="20"/>
          <w:szCs w:val="20"/>
          <w:lang w:val="en-US"/>
        </w:rPr>
      </w:pPr>
      <w:r w:rsidRPr="00236AAA">
        <w:rPr>
          <w:rFonts w:ascii="Arial" w:eastAsia="Adobe Ming Std L" w:hAnsi="Arial" w:cs="Arial"/>
          <w:color w:val="212529"/>
          <w:sz w:val="20"/>
          <w:szCs w:val="20"/>
          <w:shd w:val="clear" w:color="auto" w:fill="FFFFFF"/>
          <w:lang w:val="en-US"/>
        </w:rPr>
        <w:t>Menampilkan grafik mengenai sebaran kecamatan yang memiliki jenis usaha pada setiap wilayahnya</w:t>
      </w:r>
    </w:p>
    <w:p w14:paraId="71FD8E39" w14:textId="77777777" w:rsidR="00236AAA" w:rsidRPr="00236AAA" w:rsidRDefault="00236AAA" w:rsidP="00236AAA">
      <w:pPr>
        <w:pStyle w:val="ListParagraph"/>
        <w:widowControl/>
        <w:numPr>
          <w:ilvl w:val="0"/>
          <w:numId w:val="7"/>
        </w:numPr>
        <w:autoSpaceDE/>
        <w:autoSpaceDN/>
        <w:contextualSpacing/>
        <w:rPr>
          <w:rFonts w:ascii="Arial" w:eastAsia="Adobe Ming Std L" w:hAnsi="Arial" w:cs="Arial"/>
          <w:sz w:val="20"/>
          <w:szCs w:val="20"/>
          <w:lang w:val="en-US"/>
        </w:rPr>
      </w:pPr>
      <w:r w:rsidRPr="00236AAA">
        <w:rPr>
          <w:rFonts w:ascii="Arial" w:eastAsia="Adobe Ming Std L" w:hAnsi="Arial" w:cs="Arial"/>
          <w:color w:val="212529"/>
          <w:sz w:val="20"/>
          <w:szCs w:val="20"/>
          <w:shd w:val="clear" w:color="auto" w:fill="FFFFFF"/>
          <w:lang w:val="en-US"/>
        </w:rPr>
        <w:t>Menampilkan grafik mengenai sebaran jenis usaha yang ada di setiap wilayah</w:t>
      </w:r>
    </w:p>
    <w:p w14:paraId="451F225C" w14:textId="77777777" w:rsidR="00236AAA" w:rsidRPr="00236AAA" w:rsidRDefault="00236AAA" w:rsidP="00236AAA">
      <w:pPr>
        <w:spacing w:after="0" w:line="240" w:lineRule="auto"/>
        <w:ind w:left="360"/>
        <w:rPr>
          <w:rFonts w:ascii="Arial" w:eastAsia="Adobe Ming Std L" w:hAnsi="Arial" w:cs="Arial"/>
          <w:sz w:val="20"/>
          <w:szCs w:val="20"/>
        </w:rPr>
      </w:pPr>
    </w:p>
    <w:p w14:paraId="5675F697" w14:textId="77777777" w:rsidR="00236AAA" w:rsidRPr="00236AAA" w:rsidRDefault="00236AAA" w:rsidP="00236AAA">
      <w:pPr>
        <w:spacing w:after="0" w:line="240" w:lineRule="auto"/>
        <w:rPr>
          <w:rFonts w:ascii="Arial" w:eastAsia="Adobe Ming Std L" w:hAnsi="Arial" w:cs="Arial"/>
          <w:sz w:val="20"/>
          <w:szCs w:val="20"/>
        </w:rPr>
      </w:pPr>
    </w:p>
    <w:p w14:paraId="0681F087" w14:textId="5512FA64" w:rsidR="00236AAA" w:rsidRPr="00236AAA" w:rsidRDefault="00236AAA" w:rsidP="00236AAA">
      <w:pPr>
        <w:spacing w:after="0" w:line="240" w:lineRule="auto"/>
        <w:ind w:left="360"/>
        <w:rPr>
          <w:rFonts w:ascii="Arial" w:eastAsia="Adobe Ming Std L" w:hAnsi="Arial" w:cs="Arial"/>
          <w:sz w:val="20"/>
          <w:szCs w:val="20"/>
        </w:rPr>
      </w:pPr>
      <w:r w:rsidRPr="00236AAA">
        <w:rPr>
          <w:rFonts w:ascii="Arial" w:eastAsia="Adobe Ming Std L" w:hAnsi="Arial" w:cs="Arial"/>
          <w:sz w:val="20"/>
          <w:szCs w:val="20"/>
        </w:rPr>
        <w:t>Buatlah aplikasi berdasarkan 8 komponen</w:t>
      </w:r>
      <w:r w:rsidR="00374150">
        <w:rPr>
          <w:rFonts w:ascii="Arial" w:eastAsia="Adobe Ming Std L" w:hAnsi="Arial" w:cs="Arial"/>
          <w:sz w:val="20"/>
          <w:szCs w:val="20"/>
        </w:rPr>
        <w:t xml:space="preserve"> tersebut</w:t>
      </w:r>
      <w:r w:rsidRPr="00236AAA">
        <w:rPr>
          <w:rFonts w:ascii="Arial" w:eastAsia="Adobe Ming Std L" w:hAnsi="Arial" w:cs="Arial"/>
          <w:sz w:val="20"/>
          <w:szCs w:val="20"/>
        </w:rPr>
        <w:t>, beriktu ini adalah komponen penilaiannya :</w:t>
      </w:r>
    </w:p>
    <w:p w14:paraId="41F50D36" w14:textId="77777777" w:rsidR="00236AAA" w:rsidRPr="00236AAA" w:rsidRDefault="00236AAA" w:rsidP="00236AAA">
      <w:pPr>
        <w:pStyle w:val="ListParagraph"/>
        <w:widowControl/>
        <w:numPr>
          <w:ilvl w:val="0"/>
          <w:numId w:val="6"/>
        </w:numPr>
        <w:autoSpaceDE/>
        <w:autoSpaceDN/>
        <w:contextualSpacing/>
        <w:rPr>
          <w:rFonts w:ascii="Arial" w:eastAsia="Adobe Ming Std L" w:hAnsi="Arial" w:cs="Arial"/>
          <w:sz w:val="20"/>
          <w:szCs w:val="20"/>
          <w:lang w:val="en-US"/>
        </w:rPr>
      </w:pPr>
      <w:r w:rsidRPr="00236AAA">
        <w:rPr>
          <w:rFonts w:ascii="Arial" w:eastAsia="Adobe Ming Std L" w:hAnsi="Arial" w:cs="Arial"/>
          <w:sz w:val="20"/>
          <w:szCs w:val="20"/>
          <w:lang w:val="en-US"/>
        </w:rPr>
        <w:t>Menggunakan Dashboard berbasis website</w:t>
      </w:r>
    </w:p>
    <w:p w14:paraId="7108A3DC" w14:textId="77777777" w:rsidR="00236AAA" w:rsidRPr="00236AAA" w:rsidRDefault="00236AAA" w:rsidP="00236AAA">
      <w:pPr>
        <w:pStyle w:val="ListParagraph"/>
        <w:widowControl/>
        <w:numPr>
          <w:ilvl w:val="0"/>
          <w:numId w:val="6"/>
        </w:numPr>
        <w:autoSpaceDE/>
        <w:autoSpaceDN/>
        <w:contextualSpacing/>
        <w:rPr>
          <w:rFonts w:ascii="Arial" w:eastAsia="Adobe Ming Std L" w:hAnsi="Arial" w:cs="Arial"/>
          <w:sz w:val="20"/>
          <w:szCs w:val="20"/>
          <w:lang w:val="en-US"/>
        </w:rPr>
      </w:pPr>
      <w:r w:rsidRPr="00236AAA">
        <w:rPr>
          <w:rFonts w:ascii="Arial" w:eastAsia="Adobe Ming Std L" w:hAnsi="Arial" w:cs="Arial"/>
          <w:sz w:val="20"/>
          <w:szCs w:val="20"/>
          <w:lang w:val="en-US"/>
        </w:rPr>
        <w:t>Terdapat link menu untuk akses kedalam tampilan grafik</w:t>
      </w:r>
    </w:p>
    <w:p w14:paraId="7383278E" w14:textId="3A8500A9" w:rsidR="00236AAA" w:rsidRPr="00236AAA" w:rsidRDefault="00236AAA" w:rsidP="00236AAA">
      <w:pPr>
        <w:pStyle w:val="ListParagraph"/>
        <w:widowControl/>
        <w:numPr>
          <w:ilvl w:val="0"/>
          <w:numId w:val="6"/>
        </w:numPr>
        <w:autoSpaceDE/>
        <w:autoSpaceDN/>
        <w:contextualSpacing/>
        <w:rPr>
          <w:rFonts w:ascii="Arial" w:eastAsia="Adobe Ming Std L" w:hAnsi="Arial" w:cs="Arial"/>
          <w:sz w:val="20"/>
          <w:szCs w:val="20"/>
          <w:lang w:val="en-US"/>
        </w:rPr>
      </w:pPr>
      <w:r w:rsidRPr="00236AAA">
        <w:rPr>
          <w:rFonts w:ascii="Arial" w:eastAsia="Adobe Ming Std L" w:hAnsi="Arial" w:cs="Arial"/>
          <w:sz w:val="20"/>
          <w:szCs w:val="20"/>
          <w:lang w:val="en-US"/>
        </w:rPr>
        <w:t>Menggunakan tampilan login sebelum masuk ke dashboard (menggunakan database)</w:t>
      </w:r>
    </w:p>
    <w:p w14:paraId="09915D83" w14:textId="77777777" w:rsidR="00236AAA" w:rsidRPr="00236AAA" w:rsidRDefault="00236AAA" w:rsidP="00236AAA">
      <w:pPr>
        <w:spacing w:after="0" w:line="240" w:lineRule="auto"/>
        <w:rPr>
          <w:rFonts w:ascii="Arial" w:eastAsia="Adobe Ming Std L" w:hAnsi="Arial" w:cs="Arial"/>
          <w:sz w:val="20"/>
          <w:szCs w:val="20"/>
        </w:rPr>
      </w:pPr>
    </w:p>
    <w:p w14:paraId="28BD25DC" w14:textId="5969380B" w:rsidR="00236AAA" w:rsidRPr="00236AAA" w:rsidRDefault="00236AAA" w:rsidP="00236AAA">
      <w:pPr>
        <w:spacing w:after="0" w:line="240" w:lineRule="auto"/>
        <w:rPr>
          <w:rFonts w:ascii="Arial" w:eastAsia="Adobe Ming Std L" w:hAnsi="Arial" w:cs="Arial"/>
          <w:sz w:val="20"/>
          <w:szCs w:val="20"/>
        </w:rPr>
      </w:pPr>
      <w:r w:rsidRPr="00236AAA">
        <w:rPr>
          <w:rFonts w:ascii="Arial" w:eastAsia="Adobe Ming Std L" w:hAnsi="Arial" w:cs="Arial"/>
          <w:sz w:val="20"/>
          <w:szCs w:val="20"/>
        </w:rPr>
        <w:t xml:space="preserve">UAS Dikumpulkan menggunakan format PDF dimana didalamnya terdapat link </w:t>
      </w:r>
      <w:r w:rsidR="00FE5A8C">
        <w:rPr>
          <w:rFonts w:ascii="Arial" w:eastAsia="Adobe Ming Std L" w:hAnsi="Arial" w:cs="Arial"/>
          <w:sz w:val="20"/>
          <w:szCs w:val="20"/>
        </w:rPr>
        <w:t>chanel youtube dan</w:t>
      </w:r>
      <w:r w:rsidRPr="00236AAA">
        <w:rPr>
          <w:rFonts w:ascii="Arial" w:eastAsia="Adobe Ming Std L" w:hAnsi="Arial" w:cs="Arial"/>
          <w:sz w:val="20"/>
          <w:szCs w:val="20"/>
        </w:rPr>
        <w:t xml:space="preserve"> anda diminta untuk membuat video presentasi pengerjaan aplikasi (sertakan code dan desain) dan silahkan untuk dijelaskan setiap tampilan aplikasinya.</w:t>
      </w:r>
      <w:r w:rsidR="005D1FE6">
        <w:rPr>
          <w:rFonts w:ascii="Arial" w:eastAsia="Adobe Ming Std L" w:hAnsi="Arial" w:cs="Arial"/>
          <w:sz w:val="20"/>
          <w:szCs w:val="20"/>
        </w:rPr>
        <w:t>(didalam deskripsi youtube terdapat link github yang berisikan source code projek baik itu web dan pythonnya.)</w:t>
      </w:r>
    </w:p>
    <w:p w14:paraId="3F42667D" w14:textId="7162990E" w:rsidR="00400406" w:rsidRDefault="00400406" w:rsidP="00400406">
      <w:pPr>
        <w:pBdr>
          <w:bottom w:val="single" w:sz="12" w:space="1" w:color="auto"/>
        </w:pBdr>
        <w:spacing w:line="360" w:lineRule="auto"/>
        <w:jc w:val="both"/>
        <w:rPr>
          <w:rFonts w:ascii="Arial" w:eastAsia="Calibri" w:hAnsi="Arial" w:cs="Arial"/>
          <w:sz w:val="20"/>
          <w:szCs w:val="20"/>
          <w:lang w:val="sv-SE"/>
        </w:rPr>
      </w:pPr>
    </w:p>
    <w:p w14:paraId="6A90008F" w14:textId="097908FE" w:rsidR="00400406" w:rsidRDefault="00400406" w:rsidP="00400406">
      <w:pPr>
        <w:pBdr>
          <w:bottom w:val="single" w:sz="12" w:space="1" w:color="auto"/>
        </w:pBdr>
        <w:spacing w:line="360" w:lineRule="auto"/>
        <w:jc w:val="both"/>
        <w:rPr>
          <w:rFonts w:ascii="Arial" w:eastAsia="Calibri" w:hAnsi="Arial" w:cs="Arial"/>
          <w:i/>
          <w:iCs/>
          <w:sz w:val="20"/>
          <w:szCs w:val="20"/>
          <w:lang w:val="sv-SE"/>
        </w:rPr>
      </w:pPr>
      <w:r w:rsidRPr="00400406">
        <w:rPr>
          <w:rFonts w:ascii="Arial" w:eastAsia="Calibri" w:hAnsi="Arial" w:cs="Arial"/>
          <w:i/>
          <w:iCs/>
          <w:sz w:val="20"/>
          <w:szCs w:val="20"/>
          <w:lang w:val="sv-SE"/>
        </w:rPr>
        <w:t>Lampiran</w:t>
      </w:r>
      <w:r>
        <w:rPr>
          <w:rFonts w:ascii="Arial" w:eastAsia="Calibri" w:hAnsi="Arial" w:cs="Arial"/>
          <w:i/>
          <w:iCs/>
          <w:sz w:val="20"/>
          <w:szCs w:val="20"/>
          <w:lang w:val="sv-SE"/>
        </w:rPr>
        <w:t xml:space="preserve"> Data </w:t>
      </w:r>
    </w:p>
    <w:p w14:paraId="1AE51F50" w14:textId="5B32C8DC" w:rsidR="00A222A4" w:rsidRDefault="00236AAA" w:rsidP="00202A60">
      <w:pPr>
        <w:pBdr>
          <w:bottom w:val="single" w:sz="12" w:space="1" w:color="auto"/>
        </w:pBdr>
        <w:spacing w:line="240" w:lineRule="auto"/>
        <w:rPr>
          <w:rFonts w:ascii="Arial" w:eastAsia="Calibri" w:hAnsi="Arial" w:cs="Arial"/>
          <w:sz w:val="20"/>
          <w:szCs w:val="20"/>
          <w:lang w:val="sv-SE"/>
        </w:rPr>
      </w:pPr>
      <w:hyperlink r:id="rId7" w:history="1">
        <w:r w:rsidRPr="00A57B1E">
          <w:rPr>
            <w:rStyle w:val="Hyperlink"/>
            <w:rFonts w:ascii="Arial" w:eastAsia="Calibri" w:hAnsi="Arial" w:cs="Arial"/>
            <w:sz w:val="20"/>
            <w:szCs w:val="20"/>
            <w:lang w:val="sv-SE"/>
          </w:rPr>
          <w:t>https://data.jakarta.go.id/dataset/data-jumlah-usaha-pariwisata-bidang-hiburan-dan-rekreasi-menurut-jenis-usaha-dan-kecamatan</w:t>
        </w:r>
      </w:hyperlink>
    </w:p>
    <w:p w14:paraId="35EFE9B9" w14:textId="77777777" w:rsidR="00236AAA" w:rsidRPr="00326171" w:rsidRDefault="00236AAA" w:rsidP="00202A60">
      <w:pPr>
        <w:pBdr>
          <w:bottom w:val="single" w:sz="12" w:space="1" w:color="auto"/>
        </w:pBdr>
        <w:spacing w:line="240" w:lineRule="auto"/>
        <w:rPr>
          <w:rFonts w:ascii="Arial" w:eastAsia="Calibri" w:hAnsi="Arial" w:cs="Arial"/>
          <w:sz w:val="20"/>
          <w:szCs w:val="20"/>
          <w:lang w:val="sv-SE"/>
        </w:rPr>
      </w:pPr>
    </w:p>
    <w:sectPr w:rsidR="00236AAA" w:rsidRPr="00326171" w:rsidSect="00250919">
      <w:headerReference w:type="even" r:id="rId8"/>
      <w:headerReference w:type="default" r:id="rId9"/>
      <w:headerReference w:type="first" r:id="rId10"/>
      <w:pgSz w:w="12240" w:h="20160" w:code="5"/>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3C6286" w14:textId="77777777" w:rsidR="002A6751" w:rsidRDefault="002A6751" w:rsidP="00202A60">
      <w:pPr>
        <w:spacing w:after="0" w:line="240" w:lineRule="auto"/>
      </w:pPr>
      <w:r>
        <w:separator/>
      </w:r>
    </w:p>
  </w:endnote>
  <w:endnote w:type="continuationSeparator" w:id="0">
    <w:p w14:paraId="7CD8C56A" w14:textId="77777777" w:rsidR="002A6751" w:rsidRDefault="002A6751" w:rsidP="00202A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Noto Sans CJK SC">
    <w:panose1 w:val="00000000000000000000"/>
    <w:charset w:val="00"/>
    <w:family w:val="roman"/>
    <w:notTrueType/>
    <w:pitch w:val="default"/>
  </w:font>
  <w:font w:name="Noto Sans Devanagari">
    <w:altName w:val="Mangal"/>
    <w:charset w:val="00"/>
    <w:family w:val="swiss"/>
    <w:pitch w:val="variable"/>
    <w:sig w:usb0="80008023" w:usb1="00002046" w:usb2="00000000" w:usb3="00000000" w:csb0="00000001" w:csb1="00000000"/>
  </w:font>
  <w:font w:name="Adobe Ming Std L">
    <w:altName w:val="Yu Gothic"/>
    <w:panose1 w:val="00000000000000000000"/>
    <w:charset w:val="80"/>
    <w:family w:val="roman"/>
    <w:notTrueType/>
    <w:pitch w:val="variable"/>
    <w:sig w:usb0="00000203" w:usb1="1A0F1900" w:usb2="00000016" w:usb3="00000000" w:csb0="00120005"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A98C83" w14:textId="77777777" w:rsidR="002A6751" w:rsidRDefault="002A6751" w:rsidP="00202A60">
      <w:pPr>
        <w:spacing w:after="0" w:line="240" w:lineRule="auto"/>
      </w:pPr>
      <w:r>
        <w:separator/>
      </w:r>
    </w:p>
  </w:footnote>
  <w:footnote w:type="continuationSeparator" w:id="0">
    <w:p w14:paraId="784A3EBA" w14:textId="77777777" w:rsidR="002A6751" w:rsidRDefault="002A6751" w:rsidP="00202A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2125F5" w14:textId="2E114FD5" w:rsidR="00BB265A" w:rsidRDefault="002A6751">
    <w:pPr>
      <w:pStyle w:val="Header"/>
    </w:pPr>
    <w:r>
      <w:rPr>
        <w:noProof/>
      </w:rPr>
      <w:pict w14:anchorId="69307B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65539313" o:spid="_x0000_s2050" type="#_x0000_t75" style="position:absolute;margin-left:0;margin-top:0;width:468pt;height:468pt;z-index:-251657216;mso-position-horizontal:center;mso-position-horizontal-relative:margin;mso-position-vertical:center;mso-position-vertical-relative:margin" o:allowincell="f">
          <v:imagedata r:id="rId1" o:title="Logo_UNBIN_BULAT-removebg-preview"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DC9109" w14:textId="62036B3B" w:rsidR="008D2115" w:rsidRDefault="00BB265A" w:rsidP="008D2115">
    <w:pPr>
      <w:pStyle w:val="Header"/>
      <w:ind w:left="-105"/>
      <w:jc w:val="center"/>
      <w:rPr>
        <w:rFonts w:ascii="Trebuchet MS" w:hAnsi="Trebuchet MS"/>
      </w:rPr>
    </w:pPr>
    <w:r>
      <w:rPr>
        <w:rFonts w:ascii="Trebuchet MS" w:hAnsi="Trebuchet MS"/>
        <w:noProof/>
      </w:rPr>
      <w:drawing>
        <wp:inline distT="0" distB="0" distL="0" distR="0" wp14:anchorId="38359BD0" wp14:editId="4DA4878F">
          <wp:extent cx="1247775" cy="12477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UNBIN_BULAT-removebg-preview.png"/>
                  <pic:cNvPicPr/>
                </pic:nvPicPr>
                <pic:blipFill>
                  <a:blip r:embed="rId1">
                    <a:extLst>
                      <a:ext uri="{28A0092B-C50C-407E-A947-70E740481C1C}">
                        <a14:useLocalDpi xmlns:a14="http://schemas.microsoft.com/office/drawing/2010/main" val="0"/>
                      </a:ext>
                    </a:extLst>
                  </a:blip>
                  <a:stretch>
                    <a:fillRect/>
                  </a:stretch>
                </pic:blipFill>
                <pic:spPr>
                  <a:xfrm>
                    <a:off x="0" y="0"/>
                    <a:ext cx="1247775" cy="1247775"/>
                  </a:xfrm>
                  <a:prstGeom prst="rect">
                    <a:avLst/>
                  </a:prstGeom>
                </pic:spPr>
              </pic:pic>
            </a:graphicData>
          </a:graphic>
        </wp:inline>
      </w:drawing>
    </w:r>
    <w:r w:rsidR="002A6751">
      <w:rPr>
        <w:rFonts w:ascii="Trebuchet MS" w:hAnsi="Trebuchet MS"/>
        <w:noProof/>
      </w:rPr>
      <w:pict w14:anchorId="1AE68D7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65539314" o:spid="_x0000_s2051" type="#_x0000_t75" style="position:absolute;left:0;text-align:left;margin-left:0;margin-top:0;width:468pt;height:468pt;z-index:-251656192;mso-position-horizontal:center;mso-position-horizontal-relative:margin;mso-position-vertical:center;mso-position-vertical-relative:margin" o:allowincell="f">
          <v:imagedata r:id="rId2" o:title="Logo_UNBIN_BULAT-removebg-preview" gain="19661f" blacklevel="22938f"/>
          <w10:wrap anchorx="margin" anchory="margin"/>
        </v:shape>
      </w:pict>
    </w:r>
  </w:p>
  <w:p w14:paraId="44DC087E" w14:textId="77777777" w:rsidR="008D2115" w:rsidRDefault="008D2115" w:rsidP="008D2115">
    <w:pPr>
      <w:pStyle w:val="Header"/>
      <w:ind w:left="-105"/>
      <w:jc w:val="center"/>
      <w:rPr>
        <w:rFonts w:ascii="Trebuchet MS" w:hAnsi="Trebuchet MS"/>
      </w:rPr>
    </w:pPr>
  </w:p>
  <w:p w14:paraId="14F4010C" w14:textId="2A2A5FC6" w:rsidR="00202A60" w:rsidRDefault="00202A60" w:rsidP="00BB265A">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C3578F" w14:textId="67A8BC04" w:rsidR="00BB265A" w:rsidRDefault="002A6751">
    <w:pPr>
      <w:pStyle w:val="Header"/>
    </w:pPr>
    <w:r>
      <w:rPr>
        <w:noProof/>
      </w:rPr>
      <w:pict w14:anchorId="4F41E5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65539312" o:spid="_x0000_s2049" type="#_x0000_t75" style="position:absolute;margin-left:0;margin-top:0;width:468pt;height:468pt;z-index:-251658240;mso-position-horizontal:center;mso-position-horizontal-relative:margin;mso-position-vertical:center;mso-position-vertical-relative:margin" o:allowincell="f">
          <v:imagedata r:id="rId1" o:title="Logo_UNBIN_BULAT-removebg-preview"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D360F1"/>
    <w:multiLevelType w:val="hybridMultilevel"/>
    <w:tmpl w:val="86AE6812"/>
    <w:lvl w:ilvl="0" w:tplc="04090011">
      <w:start w:val="1"/>
      <w:numFmt w:val="decimal"/>
      <w:lvlText w:val="%1)"/>
      <w:lvlJc w:val="left"/>
      <w:pPr>
        <w:ind w:left="1065" w:hanging="360"/>
      </w:p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1" w15:restartNumberingAfterBreak="0">
    <w:nsid w:val="0B7C3C8F"/>
    <w:multiLevelType w:val="hybridMultilevel"/>
    <w:tmpl w:val="52DE88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D67D1B"/>
    <w:multiLevelType w:val="hybridMultilevel"/>
    <w:tmpl w:val="EC7CEE84"/>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3" w15:restartNumberingAfterBreak="0">
    <w:nsid w:val="46F90F3D"/>
    <w:multiLevelType w:val="hybridMultilevel"/>
    <w:tmpl w:val="602002C4"/>
    <w:lvl w:ilvl="0" w:tplc="CFDCC0BC">
      <w:start w:val="1"/>
      <w:numFmt w:val="lowerLetter"/>
      <w:lvlText w:val="%1."/>
      <w:lvlJc w:val="left"/>
      <w:pPr>
        <w:ind w:left="1080" w:hanging="360"/>
      </w:pPr>
      <w:rPr>
        <w:b/>
      </w:rPr>
    </w:lvl>
    <w:lvl w:ilvl="1" w:tplc="38090019">
      <w:start w:val="1"/>
      <w:numFmt w:val="lowerLetter"/>
      <w:lvlText w:val="%2."/>
      <w:lvlJc w:val="left"/>
      <w:pPr>
        <w:ind w:left="1800" w:hanging="360"/>
      </w:pPr>
    </w:lvl>
    <w:lvl w:ilvl="2" w:tplc="3809001B">
      <w:start w:val="1"/>
      <w:numFmt w:val="lowerRoman"/>
      <w:lvlText w:val="%3."/>
      <w:lvlJc w:val="right"/>
      <w:pPr>
        <w:ind w:left="2520" w:hanging="180"/>
      </w:pPr>
    </w:lvl>
    <w:lvl w:ilvl="3" w:tplc="3809000F">
      <w:start w:val="1"/>
      <w:numFmt w:val="decimal"/>
      <w:lvlText w:val="%4."/>
      <w:lvlJc w:val="left"/>
      <w:pPr>
        <w:ind w:left="3240" w:hanging="360"/>
      </w:pPr>
    </w:lvl>
    <w:lvl w:ilvl="4" w:tplc="38090019">
      <w:start w:val="1"/>
      <w:numFmt w:val="lowerLetter"/>
      <w:lvlText w:val="%5."/>
      <w:lvlJc w:val="left"/>
      <w:pPr>
        <w:ind w:left="3960" w:hanging="360"/>
      </w:pPr>
    </w:lvl>
    <w:lvl w:ilvl="5" w:tplc="3809001B">
      <w:start w:val="1"/>
      <w:numFmt w:val="lowerRoman"/>
      <w:lvlText w:val="%6."/>
      <w:lvlJc w:val="right"/>
      <w:pPr>
        <w:ind w:left="4680" w:hanging="180"/>
      </w:pPr>
    </w:lvl>
    <w:lvl w:ilvl="6" w:tplc="3809000F">
      <w:start w:val="1"/>
      <w:numFmt w:val="decimal"/>
      <w:lvlText w:val="%7."/>
      <w:lvlJc w:val="left"/>
      <w:pPr>
        <w:ind w:left="5400" w:hanging="360"/>
      </w:pPr>
    </w:lvl>
    <w:lvl w:ilvl="7" w:tplc="38090019">
      <w:start w:val="1"/>
      <w:numFmt w:val="lowerLetter"/>
      <w:lvlText w:val="%8."/>
      <w:lvlJc w:val="left"/>
      <w:pPr>
        <w:ind w:left="6120" w:hanging="360"/>
      </w:pPr>
    </w:lvl>
    <w:lvl w:ilvl="8" w:tplc="3809001B">
      <w:start w:val="1"/>
      <w:numFmt w:val="lowerRoman"/>
      <w:lvlText w:val="%9."/>
      <w:lvlJc w:val="right"/>
      <w:pPr>
        <w:ind w:left="6840" w:hanging="180"/>
      </w:pPr>
    </w:lvl>
  </w:abstractNum>
  <w:abstractNum w:abstractNumId="4" w15:restartNumberingAfterBreak="0">
    <w:nsid w:val="6DF353A5"/>
    <w:multiLevelType w:val="hybridMultilevel"/>
    <w:tmpl w:val="3F0627F6"/>
    <w:lvl w:ilvl="0" w:tplc="0409000F">
      <w:start w:val="1"/>
      <w:numFmt w:val="decimal"/>
      <w:lvlText w:val="%1."/>
      <w:lvlJc w:val="left"/>
      <w:pPr>
        <w:tabs>
          <w:tab w:val="num" w:pos="360"/>
        </w:tabs>
        <w:ind w:left="360" w:hanging="360"/>
      </w:pPr>
      <w:rPr>
        <w:rFonts w:hint="default"/>
      </w:rPr>
    </w:lvl>
    <w:lvl w:ilvl="1" w:tplc="3E5A7F2C">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75411058"/>
    <w:multiLevelType w:val="hybridMultilevel"/>
    <w:tmpl w:val="3558E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D296C6A"/>
    <w:multiLevelType w:val="hybridMultilevel"/>
    <w:tmpl w:val="A364B89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4"/>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num>
  <w:num w:numId="5">
    <w:abstractNumId w:val="1"/>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66FB"/>
    <w:rsid w:val="00054AD6"/>
    <w:rsid w:val="00074746"/>
    <w:rsid w:val="000B735C"/>
    <w:rsid w:val="000C5AB1"/>
    <w:rsid w:val="000D0AAF"/>
    <w:rsid w:val="000D4E73"/>
    <w:rsid w:val="000D54D6"/>
    <w:rsid w:val="00124FC3"/>
    <w:rsid w:val="00133F5D"/>
    <w:rsid w:val="001666FB"/>
    <w:rsid w:val="001E3DCB"/>
    <w:rsid w:val="002023FC"/>
    <w:rsid w:val="00202A60"/>
    <w:rsid w:val="00212CF3"/>
    <w:rsid w:val="00213571"/>
    <w:rsid w:val="00236AAA"/>
    <w:rsid w:val="00250919"/>
    <w:rsid w:val="00285C8B"/>
    <w:rsid w:val="002A6751"/>
    <w:rsid w:val="002F3116"/>
    <w:rsid w:val="00311E39"/>
    <w:rsid w:val="00323056"/>
    <w:rsid w:val="00363C0A"/>
    <w:rsid w:val="00374150"/>
    <w:rsid w:val="00391EB8"/>
    <w:rsid w:val="003B2675"/>
    <w:rsid w:val="003B276E"/>
    <w:rsid w:val="003E4BB4"/>
    <w:rsid w:val="003F7DD1"/>
    <w:rsid w:val="00400406"/>
    <w:rsid w:val="004231FD"/>
    <w:rsid w:val="00441112"/>
    <w:rsid w:val="00474B2E"/>
    <w:rsid w:val="0047728D"/>
    <w:rsid w:val="00482437"/>
    <w:rsid w:val="004A422C"/>
    <w:rsid w:val="004D3907"/>
    <w:rsid w:val="004D5048"/>
    <w:rsid w:val="00534166"/>
    <w:rsid w:val="00542714"/>
    <w:rsid w:val="005630C3"/>
    <w:rsid w:val="00566277"/>
    <w:rsid w:val="00574D57"/>
    <w:rsid w:val="005D1FE6"/>
    <w:rsid w:val="005F43D3"/>
    <w:rsid w:val="006115CE"/>
    <w:rsid w:val="006414BA"/>
    <w:rsid w:val="00642D65"/>
    <w:rsid w:val="0064626E"/>
    <w:rsid w:val="00674FB1"/>
    <w:rsid w:val="006E2F71"/>
    <w:rsid w:val="006E4BD1"/>
    <w:rsid w:val="006F2937"/>
    <w:rsid w:val="00722430"/>
    <w:rsid w:val="00791910"/>
    <w:rsid w:val="007C6E49"/>
    <w:rsid w:val="007F0776"/>
    <w:rsid w:val="00825D95"/>
    <w:rsid w:val="00826652"/>
    <w:rsid w:val="00832F3D"/>
    <w:rsid w:val="008400A4"/>
    <w:rsid w:val="008979F2"/>
    <w:rsid w:val="008D2115"/>
    <w:rsid w:val="00963E01"/>
    <w:rsid w:val="00963FBE"/>
    <w:rsid w:val="009C2980"/>
    <w:rsid w:val="009D17CB"/>
    <w:rsid w:val="009D3724"/>
    <w:rsid w:val="009D730F"/>
    <w:rsid w:val="00A222A4"/>
    <w:rsid w:val="00A60E67"/>
    <w:rsid w:val="00A67FAC"/>
    <w:rsid w:val="00A711D9"/>
    <w:rsid w:val="00AA7BD3"/>
    <w:rsid w:val="00B10D6D"/>
    <w:rsid w:val="00B431CD"/>
    <w:rsid w:val="00BB265A"/>
    <w:rsid w:val="00BB5AE2"/>
    <w:rsid w:val="00BD0218"/>
    <w:rsid w:val="00C12F65"/>
    <w:rsid w:val="00C36F3B"/>
    <w:rsid w:val="00C83BBF"/>
    <w:rsid w:val="00CA2C55"/>
    <w:rsid w:val="00CC6272"/>
    <w:rsid w:val="00CD60CB"/>
    <w:rsid w:val="00D80F45"/>
    <w:rsid w:val="00D81006"/>
    <w:rsid w:val="00D93DAC"/>
    <w:rsid w:val="00DA52C7"/>
    <w:rsid w:val="00E00353"/>
    <w:rsid w:val="00E3601C"/>
    <w:rsid w:val="00E52E1B"/>
    <w:rsid w:val="00EA3F53"/>
    <w:rsid w:val="00ED09B7"/>
    <w:rsid w:val="00F22F6A"/>
    <w:rsid w:val="00F96871"/>
    <w:rsid w:val="00FA694B"/>
    <w:rsid w:val="00FD75F1"/>
    <w:rsid w:val="00FE5A8C"/>
    <w:rsid w:val="00FF3760"/>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447A08D9"/>
  <w15:chartTrackingRefBased/>
  <w15:docId w15:val="{C81EFC10-81D9-448F-8110-E3A425ACF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09B7"/>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2A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2A60"/>
    <w:rPr>
      <w:rFonts w:eastAsiaTheme="minorEastAsia"/>
    </w:rPr>
  </w:style>
  <w:style w:type="paragraph" w:styleId="Footer">
    <w:name w:val="footer"/>
    <w:basedOn w:val="Normal"/>
    <w:link w:val="FooterChar"/>
    <w:uiPriority w:val="99"/>
    <w:unhideWhenUsed/>
    <w:rsid w:val="00202A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2A60"/>
    <w:rPr>
      <w:rFonts w:eastAsiaTheme="minorEastAsia"/>
    </w:rPr>
  </w:style>
  <w:style w:type="table" w:styleId="TableGrid">
    <w:name w:val="Table Grid"/>
    <w:basedOn w:val="TableNormal"/>
    <w:uiPriority w:val="59"/>
    <w:rsid w:val="00202A6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unhideWhenUsed/>
    <w:qFormat/>
    <w:rsid w:val="00124FC3"/>
    <w:pPr>
      <w:widowControl w:val="0"/>
      <w:autoSpaceDE w:val="0"/>
      <w:autoSpaceDN w:val="0"/>
      <w:spacing w:after="0" w:line="240" w:lineRule="auto"/>
    </w:pPr>
    <w:rPr>
      <w:rFonts w:ascii="Arial MT" w:eastAsia="Arial MT" w:hAnsi="Arial MT" w:cs="Arial MT"/>
      <w:sz w:val="20"/>
      <w:szCs w:val="20"/>
      <w:lang w:val="en-ID"/>
    </w:rPr>
  </w:style>
  <w:style w:type="character" w:customStyle="1" w:styleId="BodyTextChar">
    <w:name w:val="Body Text Char"/>
    <w:basedOn w:val="DefaultParagraphFont"/>
    <w:link w:val="BodyText"/>
    <w:uiPriority w:val="1"/>
    <w:rsid w:val="00124FC3"/>
    <w:rPr>
      <w:rFonts w:ascii="Arial MT" w:eastAsia="Arial MT" w:hAnsi="Arial MT" w:cs="Arial MT"/>
      <w:sz w:val="20"/>
      <w:szCs w:val="20"/>
      <w:lang w:val="en-ID"/>
    </w:rPr>
  </w:style>
  <w:style w:type="paragraph" w:styleId="ListParagraph">
    <w:name w:val="List Paragraph"/>
    <w:basedOn w:val="Normal"/>
    <w:uiPriority w:val="34"/>
    <w:qFormat/>
    <w:rsid w:val="00124FC3"/>
    <w:pPr>
      <w:widowControl w:val="0"/>
      <w:autoSpaceDE w:val="0"/>
      <w:autoSpaceDN w:val="0"/>
      <w:spacing w:after="0" w:line="240" w:lineRule="auto"/>
      <w:ind w:left="500" w:hanging="361"/>
    </w:pPr>
    <w:rPr>
      <w:rFonts w:ascii="Arial MT" w:eastAsia="Arial MT" w:hAnsi="Arial MT" w:cs="Arial MT"/>
      <w:lang w:val="en-ID"/>
    </w:rPr>
  </w:style>
  <w:style w:type="paragraph" w:customStyle="1" w:styleId="soal">
    <w:name w:val="soal"/>
    <w:basedOn w:val="BodyText"/>
    <w:qFormat/>
    <w:rsid w:val="00133F5D"/>
    <w:pPr>
      <w:widowControl/>
      <w:suppressAutoHyphens/>
      <w:overflowPunct w:val="0"/>
      <w:autoSpaceDE/>
      <w:autoSpaceDN/>
      <w:spacing w:before="170" w:after="113" w:line="276" w:lineRule="auto"/>
      <w:ind w:left="340" w:hanging="340"/>
      <w:jc w:val="both"/>
    </w:pPr>
    <w:rPr>
      <w:rFonts w:ascii="Times New Roman" w:eastAsia="Noto Sans CJK SC" w:hAnsi="Times New Roman" w:cs="Noto Sans Devanagari"/>
      <w:kern w:val="2"/>
      <w:sz w:val="24"/>
      <w:szCs w:val="24"/>
      <w:lang w:val="en-US" w:eastAsia="zh-CN" w:bidi="hi-IN"/>
    </w:rPr>
  </w:style>
  <w:style w:type="paragraph" w:customStyle="1" w:styleId="pilihan">
    <w:name w:val="pilihan"/>
    <w:basedOn w:val="BodyText"/>
    <w:qFormat/>
    <w:rsid w:val="00133F5D"/>
    <w:pPr>
      <w:widowControl/>
      <w:tabs>
        <w:tab w:val="left" w:pos="4535"/>
        <w:tab w:val="left" w:pos="4876"/>
      </w:tabs>
      <w:suppressAutoHyphens/>
      <w:overflowPunct w:val="0"/>
      <w:autoSpaceDE/>
      <w:autoSpaceDN/>
      <w:spacing w:line="276" w:lineRule="auto"/>
      <w:ind w:left="680" w:hanging="340"/>
      <w:jc w:val="both"/>
    </w:pPr>
    <w:rPr>
      <w:rFonts w:ascii="Times New Roman" w:eastAsia="Noto Sans CJK SC" w:hAnsi="Times New Roman" w:cs="Noto Sans Devanagari"/>
      <w:kern w:val="2"/>
      <w:sz w:val="24"/>
      <w:szCs w:val="24"/>
      <w:lang w:val="en-US" w:eastAsia="zh-CN" w:bidi="hi-IN"/>
    </w:rPr>
  </w:style>
  <w:style w:type="character" w:styleId="Hyperlink">
    <w:name w:val="Hyperlink"/>
    <w:basedOn w:val="DefaultParagraphFont"/>
    <w:uiPriority w:val="99"/>
    <w:unhideWhenUsed/>
    <w:rsid w:val="00CA2C55"/>
    <w:rPr>
      <w:color w:val="0563C1" w:themeColor="hyperlink"/>
      <w:u w:val="single"/>
    </w:rPr>
  </w:style>
  <w:style w:type="character" w:styleId="UnresolvedMention">
    <w:name w:val="Unresolved Mention"/>
    <w:basedOn w:val="DefaultParagraphFont"/>
    <w:uiPriority w:val="99"/>
    <w:semiHidden/>
    <w:unhideWhenUsed/>
    <w:rsid w:val="00CA2C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4321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ata.jakarta.go.id/dataset/data-jumlah-usaha-pariwisata-bidang-hiburan-dan-rekreasi-menurut-jenis-usaha-dan-kecamata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639</TotalTime>
  <Pages>1</Pages>
  <Words>338</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prisca sari</dc:creator>
  <cp:keywords/>
  <dc:description/>
  <cp:lastModifiedBy>LENOVO</cp:lastModifiedBy>
  <cp:revision>25</cp:revision>
  <dcterms:created xsi:type="dcterms:W3CDTF">2022-11-12T04:02:00Z</dcterms:created>
  <dcterms:modified xsi:type="dcterms:W3CDTF">2023-06-16T04:39:00Z</dcterms:modified>
</cp:coreProperties>
</file>