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B4" w:rsidRPr="00550120" w:rsidRDefault="001B3CAA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bookmarkStart w:id="0" w:name="_GoBack"/>
      <w:r w:rsidRPr="00550120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All the following statements about Approved Change Requests are true except which of the following?</w:t>
      </w:r>
    </w:p>
    <w:p w:rsidR="001B3CAA" w:rsidRPr="00550120" w:rsidRDefault="001B3CAA">
      <w:pPr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</w:pPr>
      <w:r w:rsidRPr="00550120">
        <w:rPr>
          <w:rFonts w:ascii="Times New Roman" w:hAnsi="Times New Roman" w:cs="Times New Roman"/>
          <w:color w:val="1A1D28"/>
          <w:sz w:val="24"/>
          <w:szCs w:val="24"/>
          <w:shd w:val="clear" w:color="auto" w:fill="FFFFFF"/>
        </w:rPr>
        <w:t>Step 1: Answer</w:t>
      </w:r>
    </w:p>
    <w:p w:rsidR="00550120" w:rsidRPr="00550120" w:rsidRDefault="001B3CAA">
      <w:pPr>
        <w:rPr>
          <w:rFonts w:ascii="Times New Roman" w:hAnsi="Times New Roman" w:cs="Times New Roman"/>
          <w:sz w:val="24"/>
          <w:szCs w:val="24"/>
        </w:rPr>
      </w:pPr>
      <w:r w:rsidRPr="00550120">
        <w:rPr>
          <w:rStyle w:val="termtext"/>
          <w:rFonts w:ascii="Times New Roman" w:hAnsi="Times New Roman" w:cs="Times New Roman"/>
          <w:sz w:val="24"/>
          <w:szCs w:val="24"/>
        </w:rPr>
        <w:t>Approved change requests are an output of the Perform Integrated Change Control process.</w:t>
      </w:r>
      <w:r w:rsidRPr="00550120">
        <w:rPr>
          <w:rFonts w:ascii="Times New Roman" w:hAnsi="Times New Roman" w:cs="Times New Roman"/>
          <w:sz w:val="24"/>
          <w:szCs w:val="24"/>
        </w:rPr>
        <w:br/>
      </w:r>
    </w:p>
    <w:p w:rsidR="001B3CAA" w:rsidRPr="00550120" w:rsidRDefault="001B3CAA">
      <w:pPr>
        <w:rPr>
          <w:rFonts w:ascii="Times New Roman" w:hAnsi="Times New Roman" w:cs="Times New Roman"/>
          <w:sz w:val="24"/>
          <w:szCs w:val="24"/>
        </w:rPr>
      </w:pPr>
      <w:r w:rsidRPr="00550120">
        <w:rPr>
          <w:rFonts w:ascii="Times New Roman" w:hAnsi="Times New Roman" w:cs="Times New Roman"/>
          <w:sz w:val="24"/>
          <w:szCs w:val="24"/>
        </w:rPr>
        <w:t>Step 2: Explanation</w:t>
      </w:r>
    </w:p>
    <w:p w:rsidR="001B3CAA" w:rsidRPr="00550120" w:rsidRDefault="001B3CAA" w:rsidP="001B3CAA">
      <w:pPr>
        <w:rPr>
          <w:rFonts w:ascii="Times New Roman" w:hAnsi="Times New Roman" w:cs="Times New Roman"/>
          <w:sz w:val="24"/>
          <w:szCs w:val="24"/>
        </w:rPr>
      </w:pPr>
      <w:r w:rsidRPr="00550120">
        <w:rPr>
          <w:rFonts w:ascii="Times New Roman" w:hAnsi="Times New Roman" w:cs="Times New Roman"/>
          <w:sz w:val="24"/>
          <w:szCs w:val="24"/>
        </w:rPr>
        <w:t>The results of ANY procedure DO NOT include authorised change requests. A change request that has been submitted by the requestors, reviewed by the necessary parties via the integrated change control process, and been given permission to occur is referred to</w:t>
      </w:r>
      <w:r w:rsidRPr="00550120">
        <w:rPr>
          <w:rFonts w:ascii="Times New Roman" w:hAnsi="Times New Roman" w:cs="Times New Roman"/>
          <w:sz w:val="24"/>
          <w:szCs w:val="24"/>
        </w:rPr>
        <w:t xml:space="preserve"> as an approved change request.</w:t>
      </w:r>
    </w:p>
    <w:p w:rsidR="001B3CAA" w:rsidRPr="00550120" w:rsidRDefault="001B3CAA" w:rsidP="001B3CAA">
      <w:pPr>
        <w:rPr>
          <w:rFonts w:ascii="Times New Roman" w:hAnsi="Times New Roman" w:cs="Times New Roman"/>
          <w:sz w:val="24"/>
          <w:szCs w:val="24"/>
        </w:rPr>
      </w:pPr>
      <w:r w:rsidRPr="00550120">
        <w:rPr>
          <w:rFonts w:ascii="Times New Roman" w:hAnsi="Times New Roman" w:cs="Times New Roman"/>
          <w:sz w:val="24"/>
          <w:szCs w:val="24"/>
        </w:rPr>
        <w:t>The team will be informed of the change. The project deliverables will be revised to account for the modification. On the CID Log, the</w:t>
      </w:r>
      <w:r w:rsidRPr="00550120">
        <w:rPr>
          <w:rFonts w:ascii="Times New Roman" w:hAnsi="Times New Roman" w:cs="Times New Roman"/>
          <w:sz w:val="24"/>
          <w:szCs w:val="24"/>
        </w:rPr>
        <w:t xml:space="preserve"> change request will be closed.</w:t>
      </w:r>
    </w:p>
    <w:p w:rsidR="001B3CAA" w:rsidRPr="00550120" w:rsidRDefault="001B3CAA" w:rsidP="001B3CAA">
      <w:pPr>
        <w:rPr>
          <w:rFonts w:ascii="Times New Roman" w:hAnsi="Times New Roman" w:cs="Times New Roman"/>
          <w:sz w:val="24"/>
          <w:szCs w:val="24"/>
        </w:rPr>
      </w:pPr>
      <w:r w:rsidRPr="00550120">
        <w:rPr>
          <w:rFonts w:ascii="Times New Roman" w:hAnsi="Times New Roman" w:cs="Times New Roman"/>
          <w:sz w:val="24"/>
          <w:szCs w:val="24"/>
        </w:rPr>
        <w:t>The written request for the execution of a change by a project participant, a client, or a user is known as a change request or problem report.</w:t>
      </w:r>
    </w:p>
    <w:bookmarkEnd w:id="0"/>
    <w:p w:rsidR="001B3CAA" w:rsidRPr="00550120" w:rsidRDefault="001B3CAA">
      <w:pPr>
        <w:rPr>
          <w:rFonts w:ascii="Times New Roman" w:hAnsi="Times New Roman" w:cs="Times New Roman"/>
          <w:sz w:val="24"/>
          <w:szCs w:val="24"/>
        </w:rPr>
      </w:pPr>
    </w:p>
    <w:sectPr w:rsidR="001B3CAA" w:rsidRPr="0055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AA"/>
    <w:rsid w:val="001B3CAA"/>
    <w:rsid w:val="00550120"/>
    <w:rsid w:val="00AC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146D"/>
  <w15:chartTrackingRefBased/>
  <w15:docId w15:val="{314FFCFA-D74A-4033-BB90-AB5CE754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1B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2022-07-13T16:08:00Z</dcterms:created>
  <dcterms:modified xsi:type="dcterms:W3CDTF">2022-07-13T16:26:00Z</dcterms:modified>
</cp:coreProperties>
</file>