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4BD" w:rsidRDefault="00E244BD" w:rsidP="00E244BD">
      <w:pPr>
        <w:spacing w:after="0" w:line="240" w:lineRule="auto"/>
        <w:textAlignment w:val="baseline"/>
        <w:rPr>
          <w:rFonts w:ascii="inherit" w:eastAsia="Times New Roman" w:hAnsi="inherit" w:cs="Helvetica"/>
          <w:b/>
          <w:bCs/>
          <w:sz w:val="24"/>
          <w:szCs w:val="24"/>
          <w:bdr w:val="none" w:sz="0" w:space="0" w:color="auto" w:frame="1"/>
          <w:lang w:eastAsia="en-IN"/>
        </w:rPr>
      </w:pPr>
      <w:bookmarkStart w:id="0" w:name="_GoBack"/>
      <w:r>
        <w:rPr>
          <w:rFonts w:ascii="inherit" w:eastAsia="Times New Roman" w:hAnsi="inherit" w:cs="Helvetica"/>
          <w:b/>
          <w:bCs/>
          <w:sz w:val="24"/>
          <w:szCs w:val="24"/>
          <w:bdr w:val="none" w:sz="0" w:space="0" w:color="auto" w:frame="1"/>
          <w:lang w:eastAsia="en-IN"/>
        </w:rPr>
        <w:t>How cryptography can be used to secure data in transit, data at use, data at rest</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inherit" w:eastAsia="Times New Roman" w:hAnsi="inherit" w:cs="Helvetica"/>
          <w:b/>
          <w:bCs/>
          <w:sz w:val="24"/>
          <w:szCs w:val="24"/>
          <w:bdr w:val="none" w:sz="0" w:space="0" w:color="auto" w:frame="1"/>
          <w:lang w:eastAsia="en-IN"/>
        </w:rPr>
        <w:t>Cryptography</w:t>
      </w:r>
    </w:p>
    <w:bookmarkEnd w:id="0"/>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 xml:space="preserve">The study of secure communication methods, such as encryption, that are only accessible to the message's sender and intended recipient is known as cryptography. The word is derived from the hidden word </w:t>
      </w:r>
      <w:proofErr w:type="spellStart"/>
      <w:r w:rsidRPr="00E244BD">
        <w:rPr>
          <w:rFonts w:ascii="Helvetica" w:eastAsia="Times New Roman" w:hAnsi="Helvetica" w:cs="Helvetica"/>
          <w:sz w:val="24"/>
          <w:szCs w:val="24"/>
          <w:lang w:eastAsia="en-IN"/>
        </w:rPr>
        <w:t>Kryptos</w:t>
      </w:r>
      <w:proofErr w:type="spellEnd"/>
      <w:r w:rsidRPr="00E244BD">
        <w:rPr>
          <w:rFonts w:ascii="Helvetica" w:eastAsia="Times New Roman" w:hAnsi="Helvetica" w:cs="Helvetica"/>
          <w:sz w:val="24"/>
          <w:szCs w:val="24"/>
          <w:lang w:eastAsia="en-IN"/>
        </w:rPr>
        <w:t xml:space="preserve"> in Greek.</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p>
    <w:p w:rsidR="00E244BD" w:rsidRPr="00E244BD" w:rsidRDefault="00E244BD" w:rsidP="00E244BD">
      <w:pPr>
        <w:spacing w:after="150" w:line="270" w:lineRule="atLeast"/>
        <w:textAlignment w:val="baseline"/>
        <w:outlineLvl w:val="2"/>
        <w:rPr>
          <w:rFonts w:ascii="inherit" w:eastAsia="Times New Roman" w:hAnsi="inherit" w:cs="Helvetica"/>
          <w:sz w:val="24"/>
          <w:szCs w:val="24"/>
          <w:lang w:eastAsia="en-IN"/>
        </w:rPr>
      </w:pPr>
      <w:r w:rsidRPr="00E244BD">
        <w:rPr>
          <w:rFonts w:ascii="inherit" w:eastAsia="Times New Roman" w:hAnsi="inherit" w:cs="Helvetica"/>
          <w:sz w:val="24"/>
          <w:szCs w:val="24"/>
          <w:lang w:eastAsia="en-IN"/>
        </w:rPr>
        <w:t>Explanation</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Digital data is now protected by encryption. The goal of this branch of computer science is to convert data into forms that are inaccessible to unauthorised users. An encrypted message that has had the letters changed with other characters serves as an example of basic cryptography.</w:t>
      </w:r>
    </w:p>
    <w:p w:rsidR="00E244BD" w:rsidRPr="00E244BD" w:rsidRDefault="00E244BD" w:rsidP="00E244BD">
      <w:pPr>
        <w:spacing w:after="150" w:line="270" w:lineRule="atLeast"/>
        <w:textAlignment w:val="baseline"/>
        <w:outlineLvl w:val="2"/>
        <w:rPr>
          <w:rFonts w:ascii="inherit" w:eastAsia="Times New Roman" w:hAnsi="inherit" w:cs="Helvetica"/>
          <w:sz w:val="24"/>
          <w:szCs w:val="24"/>
          <w:lang w:eastAsia="en-IN"/>
        </w:rPr>
      </w:pPr>
      <w:r w:rsidRPr="00E244BD">
        <w:rPr>
          <w:rFonts w:ascii="inherit" w:eastAsia="Times New Roman" w:hAnsi="inherit" w:cs="Helvetica"/>
          <w:sz w:val="24"/>
          <w:szCs w:val="24"/>
          <w:lang w:eastAsia="en-IN"/>
        </w:rPr>
        <w:t>Step 2 of 5</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inherit" w:eastAsia="Times New Roman" w:hAnsi="inherit" w:cs="Helvetica"/>
          <w:b/>
          <w:bCs/>
          <w:sz w:val="24"/>
          <w:szCs w:val="24"/>
          <w:bdr w:val="none" w:sz="0" w:space="0" w:color="auto" w:frame="1"/>
          <w:lang w:eastAsia="en-IN"/>
        </w:rPr>
        <w:t>Data-in-transit</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Any data transmitted from one system to another is considered to be in transit. This covers both communications within your workload between the resources and communication between other services and your end users.</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 xml:space="preserve">All information shared or transferred over any network, including the internet, is considered to be in transit or in motion. Data provided to business partners, data uploaded to cloud apps, and files exchanged with </w:t>
      </w:r>
      <w:proofErr w:type="spellStart"/>
      <w:r w:rsidRPr="00E244BD">
        <w:rPr>
          <w:rFonts w:ascii="Helvetica" w:eastAsia="Times New Roman" w:hAnsi="Helvetica" w:cs="Helvetica"/>
          <w:sz w:val="24"/>
          <w:szCs w:val="24"/>
          <w:lang w:eastAsia="en-IN"/>
        </w:rPr>
        <w:t>coworkers</w:t>
      </w:r>
      <w:proofErr w:type="spellEnd"/>
      <w:r w:rsidRPr="00E244BD">
        <w:rPr>
          <w:rFonts w:ascii="Helvetica" w:eastAsia="Times New Roman" w:hAnsi="Helvetica" w:cs="Helvetica"/>
          <w:sz w:val="24"/>
          <w:szCs w:val="24"/>
          <w:lang w:eastAsia="en-IN"/>
        </w:rPr>
        <w:t xml:space="preserve"> are a few examples.</w:t>
      </w:r>
    </w:p>
    <w:p w:rsidR="00E244BD" w:rsidRPr="00E244BD" w:rsidRDefault="00E244BD" w:rsidP="00E244BD">
      <w:pPr>
        <w:spacing w:after="150" w:line="270" w:lineRule="atLeast"/>
        <w:textAlignment w:val="baseline"/>
        <w:outlineLvl w:val="2"/>
        <w:rPr>
          <w:rFonts w:ascii="inherit" w:eastAsia="Times New Roman" w:hAnsi="inherit" w:cs="Helvetica"/>
          <w:sz w:val="24"/>
          <w:szCs w:val="24"/>
          <w:lang w:eastAsia="en-IN"/>
        </w:rPr>
      </w:pPr>
      <w:r w:rsidRPr="00E244BD">
        <w:rPr>
          <w:rFonts w:ascii="inherit" w:eastAsia="Times New Roman" w:hAnsi="inherit" w:cs="Helvetica"/>
          <w:sz w:val="24"/>
          <w:szCs w:val="24"/>
          <w:lang w:eastAsia="en-IN"/>
        </w:rPr>
        <w:t>Step 3 of 5</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inherit" w:eastAsia="Times New Roman" w:hAnsi="inherit" w:cs="Helvetica"/>
          <w:b/>
          <w:bCs/>
          <w:sz w:val="24"/>
          <w:szCs w:val="24"/>
          <w:bdr w:val="none" w:sz="0" w:space="0" w:color="auto" w:frame="1"/>
          <w:lang w:eastAsia="en-IN"/>
        </w:rPr>
        <w:t>Data at rest</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Data that has reached its destination but is not being accessed or used is said to be in a state of rest. Data that is currently traveling across a network or waiting to be read or updated temporarily in computer memory aren't normally included in the term because they aren't typically saved.</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Data that is at rest is, as the term suggests, not actively moving. Data that has been archived to a storage device or kept on a hard drive. For instance, files kept on your laptop and emails stored in email clients like Outlook are both examples of data at rest.</w:t>
      </w:r>
    </w:p>
    <w:p w:rsidR="00E244BD" w:rsidRPr="00E244BD" w:rsidRDefault="00E244BD" w:rsidP="00E244BD">
      <w:pPr>
        <w:spacing w:after="150" w:line="270" w:lineRule="atLeast"/>
        <w:textAlignment w:val="baseline"/>
        <w:outlineLvl w:val="2"/>
        <w:rPr>
          <w:rFonts w:ascii="inherit" w:eastAsia="Times New Roman" w:hAnsi="inherit" w:cs="Helvetica"/>
          <w:sz w:val="24"/>
          <w:szCs w:val="24"/>
          <w:lang w:eastAsia="en-IN"/>
        </w:rPr>
      </w:pPr>
      <w:r w:rsidRPr="00E244BD">
        <w:rPr>
          <w:rFonts w:ascii="inherit" w:eastAsia="Times New Roman" w:hAnsi="inherit" w:cs="Helvetica"/>
          <w:sz w:val="24"/>
          <w:szCs w:val="24"/>
          <w:lang w:eastAsia="en-IN"/>
        </w:rPr>
        <w:t>Step 4 of 5</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inherit" w:eastAsia="Times New Roman" w:hAnsi="inherit" w:cs="Helvetica"/>
          <w:b/>
          <w:bCs/>
          <w:sz w:val="24"/>
          <w:szCs w:val="24"/>
          <w:bdr w:val="none" w:sz="0" w:space="0" w:color="auto" w:frame="1"/>
          <w:lang w:eastAsia="en-IN"/>
        </w:rPr>
        <w:t>Data in use</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Data that is currently being updated, processed, deleted, accessed, or read by a system is referred to as data that is in use. This kind of data is actively travelling across various components of an IT infrastructure rather than being passively stored.</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Data that is currently being updated, processed, accessed, and read by a system is known as data that is in use. This is the condition at which data is most susceptible to assaults and when encryption is most necessary since data in use is immediately accessible by one or more users.</w:t>
      </w:r>
    </w:p>
    <w:p w:rsidR="00E244BD" w:rsidRPr="00E244BD" w:rsidRDefault="00E244BD" w:rsidP="00E244BD">
      <w:pPr>
        <w:spacing w:after="150" w:line="270" w:lineRule="atLeast"/>
        <w:textAlignment w:val="baseline"/>
        <w:outlineLvl w:val="2"/>
        <w:rPr>
          <w:rFonts w:ascii="inherit" w:eastAsia="Times New Roman" w:hAnsi="inherit" w:cs="Helvetica"/>
          <w:sz w:val="24"/>
          <w:szCs w:val="24"/>
          <w:lang w:eastAsia="en-IN"/>
        </w:rPr>
      </w:pPr>
      <w:r w:rsidRPr="00E244BD">
        <w:rPr>
          <w:rFonts w:ascii="inherit" w:eastAsia="Times New Roman" w:hAnsi="inherit" w:cs="Helvetica"/>
          <w:sz w:val="24"/>
          <w:szCs w:val="24"/>
          <w:lang w:eastAsia="en-IN"/>
        </w:rPr>
        <w:t>Step 5 of 5</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inherit" w:eastAsia="Times New Roman" w:hAnsi="inherit" w:cs="Helvetica"/>
          <w:b/>
          <w:bCs/>
          <w:sz w:val="24"/>
          <w:szCs w:val="24"/>
          <w:bdr w:val="none" w:sz="0" w:space="0" w:color="auto" w:frame="1"/>
          <w:lang w:eastAsia="en-IN"/>
        </w:rPr>
        <w:t>Securing data using cryptography</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Enterprises are vulnerable to attack when there is unprotected data, whether it is in transit or at rest. However, there are effective security techniques that provide strong data protection across endpoints and networks to safeguard data in both stages. Data encryption is one of the best ways to safeguard data, both when it's in use and when it's at rest.</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Put in place strong network security measures to secure data while it is being transmitted. Networks used to transfer data will be more secure against malware assaults and intrusions with the help of network security solutions like firewalls and network access control.</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Don't depend on reactive security to safeguard your important corporate data. Use preventative security measures that recognize data that is in danger and put in place strong data protection for data both in transit and at rest.</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To order to secure sensitive data while it is in transit, such as when files are attached to emails, moved to cloud storage, portable devices, or transferred elsewhere, choose data protection solutions with rules that provide user prompting, blocking, or automatic encryption.</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To guarantee that the proper data protection measures are applied while data is at rest and triggered when data classified as at-risk is accessed, used, or transferred, policies should be created for systematically categorizing and classifying all company data, regardless of where it resides.</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 xml:space="preserve">Advanced mathematics, computer science, communication, and engineering techniques have been combined to create modern cryptography. Computers and operating systems encrypt messages using sophisticated techniques so that only authorized parties can access them. With the use of an encryption algorithm that creates an encryption key, the message, or plaintext, is transformed into </w:t>
      </w:r>
      <w:proofErr w:type="spellStart"/>
      <w:r w:rsidRPr="00E244BD">
        <w:rPr>
          <w:rFonts w:ascii="Helvetica" w:eastAsia="Times New Roman" w:hAnsi="Helvetica" w:cs="Helvetica"/>
          <w:sz w:val="24"/>
          <w:szCs w:val="24"/>
          <w:lang w:eastAsia="en-IN"/>
        </w:rPr>
        <w:t>ciphertext</w:t>
      </w:r>
      <w:proofErr w:type="spellEnd"/>
      <w:r w:rsidRPr="00E244BD">
        <w:rPr>
          <w:rFonts w:ascii="Helvetica" w:eastAsia="Times New Roman" w:hAnsi="Helvetica" w:cs="Helvetica"/>
          <w:sz w:val="24"/>
          <w:szCs w:val="24"/>
          <w:lang w:eastAsia="en-IN"/>
        </w:rPr>
        <w:t xml:space="preserve">. The recipient must employ a decryption key to convert the </w:t>
      </w:r>
      <w:proofErr w:type="spellStart"/>
      <w:r w:rsidRPr="00E244BD">
        <w:rPr>
          <w:rFonts w:ascii="Helvetica" w:eastAsia="Times New Roman" w:hAnsi="Helvetica" w:cs="Helvetica"/>
          <w:sz w:val="24"/>
          <w:szCs w:val="24"/>
          <w:lang w:eastAsia="en-IN"/>
        </w:rPr>
        <w:t>ciphertext</w:t>
      </w:r>
      <w:proofErr w:type="spellEnd"/>
      <w:r w:rsidRPr="00E244BD">
        <w:rPr>
          <w:rFonts w:ascii="Helvetica" w:eastAsia="Times New Roman" w:hAnsi="Helvetica" w:cs="Helvetica"/>
          <w:sz w:val="24"/>
          <w:szCs w:val="24"/>
          <w:lang w:eastAsia="en-IN"/>
        </w:rPr>
        <w:t xml:space="preserve"> back into plaintext to read the communication.</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Last but not least, if you use a public, private, or hybrid cloud provider to store data or apps, carefully assess cloud providers based on the security measures they offer, but don't rely on the cloud service to secure your data. It is crucial to find out who has access to your data, how it is secured, and how frequently it is backed up.</w:t>
      </w:r>
    </w:p>
    <w:p w:rsidR="00E244BD" w:rsidRPr="00E244BD" w:rsidRDefault="00E244BD" w:rsidP="00E244BD">
      <w:pPr>
        <w:shd w:val="clear" w:color="auto" w:fill="EEF8FC"/>
        <w:spacing w:after="0" w:line="240" w:lineRule="auto"/>
        <w:textAlignment w:val="baseline"/>
        <w:outlineLvl w:val="4"/>
        <w:rPr>
          <w:rFonts w:ascii="inherit" w:eastAsia="Times New Roman" w:hAnsi="inherit" w:cs="Times New Roman"/>
          <w:b/>
          <w:bCs/>
          <w:sz w:val="20"/>
          <w:szCs w:val="20"/>
          <w:lang w:eastAsia="en-IN"/>
        </w:rPr>
      </w:pPr>
      <w:r w:rsidRPr="00E244BD">
        <w:rPr>
          <w:rFonts w:ascii="inherit" w:eastAsia="Times New Roman" w:hAnsi="inherit" w:cs="Times New Roman"/>
          <w:b/>
          <w:bCs/>
          <w:sz w:val="20"/>
          <w:szCs w:val="20"/>
          <w:lang w:eastAsia="en-IN"/>
        </w:rPr>
        <w:t>Final Answer</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inherit" w:eastAsia="Times New Roman" w:hAnsi="inherit" w:cs="Helvetica"/>
          <w:b/>
          <w:bCs/>
          <w:sz w:val="24"/>
          <w:szCs w:val="24"/>
          <w:bdr w:val="none" w:sz="0" w:space="0" w:color="auto" w:frame="1"/>
          <w:lang w:eastAsia="en-IN"/>
        </w:rPr>
        <w:t>Conclusion:</w:t>
      </w: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p>
    <w:p w:rsidR="00E244BD" w:rsidRPr="00E244BD" w:rsidRDefault="00E244BD" w:rsidP="00E244BD">
      <w:pPr>
        <w:spacing w:after="0" w:line="240" w:lineRule="auto"/>
        <w:textAlignment w:val="baseline"/>
        <w:rPr>
          <w:rFonts w:ascii="Helvetica" w:eastAsia="Times New Roman" w:hAnsi="Helvetica" w:cs="Helvetica"/>
          <w:sz w:val="24"/>
          <w:szCs w:val="24"/>
          <w:lang w:eastAsia="en-IN"/>
        </w:rPr>
      </w:pPr>
      <w:r w:rsidRPr="00E244BD">
        <w:rPr>
          <w:rFonts w:ascii="Helvetica" w:eastAsia="Times New Roman" w:hAnsi="Helvetica" w:cs="Helvetica"/>
          <w:sz w:val="24"/>
          <w:szCs w:val="24"/>
          <w:lang w:eastAsia="en-IN"/>
        </w:rPr>
        <w:t>Data security is the practice of guarding against unauthorized access to, corruption of, or theft of digital data at any stage of its lifetime. Some claim that because of the knowledge and insight that can be gained from data, it is now more valuable than oil. Additionally, it is quite easy for fraudsters to steal your accounts and undermine your business once they have this information. Security in cyberspace is essential for all of these connected devices.</w:t>
      </w:r>
    </w:p>
    <w:p w:rsidR="0087358B" w:rsidRDefault="0087358B"/>
    <w:sectPr w:rsidR="00873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4BD"/>
    <w:rsid w:val="0087358B"/>
    <w:rsid w:val="00E24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9288"/>
  <w15:chartTrackingRefBased/>
  <w15:docId w15:val="{EBE05165-1D89-4754-BDE4-4A51BF84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244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E244B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44B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E244BD"/>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E244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556421">
      <w:bodyDiv w:val="1"/>
      <w:marLeft w:val="0"/>
      <w:marRight w:val="0"/>
      <w:marTop w:val="0"/>
      <w:marBottom w:val="0"/>
      <w:divBdr>
        <w:top w:val="none" w:sz="0" w:space="0" w:color="auto"/>
        <w:left w:val="none" w:sz="0" w:space="0" w:color="auto"/>
        <w:bottom w:val="none" w:sz="0" w:space="0" w:color="auto"/>
        <w:right w:val="none" w:sz="0" w:space="0" w:color="auto"/>
      </w:divBdr>
      <w:divsChild>
        <w:div w:id="1654522666">
          <w:marLeft w:val="0"/>
          <w:marRight w:val="0"/>
          <w:marTop w:val="0"/>
          <w:marBottom w:val="0"/>
          <w:divBdr>
            <w:top w:val="none" w:sz="0" w:space="0" w:color="auto"/>
            <w:left w:val="none" w:sz="0" w:space="0" w:color="auto"/>
            <w:bottom w:val="none" w:sz="0" w:space="0" w:color="auto"/>
            <w:right w:val="none" w:sz="0" w:space="0" w:color="auto"/>
          </w:divBdr>
          <w:divsChild>
            <w:div w:id="633995437">
              <w:marLeft w:val="0"/>
              <w:marRight w:val="0"/>
              <w:marTop w:val="0"/>
              <w:marBottom w:val="0"/>
              <w:divBdr>
                <w:top w:val="none" w:sz="0" w:space="0" w:color="auto"/>
                <w:left w:val="none" w:sz="0" w:space="0" w:color="auto"/>
                <w:bottom w:val="none" w:sz="0" w:space="0" w:color="auto"/>
                <w:right w:val="none" w:sz="0" w:space="0" w:color="auto"/>
              </w:divBdr>
              <w:divsChild>
                <w:div w:id="1069229585">
                  <w:marLeft w:val="0"/>
                  <w:marRight w:val="0"/>
                  <w:marTop w:val="0"/>
                  <w:marBottom w:val="0"/>
                  <w:divBdr>
                    <w:top w:val="none" w:sz="0" w:space="0" w:color="auto"/>
                    <w:left w:val="none" w:sz="0" w:space="0" w:color="auto"/>
                    <w:bottom w:val="none" w:sz="0" w:space="0" w:color="auto"/>
                    <w:right w:val="none" w:sz="0" w:space="0" w:color="auto"/>
                  </w:divBdr>
                  <w:divsChild>
                    <w:div w:id="181667818">
                      <w:marLeft w:val="0"/>
                      <w:marRight w:val="0"/>
                      <w:marTop w:val="0"/>
                      <w:marBottom w:val="0"/>
                      <w:divBdr>
                        <w:top w:val="none" w:sz="0" w:space="0" w:color="auto"/>
                        <w:left w:val="none" w:sz="0" w:space="0" w:color="auto"/>
                        <w:bottom w:val="none" w:sz="0" w:space="0" w:color="auto"/>
                        <w:right w:val="none" w:sz="0" w:space="0" w:color="auto"/>
                      </w:divBdr>
                      <w:divsChild>
                        <w:div w:id="172234210">
                          <w:marLeft w:val="0"/>
                          <w:marRight w:val="0"/>
                          <w:marTop w:val="0"/>
                          <w:marBottom w:val="0"/>
                          <w:divBdr>
                            <w:top w:val="none" w:sz="0" w:space="0" w:color="auto"/>
                            <w:left w:val="none" w:sz="0" w:space="0" w:color="auto"/>
                            <w:bottom w:val="none" w:sz="0" w:space="0" w:color="auto"/>
                            <w:right w:val="none" w:sz="0" w:space="0" w:color="auto"/>
                          </w:divBdr>
                          <w:divsChild>
                            <w:div w:id="481116845">
                              <w:marLeft w:val="0"/>
                              <w:marRight w:val="0"/>
                              <w:marTop w:val="0"/>
                              <w:marBottom w:val="0"/>
                              <w:divBdr>
                                <w:top w:val="none" w:sz="0" w:space="0" w:color="auto"/>
                                <w:left w:val="none" w:sz="0" w:space="0" w:color="auto"/>
                                <w:bottom w:val="none" w:sz="0" w:space="0" w:color="auto"/>
                                <w:right w:val="none" w:sz="0" w:space="0" w:color="auto"/>
                              </w:divBdr>
                              <w:divsChild>
                                <w:div w:id="1089885427">
                                  <w:marLeft w:val="0"/>
                                  <w:marRight w:val="0"/>
                                  <w:marTop w:val="0"/>
                                  <w:marBottom w:val="0"/>
                                  <w:divBdr>
                                    <w:top w:val="none" w:sz="0" w:space="0" w:color="auto"/>
                                    <w:left w:val="none" w:sz="0" w:space="0" w:color="auto"/>
                                    <w:bottom w:val="none" w:sz="0" w:space="0" w:color="auto"/>
                                    <w:right w:val="none" w:sz="0" w:space="0" w:color="auto"/>
                                  </w:divBdr>
                                  <w:divsChild>
                                    <w:div w:id="211429404">
                                      <w:marLeft w:val="0"/>
                                      <w:marRight w:val="0"/>
                                      <w:marTop w:val="0"/>
                                      <w:marBottom w:val="0"/>
                                      <w:divBdr>
                                        <w:top w:val="none" w:sz="0" w:space="0" w:color="auto"/>
                                        <w:left w:val="none" w:sz="0" w:space="0" w:color="auto"/>
                                        <w:bottom w:val="none" w:sz="0" w:space="0" w:color="auto"/>
                                        <w:right w:val="none" w:sz="0" w:space="0" w:color="auto"/>
                                      </w:divBdr>
                                      <w:divsChild>
                                        <w:div w:id="13119828">
                                          <w:marLeft w:val="0"/>
                                          <w:marRight w:val="0"/>
                                          <w:marTop w:val="0"/>
                                          <w:marBottom w:val="0"/>
                                          <w:divBdr>
                                            <w:top w:val="none" w:sz="0" w:space="0" w:color="auto"/>
                                            <w:left w:val="none" w:sz="0" w:space="0" w:color="auto"/>
                                            <w:bottom w:val="none" w:sz="0" w:space="0" w:color="auto"/>
                                            <w:right w:val="none" w:sz="0" w:space="0" w:color="auto"/>
                                          </w:divBdr>
                                          <w:divsChild>
                                            <w:div w:id="1144614953">
                                              <w:marLeft w:val="0"/>
                                              <w:marRight w:val="0"/>
                                              <w:marTop w:val="0"/>
                                              <w:marBottom w:val="0"/>
                                              <w:divBdr>
                                                <w:top w:val="none" w:sz="0" w:space="0" w:color="auto"/>
                                                <w:left w:val="none" w:sz="0" w:space="0" w:color="auto"/>
                                                <w:bottom w:val="none" w:sz="0" w:space="0" w:color="auto"/>
                                                <w:right w:val="none" w:sz="0" w:space="0" w:color="auto"/>
                                              </w:divBdr>
                                              <w:divsChild>
                                                <w:div w:id="198713492">
                                                  <w:marLeft w:val="0"/>
                                                  <w:marRight w:val="0"/>
                                                  <w:marTop w:val="0"/>
                                                  <w:marBottom w:val="0"/>
                                                  <w:divBdr>
                                                    <w:top w:val="none" w:sz="0" w:space="0" w:color="auto"/>
                                                    <w:left w:val="none" w:sz="0" w:space="0" w:color="auto"/>
                                                    <w:bottom w:val="none" w:sz="0" w:space="0" w:color="auto"/>
                                                    <w:right w:val="none" w:sz="0" w:space="0" w:color="auto"/>
                                                  </w:divBdr>
                                                </w:div>
                                                <w:div w:id="1542784721">
                                                  <w:marLeft w:val="0"/>
                                                  <w:marRight w:val="0"/>
                                                  <w:marTop w:val="0"/>
                                                  <w:marBottom w:val="0"/>
                                                  <w:divBdr>
                                                    <w:top w:val="none" w:sz="0" w:space="0" w:color="auto"/>
                                                    <w:left w:val="none" w:sz="0" w:space="0" w:color="auto"/>
                                                    <w:bottom w:val="none" w:sz="0" w:space="0" w:color="auto"/>
                                                    <w:right w:val="none" w:sz="0" w:space="0" w:color="auto"/>
                                                  </w:divBdr>
                                                </w:div>
                                                <w:div w:id="382170155">
                                                  <w:marLeft w:val="0"/>
                                                  <w:marRight w:val="0"/>
                                                  <w:marTop w:val="0"/>
                                                  <w:marBottom w:val="0"/>
                                                  <w:divBdr>
                                                    <w:top w:val="none" w:sz="0" w:space="0" w:color="auto"/>
                                                    <w:left w:val="none" w:sz="0" w:space="0" w:color="auto"/>
                                                    <w:bottom w:val="none" w:sz="0" w:space="0" w:color="auto"/>
                                                    <w:right w:val="none" w:sz="0" w:space="0" w:color="auto"/>
                                                  </w:divBdr>
                                                </w:div>
                                                <w:div w:id="1080910032">
                                                  <w:marLeft w:val="0"/>
                                                  <w:marRight w:val="0"/>
                                                  <w:marTop w:val="0"/>
                                                  <w:marBottom w:val="0"/>
                                                  <w:divBdr>
                                                    <w:top w:val="none" w:sz="0" w:space="0" w:color="auto"/>
                                                    <w:left w:val="none" w:sz="0" w:space="0" w:color="auto"/>
                                                    <w:bottom w:val="none" w:sz="0" w:space="0" w:color="auto"/>
                                                    <w:right w:val="none" w:sz="0" w:space="0" w:color="auto"/>
                                                  </w:divBdr>
                                                </w:div>
                                                <w:div w:id="6523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359137">
                      <w:marLeft w:val="0"/>
                      <w:marRight w:val="0"/>
                      <w:marTop w:val="210"/>
                      <w:marBottom w:val="0"/>
                      <w:divBdr>
                        <w:top w:val="none" w:sz="0" w:space="0" w:color="auto"/>
                        <w:left w:val="none" w:sz="0" w:space="0" w:color="auto"/>
                        <w:bottom w:val="none" w:sz="0" w:space="0" w:color="auto"/>
                        <w:right w:val="none" w:sz="0" w:space="0" w:color="auto"/>
                      </w:divBdr>
                      <w:divsChild>
                        <w:div w:id="1794863822">
                          <w:marLeft w:val="0"/>
                          <w:marRight w:val="0"/>
                          <w:marTop w:val="0"/>
                          <w:marBottom w:val="0"/>
                          <w:divBdr>
                            <w:top w:val="none" w:sz="0" w:space="0" w:color="auto"/>
                            <w:left w:val="none" w:sz="0" w:space="0" w:color="auto"/>
                            <w:bottom w:val="none" w:sz="0" w:space="0" w:color="auto"/>
                            <w:right w:val="none" w:sz="0" w:space="0" w:color="auto"/>
                          </w:divBdr>
                          <w:divsChild>
                            <w:div w:id="1069421892">
                              <w:marLeft w:val="0"/>
                              <w:marRight w:val="0"/>
                              <w:marTop w:val="210"/>
                              <w:marBottom w:val="0"/>
                              <w:divBdr>
                                <w:top w:val="none" w:sz="0" w:space="0" w:color="auto"/>
                                <w:left w:val="none" w:sz="0" w:space="0" w:color="auto"/>
                                <w:bottom w:val="none" w:sz="0" w:space="0" w:color="auto"/>
                                <w:right w:val="none" w:sz="0" w:space="0" w:color="auto"/>
                              </w:divBdr>
                              <w:divsChild>
                                <w:div w:id="675839116">
                                  <w:marLeft w:val="0"/>
                                  <w:marRight w:val="0"/>
                                  <w:marTop w:val="0"/>
                                  <w:marBottom w:val="0"/>
                                  <w:divBdr>
                                    <w:top w:val="none" w:sz="0" w:space="0" w:color="auto"/>
                                    <w:left w:val="none" w:sz="0" w:space="0" w:color="auto"/>
                                    <w:bottom w:val="none" w:sz="0" w:space="0" w:color="auto"/>
                                    <w:right w:val="none" w:sz="0" w:space="0" w:color="auto"/>
                                  </w:divBdr>
                                  <w:divsChild>
                                    <w:div w:id="1175682698">
                                      <w:marLeft w:val="0"/>
                                      <w:marRight w:val="0"/>
                                      <w:marTop w:val="0"/>
                                      <w:marBottom w:val="0"/>
                                      <w:divBdr>
                                        <w:top w:val="none" w:sz="0" w:space="0" w:color="auto"/>
                                        <w:left w:val="none" w:sz="0" w:space="0" w:color="auto"/>
                                        <w:bottom w:val="none" w:sz="0" w:space="0" w:color="auto"/>
                                        <w:right w:val="none" w:sz="0" w:space="0" w:color="auto"/>
                                      </w:divBdr>
                                      <w:divsChild>
                                        <w:div w:id="795025348">
                                          <w:marLeft w:val="0"/>
                                          <w:marRight w:val="0"/>
                                          <w:marTop w:val="0"/>
                                          <w:marBottom w:val="0"/>
                                          <w:divBdr>
                                            <w:top w:val="none" w:sz="0" w:space="0" w:color="auto"/>
                                            <w:left w:val="none" w:sz="0" w:space="0" w:color="auto"/>
                                            <w:bottom w:val="none" w:sz="0" w:space="0" w:color="auto"/>
                                            <w:right w:val="none" w:sz="0" w:space="0" w:color="auto"/>
                                          </w:divBdr>
                                          <w:divsChild>
                                            <w:div w:id="9587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826929">
                  <w:marLeft w:val="0"/>
                  <w:marRight w:val="0"/>
                  <w:marTop w:val="0"/>
                  <w:marBottom w:val="0"/>
                  <w:divBdr>
                    <w:top w:val="none" w:sz="0" w:space="0" w:color="auto"/>
                    <w:left w:val="none" w:sz="0" w:space="0" w:color="auto"/>
                    <w:bottom w:val="none" w:sz="0" w:space="0" w:color="auto"/>
                    <w:right w:val="none" w:sz="0" w:space="0" w:color="auto"/>
                  </w:divBdr>
                  <w:divsChild>
                    <w:div w:id="1494569077">
                      <w:marLeft w:val="0"/>
                      <w:marRight w:val="0"/>
                      <w:marTop w:val="0"/>
                      <w:marBottom w:val="0"/>
                      <w:divBdr>
                        <w:top w:val="none" w:sz="0" w:space="0" w:color="auto"/>
                        <w:left w:val="none" w:sz="0" w:space="0" w:color="auto"/>
                        <w:bottom w:val="none" w:sz="0" w:space="0" w:color="auto"/>
                        <w:right w:val="none" w:sz="0" w:space="0" w:color="auto"/>
                      </w:divBdr>
                      <w:divsChild>
                        <w:div w:id="1210992243">
                          <w:marLeft w:val="0"/>
                          <w:marRight w:val="0"/>
                          <w:marTop w:val="0"/>
                          <w:marBottom w:val="0"/>
                          <w:divBdr>
                            <w:top w:val="none" w:sz="0" w:space="0" w:color="auto"/>
                            <w:left w:val="none" w:sz="0" w:space="0" w:color="auto"/>
                            <w:bottom w:val="none" w:sz="0" w:space="0" w:color="auto"/>
                            <w:right w:val="none" w:sz="0" w:space="0" w:color="auto"/>
                          </w:divBdr>
                          <w:divsChild>
                            <w:div w:id="1770811038">
                              <w:marLeft w:val="0"/>
                              <w:marRight w:val="0"/>
                              <w:marTop w:val="0"/>
                              <w:marBottom w:val="0"/>
                              <w:divBdr>
                                <w:top w:val="none" w:sz="0" w:space="0" w:color="auto"/>
                                <w:left w:val="none" w:sz="0" w:space="0" w:color="auto"/>
                                <w:bottom w:val="none" w:sz="0" w:space="0" w:color="auto"/>
                                <w:right w:val="none" w:sz="0" w:space="0" w:color="auto"/>
                              </w:divBdr>
                              <w:divsChild>
                                <w:div w:id="1915774402">
                                  <w:marLeft w:val="0"/>
                                  <w:marRight w:val="0"/>
                                  <w:marTop w:val="0"/>
                                  <w:marBottom w:val="0"/>
                                  <w:divBdr>
                                    <w:top w:val="none" w:sz="0" w:space="0" w:color="auto"/>
                                    <w:left w:val="none" w:sz="0" w:space="0" w:color="auto"/>
                                    <w:bottom w:val="none" w:sz="0" w:space="0" w:color="auto"/>
                                    <w:right w:val="none" w:sz="0" w:space="0" w:color="auto"/>
                                  </w:divBdr>
                                  <w:divsChild>
                                    <w:div w:id="176383987">
                                      <w:marLeft w:val="0"/>
                                      <w:marRight w:val="0"/>
                                      <w:marTop w:val="0"/>
                                      <w:marBottom w:val="0"/>
                                      <w:divBdr>
                                        <w:top w:val="none" w:sz="0" w:space="0" w:color="auto"/>
                                        <w:left w:val="none" w:sz="0" w:space="0" w:color="auto"/>
                                        <w:bottom w:val="none" w:sz="0" w:space="0" w:color="auto"/>
                                        <w:right w:val="none" w:sz="0" w:space="0" w:color="auto"/>
                                      </w:divBdr>
                                      <w:divsChild>
                                        <w:div w:id="96488210">
                                          <w:marLeft w:val="0"/>
                                          <w:marRight w:val="0"/>
                                          <w:marTop w:val="0"/>
                                          <w:marBottom w:val="0"/>
                                          <w:divBdr>
                                            <w:top w:val="none" w:sz="0" w:space="0" w:color="auto"/>
                                            <w:left w:val="none" w:sz="0" w:space="0" w:color="auto"/>
                                            <w:bottom w:val="none" w:sz="0" w:space="0" w:color="auto"/>
                                            <w:right w:val="none" w:sz="0" w:space="0" w:color="auto"/>
                                          </w:divBdr>
                                          <w:divsChild>
                                            <w:div w:id="1494180507">
                                              <w:marLeft w:val="0"/>
                                              <w:marRight w:val="0"/>
                                              <w:marTop w:val="0"/>
                                              <w:marBottom w:val="0"/>
                                              <w:divBdr>
                                                <w:top w:val="none" w:sz="0" w:space="0" w:color="auto"/>
                                                <w:left w:val="none" w:sz="0" w:space="0" w:color="auto"/>
                                                <w:bottom w:val="none" w:sz="0" w:space="0" w:color="auto"/>
                                                <w:right w:val="none" w:sz="0" w:space="0" w:color="auto"/>
                                              </w:divBdr>
                                              <w:divsChild>
                                                <w:div w:id="1554808516">
                                                  <w:marLeft w:val="0"/>
                                                  <w:marRight w:val="0"/>
                                                  <w:marTop w:val="0"/>
                                                  <w:marBottom w:val="0"/>
                                                  <w:divBdr>
                                                    <w:top w:val="none" w:sz="0" w:space="0" w:color="auto"/>
                                                    <w:left w:val="none" w:sz="0" w:space="0" w:color="auto"/>
                                                    <w:bottom w:val="none" w:sz="0" w:space="0" w:color="auto"/>
                                                    <w:right w:val="none" w:sz="0" w:space="0" w:color="auto"/>
                                                  </w:divBdr>
                                                </w:div>
                                                <w:div w:id="1080902722">
                                                  <w:marLeft w:val="0"/>
                                                  <w:marRight w:val="0"/>
                                                  <w:marTop w:val="0"/>
                                                  <w:marBottom w:val="0"/>
                                                  <w:divBdr>
                                                    <w:top w:val="none" w:sz="0" w:space="0" w:color="auto"/>
                                                    <w:left w:val="none" w:sz="0" w:space="0" w:color="auto"/>
                                                    <w:bottom w:val="none" w:sz="0" w:space="0" w:color="auto"/>
                                                    <w:right w:val="none" w:sz="0" w:space="0" w:color="auto"/>
                                                  </w:divBdr>
                                                </w:div>
                                                <w:div w:id="558177233">
                                                  <w:marLeft w:val="0"/>
                                                  <w:marRight w:val="0"/>
                                                  <w:marTop w:val="0"/>
                                                  <w:marBottom w:val="0"/>
                                                  <w:divBdr>
                                                    <w:top w:val="none" w:sz="0" w:space="0" w:color="auto"/>
                                                    <w:left w:val="none" w:sz="0" w:space="0" w:color="auto"/>
                                                    <w:bottom w:val="none" w:sz="0" w:space="0" w:color="auto"/>
                                                    <w:right w:val="none" w:sz="0" w:space="0" w:color="auto"/>
                                                  </w:divBdr>
                                                </w:div>
                                                <w:div w:id="910626534">
                                                  <w:marLeft w:val="0"/>
                                                  <w:marRight w:val="0"/>
                                                  <w:marTop w:val="0"/>
                                                  <w:marBottom w:val="0"/>
                                                  <w:divBdr>
                                                    <w:top w:val="none" w:sz="0" w:space="0" w:color="auto"/>
                                                    <w:left w:val="none" w:sz="0" w:space="0" w:color="auto"/>
                                                    <w:bottom w:val="none" w:sz="0" w:space="0" w:color="auto"/>
                                                    <w:right w:val="none" w:sz="0" w:space="0" w:color="auto"/>
                                                  </w:divBdr>
                                                </w:div>
                                                <w:div w:id="1748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464042">
                  <w:marLeft w:val="0"/>
                  <w:marRight w:val="0"/>
                  <w:marTop w:val="0"/>
                  <w:marBottom w:val="0"/>
                  <w:divBdr>
                    <w:top w:val="none" w:sz="0" w:space="0" w:color="auto"/>
                    <w:left w:val="none" w:sz="0" w:space="0" w:color="auto"/>
                    <w:bottom w:val="none" w:sz="0" w:space="0" w:color="auto"/>
                    <w:right w:val="none" w:sz="0" w:space="0" w:color="auto"/>
                  </w:divBdr>
                  <w:divsChild>
                    <w:div w:id="232588728">
                      <w:marLeft w:val="0"/>
                      <w:marRight w:val="0"/>
                      <w:marTop w:val="0"/>
                      <w:marBottom w:val="0"/>
                      <w:divBdr>
                        <w:top w:val="none" w:sz="0" w:space="0" w:color="auto"/>
                        <w:left w:val="none" w:sz="0" w:space="0" w:color="auto"/>
                        <w:bottom w:val="none" w:sz="0" w:space="0" w:color="auto"/>
                        <w:right w:val="none" w:sz="0" w:space="0" w:color="auto"/>
                      </w:divBdr>
                      <w:divsChild>
                        <w:div w:id="62799463">
                          <w:marLeft w:val="0"/>
                          <w:marRight w:val="0"/>
                          <w:marTop w:val="0"/>
                          <w:marBottom w:val="0"/>
                          <w:divBdr>
                            <w:top w:val="none" w:sz="0" w:space="0" w:color="auto"/>
                            <w:left w:val="none" w:sz="0" w:space="0" w:color="auto"/>
                            <w:bottom w:val="none" w:sz="0" w:space="0" w:color="auto"/>
                            <w:right w:val="none" w:sz="0" w:space="0" w:color="auto"/>
                          </w:divBdr>
                          <w:divsChild>
                            <w:div w:id="273445409">
                              <w:marLeft w:val="0"/>
                              <w:marRight w:val="0"/>
                              <w:marTop w:val="0"/>
                              <w:marBottom w:val="0"/>
                              <w:divBdr>
                                <w:top w:val="none" w:sz="0" w:space="0" w:color="auto"/>
                                <w:left w:val="none" w:sz="0" w:space="0" w:color="auto"/>
                                <w:bottom w:val="none" w:sz="0" w:space="0" w:color="auto"/>
                                <w:right w:val="none" w:sz="0" w:space="0" w:color="auto"/>
                              </w:divBdr>
                              <w:divsChild>
                                <w:div w:id="397940458">
                                  <w:marLeft w:val="0"/>
                                  <w:marRight w:val="0"/>
                                  <w:marTop w:val="0"/>
                                  <w:marBottom w:val="0"/>
                                  <w:divBdr>
                                    <w:top w:val="none" w:sz="0" w:space="0" w:color="auto"/>
                                    <w:left w:val="none" w:sz="0" w:space="0" w:color="auto"/>
                                    <w:bottom w:val="none" w:sz="0" w:space="0" w:color="auto"/>
                                    <w:right w:val="none" w:sz="0" w:space="0" w:color="auto"/>
                                  </w:divBdr>
                                  <w:divsChild>
                                    <w:div w:id="1156147174">
                                      <w:marLeft w:val="0"/>
                                      <w:marRight w:val="0"/>
                                      <w:marTop w:val="0"/>
                                      <w:marBottom w:val="0"/>
                                      <w:divBdr>
                                        <w:top w:val="none" w:sz="0" w:space="0" w:color="auto"/>
                                        <w:left w:val="none" w:sz="0" w:space="0" w:color="auto"/>
                                        <w:bottom w:val="none" w:sz="0" w:space="0" w:color="auto"/>
                                        <w:right w:val="none" w:sz="0" w:space="0" w:color="auto"/>
                                      </w:divBdr>
                                      <w:divsChild>
                                        <w:div w:id="1011876936">
                                          <w:marLeft w:val="0"/>
                                          <w:marRight w:val="0"/>
                                          <w:marTop w:val="0"/>
                                          <w:marBottom w:val="0"/>
                                          <w:divBdr>
                                            <w:top w:val="none" w:sz="0" w:space="0" w:color="auto"/>
                                            <w:left w:val="none" w:sz="0" w:space="0" w:color="auto"/>
                                            <w:bottom w:val="none" w:sz="0" w:space="0" w:color="auto"/>
                                            <w:right w:val="none" w:sz="0" w:space="0" w:color="auto"/>
                                          </w:divBdr>
                                          <w:divsChild>
                                            <w:div w:id="1131946518">
                                              <w:marLeft w:val="0"/>
                                              <w:marRight w:val="0"/>
                                              <w:marTop w:val="0"/>
                                              <w:marBottom w:val="0"/>
                                              <w:divBdr>
                                                <w:top w:val="none" w:sz="0" w:space="0" w:color="auto"/>
                                                <w:left w:val="none" w:sz="0" w:space="0" w:color="auto"/>
                                                <w:bottom w:val="none" w:sz="0" w:space="0" w:color="auto"/>
                                                <w:right w:val="none" w:sz="0" w:space="0" w:color="auto"/>
                                              </w:divBdr>
                                              <w:divsChild>
                                                <w:div w:id="877814272">
                                                  <w:marLeft w:val="0"/>
                                                  <w:marRight w:val="0"/>
                                                  <w:marTop w:val="0"/>
                                                  <w:marBottom w:val="0"/>
                                                  <w:divBdr>
                                                    <w:top w:val="none" w:sz="0" w:space="0" w:color="auto"/>
                                                    <w:left w:val="none" w:sz="0" w:space="0" w:color="auto"/>
                                                    <w:bottom w:val="none" w:sz="0" w:space="0" w:color="auto"/>
                                                    <w:right w:val="none" w:sz="0" w:space="0" w:color="auto"/>
                                                  </w:divBdr>
                                                </w:div>
                                                <w:div w:id="1044476994">
                                                  <w:marLeft w:val="0"/>
                                                  <w:marRight w:val="0"/>
                                                  <w:marTop w:val="0"/>
                                                  <w:marBottom w:val="0"/>
                                                  <w:divBdr>
                                                    <w:top w:val="none" w:sz="0" w:space="0" w:color="auto"/>
                                                    <w:left w:val="none" w:sz="0" w:space="0" w:color="auto"/>
                                                    <w:bottom w:val="none" w:sz="0" w:space="0" w:color="auto"/>
                                                    <w:right w:val="none" w:sz="0" w:space="0" w:color="auto"/>
                                                  </w:divBdr>
                                                </w:div>
                                                <w:div w:id="794448216">
                                                  <w:marLeft w:val="0"/>
                                                  <w:marRight w:val="0"/>
                                                  <w:marTop w:val="0"/>
                                                  <w:marBottom w:val="0"/>
                                                  <w:divBdr>
                                                    <w:top w:val="none" w:sz="0" w:space="0" w:color="auto"/>
                                                    <w:left w:val="none" w:sz="0" w:space="0" w:color="auto"/>
                                                    <w:bottom w:val="none" w:sz="0" w:space="0" w:color="auto"/>
                                                    <w:right w:val="none" w:sz="0" w:space="0" w:color="auto"/>
                                                  </w:divBdr>
                                                </w:div>
                                                <w:div w:id="10917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977908">
                  <w:marLeft w:val="0"/>
                  <w:marRight w:val="0"/>
                  <w:marTop w:val="0"/>
                  <w:marBottom w:val="0"/>
                  <w:divBdr>
                    <w:top w:val="none" w:sz="0" w:space="0" w:color="auto"/>
                    <w:left w:val="none" w:sz="0" w:space="0" w:color="auto"/>
                    <w:bottom w:val="none" w:sz="0" w:space="0" w:color="auto"/>
                    <w:right w:val="none" w:sz="0" w:space="0" w:color="auto"/>
                  </w:divBdr>
                  <w:divsChild>
                    <w:div w:id="1217813759">
                      <w:marLeft w:val="0"/>
                      <w:marRight w:val="0"/>
                      <w:marTop w:val="0"/>
                      <w:marBottom w:val="0"/>
                      <w:divBdr>
                        <w:top w:val="none" w:sz="0" w:space="0" w:color="auto"/>
                        <w:left w:val="none" w:sz="0" w:space="0" w:color="auto"/>
                        <w:bottom w:val="none" w:sz="0" w:space="0" w:color="auto"/>
                        <w:right w:val="none" w:sz="0" w:space="0" w:color="auto"/>
                      </w:divBdr>
                      <w:divsChild>
                        <w:div w:id="1610434967">
                          <w:marLeft w:val="0"/>
                          <w:marRight w:val="0"/>
                          <w:marTop w:val="0"/>
                          <w:marBottom w:val="0"/>
                          <w:divBdr>
                            <w:top w:val="none" w:sz="0" w:space="0" w:color="auto"/>
                            <w:left w:val="none" w:sz="0" w:space="0" w:color="auto"/>
                            <w:bottom w:val="none" w:sz="0" w:space="0" w:color="auto"/>
                            <w:right w:val="none" w:sz="0" w:space="0" w:color="auto"/>
                          </w:divBdr>
                          <w:divsChild>
                            <w:div w:id="277570783">
                              <w:marLeft w:val="0"/>
                              <w:marRight w:val="0"/>
                              <w:marTop w:val="0"/>
                              <w:marBottom w:val="0"/>
                              <w:divBdr>
                                <w:top w:val="none" w:sz="0" w:space="0" w:color="auto"/>
                                <w:left w:val="none" w:sz="0" w:space="0" w:color="auto"/>
                                <w:bottom w:val="none" w:sz="0" w:space="0" w:color="auto"/>
                                <w:right w:val="none" w:sz="0" w:space="0" w:color="auto"/>
                              </w:divBdr>
                              <w:divsChild>
                                <w:div w:id="236866275">
                                  <w:marLeft w:val="0"/>
                                  <w:marRight w:val="0"/>
                                  <w:marTop w:val="0"/>
                                  <w:marBottom w:val="0"/>
                                  <w:divBdr>
                                    <w:top w:val="none" w:sz="0" w:space="0" w:color="auto"/>
                                    <w:left w:val="none" w:sz="0" w:space="0" w:color="auto"/>
                                    <w:bottom w:val="none" w:sz="0" w:space="0" w:color="auto"/>
                                    <w:right w:val="none" w:sz="0" w:space="0" w:color="auto"/>
                                  </w:divBdr>
                                  <w:divsChild>
                                    <w:div w:id="109862315">
                                      <w:marLeft w:val="0"/>
                                      <w:marRight w:val="0"/>
                                      <w:marTop w:val="0"/>
                                      <w:marBottom w:val="0"/>
                                      <w:divBdr>
                                        <w:top w:val="none" w:sz="0" w:space="0" w:color="auto"/>
                                        <w:left w:val="none" w:sz="0" w:space="0" w:color="auto"/>
                                        <w:bottom w:val="none" w:sz="0" w:space="0" w:color="auto"/>
                                        <w:right w:val="none" w:sz="0" w:space="0" w:color="auto"/>
                                      </w:divBdr>
                                      <w:divsChild>
                                        <w:div w:id="1505515550">
                                          <w:marLeft w:val="0"/>
                                          <w:marRight w:val="0"/>
                                          <w:marTop w:val="0"/>
                                          <w:marBottom w:val="0"/>
                                          <w:divBdr>
                                            <w:top w:val="none" w:sz="0" w:space="0" w:color="auto"/>
                                            <w:left w:val="none" w:sz="0" w:space="0" w:color="auto"/>
                                            <w:bottom w:val="none" w:sz="0" w:space="0" w:color="auto"/>
                                            <w:right w:val="none" w:sz="0" w:space="0" w:color="auto"/>
                                          </w:divBdr>
                                          <w:divsChild>
                                            <w:div w:id="1569002353">
                                              <w:marLeft w:val="0"/>
                                              <w:marRight w:val="0"/>
                                              <w:marTop w:val="0"/>
                                              <w:marBottom w:val="0"/>
                                              <w:divBdr>
                                                <w:top w:val="none" w:sz="0" w:space="0" w:color="auto"/>
                                                <w:left w:val="none" w:sz="0" w:space="0" w:color="auto"/>
                                                <w:bottom w:val="none" w:sz="0" w:space="0" w:color="auto"/>
                                                <w:right w:val="none" w:sz="0" w:space="0" w:color="auto"/>
                                              </w:divBdr>
                                              <w:divsChild>
                                                <w:div w:id="2137797027">
                                                  <w:marLeft w:val="0"/>
                                                  <w:marRight w:val="0"/>
                                                  <w:marTop w:val="0"/>
                                                  <w:marBottom w:val="0"/>
                                                  <w:divBdr>
                                                    <w:top w:val="none" w:sz="0" w:space="0" w:color="auto"/>
                                                    <w:left w:val="none" w:sz="0" w:space="0" w:color="auto"/>
                                                    <w:bottom w:val="none" w:sz="0" w:space="0" w:color="auto"/>
                                                    <w:right w:val="none" w:sz="0" w:space="0" w:color="auto"/>
                                                  </w:divBdr>
                                                </w:div>
                                                <w:div w:id="1325859581">
                                                  <w:marLeft w:val="0"/>
                                                  <w:marRight w:val="0"/>
                                                  <w:marTop w:val="0"/>
                                                  <w:marBottom w:val="0"/>
                                                  <w:divBdr>
                                                    <w:top w:val="none" w:sz="0" w:space="0" w:color="auto"/>
                                                    <w:left w:val="none" w:sz="0" w:space="0" w:color="auto"/>
                                                    <w:bottom w:val="none" w:sz="0" w:space="0" w:color="auto"/>
                                                    <w:right w:val="none" w:sz="0" w:space="0" w:color="auto"/>
                                                  </w:divBdr>
                                                </w:div>
                                                <w:div w:id="869683057">
                                                  <w:marLeft w:val="0"/>
                                                  <w:marRight w:val="0"/>
                                                  <w:marTop w:val="0"/>
                                                  <w:marBottom w:val="0"/>
                                                  <w:divBdr>
                                                    <w:top w:val="none" w:sz="0" w:space="0" w:color="auto"/>
                                                    <w:left w:val="none" w:sz="0" w:space="0" w:color="auto"/>
                                                    <w:bottom w:val="none" w:sz="0" w:space="0" w:color="auto"/>
                                                    <w:right w:val="none" w:sz="0" w:space="0" w:color="auto"/>
                                                  </w:divBdr>
                                                </w:div>
                                                <w:div w:id="1188258555">
                                                  <w:marLeft w:val="0"/>
                                                  <w:marRight w:val="0"/>
                                                  <w:marTop w:val="0"/>
                                                  <w:marBottom w:val="0"/>
                                                  <w:divBdr>
                                                    <w:top w:val="none" w:sz="0" w:space="0" w:color="auto"/>
                                                    <w:left w:val="none" w:sz="0" w:space="0" w:color="auto"/>
                                                    <w:bottom w:val="none" w:sz="0" w:space="0" w:color="auto"/>
                                                    <w:right w:val="none" w:sz="0" w:space="0" w:color="auto"/>
                                                  </w:divBdr>
                                                </w:div>
                                                <w:div w:id="17454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73377">
                  <w:marLeft w:val="0"/>
                  <w:marRight w:val="0"/>
                  <w:marTop w:val="0"/>
                  <w:marBottom w:val="0"/>
                  <w:divBdr>
                    <w:top w:val="none" w:sz="0" w:space="0" w:color="auto"/>
                    <w:left w:val="none" w:sz="0" w:space="0" w:color="auto"/>
                    <w:bottom w:val="none" w:sz="0" w:space="0" w:color="auto"/>
                    <w:right w:val="none" w:sz="0" w:space="0" w:color="auto"/>
                  </w:divBdr>
                  <w:divsChild>
                    <w:div w:id="1014038578">
                      <w:marLeft w:val="0"/>
                      <w:marRight w:val="0"/>
                      <w:marTop w:val="0"/>
                      <w:marBottom w:val="0"/>
                      <w:divBdr>
                        <w:top w:val="none" w:sz="0" w:space="0" w:color="auto"/>
                        <w:left w:val="none" w:sz="0" w:space="0" w:color="auto"/>
                        <w:bottom w:val="none" w:sz="0" w:space="0" w:color="auto"/>
                        <w:right w:val="none" w:sz="0" w:space="0" w:color="auto"/>
                      </w:divBdr>
                      <w:divsChild>
                        <w:div w:id="815758163">
                          <w:marLeft w:val="0"/>
                          <w:marRight w:val="0"/>
                          <w:marTop w:val="0"/>
                          <w:marBottom w:val="0"/>
                          <w:divBdr>
                            <w:top w:val="none" w:sz="0" w:space="0" w:color="auto"/>
                            <w:left w:val="none" w:sz="0" w:space="0" w:color="auto"/>
                            <w:bottom w:val="none" w:sz="0" w:space="0" w:color="auto"/>
                            <w:right w:val="none" w:sz="0" w:space="0" w:color="auto"/>
                          </w:divBdr>
                          <w:divsChild>
                            <w:div w:id="1070999039">
                              <w:marLeft w:val="0"/>
                              <w:marRight w:val="0"/>
                              <w:marTop w:val="0"/>
                              <w:marBottom w:val="0"/>
                              <w:divBdr>
                                <w:top w:val="none" w:sz="0" w:space="0" w:color="auto"/>
                                <w:left w:val="none" w:sz="0" w:space="0" w:color="auto"/>
                                <w:bottom w:val="none" w:sz="0" w:space="0" w:color="auto"/>
                                <w:right w:val="none" w:sz="0" w:space="0" w:color="auto"/>
                              </w:divBdr>
                              <w:divsChild>
                                <w:div w:id="1589773631">
                                  <w:marLeft w:val="0"/>
                                  <w:marRight w:val="0"/>
                                  <w:marTop w:val="0"/>
                                  <w:marBottom w:val="0"/>
                                  <w:divBdr>
                                    <w:top w:val="none" w:sz="0" w:space="0" w:color="auto"/>
                                    <w:left w:val="none" w:sz="0" w:space="0" w:color="auto"/>
                                    <w:bottom w:val="none" w:sz="0" w:space="0" w:color="auto"/>
                                    <w:right w:val="none" w:sz="0" w:space="0" w:color="auto"/>
                                  </w:divBdr>
                                  <w:divsChild>
                                    <w:div w:id="1531380945">
                                      <w:marLeft w:val="0"/>
                                      <w:marRight w:val="0"/>
                                      <w:marTop w:val="0"/>
                                      <w:marBottom w:val="0"/>
                                      <w:divBdr>
                                        <w:top w:val="none" w:sz="0" w:space="0" w:color="auto"/>
                                        <w:left w:val="none" w:sz="0" w:space="0" w:color="auto"/>
                                        <w:bottom w:val="none" w:sz="0" w:space="0" w:color="auto"/>
                                        <w:right w:val="none" w:sz="0" w:space="0" w:color="auto"/>
                                      </w:divBdr>
                                      <w:divsChild>
                                        <w:div w:id="54201490">
                                          <w:marLeft w:val="0"/>
                                          <w:marRight w:val="0"/>
                                          <w:marTop w:val="0"/>
                                          <w:marBottom w:val="0"/>
                                          <w:divBdr>
                                            <w:top w:val="none" w:sz="0" w:space="0" w:color="auto"/>
                                            <w:left w:val="none" w:sz="0" w:space="0" w:color="auto"/>
                                            <w:bottom w:val="none" w:sz="0" w:space="0" w:color="auto"/>
                                            <w:right w:val="none" w:sz="0" w:space="0" w:color="auto"/>
                                          </w:divBdr>
                                          <w:divsChild>
                                            <w:div w:id="959609761">
                                              <w:marLeft w:val="0"/>
                                              <w:marRight w:val="0"/>
                                              <w:marTop w:val="0"/>
                                              <w:marBottom w:val="0"/>
                                              <w:divBdr>
                                                <w:top w:val="none" w:sz="0" w:space="0" w:color="auto"/>
                                                <w:left w:val="none" w:sz="0" w:space="0" w:color="auto"/>
                                                <w:bottom w:val="none" w:sz="0" w:space="0" w:color="auto"/>
                                                <w:right w:val="none" w:sz="0" w:space="0" w:color="auto"/>
                                              </w:divBdr>
                                              <w:divsChild>
                                                <w:div w:id="878856767">
                                                  <w:marLeft w:val="0"/>
                                                  <w:marRight w:val="0"/>
                                                  <w:marTop w:val="0"/>
                                                  <w:marBottom w:val="0"/>
                                                  <w:divBdr>
                                                    <w:top w:val="none" w:sz="0" w:space="0" w:color="auto"/>
                                                    <w:left w:val="none" w:sz="0" w:space="0" w:color="auto"/>
                                                    <w:bottom w:val="none" w:sz="0" w:space="0" w:color="auto"/>
                                                    <w:right w:val="none" w:sz="0" w:space="0" w:color="auto"/>
                                                  </w:divBdr>
                                                </w:div>
                                                <w:div w:id="2024015835">
                                                  <w:marLeft w:val="0"/>
                                                  <w:marRight w:val="0"/>
                                                  <w:marTop w:val="0"/>
                                                  <w:marBottom w:val="0"/>
                                                  <w:divBdr>
                                                    <w:top w:val="none" w:sz="0" w:space="0" w:color="auto"/>
                                                    <w:left w:val="none" w:sz="0" w:space="0" w:color="auto"/>
                                                    <w:bottom w:val="none" w:sz="0" w:space="0" w:color="auto"/>
                                                    <w:right w:val="none" w:sz="0" w:space="0" w:color="auto"/>
                                                  </w:divBdr>
                                                </w:div>
                                                <w:div w:id="1412121107">
                                                  <w:marLeft w:val="0"/>
                                                  <w:marRight w:val="0"/>
                                                  <w:marTop w:val="0"/>
                                                  <w:marBottom w:val="0"/>
                                                  <w:divBdr>
                                                    <w:top w:val="none" w:sz="0" w:space="0" w:color="auto"/>
                                                    <w:left w:val="none" w:sz="0" w:space="0" w:color="auto"/>
                                                    <w:bottom w:val="none" w:sz="0" w:space="0" w:color="auto"/>
                                                    <w:right w:val="none" w:sz="0" w:space="0" w:color="auto"/>
                                                  </w:divBdr>
                                                </w:div>
                                                <w:div w:id="1584491141">
                                                  <w:marLeft w:val="0"/>
                                                  <w:marRight w:val="0"/>
                                                  <w:marTop w:val="0"/>
                                                  <w:marBottom w:val="0"/>
                                                  <w:divBdr>
                                                    <w:top w:val="none" w:sz="0" w:space="0" w:color="auto"/>
                                                    <w:left w:val="none" w:sz="0" w:space="0" w:color="auto"/>
                                                    <w:bottom w:val="none" w:sz="0" w:space="0" w:color="auto"/>
                                                    <w:right w:val="none" w:sz="0" w:space="0" w:color="auto"/>
                                                  </w:divBdr>
                                                </w:div>
                                                <w:div w:id="134101837">
                                                  <w:marLeft w:val="0"/>
                                                  <w:marRight w:val="0"/>
                                                  <w:marTop w:val="0"/>
                                                  <w:marBottom w:val="0"/>
                                                  <w:divBdr>
                                                    <w:top w:val="none" w:sz="0" w:space="0" w:color="auto"/>
                                                    <w:left w:val="none" w:sz="0" w:space="0" w:color="auto"/>
                                                    <w:bottom w:val="none" w:sz="0" w:space="0" w:color="auto"/>
                                                    <w:right w:val="none" w:sz="0" w:space="0" w:color="auto"/>
                                                  </w:divBdr>
                                                </w:div>
                                                <w:div w:id="592662742">
                                                  <w:marLeft w:val="0"/>
                                                  <w:marRight w:val="0"/>
                                                  <w:marTop w:val="0"/>
                                                  <w:marBottom w:val="0"/>
                                                  <w:divBdr>
                                                    <w:top w:val="none" w:sz="0" w:space="0" w:color="auto"/>
                                                    <w:left w:val="none" w:sz="0" w:space="0" w:color="auto"/>
                                                    <w:bottom w:val="none" w:sz="0" w:space="0" w:color="auto"/>
                                                    <w:right w:val="none" w:sz="0" w:space="0" w:color="auto"/>
                                                  </w:divBdr>
                                                </w:div>
                                                <w:div w:id="846747795">
                                                  <w:marLeft w:val="0"/>
                                                  <w:marRight w:val="0"/>
                                                  <w:marTop w:val="0"/>
                                                  <w:marBottom w:val="0"/>
                                                  <w:divBdr>
                                                    <w:top w:val="none" w:sz="0" w:space="0" w:color="auto"/>
                                                    <w:left w:val="none" w:sz="0" w:space="0" w:color="auto"/>
                                                    <w:bottom w:val="none" w:sz="0" w:space="0" w:color="auto"/>
                                                    <w:right w:val="none" w:sz="0" w:space="0" w:color="auto"/>
                                                  </w:divBdr>
                                                </w:div>
                                                <w:div w:id="824665937">
                                                  <w:marLeft w:val="0"/>
                                                  <w:marRight w:val="0"/>
                                                  <w:marTop w:val="0"/>
                                                  <w:marBottom w:val="0"/>
                                                  <w:divBdr>
                                                    <w:top w:val="none" w:sz="0" w:space="0" w:color="auto"/>
                                                    <w:left w:val="none" w:sz="0" w:space="0" w:color="auto"/>
                                                    <w:bottom w:val="none" w:sz="0" w:space="0" w:color="auto"/>
                                                    <w:right w:val="none" w:sz="0" w:space="0" w:color="auto"/>
                                                  </w:divBdr>
                                                </w:div>
                                                <w:div w:id="757018578">
                                                  <w:marLeft w:val="0"/>
                                                  <w:marRight w:val="0"/>
                                                  <w:marTop w:val="0"/>
                                                  <w:marBottom w:val="0"/>
                                                  <w:divBdr>
                                                    <w:top w:val="none" w:sz="0" w:space="0" w:color="auto"/>
                                                    <w:left w:val="none" w:sz="0" w:space="0" w:color="auto"/>
                                                    <w:bottom w:val="none" w:sz="0" w:space="0" w:color="auto"/>
                                                    <w:right w:val="none" w:sz="0" w:space="0" w:color="auto"/>
                                                  </w:divBdr>
                                                </w:div>
                                                <w:div w:id="641038676">
                                                  <w:marLeft w:val="0"/>
                                                  <w:marRight w:val="0"/>
                                                  <w:marTop w:val="0"/>
                                                  <w:marBottom w:val="0"/>
                                                  <w:divBdr>
                                                    <w:top w:val="none" w:sz="0" w:space="0" w:color="auto"/>
                                                    <w:left w:val="none" w:sz="0" w:space="0" w:color="auto"/>
                                                    <w:bottom w:val="none" w:sz="0" w:space="0" w:color="auto"/>
                                                    <w:right w:val="none" w:sz="0" w:space="0" w:color="auto"/>
                                                  </w:divBdr>
                                                </w:div>
                                                <w:div w:id="904996684">
                                                  <w:marLeft w:val="0"/>
                                                  <w:marRight w:val="0"/>
                                                  <w:marTop w:val="0"/>
                                                  <w:marBottom w:val="0"/>
                                                  <w:divBdr>
                                                    <w:top w:val="none" w:sz="0" w:space="0" w:color="auto"/>
                                                    <w:left w:val="none" w:sz="0" w:space="0" w:color="auto"/>
                                                    <w:bottom w:val="none" w:sz="0" w:space="0" w:color="auto"/>
                                                    <w:right w:val="none" w:sz="0" w:space="0" w:color="auto"/>
                                                  </w:divBdr>
                                                </w:div>
                                                <w:div w:id="885338493">
                                                  <w:marLeft w:val="0"/>
                                                  <w:marRight w:val="0"/>
                                                  <w:marTop w:val="0"/>
                                                  <w:marBottom w:val="0"/>
                                                  <w:divBdr>
                                                    <w:top w:val="none" w:sz="0" w:space="0" w:color="auto"/>
                                                    <w:left w:val="none" w:sz="0" w:space="0" w:color="auto"/>
                                                    <w:bottom w:val="none" w:sz="0" w:space="0" w:color="auto"/>
                                                    <w:right w:val="none" w:sz="0" w:space="0" w:color="auto"/>
                                                  </w:divBdr>
                                                </w:div>
                                                <w:div w:id="74831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2755786">
          <w:marLeft w:val="0"/>
          <w:marRight w:val="0"/>
          <w:marTop w:val="0"/>
          <w:marBottom w:val="0"/>
          <w:divBdr>
            <w:top w:val="none" w:sz="0" w:space="0" w:color="auto"/>
            <w:left w:val="none" w:sz="0" w:space="0" w:color="auto"/>
            <w:bottom w:val="none" w:sz="0" w:space="0" w:color="auto"/>
            <w:right w:val="none" w:sz="0" w:space="0" w:color="auto"/>
          </w:divBdr>
          <w:divsChild>
            <w:div w:id="785004689">
              <w:marLeft w:val="0"/>
              <w:marRight w:val="0"/>
              <w:marTop w:val="0"/>
              <w:marBottom w:val="0"/>
              <w:divBdr>
                <w:top w:val="none" w:sz="0" w:space="0" w:color="auto"/>
                <w:left w:val="none" w:sz="0" w:space="0" w:color="auto"/>
                <w:bottom w:val="none" w:sz="0" w:space="0" w:color="auto"/>
                <w:right w:val="none" w:sz="0" w:space="0" w:color="auto"/>
              </w:divBdr>
              <w:divsChild>
                <w:div w:id="1678850900">
                  <w:marLeft w:val="0"/>
                  <w:marRight w:val="0"/>
                  <w:marTop w:val="0"/>
                  <w:marBottom w:val="0"/>
                  <w:divBdr>
                    <w:top w:val="none" w:sz="0" w:space="0" w:color="auto"/>
                    <w:left w:val="none" w:sz="0" w:space="0" w:color="auto"/>
                    <w:bottom w:val="none" w:sz="0" w:space="0" w:color="auto"/>
                    <w:right w:val="none" w:sz="0" w:space="0" w:color="auto"/>
                  </w:divBdr>
                  <w:divsChild>
                    <w:div w:id="1728797958">
                      <w:marLeft w:val="0"/>
                      <w:marRight w:val="0"/>
                      <w:marTop w:val="0"/>
                      <w:marBottom w:val="0"/>
                      <w:divBdr>
                        <w:top w:val="none" w:sz="0" w:space="0" w:color="auto"/>
                        <w:left w:val="none" w:sz="0" w:space="0" w:color="auto"/>
                        <w:bottom w:val="none" w:sz="0" w:space="0" w:color="auto"/>
                        <w:right w:val="none" w:sz="0" w:space="0" w:color="auto"/>
                      </w:divBdr>
                      <w:divsChild>
                        <w:div w:id="46034541">
                          <w:marLeft w:val="0"/>
                          <w:marRight w:val="0"/>
                          <w:marTop w:val="0"/>
                          <w:marBottom w:val="0"/>
                          <w:divBdr>
                            <w:top w:val="none" w:sz="0" w:space="0" w:color="auto"/>
                            <w:left w:val="none" w:sz="0" w:space="0" w:color="auto"/>
                            <w:bottom w:val="none" w:sz="0" w:space="0" w:color="auto"/>
                            <w:right w:val="none" w:sz="0" w:space="0" w:color="auto"/>
                          </w:divBdr>
                          <w:divsChild>
                            <w:div w:id="1477719691">
                              <w:marLeft w:val="0"/>
                              <w:marRight w:val="0"/>
                              <w:marTop w:val="0"/>
                              <w:marBottom w:val="0"/>
                              <w:divBdr>
                                <w:top w:val="none" w:sz="0" w:space="0" w:color="auto"/>
                                <w:left w:val="none" w:sz="0" w:space="0" w:color="auto"/>
                                <w:bottom w:val="none" w:sz="0" w:space="0" w:color="auto"/>
                                <w:right w:val="none" w:sz="0" w:space="0" w:color="auto"/>
                              </w:divBdr>
                              <w:divsChild>
                                <w:div w:id="989335282">
                                  <w:marLeft w:val="0"/>
                                  <w:marRight w:val="0"/>
                                  <w:marTop w:val="0"/>
                                  <w:marBottom w:val="0"/>
                                  <w:divBdr>
                                    <w:top w:val="none" w:sz="0" w:space="0" w:color="auto"/>
                                    <w:left w:val="none" w:sz="0" w:space="0" w:color="auto"/>
                                    <w:bottom w:val="none" w:sz="0" w:space="0" w:color="auto"/>
                                    <w:right w:val="none" w:sz="0" w:space="0" w:color="auto"/>
                                  </w:divBdr>
                                  <w:divsChild>
                                    <w:div w:id="1908107066">
                                      <w:marLeft w:val="0"/>
                                      <w:marRight w:val="0"/>
                                      <w:marTop w:val="0"/>
                                      <w:marBottom w:val="0"/>
                                      <w:divBdr>
                                        <w:top w:val="none" w:sz="0" w:space="0" w:color="auto"/>
                                        <w:left w:val="none" w:sz="0" w:space="0" w:color="auto"/>
                                        <w:bottom w:val="none" w:sz="0" w:space="0" w:color="auto"/>
                                        <w:right w:val="none" w:sz="0" w:space="0" w:color="auto"/>
                                      </w:divBdr>
                                      <w:divsChild>
                                        <w:div w:id="1726023030">
                                          <w:marLeft w:val="0"/>
                                          <w:marRight w:val="0"/>
                                          <w:marTop w:val="0"/>
                                          <w:marBottom w:val="0"/>
                                          <w:divBdr>
                                            <w:top w:val="none" w:sz="0" w:space="0" w:color="auto"/>
                                            <w:left w:val="none" w:sz="0" w:space="0" w:color="auto"/>
                                            <w:bottom w:val="none" w:sz="0" w:space="0" w:color="auto"/>
                                            <w:right w:val="none" w:sz="0" w:space="0" w:color="auto"/>
                                          </w:divBdr>
                                        </w:div>
                                        <w:div w:id="212273717">
                                          <w:marLeft w:val="0"/>
                                          <w:marRight w:val="0"/>
                                          <w:marTop w:val="0"/>
                                          <w:marBottom w:val="0"/>
                                          <w:divBdr>
                                            <w:top w:val="none" w:sz="0" w:space="0" w:color="auto"/>
                                            <w:left w:val="none" w:sz="0" w:space="0" w:color="auto"/>
                                            <w:bottom w:val="none" w:sz="0" w:space="0" w:color="auto"/>
                                            <w:right w:val="none" w:sz="0" w:space="0" w:color="auto"/>
                                          </w:divBdr>
                                        </w:div>
                                        <w:div w:id="6229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2022-11-21T17:11:00Z</dcterms:created>
  <dcterms:modified xsi:type="dcterms:W3CDTF">2022-11-21T17:13:00Z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0779eab8-8e7a-4b59-a109-b3169d89585b</vt:lpwstr>
  </property>
</Properties>
</file>