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71A" w:rsidRPr="00F3471A" w:rsidRDefault="00F3471A" w:rsidP="00F3471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471A">
        <w:rPr>
          <w:rFonts w:ascii="Times New Roman" w:hAnsi="Times New Roman" w:cs="Times New Roman"/>
          <w:b/>
          <w:sz w:val="24"/>
          <w:szCs w:val="24"/>
          <w:u w:val="single"/>
        </w:rPr>
        <w:t>Identifying the Source Device's Process</w:t>
      </w:r>
    </w:p>
    <w:p w:rsidR="00F3471A" w:rsidRDefault="00F3471A" w:rsidP="00F3471A"/>
    <w:p w:rsidR="00F3471A" w:rsidRDefault="00F3471A" w:rsidP="00F3471A">
      <w:r>
        <w:t>The data is obtained by Layer7 as an HTML page.</w:t>
      </w:r>
    </w:p>
    <w:p w:rsidR="00F3471A" w:rsidRDefault="00F3471A" w:rsidP="00F3471A">
      <w:r>
        <w:t>The formatting information is added in Layer 6.</w:t>
      </w:r>
    </w:p>
    <w:p w:rsidR="00F3471A" w:rsidRDefault="00F3471A" w:rsidP="00F3471A">
      <w:r>
        <w:t xml:space="preserve">Layer 5 adds the data necessary to establish a session between the laptop's </w:t>
      </w:r>
      <w:r>
        <w:t>web browser and the web server.</w:t>
      </w:r>
    </w:p>
    <w:p w:rsidR="00F3471A" w:rsidRDefault="00F3471A" w:rsidP="00F3471A">
      <w:r>
        <w:t>The transport protocol and source and destination port numbers are added at Layer 4, in this case TCP (which is a unicast protocol) and port 80. (HTTP).</w:t>
      </w:r>
    </w:p>
    <w:p w:rsidR="00F3471A" w:rsidRDefault="00F3471A" w:rsidP="00F3471A">
      <w:r>
        <w:t>The source and destination IP addresses, in this case 192.168.5.1 and 192.168.5.2, are part of Layer 3.</w:t>
      </w:r>
    </w:p>
    <w:p w:rsidR="00F3471A" w:rsidRDefault="00F3471A" w:rsidP="00F3471A">
      <w:r>
        <w:t>Layer 2 combines the source and destination MAC addresses, in this case 5-5-5-5-5-5 and 6-6-6-6-6-6, after learning the destination MAC address.</w:t>
      </w:r>
    </w:p>
    <w:p w:rsidR="00C50F6A" w:rsidRDefault="00F3471A" w:rsidP="00F3471A">
      <w:r>
        <w:t>Layer 1 breaks the entire packet down into bits and transmits them to the laptop over the network.</w:t>
      </w:r>
    </w:p>
    <w:p w:rsidR="00F3471A" w:rsidRDefault="00F3471A" w:rsidP="00F3471A"/>
    <w:p w:rsidR="00F3471A" w:rsidRDefault="00F3471A" w:rsidP="00F3471A">
      <w:bookmarkStart w:id="0" w:name="_GoBack"/>
      <w:bookmarkEnd w:id="0"/>
    </w:p>
    <w:p w:rsidR="00F3471A" w:rsidRPr="00F3471A" w:rsidRDefault="00F3471A" w:rsidP="00F3471A">
      <w:pPr>
        <w:rPr>
          <w:rFonts w:ascii="Times New Roman" w:hAnsi="Times New Roman" w:cs="Times New Roman"/>
          <w:b/>
          <w:sz w:val="24"/>
          <w:szCs w:val="24"/>
        </w:rPr>
      </w:pPr>
      <w:r w:rsidRPr="00F3471A">
        <w:rPr>
          <w:rFonts w:ascii="Times New Roman" w:hAnsi="Times New Roman" w:cs="Times New Roman"/>
          <w:b/>
          <w:sz w:val="24"/>
          <w:szCs w:val="24"/>
        </w:rPr>
        <w:t>Identifying the Destination Device's Process</w:t>
      </w:r>
    </w:p>
    <w:p w:rsidR="00F3471A" w:rsidRDefault="00F3471A" w:rsidP="00F3471A">
      <w:r>
        <w:t>The bits are received by layer 1 in electrical format, who then transforms them such that layer 2 can read them.</w:t>
      </w:r>
    </w:p>
    <w:p w:rsidR="00F3471A" w:rsidRDefault="00F3471A" w:rsidP="00F3471A">
      <w:r>
        <w:t>Layer 2 checks the target MAC address to determine if it is directed to it; upon identifying its own MAC address, 6-6-6-6-6, it removes that portion of the transmission and gives the remaining data to layer 3.</w:t>
      </w:r>
    </w:p>
    <w:p w:rsidR="00F3471A" w:rsidRDefault="00F3471A" w:rsidP="00F3471A">
      <w:r>
        <w:t>Layer 3 checks the target IP address (192.168.5.2) to make sure it is its own, drops that portion, and hands the remaining package to Layer 4.</w:t>
      </w:r>
    </w:p>
    <w:p w:rsidR="00F3471A" w:rsidRDefault="00F3471A" w:rsidP="00F3471A">
      <w:r>
        <w:t>Layer 4 evaluates port 80 as the destination port, notifies the browser that HTTP data is arriving, drops that portion, and passes the remaining package to Layer 5.</w:t>
      </w:r>
    </w:p>
    <w:p w:rsidR="00F3471A" w:rsidRDefault="00F3471A" w:rsidP="00F3471A">
      <w:r>
        <w:t>Layer 5 passes the remaining data to Layer 6 after creating the session between the web server and the web browser using the data that was provided on this layer by the web server.</w:t>
      </w:r>
    </w:p>
    <w:p w:rsidR="00F3471A" w:rsidRDefault="00F3471A" w:rsidP="00F3471A">
      <w:r>
        <w:t>Layer 6 does any necessary format translation and sends the HTML document's core contents to layer 7.</w:t>
      </w:r>
    </w:p>
    <w:p w:rsidR="00F3471A" w:rsidRDefault="00F3471A" w:rsidP="00F3471A">
      <w:r>
        <w:t>The web browser, a layer7 application, receives the HTML document and displays it in the browser window.</w:t>
      </w:r>
    </w:p>
    <w:sectPr w:rsidR="00F34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71A"/>
    <w:rsid w:val="005E001C"/>
    <w:rsid w:val="00C50F6A"/>
    <w:rsid w:val="00F3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9E36E"/>
  <w15:chartTrackingRefBased/>
  <w15:docId w15:val="{B4F5618A-9AFC-4969-BAA5-208CB3C1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2022-07-08T16:37:00Z</dcterms:created>
  <dcterms:modified xsi:type="dcterms:W3CDTF">2022-07-08T17:09:00Z</dcterms:modified>
</cp:coreProperties>
</file>