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6E2" w:rsidRPr="00AE4A6F" w:rsidRDefault="00FE7ACE">
      <w:pPr>
        <w:rPr>
          <w:rFonts w:ascii="Times New Roman" w:hAnsi="Times New Roman" w:cs="Times New Roman"/>
          <w:color w:val="333333"/>
          <w:sz w:val="24"/>
          <w:szCs w:val="24"/>
          <w:shd w:val="clear" w:color="auto" w:fill="FFFFFF"/>
        </w:rPr>
      </w:pPr>
      <w:bookmarkStart w:id="0" w:name="_GoBack"/>
      <w:r w:rsidRPr="00AE4A6F">
        <w:rPr>
          <w:rFonts w:ascii="Times New Roman" w:hAnsi="Times New Roman" w:cs="Times New Roman"/>
          <w:color w:val="333333"/>
          <w:sz w:val="24"/>
          <w:szCs w:val="24"/>
          <w:shd w:val="clear" w:color="auto" w:fill="FFFFFF"/>
        </w:rPr>
        <w:t>Which of the following statements regarding elements is incorrect?</w:t>
      </w:r>
    </w:p>
    <w:bookmarkEnd w:id="0"/>
    <w:p w:rsidR="00FE7ACE" w:rsidRPr="00AE4A6F" w:rsidRDefault="00FE7ACE">
      <w:p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Step 1: Answer with Explanation</w:t>
      </w:r>
    </w:p>
    <w:p w:rsidR="00FE7ACE" w:rsidRPr="00AE4A6F" w:rsidRDefault="00FE7ACE" w:rsidP="00FE7ACE">
      <w:pPr>
        <w:pStyle w:val="ListParagraph"/>
        <w:numPr>
          <w:ilvl w:val="0"/>
          <w:numId w:val="1"/>
        </w:num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Elements are the simplest building block of matter.</w:t>
      </w:r>
    </w:p>
    <w:p w:rsidR="00FE7ACE" w:rsidRPr="00AE4A6F" w:rsidRDefault="00FE7ACE" w:rsidP="00FE7ACE">
      <w:p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Explanation</w:t>
      </w:r>
    </w:p>
    <w:p w:rsidR="00FE7ACE" w:rsidRPr="00AE4A6F" w:rsidRDefault="00FE7ACE" w:rsidP="00FE7ACE">
      <w:p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Atoms are the fundamental units that make up matter. A molecule can occasionally be formed when two or more atoms combine to form a bond. The smallest component of a substance that yet possesses all of its qualities is called a molecule. For instance, a water molecule has one oxygen atom and two hydrogen atoms.</w:t>
      </w:r>
    </w:p>
    <w:p w:rsidR="00FE7ACE" w:rsidRPr="00AE4A6F" w:rsidRDefault="00FE7ACE" w:rsidP="00FE7ACE">
      <w:p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Step 2: Explanation for incorrect option</w:t>
      </w:r>
    </w:p>
    <w:p w:rsidR="00FE7ACE" w:rsidRPr="00AE4A6F" w:rsidRDefault="00FE7ACE" w:rsidP="00FE7ACE">
      <w:p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Any compound that cannot be broken down into simpler chemicals by regular chemical processes is referred to as a chemical element or element. The building blocks of which all matter is made are called elements. The genesis of the elements and their abundance in the cosmos are discussed in this article.</w:t>
      </w:r>
    </w:p>
    <w:p w:rsidR="00FE7ACE" w:rsidRPr="00AE4A6F" w:rsidRDefault="00FE7ACE" w:rsidP="00FE7ACE">
      <w:p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Before being found in nature, technetium, promethium, astatine, neptunium, and plutonium were synthesised.</w:t>
      </w:r>
    </w:p>
    <w:p w:rsidR="00FE7ACE" w:rsidRPr="00AE4A6F" w:rsidRDefault="00FE7ACE" w:rsidP="00FE7ACE">
      <w:p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Along with Air, Earth, and Fire, Water is one of the four classical elements in ancient Greek philosophy. It is also a component of the Asian Indian Panchamahabhuta system and the Chinese cosmological and physiological Wu Xing system.</w:t>
      </w:r>
    </w:p>
    <w:p w:rsidR="00FE7ACE" w:rsidRPr="00AE4A6F" w:rsidRDefault="00FE7ACE" w:rsidP="00FE7ACE">
      <w:pPr>
        <w:rPr>
          <w:rFonts w:ascii="Times New Roman" w:hAnsi="Times New Roman" w:cs="Times New Roman"/>
          <w:color w:val="333333"/>
          <w:sz w:val="24"/>
          <w:szCs w:val="24"/>
          <w:shd w:val="clear" w:color="auto" w:fill="FFFFFF"/>
        </w:rPr>
      </w:pPr>
      <w:r w:rsidRPr="00AE4A6F">
        <w:rPr>
          <w:rFonts w:ascii="Times New Roman" w:hAnsi="Times New Roman" w:cs="Times New Roman"/>
          <w:color w:val="333333"/>
          <w:sz w:val="24"/>
          <w:szCs w:val="24"/>
          <w:shd w:val="clear" w:color="auto" w:fill="FFFFFF"/>
        </w:rPr>
        <w:t>A grouping of elements with comparable properties is called a periodic table. The following are early classification attempts for elements: 1. Dobereiner's triads: Dobereiner grouped together elements with comparable physical and chemical properties into groups of three.</w:t>
      </w:r>
    </w:p>
    <w:p w:rsidR="00FE7ACE" w:rsidRPr="00AE4A6F" w:rsidRDefault="00FE7ACE" w:rsidP="00FE7ACE">
      <w:pPr>
        <w:rPr>
          <w:rFonts w:ascii="Times New Roman" w:hAnsi="Times New Roman" w:cs="Times New Roman"/>
          <w:color w:val="333333"/>
          <w:sz w:val="24"/>
          <w:szCs w:val="24"/>
          <w:shd w:val="clear" w:color="auto" w:fill="FFFFFF"/>
        </w:rPr>
      </w:pPr>
    </w:p>
    <w:p w:rsidR="00FE7ACE" w:rsidRPr="00AE4A6F" w:rsidRDefault="00FE7ACE">
      <w:pPr>
        <w:rPr>
          <w:rFonts w:ascii="Times New Roman" w:hAnsi="Times New Roman" w:cs="Times New Roman"/>
          <w:sz w:val="24"/>
          <w:szCs w:val="24"/>
        </w:rPr>
      </w:pPr>
    </w:p>
    <w:sectPr w:rsidR="00FE7ACE" w:rsidRPr="00AE4A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14427"/>
    <w:multiLevelType w:val="hybridMultilevel"/>
    <w:tmpl w:val="338846A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CE"/>
    <w:rsid w:val="009376E2"/>
    <w:rsid w:val="00AE4A6F"/>
    <w:rsid w:val="00FE7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0720"/>
  <w15:chartTrackingRefBased/>
  <w15:docId w15:val="{C86667C7-423C-43DC-A5F0-D63B0DB1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2022-09-02T04:29:00Z</dcterms:created>
  <dcterms:modified xsi:type="dcterms:W3CDTF">2022-09-02T04:45:00Z</dcterms:modified>
</cp:coreProperties>
</file>