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38" w:rsidRPr="005C4F38" w:rsidRDefault="005C4F38" w:rsidP="005C4F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F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are the project manager working on a research project for a new drug treatment. Your preliminary project schedule runs past the due date for a federal grant application. The manager of the R&amp;D department has agreed to release two resources to work on your project in order to meet the federal grant application date. This is an example of</w:t>
      </w:r>
    </w:p>
    <w:p w:rsidR="00925849" w:rsidRPr="005C4F38" w:rsidRDefault="005C4F38" w:rsidP="005C4F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F38">
        <w:rPr>
          <w:rFonts w:ascii="Times New Roman" w:hAnsi="Times New Roman" w:cs="Times New Roman"/>
          <w:sz w:val="24"/>
          <w:szCs w:val="24"/>
          <w:lang w:val="en-US"/>
        </w:rPr>
        <w:t>Step 1: Answer with Explanation</w:t>
      </w:r>
    </w:p>
    <w:p w:rsidR="005C4F38" w:rsidRPr="005C4F38" w:rsidRDefault="005C4F38" w:rsidP="005C4F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F38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Pr="005C4F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A. </w:t>
      </w:r>
      <w:bookmarkStart w:id="0" w:name="_GoBack"/>
      <w:bookmarkEnd w:id="0"/>
      <w:r w:rsidRPr="005C4F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crashing</w:t>
      </w:r>
    </w:p>
    <w:p w:rsidR="005C4F38" w:rsidRPr="005C4F38" w:rsidRDefault="005C4F38" w:rsidP="005C4F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F38">
        <w:rPr>
          <w:rFonts w:ascii="Times New Roman" w:hAnsi="Times New Roman" w:cs="Times New Roman"/>
          <w:sz w:val="24"/>
          <w:szCs w:val="24"/>
          <w:lang w:val="en-US"/>
        </w:rPr>
        <w:t>Explanation:</w:t>
      </w:r>
    </w:p>
    <w:p w:rsidR="005C4F38" w:rsidRPr="005C4F38" w:rsidRDefault="005C4F38" w:rsidP="005C4F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F38">
        <w:rPr>
          <w:rFonts w:ascii="Times New Roman" w:hAnsi="Times New Roman" w:cs="Times New Roman"/>
          <w:sz w:val="24"/>
          <w:szCs w:val="24"/>
          <w:lang w:val="en-US"/>
        </w:rPr>
        <w:t>Project crashing is a technique used in project management to shorten the duration of a project by adding more resources without altering the project's scope.</w:t>
      </w:r>
    </w:p>
    <w:p w:rsidR="005C4F38" w:rsidRPr="005C4F38" w:rsidRDefault="005C4F38" w:rsidP="005C4F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F38">
        <w:rPr>
          <w:rFonts w:ascii="Times New Roman" w:hAnsi="Times New Roman" w:cs="Times New Roman"/>
          <w:sz w:val="24"/>
          <w:szCs w:val="24"/>
          <w:lang w:val="en-US"/>
        </w:rPr>
        <w:t>Step 2: Explanation for incorrect option</w:t>
      </w:r>
    </w:p>
    <w:p w:rsidR="005C4F38" w:rsidRPr="005C4F38" w:rsidRDefault="005C4F38" w:rsidP="005C4F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F38">
        <w:rPr>
          <w:rFonts w:ascii="Times New Roman" w:hAnsi="Times New Roman" w:cs="Times New Roman"/>
          <w:sz w:val="24"/>
          <w:szCs w:val="24"/>
          <w:lang w:val="en-US"/>
        </w:rPr>
        <w:t>Fast-tracking is a project management strategy where tasks are carried out concurrently rather than sequentially according to the original plan. Simply defined, fast-tracking a project entails working on several tasks at once rather than waiting for them to be finished one at a time.</w:t>
      </w:r>
    </w:p>
    <w:p w:rsidR="005C4F38" w:rsidRPr="005C4F38" w:rsidRDefault="005C4F38" w:rsidP="005C4F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F38">
        <w:rPr>
          <w:rFonts w:ascii="Times New Roman" w:hAnsi="Times New Roman" w:cs="Times New Roman"/>
          <w:sz w:val="24"/>
          <w:szCs w:val="24"/>
          <w:lang w:val="en-US"/>
        </w:rPr>
        <w:t>In order to ensure that a project can be finished with the resources available, resource levelling is a project management approach that involves overcoming over</w:t>
      </w:r>
      <w:r w:rsidRPr="005C4F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38">
        <w:rPr>
          <w:rFonts w:ascii="Times New Roman" w:hAnsi="Times New Roman" w:cs="Times New Roman"/>
          <w:sz w:val="24"/>
          <w:szCs w:val="24"/>
          <w:lang w:val="en-US"/>
        </w:rPr>
        <w:t>allocation or scheduling issues. Resources include the time, supplies, or equipment required to finish a project.</w:t>
      </w:r>
    </w:p>
    <w:p w:rsidR="005C4F38" w:rsidRPr="005C4F38" w:rsidRDefault="005C4F38" w:rsidP="005C4F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F38">
        <w:rPr>
          <w:rFonts w:ascii="Times New Roman" w:hAnsi="Times New Roman" w:cs="Times New Roman"/>
          <w:sz w:val="24"/>
          <w:szCs w:val="24"/>
          <w:lang w:val="en-US"/>
        </w:rPr>
        <w:t>A project calendar is a schedule of planned tasks and milestones that is used to measure the progress of the project, whereas a resource calendar is a timetable of when team members are available to work on tasks and is used to track resource availability.</w:t>
      </w:r>
    </w:p>
    <w:p w:rsidR="005C4F38" w:rsidRPr="005C4F38" w:rsidRDefault="005C4F38" w:rsidP="005C4F3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C4F38" w:rsidRPr="005C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38"/>
    <w:rsid w:val="005C4F38"/>
    <w:rsid w:val="0092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1CE4"/>
  <w15:chartTrackingRefBased/>
  <w15:docId w15:val="{CBB53DA5-634B-41D6-9F9B-033B4FC3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2022-08-10T16:23:00Z</dcterms:created>
  <dcterms:modified xsi:type="dcterms:W3CDTF">2022-08-10T16:39:00Z</dcterms:modified>
</cp:coreProperties>
</file>