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665A" w:rsidRPr="0068665A" w:rsidRDefault="0068665A" w:rsidP="0068665A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68665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 candy store sells chocolate for $7.70 per pound. The piece you want to buy weighs 0. 11 pound. How much will it cost, to the nearest cent?</w:t>
      </w:r>
    </w:p>
    <w:bookmarkEnd w:id="0"/>
    <w:p w:rsidR="0068665A" w:rsidRPr="0068665A" w:rsidRDefault="0068665A" w:rsidP="0068665A">
      <w:pPr>
        <w:rPr>
          <w:rFonts w:ascii="Times New Roman" w:hAnsi="Times New Roman" w:cs="Times New Roman"/>
          <w:sz w:val="24"/>
          <w:szCs w:val="24"/>
        </w:rPr>
      </w:pPr>
      <w:r w:rsidRPr="0068665A">
        <w:rPr>
          <w:rFonts w:ascii="Times New Roman" w:hAnsi="Times New Roman" w:cs="Times New Roman"/>
          <w:sz w:val="24"/>
          <w:szCs w:val="24"/>
        </w:rPr>
        <w:t>Step 1:</w:t>
      </w:r>
    </w:p>
    <w:p w:rsidR="0068665A" w:rsidRPr="0068665A" w:rsidRDefault="0068665A" w:rsidP="0068665A">
      <w:pPr>
        <w:rPr>
          <w:rFonts w:ascii="Times New Roman" w:hAnsi="Times New Roman" w:cs="Times New Roman"/>
          <w:sz w:val="24"/>
          <w:szCs w:val="24"/>
        </w:rPr>
      </w:pPr>
      <w:r w:rsidRPr="0068665A">
        <w:rPr>
          <w:rFonts w:ascii="Times New Roman" w:hAnsi="Times New Roman" w:cs="Times New Roman"/>
          <w:sz w:val="24"/>
          <w:szCs w:val="24"/>
        </w:rPr>
        <w:t>A quantity's units provide information about the object being measured or counted.</w:t>
      </w:r>
    </w:p>
    <w:p w:rsidR="0068665A" w:rsidRPr="0068665A" w:rsidRDefault="0068665A" w:rsidP="0068665A">
      <w:pPr>
        <w:rPr>
          <w:rFonts w:ascii="Times New Roman" w:hAnsi="Times New Roman" w:cs="Times New Roman"/>
          <w:sz w:val="24"/>
          <w:szCs w:val="24"/>
        </w:rPr>
      </w:pPr>
      <w:r w:rsidRPr="0068665A">
        <w:rPr>
          <w:rFonts w:ascii="Times New Roman" w:hAnsi="Times New Roman" w:cs="Times New Roman"/>
          <w:sz w:val="24"/>
          <w:szCs w:val="24"/>
        </w:rPr>
        <w:t>Only when two numbers have the same units can they be added or subtracted.</w:t>
      </w:r>
    </w:p>
    <w:p w:rsidR="0068665A" w:rsidRPr="0068665A" w:rsidRDefault="0068665A" w:rsidP="0068665A">
      <w:pPr>
        <w:rPr>
          <w:rFonts w:ascii="Times New Roman" w:hAnsi="Times New Roman" w:cs="Times New Roman"/>
          <w:sz w:val="24"/>
          <w:szCs w:val="24"/>
        </w:rPr>
      </w:pPr>
      <w:r w:rsidRPr="0068665A">
        <w:rPr>
          <w:rFonts w:ascii="Times New Roman" w:hAnsi="Times New Roman" w:cs="Times New Roman"/>
          <w:sz w:val="24"/>
          <w:szCs w:val="24"/>
        </w:rPr>
        <w:t>Numbers can be divided or multiplied at any time; new units will be created.</w:t>
      </w:r>
    </w:p>
    <w:p w:rsidR="0068665A" w:rsidRPr="0068665A" w:rsidRDefault="0068665A" w:rsidP="0068665A">
      <w:pPr>
        <w:rPr>
          <w:rFonts w:ascii="Times New Roman" w:hAnsi="Times New Roman" w:cs="Times New Roman"/>
          <w:sz w:val="24"/>
          <w:szCs w:val="24"/>
        </w:rPr>
      </w:pPr>
    </w:p>
    <w:p w:rsidR="0068665A" w:rsidRPr="0068665A" w:rsidRDefault="0068665A" w:rsidP="0068665A">
      <w:pPr>
        <w:rPr>
          <w:rFonts w:ascii="Times New Roman" w:hAnsi="Times New Roman" w:cs="Times New Roman"/>
          <w:sz w:val="24"/>
          <w:szCs w:val="24"/>
        </w:rPr>
      </w:pPr>
      <w:r w:rsidRPr="0068665A">
        <w:rPr>
          <w:rFonts w:ascii="Times New Roman" w:hAnsi="Times New Roman" w:cs="Times New Roman"/>
          <w:sz w:val="24"/>
          <w:szCs w:val="24"/>
        </w:rPr>
        <w:t>Step 2: Answer with Explanation</w:t>
      </w:r>
    </w:p>
    <w:p w:rsidR="0068665A" w:rsidRPr="0068665A" w:rsidRDefault="0068665A" w:rsidP="0068665A">
      <w:pPr>
        <w:rPr>
          <w:rFonts w:ascii="Times New Roman" w:hAnsi="Times New Roman" w:cs="Times New Roman"/>
          <w:sz w:val="24"/>
          <w:szCs w:val="24"/>
        </w:rPr>
      </w:pPr>
      <w:r w:rsidRPr="0068665A">
        <w:rPr>
          <w:rFonts w:ascii="Times New Roman" w:hAnsi="Times New Roman" w:cs="Times New Roman"/>
          <w:sz w:val="24"/>
          <w:szCs w:val="24"/>
        </w:rPr>
        <w:t>A candy shop charges $7.70 a pound for chocolate.</w:t>
      </w:r>
    </w:p>
    <w:p w:rsidR="0068665A" w:rsidRPr="0068665A" w:rsidRDefault="0068665A" w:rsidP="0068665A">
      <w:pPr>
        <w:rPr>
          <w:rFonts w:ascii="Times New Roman" w:hAnsi="Times New Roman" w:cs="Times New Roman"/>
          <w:sz w:val="24"/>
          <w:szCs w:val="24"/>
        </w:rPr>
      </w:pPr>
      <w:r w:rsidRPr="0068665A">
        <w:rPr>
          <w:rFonts w:ascii="Times New Roman" w:hAnsi="Times New Roman" w:cs="Times New Roman"/>
          <w:sz w:val="24"/>
          <w:szCs w:val="24"/>
        </w:rPr>
        <w:t>You wish to purchase a component that weighs 0.11pound.</w:t>
      </w:r>
    </w:p>
    <w:p w:rsidR="0068665A" w:rsidRPr="0068665A" w:rsidRDefault="0068665A" w:rsidP="0068665A">
      <w:pPr>
        <w:rPr>
          <w:rFonts w:ascii="Times New Roman" w:hAnsi="Times New Roman" w:cs="Times New Roman"/>
          <w:sz w:val="24"/>
          <w:szCs w:val="24"/>
        </w:rPr>
      </w:pPr>
      <w:r w:rsidRPr="0068665A">
        <w:rPr>
          <w:rFonts w:ascii="Times New Roman" w:hAnsi="Times New Roman" w:cs="Times New Roman"/>
          <w:sz w:val="24"/>
          <w:szCs w:val="24"/>
        </w:rPr>
        <w:t>The price and weight have been added by the student. These are two distinct amounts with two distinct units. You cannot include them.</w:t>
      </w:r>
    </w:p>
    <w:p w:rsidR="0068665A" w:rsidRPr="0068665A" w:rsidRDefault="0068665A" w:rsidP="0068665A">
      <w:pPr>
        <w:rPr>
          <w:rFonts w:ascii="Times New Roman" w:hAnsi="Times New Roman" w:cs="Times New Roman"/>
          <w:sz w:val="24"/>
          <w:szCs w:val="24"/>
        </w:rPr>
      </w:pPr>
    </w:p>
    <w:p w:rsidR="0068665A" w:rsidRPr="0068665A" w:rsidRDefault="0068665A" w:rsidP="0068665A">
      <w:pPr>
        <w:rPr>
          <w:rFonts w:ascii="Times New Roman" w:hAnsi="Times New Roman" w:cs="Times New Roman"/>
          <w:sz w:val="24"/>
          <w:szCs w:val="24"/>
        </w:rPr>
      </w:pPr>
      <w:r w:rsidRPr="0068665A">
        <w:rPr>
          <w:rFonts w:ascii="Times New Roman" w:hAnsi="Times New Roman" w:cs="Times New Roman"/>
          <w:sz w:val="24"/>
          <w:szCs w:val="24"/>
        </w:rPr>
        <w:t>The right solution is 7.7 x 0.11 = $0.847.</w:t>
      </w:r>
    </w:p>
    <w:p w:rsidR="0065772D" w:rsidRPr="0068665A" w:rsidRDefault="0068665A" w:rsidP="0068665A">
      <w:pPr>
        <w:rPr>
          <w:rFonts w:ascii="Times New Roman" w:hAnsi="Times New Roman" w:cs="Times New Roman"/>
          <w:sz w:val="24"/>
          <w:szCs w:val="24"/>
        </w:rPr>
      </w:pPr>
      <w:r w:rsidRPr="0068665A">
        <w:rPr>
          <w:rFonts w:ascii="Times New Roman" w:hAnsi="Times New Roman" w:cs="Times New Roman"/>
          <w:sz w:val="24"/>
          <w:szCs w:val="24"/>
        </w:rPr>
        <w:t>The appropriate answer for students is: $7.77/lb x.11 lb = $.85</w:t>
      </w:r>
    </w:p>
    <w:sectPr w:rsidR="0065772D" w:rsidRPr="006866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65A"/>
    <w:rsid w:val="0065772D"/>
    <w:rsid w:val="0068665A"/>
    <w:rsid w:val="00C95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8C59C"/>
  <w15:chartTrackingRefBased/>
  <w15:docId w15:val="{8F352930-484C-40DD-8ED5-1B9B043B4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2022-09-18T09:18:00Z</dcterms:created>
  <dcterms:modified xsi:type="dcterms:W3CDTF">2022-09-18T09:31:00Z</dcterms:modified>
</cp:coreProperties>
</file>