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1D" w:rsidRPr="00F7195A" w:rsidRDefault="00FB7C1D" w:rsidP="00FB7C1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each of the following problems indicate whether its solution requires a qualitative, quantitative, characterization, or fundamental study. More than one type of analysis may be appropriate for some problems.</w:t>
      </w:r>
    </w:p>
    <w:bookmarkEnd w:id="0"/>
    <w:p w:rsidR="00E150CB" w:rsidRPr="00F7195A" w:rsidRDefault="00E150CB" w:rsidP="00FB7C1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B7C1D" w:rsidRPr="00F7195A" w:rsidRDefault="00E150CB" w:rsidP="00FB7C1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hazardous-waste disposal site is believed to be leaking contaminants into the local groundwater.</w:t>
      </w:r>
    </w:p>
    <w:p w:rsidR="00E150CB" w:rsidRPr="00F7195A" w:rsidRDefault="00E150CB" w:rsidP="00FB7C1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Answer:  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>Qualitative and quantitative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 xml:space="preserve"> analysis</w:t>
      </w:r>
    </w:p>
    <w:p w:rsidR="00E150CB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Quantitative analysis in chemistry provides the measure of different chemical components present in a particular sample, whereas qualitative analysis in chemistry provides information on the presence or absence of various chemical components in an unknown sample.</w:t>
      </w:r>
    </w:p>
    <w:p w:rsidR="00F7195A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art museum is concerned that a recent acquisition is a forgery.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Qualitative and/or quantitative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Step 2: Explanation</w:t>
      </w:r>
    </w:p>
    <w:p w:rsidR="00E150CB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Quantitative analysis in chemistry provides the measure of different chemical components present in a particular sample, whereas qualitative analysis in chemistry provides information on the presence or absence of various chemical components in an unknown sample.</w:t>
      </w:r>
    </w:p>
    <w:p w:rsidR="00F7195A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more reliable method is needed by airport security for detecting the presence of explosive materials in luggage.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Qualitative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 xml:space="preserve"> analysis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Step 2: Explanation</w:t>
      </w:r>
    </w:p>
    <w:p w:rsidR="00E150CB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determination of non-numerical information about a chemical species, a reaction, etc. is known as qualitative analysis. Examples include seeing that a reaction produces gas that is popping out of solution or that a reaction causes a change in hue.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The structure of a newly discovered virus needs to be determined.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Characterization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 xml:space="preserve"> analysis</w:t>
      </w:r>
    </w:p>
    <w:p w:rsidR="00E150CB" w:rsidRPr="00F7195A" w:rsidRDefault="00E150CB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Step 2: Explanation</w:t>
      </w:r>
    </w:p>
    <w:p w:rsidR="00E150CB" w:rsidRPr="00F7195A" w:rsidRDefault="00F7195A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Examples of characterisation analyses include the determination of chemical structure, equilibrium constants, particle size, and surface structure. A problem related to a specific sample is what a qualitative, quantitative, or characterisation study aims to address.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 new visual indicator is needed for an acid–base titration.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Step 1: Answer</w:t>
      </w:r>
    </w:p>
    <w:p w:rsidR="00F7195A" w:rsidRPr="00F7195A" w:rsidRDefault="00F7195A" w:rsidP="00F7195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F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>undamental analysis</w:t>
      </w:r>
    </w:p>
    <w:p w:rsidR="00E150CB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F7195A" w:rsidRPr="00F7195A" w:rsidRDefault="00F7195A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The goal of a fundamental analysis is to increase our comprehension of the theory that underpins an analytical method and to better grasp the constraints of that method.</w:t>
      </w:r>
    </w:p>
    <w:p w:rsidR="00F7195A" w:rsidRPr="00F7195A" w:rsidRDefault="00F7195A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:rsidR="00F7195A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new law requires a method for evaluating whether automobiles are emitting too much carbon monoxide</w:t>
      </w:r>
    </w:p>
    <w:p w:rsidR="00F7195A" w:rsidRPr="00F7195A" w:rsidRDefault="00F7195A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F7195A" w:rsidRPr="00F7195A" w:rsidRDefault="00F7195A" w:rsidP="00F7195A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Q</w:t>
      </w:r>
      <w:r w:rsidRPr="00F7195A">
        <w:rPr>
          <w:rStyle w:val="termtext"/>
          <w:rFonts w:ascii="Times New Roman" w:hAnsi="Times New Roman" w:cs="Times New Roman"/>
          <w:sz w:val="24"/>
          <w:szCs w:val="24"/>
        </w:rPr>
        <w:t>uantitative analysis</w:t>
      </w:r>
    </w:p>
    <w:p w:rsidR="00F7195A" w:rsidRPr="00F7195A" w:rsidRDefault="00F7195A" w:rsidP="00F7195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Step 2: Explanation</w:t>
      </w:r>
    </w:p>
    <w:p w:rsidR="00F7195A" w:rsidRPr="00F7195A" w:rsidRDefault="00F7195A" w:rsidP="00E150CB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F7195A">
        <w:rPr>
          <w:rStyle w:val="termtext"/>
          <w:rFonts w:ascii="Times New Roman" w:hAnsi="Times New Roman" w:cs="Times New Roman"/>
          <w:sz w:val="24"/>
          <w:szCs w:val="24"/>
        </w:rPr>
        <w:t>Any technique for figuring out how much of a chemical is present in a sample is considered a quantitative analysis. Always a number with the proper units is used to represent the amount. An illustration of quantitative analysis is an acid-base titration.</w:t>
      </w: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50CB" w:rsidRPr="00F7195A" w:rsidRDefault="00E150CB" w:rsidP="00E150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E150CB" w:rsidRPr="00F7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4326A"/>
    <w:multiLevelType w:val="hybridMultilevel"/>
    <w:tmpl w:val="04D60832"/>
    <w:lvl w:ilvl="0" w:tplc="49B406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5E"/>
    <w:rsid w:val="00940D5E"/>
    <w:rsid w:val="00DA3BE8"/>
    <w:rsid w:val="00E150CB"/>
    <w:rsid w:val="00F7195A"/>
    <w:rsid w:val="00FB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1D5B"/>
  <w15:chartTrackingRefBased/>
  <w15:docId w15:val="{AEA0A295-CFBC-4BE5-8EE3-ECA088C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D"/>
    <w:pPr>
      <w:ind w:left="720"/>
      <w:contextualSpacing/>
    </w:pPr>
  </w:style>
  <w:style w:type="character" w:customStyle="1" w:styleId="termtext">
    <w:name w:val="termtext"/>
    <w:basedOn w:val="DefaultParagraphFont"/>
    <w:rsid w:val="00FB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2022-09-15T03:04:00Z</dcterms:created>
  <dcterms:modified xsi:type="dcterms:W3CDTF">2022-09-15T03:48:00Z</dcterms:modified>
</cp:coreProperties>
</file>