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bookmarkStart w:id="0" w:name="_GoBack"/>
      <w:r w:rsidRPr="00AD322B">
        <w:rPr>
          <w:color w:val="333333"/>
        </w:rPr>
        <w:t>Consider a hypothetical microprocessor generating a 16-bit address (for example, assume that the program counter and the address registers are 16 bits wide) and having a 16-bit data bus.</w:t>
      </w:r>
    </w:p>
    <w:bookmarkEnd w:id="0"/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AD322B">
        <w:rPr>
          <w:rStyle w:val="Strong"/>
          <w:color w:val="333333"/>
        </w:rPr>
        <w:t>What</w:t>
      </w:r>
      <w:r w:rsidRPr="00AD322B">
        <w:rPr>
          <w:color w:val="333333"/>
        </w:rPr>
        <w:t> is the maximum memory address space that the processor can access directly if it is connected to a “16-bit memory”?</w:t>
      </w:r>
    </w:p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AD322B">
        <w:rPr>
          <w:color w:val="333333"/>
        </w:rPr>
        <w:t>Maximum memory address space is 64Kbytes (2^16).</w:t>
      </w:r>
    </w:p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r w:rsidRPr="00AD322B">
        <w:rPr>
          <w:rStyle w:val="Strong"/>
          <w:color w:val="333333"/>
          <w:shd w:val="clear" w:color="auto" w:fill="FFFFFF"/>
        </w:rPr>
        <w:t>What</w:t>
      </w:r>
      <w:r w:rsidRPr="00AD322B">
        <w:rPr>
          <w:color w:val="333333"/>
          <w:shd w:val="clear" w:color="auto" w:fill="FFFFFF"/>
        </w:rPr>
        <w:t> is the maximum memory address space that the processor can access directly if it is connected to an “8-bit memory”?</w:t>
      </w:r>
    </w:p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r w:rsidRPr="00AD322B">
        <w:rPr>
          <w:color w:val="333333"/>
          <w:shd w:val="clear" w:color="auto" w:fill="FFFFFF"/>
        </w:rPr>
        <w:t>Answer with Explanation</w:t>
      </w:r>
    </w:p>
    <w:p w:rsidR="00AD322B" w:rsidRPr="00AD322B" w:rsidRDefault="00AD322B" w:rsidP="00AD322B">
      <w:pPr>
        <w:pStyle w:val="NormalWeb"/>
        <w:shd w:val="clear" w:color="auto" w:fill="FFFFFF"/>
        <w:spacing w:after="0"/>
        <w:rPr>
          <w:color w:val="333333"/>
        </w:rPr>
      </w:pPr>
      <w:r w:rsidRPr="00AD322B">
        <w:rPr>
          <w:color w:val="333333"/>
        </w:rPr>
        <w:t>The largest possible memory address space is 64Kbytes, or 216. Therefore, in (a) and (b), the microprocessor must access 64K bytes; however, the access to an 8-bit memory will only transfer an 8-bit word, but an access to a 16-bit memory may only transfer an 8-bit or 16-bit word.</w:t>
      </w:r>
    </w:p>
    <w:p w:rsidR="00AD322B" w:rsidRPr="00AD322B" w:rsidRDefault="00AD322B" w:rsidP="00AD322B">
      <w:pPr>
        <w:pStyle w:val="NormalWeb"/>
        <w:shd w:val="clear" w:color="auto" w:fill="FFFFFF"/>
        <w:spacing w:after="0"/>
        <w:rPr>
          <w:color w:val="333333"/>
          <w:shd w:val="clear" w:color="auto" w:fill="FFFFFF"/>
        </w:rPr>
      </w:pPr>
      <w:r w:rsidRPr="00AD322B">
        <w:rPr>
          <w:rStyle w:val="Strong"/>
          <w:color w:val="333333"/>
          <w:shd w:val="clear" w:color="auto" w:fill="FFFFFF"/>
        </w:rPr>
        <w:t>What</w:t>
      </w:r>
      <w:r w:rsidRPr="00AD322B">
        <w:rPr>
          <w:rStyle w:val="Strong"/>
          <w:color w:val="333333"/>
          <w:shd w:val="clear" w:color="auto" w:fill="FFFFFF"/>
        </w:rPr>
        <w:t xml:space="preserve"> </w:t>
      </w:r>
      <w:r w:rsidRPr="00AD322B">
        <w:rPr>
          <w:color w:val="333333"/>
          <w:shd w:val="clear" w:color="auto" w:fill="FFFFFF"/>
        </w:rPr>
        <w:t>architectural features will allow this microprocessor to access a separate “I/O space”?</w:t>
      </w:r>
    </w:p>
    <w:p w:rsidR="00AD322B" w:rsidRPr="00AD322B" w:rsidRDefault="00AD322B" w:rsidP="00AD322B">
      <w:pPr>
        <w:pStyle w:val="NormalWeb"/>
        <w:shd w:val="clear" w:color="auto" w:fill="FFFFFF"/>
        <w:spacing w:after="0"/>
        <w:rPr>
          <w:color w:val="333333"/>
        </w:rPr>
      </w:pPr>
      <w:r w:rsidRPr="00AD322B">
        <w:rPr>
          <w:color w:val="333333"/>
          <w:shd w:val="clear" w:color="auto" w:fill="FFFFFF"/>
        </w:rPr>
        <w:t>Answer with Explanation</w:t>
      </w:r>
    </w:p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AD322B">
        <w:rPr>
          <w:color w:val="333333"/>
        </w:rPr>
        <w:t>Because it will generate different I/O signals during execution, separate I/O instructions are required. These signals won't be the same as the memory signals produced when memory instructions are executed. As a result, one more output pin will be required for I/O signals.</w:t>
      </w:r>
    </w:p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</w:p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AD322B">
        <w:rPr>
          <w:color w:val="333333"/>
          <w:shd w:val="clear" w:color="auto" w:fill="FFFFFF"/>
        </w:rPr>
        <w:t>If an input and an output instruction can specify an 8-bit I/O port number, how many 8-bit I/O ports can the microprocessor support? </w:t>
      </w:r>
      <w:r w:rsidRPr="00AD322B">
        <w:rPr>
          <w:rStyle w:val="Strong"/>
          <w:color w:val="333333"/>
          <w:shd w:val="clear" w:color="auto" w:fill="FFFFFF"/>
        </w:rPr>
        <w:t>How</w:t>
      </w:r>
      <w:r w:rsidRPr="00AD322B">
        <w:rPr>
          <w:color w:val="333333"/>
          <w:shd w:val="clear" w:color="auto" w:fill="FFFFFF"/>
        </w:rPr>
        <w:t> many 16-bit I/O ports?</w:t>
      </w:r>
    </w:p>
    <w:p w:rsidR="00AD322B" w:rsidRPr="00AD322B" w:rsidRDefault="00AD322B" w:rsidP="00AD322B">
      <w:pPr>
        <w:pStyle w:val="NormalWeb"/>
        <w:shd w:val="clear" w:color="auto" w:fill="FFFFFF"/>
        <w:spacing w:after="0"/>
        <w:rPr>
          <w:b/>
          <w:color w:val="333333"/>
        </w:rPr>
      </w:pPr>
      <w:r w:rsidRPr="00AD322B">
        <w:rPr>
          <w:b/>
          <w:color w:val="333333"/>
        </w:rPr>
        <w:t>Answer with Explanation:</w:t>
      </w:r>
    </w:p>
    <w:p w:rsidR="00AD322B" w:rsidRPr="00AD322B" w:rsidRDefault="00AD322B" w:rsidP="00AD322B">
      <w:pPr>
        <w:pStyle w:val="NormalWeb"/>
        <w:shd w:val="clear" w:color="auto" w:fill="FFFFFF"/>
        <w:spacing w:after="0"/>
        <w:rPr>
          <w:color w:val="333333"/>
        </w:rPr>
      </w:pPr>
      <w:r w:rsidRPr="00AD322B">
        <w:rPr>
          <w:color w:val="333333"/>
        </w:rPr>
        <w:t>The CPU can support 2</w:t>
      </w:r>
      <w:r w:rsidRPr="00AD322B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^</w:t>
      </w:r>
      <w:r w:rsidRPr="00AD322B">
        <w:rPr>
          <w:color w:val="333333"/>
        </w:rPr>
        <w:t>8 = 2568-bit input ports and 2</w:t>
      </w:r>
      <w:r w:rsidRPr="00AD322B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^</w:t>
      </w:r>
      <w:r w:rsidRPr="00AD322B">
        <w:rPr>
          <w:color w:val="333333"/>
        </w:rPr>
        <w:t>8 = 256 8-bit output ports with an 8-bit I/O port number. The microprocessor can support 2</w:t>
      </w:r>
      <w:r w:rsidRPr="00AD322B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^</w:t>
      </w:r>
      <w:r w:rsidRPr="00AD322B">
        <w:rPr>
          <w:color w:val="333333"/>
        </w:rPr>
        <w:t>8 = 256 16-bit input ports and 2</w:t>
      </w:r>
      <w:r w:rsidRPr="00AD322B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^</w:t>
      </w:r>
      <w:r w:rsidRPr="00AD322B">
        <w:rPr>
          <w:color w:val="333333"/>
        </w:rPr>
        <w:t>8 = 256 16-bit output ports</w:t>
      </w:r>
      <w:r w:rsidRPr="00AD322B">
        <w:rPr>
          <w:color w:val="333333"/>
        </w:rPr>
        <w:t xml:space="preserve"> with an 8-bit I/O port number.</w:t>
      </w:r>
    </w:p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AD322B">
        <w:rPr>
          <w:color w:val="333333"/>
        </w:rPr>
        <w:t xml:space="preserve">Because the number of I/O ports depends on the number of bits used to encode the I/O port number, changing the size of the I/O port will not change the number of I/O ports (equals to8 </w:t>
      </w:r>
      <w:proofErr w:type="spellStart"/>
      <w:r w:rsidRPr="00AD322B">
        <w:rPr>
          <w:color w:val="333333"/>
        </w:rPr>
        <w:t>bitsin</w:t>
      </w:r>
      <w:proofErr w:type="spellEnd"/>
      <w:r w:rsidRPr="00AD322B">
        <w:rPr>
          <w:color w:val="333333"/>
        </w:rPr>
        <w:t xml:space="preserve"> both cases)</w:t>
      </w:r>
    </w:p>
    <w:p w:rsidR="00AD322B" w:rsidRPr="00AD322B" w:rsidRDefault="00AD322B" w:rsidP="00AD322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</w:p>
    <w:p w:rsidR="0065772D" w:rsidRPr="00AD322B" w:rsidRDefault="0065772D">
      <w:pPr>
        <w:rPr>
          <w:rFonts w:ascii="Times New Roman" w:hAnsi="Times New Roman" w:cs="Times New Roman"/>
          <w:sz w:val="24"/>
          <w:szCs w:val="24"/>
        </w:rPr>
      </w:pPr>
    </w:p>
    <w:sectPr w:rsidR="0065772D" w:rsidRPr="00AD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607BD"/>
    <w:multiLevelType w:val="hybridMultilevel"/>
    <w:tmpl w:val="A93296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2B"/>
    <w:rsid w:val="0065772D"/>
    <w:rsid w:val="00AD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FE57"/>
  <w15:chartTrackingRefBased/>
  <w15:docId w15:val="{5301B5DD-D9DA-4BB3-93CE-D9926243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3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2022-09-18T09:21:00Z</dcterms:created>
  <dcterms:modified xsi:type="dcterms:W3CDTF">2022-09-18T09:31:00Z</dcterms:modified>
</cp:coreProperties>
</file>