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7C74" w:rsidRPr="00A93F69" w:rsidRDefault="00527C74" w:rsidP="005E7CAE">
      <w:pPr>
        <w:rPr>
          <w:rFonts w:ascii="Times New Roman" w:hAnsi="Times New Roman" w:cs="Times New Roman"/>
          <w:color w:val="333333"/>
          <w:sz w:val="24"/>
          <w:szCs w:val="24"/>
          <w:shd w:val="clear" w:color="auto" w:fill="FFFFFF"/>
        </w:rPr>
      </w:pPr>
      <w:bookmarkStart w:id="0" w:name="_GoBack"/>
      <w:r w:rsidRPr="00A93F69">
        <w:rPr>
          <w:rFonts w:ascii="Times New Roman" w:hAnsi="Times New Roman" w:cs="Times New Roman"/>
          <w:color w:val="333333"/>
          <w:sz w:val="24"/>
          <w:szCs w:val="24"/>
          <w:shd w:val="clear" w:color="auto" w:fill="FFFFFF"/>
        </w:rPr>
        <w:t xml:space="preserve"> Reporting from a Star schema is simpler than reporting from a normalized online transactional processing (OLTP) schema. </w:t>
      </w:r>
      <w:bookmarkEnd w:id="0"/>
      <w:r w:rsidRPr="00A93F69">
        <w:rPr>
          <w:rFonts w:ascii="Times New Roman" w:hAnsi="Times New Roman" w:cs="Times New Roman"/>
          <w:color w:val="333333"/>
          <w:sz w:val="24"/>
          <w:szCs w:val="24"/>
          <w:shd w:val="clear" w:color="auto" w:fill="FFFFFF"/>
        </w:rPr>
        <w:t xml:space="preserve">What are the reason(s) for wanting simpler reporting? </w:t>
      </w:r>
    </w:p>
    <w:p w:rsidR="00527C74" w:rsidRPr="00A93F69" w:rsidRDefault="00527C74" w:rsidP="005E7CAE">
      <w:pPr>
        <w:rPr>
          <w:rFonts w:ascii="Times New Roman" w:hAnsi="Times New Roman" w:cs="Times New Roman"/>
          <w:color w:val="333333"/>
          <w:sz w:val="24"/>
          <w:szCs w:val="24"/>
          <w:shd w:val="clear" w:color="auto" w:fill="FFFFFF"/>
        </w:rPr>
      </w:pPr>
      <w:r w:rsidRPr="00A93F69">
        <w:rPr>
          <w:rFonts w:ascii="Times New Roman" w:hAnsi="Times New Roman" w:cs="Times New Roman"/>
          <w:color w:val="333333"/>
          <w:sz w:val="24"/>
          <w:szCs w:val="24"/>
          <w:shd w:val="clear" w:color="auto" w:fill="FFFFFF"/>
        </w:rPr>
        <w:t>a. A Star schema has better support for numeric data types than a normalized relational schema; therefore, it is easier to create aggregates.</w:t>
      </w:r>
    </w:p>
    <w:p w:rsidR="00527C74" w:rsidRPr="00A93F69" w:rsidRDefault="00527C74" w:rsidP="005E7CAE">
      <w:pPr>
        <w:rPr>
          <w:rFonts w:ascii="Times New Roman" w:hAnsi="Times New Roman" w:cs="Times New Roman"/>
          <w:color w:val="333333"/>
          <w:sz w:val="24"/>
          <w:szCs w:val="24"/>
          <w:shd w:val="clear" w:color="auto" w:fill="FFFFFF"/>
        </w:rPr>
      </w:pPr>
      <w:r w:rsidRPr="00A93F69">
        <w:rPr>
          <w:rFonts w:ascii="Times New Roman" w:hAnsi="Times New Roman" w:cs="Times New Roman"/>
          <w:color w:val="333333"/>
          <w:sz w:val="24"/>
          <w:szCs w:val="24"/>
          <w:shd w:val="clear" w:color="auto" w:fill="FFFFFF"/>
        </w:rPr>
        <w:t xml:space="preserve"> b. A Star schema typically has fewer tables than a normalized schema. Therefore, queries are simpler because they require fewer joins.</w:t>
      </w:r>
    </w:p>
    <w:p w:rsidR="00527C74" w:rsidRPr="00A93F69" w:rsidRDefault="00527C74" w:rsidP="005E7CAE">
      <w:pPr>
        <w:rPr>
          <w:rFonts w:ascii="Times New Roman" w:hAnsi="Times New Roman" w:cs="Times New Roman"/>
          <w:color w:val="333333"/>
          <w:sz w:val="24"/>
          <w:szCs w:val="24"/>
          <w:shd w:val="clear" w:color="auto" w:fill="FFFFFF"/>
        </w:rPr>
      </w:pPr>
      <w:r w:rsidRPr="00A93F69">
        <w:rPr>
          <w:rFonts w:ascii="Times New Roman" w:hAnsi="Times New Roman" w:cs="Times New Roman"/>
          <w:color w:val="333333"/>
          <w:sz w:val="24"/>
          <w:szCs w:val="24"/>
          <w:shd w:val="clear" w:color="auto" w:fill="FFFFFF"/>
        </w:rPr>
        <w:t xml:space="preserve"> c. There are specific Transact-SQL expressions that deal with Star schemas. </w:t>
      </w:r>
    </w:p>
    <w:p w:rsidR="00B83C30" w:rsidRPr="00A93F69" w:rsidRDefault="00527C74" w:rsidP="005E7CAE">
      <w:pPr>
        <w:rPr>
          <w:rFonts w:ascii="Times New Roman" w:hAnsi="Times New Roman" w:cs="Times New Roman"/>
          <w:color w:val="333333"/>
          <w:sz w:val="24"/>
          <w:szCs w:val="24"/>
          <w:shd w:val="clear" w:color="auto" w:fill="FFFFFF"/>
        </w:rPr>
      </w:pPr>
      <w:r w:rsidRPr="00A93F69">
        <w:rPr>
          <w:rFonts w:ascii="Times New Roman" w:hAnsi="Times New Roman" w:cs="Times New Roman"/>
          <w:color w:val="333333"/>
          <w:sz w:val="24"/>
          <w:szCs w:val="24"/>
          <w:shd w:val="clear" w:color="auto" w:fill="FFFFFF"/>
        </w:rPr>
        <w:t>d. A Star schema does not have attribute hierarchy. Therefore, join operations are not needed</w:t>
      </w:r>
    </w:p>
    <w:p w:rsidR="00527C74" w:rsidRPr="00A93F69" w:rsidRDefault="00527C74" w:rsidP="005E7CAE">
      <w:pPr>
        <w:rPr>
          <w:rFonts w:ascii="Times New Roman" w:hAnsi="Times New Roman" w:cs="Times New Roman"/>
          <w:color w:val="333333"/>
          <w:sz w:val="24"/>
          <w:szCs w:val="24"/>
          <w:shd w:val="clear" w:color="auto" w:fill="FFFFFF"/>
        </w:rPr>
      </w:pPr>
      <w:r w:rsidRPr="00A93F69">
        <w:rPr>
          <w:rFonts w:ascii="Times New Roman" w:hAnsi="Times New Roman" w:cs="Times New Roman"/>
          <w:color w:val="333333"/>
          <w:sz w:val="24"/>
          <w:szCs w:val="24"/>
          <w:shd w:val="clear" w:color="auto" w:fill="FFFFFF"/>
        </w:rPr>
        <w:t>step 1: Answer</w:t>
      </w:r>
    </w:p>
    <w:p w:rsidR="00527C74" w:rsidRPr="00A93F69" w:rsidRDefault="00527C74" w:rsidP="00527C74">
      <w:pPr>
        <w:rPr>
          <w:rFonts w:ascii="Times New Roman" w:hAnsi="Times New Roman" w:cs="Times New Roman"/>
          <w:color w:val="333333"/>
          <w:sz w:val="24"/>
          <w:szCs w:val="24"/>
          <w:shd w:val="clear" w:color="auto" w:fill="FFFFFF"/>
        </w:rPr>
      </w:pPr>
      <w:r w:rsidRPr="00A93F69">
        <w:rPr>
          <w:rFonts w:ascii="Times New Roman" w:hAnsi="Times New Roman" w:cs="Times New Roman"/>
          <w:color w:val="333333"/>
          <w:sz w:val="24"/>
          <w:szCs w:val="24"/>
          <w:shd w:val="clear" w:color="auto" w:fill="FFFFFF"/>
        </w:rPr>
        <w:t>b. A Star schema typically has fewer tables than a normalized schema. Therefore, queries are simpler because they require fewer joins.</w:t>
      </w:r>
    </w:p>
    <w:p w:rsidR="00527C74" w:rsidRPr="00A93F69" w:rsidRDefault="00527C74" w:rsidP="00527C74">
      <w:pPr>
        <w:rPr>
          <w:rFonts w:ascii="Times New Roman" w:hAnsi="Times New Roman" w:cs="Times New Roman"/>
          <w:sz w:val="24"/>
          <w:szCs w:val="24"/>
          <w:lang w:val="en-US"/>
        </w:rPr>
      </w:pPr>
      <w:r w:rsidRPr="00A93F69">
        <w:rPr>
          <w:rFonts w:ascii="Times New Roman" w:hAnsi="Times New Roman" w:cs="Times New Roman"/>
          <w:sz w:val="24"/>
          <w:szCs w:val="24"/>
          <w:lang w:val="en-US"/>
        </w:rPr>
        <w:t>Step 2: Explanation</w:t>
      </w:r>
    </w:p>
    <w:p w:rsidR="00527C74" w:rsidRPr="00A93F69" w:rsidRDefault="00527C74" w:rsidP="00527C74">
      <w:pPr>
        <w:rPr>
          <w:rFonts w:ascii="Times New Roman" w:hAnsi="Times New Roman" w:cs="Times New Roman"/>
          <w:sz w:val="24"/>
          <w:szCs w:val="24"/>
          <w:lang w:val="en-US"/>
        </w:rPr>
      </w:pPr>
      <w:r w:rsidRPr="00A93F69">
        <w:rPr>
          <w:rFonts w:ascii="Times New Roman" w:hAnsi="Times New Roman" w:cs="Times New Roman"/>
          <w:sz w:val="24"/>
          <w:szCs w:val="24"/>
          <w:lang w:val="en-US"/>
        </w:rPr>
        <w:t>Data mining methods frequently involve OLAP applications. Aggregated historical data is kept in multi-dimensional schemas in OLAP databases (usually star schema).</w:t>
      </w:r>
    </w:p>
    <w:p w:rsidR="00527C74" w:rsidRPr="00A93F69" w:rsidRDefault="00527C74" w:rsidP="00527C74">
      <w:pPr>
        <w:rPr>
          <w:rFonts w:ascii="Times New Roman" w:hAnsi="Times New Roman" w:cs="Times New Roman"/>
          <w:sz w:val="24"/>
          <w:szCs w:val="24"/>
          <w:lang w:val="en-US"/>
        </w:rPr>
      </w:pPr>
      <w:r w:rsidRPr="00A93F69">
        <w:rPr>
          <w:rFonts w:ascii="Times New Roman" w:hAnsi="Times New Roman" w:cs="Times New Roman"/>
          <w:sz w:val="24"/>
          <w:szCs w:val="24"/>
          <w:lang w:val="en-US"/>
        </w:rPr>
        <w:t xml:space="preserve">Star schemas facilitate online analytical processing (OLAP)cubes, analytic applications, ad hoc queries, and business intelligence. They are </w:t>
      </w:r>
      <w:proofErr w:type="spellStart"/>
      <w:r w:rsidRPr="00A93F69">
        <w:rPr>
          <w:rFonts w:ascii="Times New Roman" w:hAnsi="Times New Roman" w:cs="Times New Roman"/>
          <w:sz w:val="24"/>
          <w:szCs w:val="24"/>
          <w:lang w:val="en-US"/>
        </w:rPr>
        <w:t>optimised</w:t>
      </w:r>
      <w:proofErr w:type="spellEnd"/>
      <w:r w:rsidRPr="00A93F69">
        <w:rPr>
          <w:rFonts w:ascii="Times New Roman" w:hAnsi="Times New Roman" w:cs="Times New Roman"/>
          <w:sz w:val="24"/>
          <w:szCs w:val="24"/>
          <w:lang w:val="en-US"/>
        </w:rPr>
        <w:t xml:space="preserve"> for querying huge data sets, data warehouses, and data marts (BI). They also enable quick aggregates of numerous fact records using count, total, average, and other methods.</w:t>
      </w:r>
    </w:p>
    <w:p w:rsidR="00527C74" w:rsidRPr="00A93F69" w:rsidRDefault="00527C74" w:rsidP="00527C74">
      <w:pPr>
        <w:rPr>
          <w:rFonts w:ascii="Times New Roman" w:hAnsi="Times New Roman" w:cs="Times New Roman"/>
          <w:sz w:val="24"/>
          <w:szCs w:val="24"/>
          <w:lang w:val="en-US"/>
        </w:rPr>
      </w:pPr>
    </w:p>
    <w:p w:rsidR="00527C74" w:rsidRPr="00A93F69" w:rsidRDefault="00527C74" w:rsidP="00527C74">
      <w:pPr>
        <w:rPr>
          <w:rFonts w:ascii="Times New Roman" w:hAnsi="Times New Roman" w:cs="Times New Roman"/>
          <w:color w:val="333333"/>
          <w:sz w:val="24"/>
          <w:szCs w:val="24"/>
          <w:shd w:val="clear" w:color="auto" w:fill="FFFFFF"/>
        </w:rPr>
      </w:pPr>
      <w:r w:rsidRPr="00A93F69">
        <w:rPr>
          <w:rFonts w:ascii="Times New Roman" w:hAnsi="Times New Roman" w:cs="Times New Roman"/>
          <w:color w:val="333333"/>
          <w:sz w:val="24"/>
          <w:szCs w:val="24"/>
          <w:shd w:val="clear" w:color="auto" w:fill="FFFFFF"/>
        </w:rPr>
        <w:t xml:space="preserve">Which of the following statements are true? (choose all that apply) </w:t>
      </w:r>
    </w:p>
    <w:p w:rsidR="00527C74" w:rsidRPr="00A93F69" w:rsidRDefault="00527C74" w:rsidP="00527C74">
      <w:pPr>
        <w:rPr>
          <w:rFonts w:ascii="Times New Roman" w:hAnsi="Times New Roman" w:cs="Times New Roman"/>
          <w:color w:val="333333"/>
          <w:sz w:val="24"/>
          <w:szCs w:val="24"/>
          <w:shd w:val="clear" w:color="auto" w:fill="FFFFFF"/>
        </w:rPr>
      </w:pPr>
      <w:r w:rsidRPr="00A93F69">
        <w:rPr>
          <w:rFonts w:ascii="Times New Roman" w:hAnsi="Times New Roman" w:cs="Times New Roman"/>
          <w:color w:val="333333"/>
          <w:sz w:val="24"/>
          <w:szCs w:val="24"/>
          <w:shd w:val="clear" w:color="auto" w:fill="FFFFFF"/>
        </w:rPr>
        <w:t xml:space="preserve">a. SQL Server Data Tools (SSDT) is a special edition of Visual Studio used for developing SQL Server solutions, such as SSIS packages and SSAS multi- dimensional </w:t>
      </w:r>
      <w:proofErr w:type="gramStart"/>
      <w:r w:rsidRPr="00A93F69">
        <w:rPr>
          <w:rFonts w:ascii="Times New Roman" w:hAnsi="Times New Roman" w:cs="Times New Roman"/>
          <w:color w:val="333333"/>
          <w:sz w:val="24"/>
          <w:szCs w:val="24"/>
          <w:shd w:val="clear" w:color="auto" w:fill="FFFFFF"/>
        </w:rPr>
        <w:t>models.-</w:t>
      </w:r>
      <w:proofErr w:type="gramEnd"/>
      <w:r w:rsidRPr="00A93F69">
        <w:rPr>
          <w:rFonts w:ascii="Times New Roman" w:hAnsi="Times New Roman" w:cs="Times New Roman"/>
          <w:color w:val="333333"/>
          <w:sz w:val="24"/>
          <w:szCs w:val="24"/>
          <w:shd w:val="clear" w:color="auto" w:fill="FFFFFF"/>
        </w:rPr>
        <w:t xml:space="preserve"> </w:t>
      </w:r>
    </w:p>
    <w:p w:rsidR="00527C74" w:rsidRPr="00A93F69" w:rsidRDefault="00527C74" w:rsidP="00527C74">
      <w:pPr>
        <w:rPr>
          <w:rFonts w:ascii="Times New Roman" w:hAnsi="Times New Roman" w:cs="Times New Roman"/>
          <w:color w:val="333333"/>
          <w:sz w:val="24"/>
          <w:szCs w:val="24"/>
          <w:shd w:val="clear" w:color="auto" w:fill="FFFFFF"/>
        </w:rPr>
      </w:pPr>
      <w:r w:rsidRPr="00A93F69">
        <w:rPr>
          <w:rFonts w:ascii="Times New Roman" w:hAnsi="Times New Roman" w:cs="Times New Roman"/>
          <w:color w:val="333333"/>
          <w:sz w:val="24"/>
          <w:szCs w:val="24"/>
          <w:shd w:val="clear" w:color="auto" w:fill="FFFFFF"/>
        </w:rPr>
        <w:t xml:space="preserve">b. An SSIS project can contain exactly one SSIS package. </w:t>
      </w:r>
    </w:p>
    <w:p w:rsidR="00527C74" w:rsidRPr="00A93F69" w:rsidRDefault="00527C74" w:rsidP="00527C74">
      <w:pPr>
        <w:rPr>
          <w:rFonts w:ascii="Times New Roman" w:hAnsi="Times New Roman" w:cs="Times New Roman"/>
          <w:color w:val="333333"/>
          <w:sz w:val="24"/>
          <w:szCs w:val="24"/>
          <w:shd w:val="clear" w:color="auto" w:fill="FFFFFF"/>
        </w:rPr>
      </w:pPr>
      <w:r w:rsidRPr="00A93F69">
        <w:rPr>
          <w:rFonts w:ascii="Times New Roman" w:hAnsi="Times New Roman" w:cs="Times New Roman"/>
          <w:color w:val="333333"/>
          <w:sz w:val="24"/>
          <w:szCs w:val="24"/>
          <w:shd w:val="clear" w:color="auto" w:fill="FFFFFF"/>
        </w:rPr>
        <w:t xml:space="preserve">C. SSIS packages contain programmatic logic used in data movements and data transformation operations. </w:t>
      </w:r>
    </w:p>
    <w:p w:rsidR="00527C74" w:rsidRPr="00A93F69" w:rsidRDefault="00527C74" w:rsidP="00527C74">
      <w:pPr>
        <w:rPr>
          <w:rFonts w:ascii="Times New Roman" w:hAnsi="Times New Roman" w:cs="Times New Roman"/>
          <w:color w:val="333333"/>
          <w:sz w:val="24"/>
          <w:szCs w:val="24"/>
          <w:shd w:val="clear" w:color="auto" w:fill="FFFFFF"/>
        </w:rPr>
      </w:pPr>
      <w:r w:rsidRPr="00A93F69">
        <w:rPr>
          <w:rFonts w:ascii="Times New Roman" w:hAnsi="Times New Roman" w:cs="Times New Roman"/>
          <w:color w:val="333333"/>
          <w:sz w:val="24"/>
          <w:szCs w:val="24"/>
          <w:shd w:val="clear" w:color="auto" w:fill="FFFFFF"/>
        </w:rPr>
        <w:t>d. SSDT is a special edition of the SQL Server Management Studio, designed to provide an improved user experience to developers who are not particularly familiar with database administration.</w:t>
      </w:r>
    </w:p>
    <w:p w:rsidR="00527C74" w:rsidRPr="00A93F69" w:rsidRDefault="00527C74" w:rsidP="00527C74">
      <w:pPr>
        <w:rPr>
          <w:rFonts w:ascii="Times New Roman" w:hAnsi="Times New Roman" w:cs="Times New Roman"/>
          <w:color w:val="333333"/>
          <w:sz w:val="24"/>
          <w:szCs w:val="24"/>
          <w:shd w:val="clear" w:color="auto" w:fill="FFFFFF"/>
        </w:rPr>
      </w:pPr>
      <w:r w:rsidRPr="00A93F69">
        <w:rPr>
          <w:rFonts w:ascii="Times New Roman" w:hAnsi="Times New Roman" w:cs="Times New Roman"/>
          <w:color w:val="333333"/>
          <w:sz w:val="24"/>
          <w:szCs w:val="24"/>
          <w:shd w:val="clear" w:color="auto" w:fill="FFFFFF"/>
        </w:rPr>
        <w:t>Step 1: Answer</w:t>
      </w:r>
    </w:p>
    <w:p w:rsidR="00527C74" w:rsidRPr="00A93F69" w:rsidRDefault="00CB38E4" w:rsidP="00527C74">
      <w:pPr>
        <w:rPr>
          <w:rStyle w:val="termtext"/>
          <w:rFonts w:ascii="Times New Roman" w:hAnsi="Times New Roman" w:cs="Times New Roman"/>
          <w:sz w:val="24"/>
          <w:szCs w:val="24"/>
        </w:rPr>
      </w:pPr>
      <w:r w:rsidRPr="00A93F69">
        <w:rPr>
          <w:rStyle w:val="termtext"/>
          <w:rFonts w:ascii="Times New Roman" w:hAnsi="Times New Roman" w:cs="Times New Roman"/>
          <w:sz w:val="24"/>
          <w:szCs w:val="24"/>
        </w:rPr>
        <w:t>SQL server data tools (SSDT) is a special edition of visual studio used for developing SWL server solutions such as SSIS packages and SSAS multi-dimensional models</w:t>
      </w:r>
      <w:r w:rsidRPr="00A93F69">
        <w:rPr>
          <w:rFonts w:ascii="Times New Roman" w:hAnsi="Times New Roman" w:cs="Times New Roman"/>
          <w:sz w:val="24"/>
          <w:szCs w:val="24"/>
        </w:rPr>
        <w:br/>
      </w:r>
      <w:r w:rsidRPr="00A93F69">
        <w:rPr>
          <w:rFonts w:ascii="Times New Roman" w:hAnsi="Times New Roman" w:cs="Times New Roman"/>
          <w:sz w:val="24"/>
          <w:szCs w:val="24"/>
        </w:rPr>
        <w:br/>
      </w:r>
      <w:r w:rsidRPr="00A93F69">
        <w:rPr>
          <w:rStyle w:val="termtext"/>
          <w:rFonts w:ascii="Times New Roman" w:hAnsi="Times New Roman" w:cs="Times New Roman"/>
          <w:sz w:val="24"/>
          <w:szCs w:val="24"/>
        </w:rPr>
        <w:t>SSIS packages contain programmatic logic used in data movements and data transformation operations</w:t>
      </w:r>
    </w:p>
    <w:p w:rsidR="00CB38E4" w:rsidRPr="00A93F69" w:rsidRDefault="00CB38E4" w:rsidP="00527C74">
      <w:pPr>
        <w:rPr>
          <w:rStyle w:val="termtext"/>
          <w:rFonts w:ascii="Times New Roman" w:hAnsi="Times New Roman" w:cs="Times New Roman"/>
          <w:sz w:val="24"/>
          <w:szCs w:val="24"/>
        </w:rPr>
      </w:pPr>
      <w:r w:rsidRPr="00A93F69">
        <w:rPr>
          <w:rStyle w:val="termtext"/>
          <w:rFonts w:ascii="Times New Roman" w:hAnsi="Times New Roman" w:cs="Times New Roman"/>
          <w:sz w:val="24"/>
          <w:szCs w:val="24"/>
        </w:rPr>
        <w:t>Step 2: Explanation</w:t>
      </w:r>
    </w:p>
    <w:p w:rsidR="00CB38E4" w:rsidRPr="00A93F69" w:rsidRDefault="00CB38E4" w:rsidP="00CB38E4">
      <w:pPr>
        <w:rPr>
          <w:rFonts w:ascii="Times New Roman" w:hAnsi="Times New Roman" w:cs="Times New Roman"/>
          <w:color w:val="333333"/>
          <w:sz w:val="24"/>
          <w:szCs w:val="24"/>
          <w:shd w:val="clear" w:color="auto" w:fill="FFFFFF"/>
        </w:rPr>
      </w:pPr>
      <w:r w:rsidRPr="00A93F69">
        <w:rPr>
          <w:rFonts w:ascii="Times New Roman" w:hAnsi="Times New Roman" w:cs="Times New Roman"/>
          <w:color w:val="333333"/>
          <w:sz w:val="24"/>
          <w:szCs w:val="24"/>
          <w:shd w:val="clear" w:color="auto" w:fill="FFFFFF"/>
        </w:rPr>
        <w:lastRenderedPageBreak/>
        <w:t>The Business Intelligence Developer Studio (BIDS) product from Visual Studio 2008 is simply being repackaged. SSDT supports the standard BIDS project types for SQL Server Analysis Services (SSAS), Reporting Services (SSRS), and Integration Services in addition to the new database tools (SSIS).</w:t>
      </w:r>
    </w:p>
    <w:p w:rsidR="00CB38E4" w:rsidRPr="00A93F69" w:rsidRDefault="00CB38E4" w:rsidP="00CB38E4">
      <w:pPr>
        <w:rPr>
          <w:rFonts w:ascii="Times New Roman" w:hAnsi="Times New Roman" w:cs="Times New Roman"/>
          <w:color w:val="333333"/>
          <w:sz w:val="24"/>
          <w:szCs w:val="24"/>
          <w:shd w:val="clear" w:color="auto" w:fill="FFFFFF"/>
        </w:rPr>
      </w:pPr>
      <w:r w:rsidRPr="00A93F69">
        <w:rPr>
          <w:rFonts w:ascii="Times New Roman" w:hAnsi="Times New Roman" w:cs="Times New Roman"/>
          <w:color w:val="333333"/>
          <w:sz w:val="24"/>
          <w:szCs w:val="24"/>
          <w:shd w:val="clear" w:color="auto" w:fill="FFFFFF"/>
        </w:rPr>
        <w:t>One or more packages and other SSIS components are contained in an SSIS project.</w:t>
      </w:r>
    </w:p>
    <w:p w:rsidR="00CB38E4" w:rsidRPr="00A93F69" w:rsidRDefault="00CB38E4" w:rsidP="00CB38E4">
      <w:pPr>
        <w:rPr>
          <w:rFonts w:ascii="Times New Roman" w:hAnsi="Times New Roman" w:cs="Times New Roman"/>
          <w:color w:val="333333"/>
          <w:sz w:val="24"/>
          <w:szCs w:val="24"/>
          <w:shd w:val="clear" w:color="auto" w:fill="FFFFFF"/>
        </w:rPr>
      </w:pPr>
      <w:r w:rsidRPr="00A93F69">
        <w:rPr>
          <w:rFonts w:ascii="Times New Roman" w:hAnsi="Times New Roman" w:cs="Times New Roman"/>
          <w:color w:val="333333"/>
          <w:sz w:val="24"/>
          <w:szCs w:val="24"/>
          <w:shd w:val="clear" w:color="auto" w:fill="FFFFFF"/>
        </w:rPr>
        <w:t>The elements required to carry out a particular ETL process, including as the connection manager, tasks, control flow, data flow, parameters, event handlers, and variables, are included in a SQL Server Integration Services (SSIS) package.</w:t>
      </w:r>
    </w:p>
    <w:p w:rsidR="00527C74" w:rsidRPr="00A93F69" w:rsidRDefault="00527C74" w:rsidP="00527C74">
      <w:pPr>
        <w:rPr>
          <w:rFonts w:ascii="Times New Roman" w:hAnsi="Times New Roman" w:cs="Times New Roman"/>
          <w:color w:val="333333"/>
          <w:sz w:val="24"/>
          <w:szCs w:val="24"/>
          <w:shd w:val="clear" w:color="auto" w:fill="FFFFFF"/>
        </w:rPr>
      </w:pPr>
    </w:p>
    <w:p w:rsidR="00527C74" w:rsidRPr="00A93F69" w:rsidRDefault="00527C74" w:rsidP="00527C74">
      <w:pPr>
        <w:rPr>
          <w:rFonts w:ascii="Times New Roman" w:hAnsi="Times New Roman" w:cs="Times New Roman"/>
          <w:sz w:val="24"/>
          <w:szCs w:val="24"/>
          <w:lang w:val="en-US"/>
        </w:rPr>
      </w:pPr>
    </w:p>
    <w:sectPr w:rsidR="00527C74" w:rsidRPr="00A93F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5553"/>
    <w:rsid w:val="004D498D"/>
    <w:rsid w:val="00527C74"/>
    <w:rsid w:val="005E7CAE"/>
    <w:rsid w:val="00A93F69"/>
    <w:rsid w:val="00B83C30"/>
    <w:rsid w:val="00C2386B"/>
    <w:rsid w:val="00CB38E4"/>
    <w:rsid w:val="00D05553"/>
    <w:rsid w:val="00E30F9C"/>
    <w:rsid w:val="00E800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2ADCD"/>
  <w15:chartTrackingRefBased/>
  <w15:docId w15:val="{A95E65C6-2830-4786-857D-5FFAE3AF5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rmtext">
    <w:name w:val="termtext"/>
    <w:basedOn w:val="DefaultParagraphFont"/>
    <w:rsid w:val="00CB38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521</TotalTime>
  <Pages>2</Pages>
  <Words>417</Words>
  <Characters>2379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2022-09-17T00:29:00Z</dcterms:created>
  <dcterms:modified xsi:type="dcterms:W3CDTF">2022-09-17T12:06:00Z</dcterms:modified>
</cp:coreProperties>
</file>