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DD2" w:rsidRPr="00817254" w:rsidRDefault="00F23DD2" w:rsidP="00F23DD2">
      <w:pPr>
        <w:rPr>
          <w:rFonts w:ascii="Times New Roman" w:hAnsi="Times New Roman" w:cs="Times New Roman"/>
          <w:color w:val="333333"/>
          <w:sz w:val="24"/>
          <w:szCs w:val="24"/>
          <w:shd w:val="clear" w:color="auto" w:fill="FFFFFF"/>
        </w:rPr>
      </w:pPr>
      <w:r w:rsidRPr="00817254">
        <w:rPr>
          <w:rFonts w:ascii="Times New Roman" w:hAnsi="Times New Roman" w:cs="Times New Roman"/>
          <w:color w:val="333333"/>
          <w:sz w:val="24"/>
          <w:szCs w:val="24"/>
          <w:shd w:val="clear" w:color="auto" w:fill="FFFFFF"/>
        </w:rPr>
        <w:t>What do we mean by astrobiology? What are the major areas of research in astrobiology?</w:t>
      </w:r>
    </w:p>
    <w:p w:rsidR="00817254" w:rsidRPr="00817254" w:rsidRDefault="00817254" w:rsidP="00817254">
      <w:pPr>
        <w:rPr>
          <w:rFonts w:ascii="Times New Roman" w:hAnsi="Times New Roman" w:cs="Times New Roman"/>
          <w:color w:val="333333"/>
          <w:sz w:val="24"/>
          <w:szCs w:val="24"/>
          <w:shd w:val="clear" w:color="auto" w:fill="FFFFFF"/>
        </w:rPr>
      </w:pPr>
      <w:r w:rsidRPr="00817254">
        <w:rPr>
          <w:rFonts w:ascii="Times New Roman" w:hAnsi="Times New Roman" w:cs="Times New Roman"/>
          <w:color w:val="333333"/>
          <w:sz w:val="24"/>
          <w:szCs w:val="24"/>
          <w:shd w:val="clear" w:color="auto" w:fill="FFFFFF"/>
        </w:rPr>
        <w:t>Step 1:</w:t>
      </w:r>
    </w:p>
    <w:p w:rsidR="00817254" w:rsidRPr="00817254" w:rsidRDefault="00817254" w:rsidP="00817254">
      <w:pPr>
        <w:rPr>
          <w:rFonts w:ascii="Times New Roman" w:hAnsi="Times New Roman" w:cs="Times New Roman"/>
          <w:color w:val="333333"/>
          <w:sz w:val="24"/>
          <w:szCs w:val="24"/>
          <w:shd w:val="clear" w:color="auto" w:fill="FFFFFF"/>
        </w:rPr>
      </w:pPr>
      <w:r w:rsidRPr="00817254">
        <w:rPr>
          <w:rFonts w:ascii="Times New Roman" w:hAnsi="Times New Roman" w:cs="Times New Roman"/>
          <w:color w:val="333333"/>
          <w:sz w:val="24"/>
          <w:szCs w:val="24"/>
          <w:shd w:val="clear" w:color="auto" w:fill="FFFFFF"/>
        </w:rPr>
        <w:t>The study of life in the cosmos is known as astrobiology. Understanding life, the nature of the settings that support it, as well as planetary, planetary system, and stellar interactions and processes, is necessary for the search for life beyond Earth.</w:t>
      </w:r>
    </w:p>
    <w:p w:rsidR="00817254" w:rsidRPr="00817254" w:rsidRDefault="00817254" w:rsidP="00817254">
      <w:pPr>
        <w:rPr>
          <w:rFonts w:ascii="Times New Roman" w:hAnsi="Times New Roman" w:cs="Times New Roman"/>
          <w:color w:val="333333"/>
          <w:sz w:val="24"/>
          <w:szCs w:val="24"/>
          <w:shd w:val="clear" w:color="auto" w:fill="FFFFFF"/>
        </w:rPr>
      </w:pPr>
      <w:r w:rsidRPr="00817254">
        <w:rPr>
          <w:rFonts w:ascii="Times New Roman" w:hAnsi="Times New Roman" w:cs="Times New Roman"/>
          <w:color w:val="333333"/>
          <w:sz w:val="24"/>
          <w:szCs w:val="24"/>
          <w:shd w:val="clear" w:color="auto" w:fill="FFFFFF"/>
        </w:rPr>
        <w:t>The study of life in the universe is known as astrobiology. Astrobiologists research the origins, evolution, and distribution of life. Astrobiology is the study of planets and moons in our Solar System, the quest for habitable planets around other stars, and the search for life beyond Earth.</w:t>
      </w:r>
    </w:p>
    <w:p w:rsidR="00817254" w:rsidRPr="00817254" w:rsidRDefault="00817254" w:rsidP="00817254">
      <w:pPr>
        <w:rPr>
          <w:rFonts w:ascii="Times New Roman" w:hAnsi="Times New Roman" w:cs="Times New Roman"/>
          <w:color w:val="333333"/>
          <w:sz w:val="24"/>
          <w:szCs w:val="24"/>
          <w:shd w:val="clear" w:color="auto" w:fill="FFFFFF"/>
        </w:rPr>
      </w:pPr>
      <w:r w:rsidRPr="00817254">
        <w:rPr>
          <w:rFonts w:ascii="Times New Roman" w:hAnsi="Times New Roman" w:cs="Times New Roman"/>
          <w:color w:val="333333"/>
          <w:sz w:val="24"/>
          <w:szCs w:val="24"/>
          <w:shd w:val="clear" w:color="auto" w:fill="FFFFFF"/>
        </w:rPr>
        <w:t>Step 2:</w:t>
      </w:r>
    </w:p>
    <w:p w:rsidR="00F23DD2" w:rsidRPr="00817254" w:rsidRDefault="00817254" w:rsidP="00817254">
      <w:pPr>
        <w:rPr>
          <w:rFonts w:ascii="Times New Roman" w:hAnsi="Times New Roman" w:cs="Times New Roman"/>
          <w:color w:val="333333"/>
          <w:sz w:val="24"/>
          <w:szCs w:val="24"/>
          <w:shd w:val="clear" w:color="auto" w:fill="FFFFFF"/>
        </w:rPr>
      </w:pPr>
      <w:r w:rsidRPr="00817254">
        <w:rPr>
          <w:rFonts w:ascii="Times New Roman" w:hAnsi="Times New Roman" w:cs="Times New Roman"/>
          <w:color w:val="333333"/>
          <w:sz w:val="24"/>
          <w:szCs w:val="24"/>
          <w:shd w:val="clear" w:color="auto" w:fill="FFFFFF"/>
        </w:rPr>
        <w:t xml:space="preserve">The five research areas are as follows: 1) Origin and Evolution of Planetary Systems; 2) Origins of Organic Compounds in Space; 3) Rock-Water-Carbon Interactions, Organic Synthesis on Earth, and Steps to Life; 4) Life and Habitability; and 5) </w:t>
      </w:r>
      <w:r w:rsidRPr="00817254">
        <w:rPr>
          <w:rFonts w:ascii="Times New Roman" w:hAnsi="Times New Roman" w:cs="Times New Roman"/>
          <w:color w:val="333333"/>
          <w:sz w:val="24"/>
          <w:szCs w:val="24"/>
          <w:shd w:val="clear" w:color="auto" w:fill="FFFFFF"/>
        </w:rPr>
        <w:t>Bio signatures</w:t>
      </w:r>
      <w:r w:rsidRPr="00817254">
        <w:rPr>
          <w:rFonts w:ascii="Times New Roman" w:hAnsi="Times New Roman" w:cs="Times New Roman"/>
          <w:color w:val="333333"/>
          <w:sz w:val="24"/>
          <w:szCs w:val="24"/>
          <w:shd w:val="clear" w:color="auto" w:fill="FFFFFF"/>
        </w:rPr>
        <w:t xml:space="preserve"> as facilitating life detection.</w:t>
      </w:r>
    </w:p>
    <w:p w:rsidR="00F23DD2" w:rsidRPr="00817254" w:rsidRDefault="00F23DD2" w:rsidP="00F23DD2">
      <w:pPr>
        <w:rPr>
          <w:rFonts w:ascii="Times New Roman" w:hAnsi="Times New Roman" w:cs="Times New Roman"/>
          <w:color w:val="333333"/>
          <w:sz w:val="24"/>
          <w:szCs w:val="24"/>
          <w:shd w:val="clear" w:color="auto" w:fill="FFFFFF"/>
        </w:rPr>
      </w:pPr>
    </w:p>
    <w:p w:rsidR="00F23DD2" w:rsidRPr="00817254" w:rsidRDefault="00F23DD2" w:rsidP="00F23DD2">
      <w:pPr>
        <w:rPr>
          <w:rFonts w:ascii="Times New Roman" w:hAnsi="Times New Roman" w:cs="Times New Roman"/>
          <w:sz w:val="24"/>
          <w:szCs w:val="24"/>
        </w:rPr>
      </w:pPr>
      <w:bookmarkStart w:id="0" w:name="_GoBack"/>
      <w:r w:rsidRPr="00817254">
        <w:rPr>
          <w:rFonts w:ascii="Times New Roman" w:hAnsi="Times New Roman" w:cs="Times New Roman"/>
          <w:color w:val="333333"/>
          <w:sz w:val="24"/>
          <w:szCs w:val="24"/>
          <w:shd w:val="clear" w:color="auto" w:fill="FFFFFF"/>
        </w:rPr>
        <w:t>The Search for Extra-terrestrial Intelligence. Go to the home page for the SETI Institute. Learn more about how SETI is funded and how the institute does its work. Summarize your findings in about one page.</w:t>
      </w:r>
    </w:p>
    <w:bookmarkEnd w:id="0"/>
    <w:p w:rsidR="00F23DD2" w:rsidRPr="00817254" w:rsidRDefault="00F23DD2" w:rsidP="00F23DD2">
      <w:pPr>
        <w:rPr>
          <w:rFonts w:ascii="Times New Roman" w:hAnsi="Times New Roman" w:cs="Times New Roman"/>
          <w:sz w:val="24"/>
          <w:szCs w:val="24"/>
        </w:rPr>
      </w:pPr>
      <w:r w:rsidRPr="00817254">
        <w:rPr>
          <w:rFonts w:ascii="Times New Roman" w:hAnsi="Times New Roman" w:cs="Times New Roman"/>
          <w:sz w:val="24"/>
          <w:szCs w:val="24"/>
        </w:rPr>
        <w:t>Step 1:</w:t>
      </w:r>
    </w:p>
    <w:p w:rsidR="00F23DD2" w:rsidRPr="00817254" w:rsidRDefault="00F23DD2" w:rsidP="00F23DD2">
      <w:pPr>
        <w:rPr>
          <w:rFonts w:ascii="Times New Roman" w:hAnsi="Times New Roman" w:cs="Times New Roman"/>
          <w:sz w:val="24"/>
          <w:szCs w:val="24"/>
        </w:rPr>
      </w:pPr>
      <w:r w:rsidRPr="00817254">
        <w:rPr>
          <w:rFonts w:ascii="Times New Roman" w:hAnsi="Times New Roman" w:cs="Times New Roman"/>
          <w:sz w:val="24"/>
          <w:szCs w:val="24"/>
        </w:rPr>
        <w:t xml:space="preserve">The term "Search for Alien Intelligence" (SETI) refers to a variety of scientific initiatives to find intelligent extraterrestrial life, such as electromagnetic radiation monitoring for signals of transmissions from </w:t>
      </w:r>
      <w:r w:rsidRPr="00817254">
        <w:rPr>
          <w:rFonts w:ascii="Times New Roman" w:hAnsi="Times New Roman" w:cs="Times New Roman"/>
          <w:sz w:val="24"/>
          <w:szCs w:val="24"/>
        </w:rPr>
        <w:t>extraterrestrial civilizations.</w:t>
      </w:r>
    </w:p>
    <w:p w:rsidR="00F23DD2" w:rsidRPr="00817254" w:rsidRDefault="00F23DD2" w:rsidP="00F23DD2">
      <w:pPr>
        <w:rPr>
          <w:rFonts w:ascii="Times New Roman" w:hAnsi="Times New Roman" w:cs="Times New Roman"/>
          <w:sz w:val="24"/>
          <w:szCs w:val="24"/>
        </w:rPr>
      </w:pPr>
      <w:r w:rsidRPr="00817254">
        <w:rPr>
          <w:rFonts w:ascii="Times New Roman" w:hAnsi="Times New Roman" w:cs="Times New Roman"/>
          <w:sz w:val="24"/>
          <w:szCs w:val="24"/>
        </w:rPr>
        <w:t xml:space="preserve">Scientific research started soon after radio was invented in the early 1900s, and since the 1980s, there have been coordinated multinational initiatives. Breakthrough Listen is a project that Russian billionaire Yuri Milner and Stephen Hawking unveiled in </w:t>
      </w:r>
      <w:r w:rsidRPr="00817254">
        <w:rPr>
          <w:rFonts w:ascii="Times New Roman" w:hAnsi="Times New Roman" w:cs="Times New Roman"/>
          <w:sz w:val="24"/>
          <w:szCs w:val="24"/>
        </w:rPr>
        <w:t>2015.</w:t>
      </w:r>
    </w:p>
    <w:p w:rsidR="00A84F3E" w:rsidRPr="00817254" w:rsidRDefault="00F23DD2" w:rsidP="00F23DD2">
      <w:pPr>
        <w:rPr>
          <w:rFonts w:ascii="Times New Roman" w:hAnsi="Times New Roman" w:cs="Times New Roman"/>
          <w:sz w:val="24"/>
          <w:szCs w:val="24"/>
        </w:rPr>
      </w:pPr>
      <w:r w:rsidRPr="00817254">
        <w:rPr>
          <w:rFonts w:ascii="Times New Roman" w:hAnsi="Times New Roman" w:cs="Times New Roman"/>
          <w:sz w:val="24"/>
          <w:szCs w:val="24"/>
        </w:rPr>
        <w:t>The initial Trustees of the newly established SETI Institute were William Welch, Roger Heyns, Andrew Fraknoi, and Frank Drake. The Board of Trustees has over the years included well-known individuals like Carl Sagan, Lew Platt, and Nobel Prize winners Baruch Blumberg and Charles Townes. Currently serving as an Institute Trustee is Jill Tarter.</w:t>
      </w:r>
    </w:p>
    <w:p w:rsidR="00F23DD2" w:rsidRPr="00817254" w:rsidRDefault="00F23DD2" w:rsidP="00F23DD2">
      <w:pPr>
        <w:rPr>
          <w:rFonts w:ascii="Times New Roman" w:hAnsi="Times New Roman" w:cs="Times New Roman"/>
          <w:sz w:val="24"/>
          <w:szCs w:val="24"/>
        </w:rPr>
      </w:pPr>
      <w:r w:rsidRPr="00817254">
        <w:rPr>
          <w:rFonts w:ascii="Times New Roman" w:hAnsi="Times New Roman" w:cs="Times New Roman"/>
          <w:sz w:val="24"/>
          <w:szCs w:val="24"/>
        </w:rPr>
        <w:t>Search for Extraterrestrial Intelligence, or SETI, is what it stands for. The search for electromagnetic traces of intelligent life is an interdisciplinary endeavour in science. By this, we mean that the signals (radio waves, visible waves like laser signals, infrared waves, and microwaves) are not those that one would detect from the background "noise" of the regular cosmic activity, but rather, these signals are EM waves that are constructed, or similar to those created by humans. They have been manipulated in such a way that we can assume an intelligent creature (or beings)) was responsible for the manipulation. This is comparable to the radio waves that our television networks, radio stations, etc. send into space. If there is intelligent life elsewhere in the universe, it might act similarly. Finding and identifying such</w:t>
      </w:r>
    </w:p>
    <w:p w:rsidR="00F23DD2" w:rsidRPr="00817254" w:rsidRDefault="00F23DD2" w:rsidP="00F23DD2">
      <w:pPr>
        <w:rPr>
          <w:rFonts w:ascii="Times New Roman" w:hAnsi="Times New Roman" w:cs="Times New Roman"/>
          <w:sz w:val="24"/>
          <w:szCs w:val="24"/>
        </w:rPr>
      </w:pPr>
      <w:r w:rsidRPr="00817254">
        <w:rPr>
          <w:rFonts w:ascii="Times New Roman" w:hAnsi="Times New Roman" w:cs="Times New Roman"/>
          <w:sz w:val="24"/>
          <w:szCs w:val="24"/>
        </w:rPr>
        <w:t>signals would be strong evidence for intelligent life.</w:t>
      </w:r>
    </w:p>
    <w:p w:rsidR="00F23DD2" w:rsidRPr="00817254" w:rsidRDefault="00F23DD2" w:rsidP="00F23DD2">
      <w:pPr>
        <w:rPr>
          <w:rFonts w:ascii="Times New Roman" w:hAnsi="Times New Roman" w:cs="Times New Roman"/>
          <w:sz w:val="24"/>
          <w:szCs w:val="24"/>
        </w:rPr>
      </w:pPr>
      <w:r w:rsidRPr="00817254">
        <w:rPr>
          <w:rFonts w:ascii="Times New Roman" w:hAnsi="Times New Roman" w:cs="Times New Roman"/>
          <w:sz w:val="24"/>
          <w:szCs w:val="24"/>
        </w:rPr>
        <w:lastRenderedPageBreak/>
        <w:t>Step 2:</w:t>
      </w:r>
    </w:p>
    <w:p w:rsidR="00F23DD2" w:rsidRPr="00817254" w:rsidRDefault="00F23DD2" w:rsidP="00F23DD2">
      <w:pPr>
        <w:rPr>
          <w:rFonts w:ascii="Times New Roman" w:hAnsi="Times New Roman" w:cs="Times New Roman"/>
          <w:sz w:val="24"/>
          <w:szCs w:val="24"/>
        </w:rPr>
      </w:pPr>
      <w:r w:rsidRPr="00817254">
        <w:rPr>
          <w:rFonts w:ascii="Times New Roman" w:hAnsi="Times New Roman" w:cs="Times New Roman"/>
          <w:sz w:val="24"/>
          <w:szCs w:val="24"/>
        </w:rPr>
        <w:t xml:space="preserve">Jill Tarter's SETI research project was the Institute's first to get grant funding. The first astrobiology </w:t>
      </w:r>
      <w:r w:rsidR="00817254" w:rsidRPr="00817254">
        <w:rPr>
          <w:rFonts w:ascii="Times New Roman" w:hAnsi="Times New Roman" w:cs="Times New Roman"/>
          <w:sz w:val="24"/>
          <w:szCs w:val="24"/>
        </w:rPr>
        <w:t>grants</w:t>
      </w:r>
      <w:r w:rsidRPr="00817254">
        <w:rPr>
          <w:rFonts w:ascii="Times New Roman" w:hAnsi="Times New Roman" w:cs="Times New Roman"/>
          <w:sz w:val="24"/>
          <w:szCs w:val="24"/>
        </w:rPr>
        <w:t xml:space="preserve"> (at the time known as exobiology) was obtained shortly after, with Harold Klein serving as the principal investigator. Since those initial few awards, the SETI Institute has successfully managed hundreds of funding for research and teaching.</w:t>
      </w:r>
    </w:p>
    <w:p w:rsidR="00F23DD2" w:rsidRPr="00817254" w:rsidRDefault="00F23DD2" w:rsidP="00F23DD2">
      <w:pPr>
        <w:rPr>
          <w:rFonts w:ascii="Times New Roman" w:hAnsi="Times New Roman" w:cs="Times New Roman"/>
          <w:sz w:val="24"/>
          <w:szCs w:val="24"/>
        </w:rPr>
      </w:pPr>
      <w:r w:rsidRPr="00817254">
        <w:rPr>
          <w:rFonts w:ascii="Times New Roman" w:hAnsi="Times New Roman" w:cs="Times New Roman"/>
          <w:sz w:val="24"/>
          <w:szCs w:val="24"/>
        </w:rPr>
        <w:t>Step 3:</w:t>
      </w:r>
    </w:p>
    <w:p w:rsidR="00F23DD2" w:rsidRPr="00817254" w:rsidRDefault="00F23DD2" w:rsidP="00F23DD2">
      <w:pPr>
        <w:rPr>
          <w:rFonts w:ascii="Times New Roman" w:hAnsi="Times New Roman" w:cs="Times New Roman"/>
          <w:sz w:val="24"/>
          <w:szCs w:val="24"/>
        </w:rPr>
      </w:pPr>
      <w:r w:rsidRPr="00817254">
        <w:rPr>
          <w:rFonts w:ascii="Times New Roman" w:hAnsi="Times New Roman" w:cs="Times New Roman"/>
          <w:sz w:val="24"/>
          <w:szCs w:val="24"/>
        </w:rPr>
        <w:t>The SETI Institute is a private non-profit organisation established in 1984 with the SETI search as one of its primary objectives. Along with other initiatives addressing Astrobiology, Education, and Public Outreach, the Institute engages in SETI research. Although separate from the researchers at the Berkeley SETI Research Center, the SETI Institute works closely with them.</w:t>
      </w:r>
    </w:p>
    <w:p w:rsidR="00F23DD2" w:rsidRPr="00817254" w:rsidRDefault="00F23DD2" w:rsidP="00F23DD2">
      <w:pPr>
        <w:rPr>
          <w:rFonts w:ascii="Times New Roman" w:hAnsi="Times New Roman" w:cs="Times New Roman"/>
          <w:sz w:val="24"/>
          <w:szCs w:val="24"/>
        </w:rPr>
      </w:pPr>
      <w:r w:rsidRPr="00817254">
        <w:rPr>
          <w:rFonts w:ascii="Times New Roman" w:hAnsi="Times New Roman" w:cs="Times New Roman"/>
          <w:sz w:val="24"/>
          <w:szCs w:val="24"/>
        </w:rPr>
        <w:t>The goal of the SETI Institute, a non-profit research organisation founded in 1984, is to investigate, comprehend, and explain the origin and nature of life in the universe. It also aims to use this knowledge to motivate and inspire current and future generations while disseminating information to the general public, the media, and the government. The term "search for extraterrestrial intelligence," or SETI, is used.</w:t>
      </w:r>
    </w:p>
    <w:p w:rsidR="00F23DD2" w:rsidRPr="00817254" w:rsidRDefault="00F23DD2" w:rsidP="00F23DD2">
      <w:pPr>
        <w:rPr>
          <w:rFonts w:ascii="Times New Roman" w:hAnsi="Times New Roman" w:cs="Times New Roman"/>
          <w:sz w:val="24"/>
          <w:szCs w:val="24"/>
        </w:rPr>
      </w:pPr>
      <w:r w:rsidRPr="00817254">
        <w:rPr>
          <w:rFonts w:ascii="Times New Roman" w:hAnsi="Times New Roman" w:cs="Times New Roman"/>
          <w:sz w:val="24"/>
          <w:szCs w:val="24"/>
        </w:rPr>
        <w:t xml:space="preserve">The institute is made up of three main centres: </w:t>
      </w:r>
      <w:proofErr w:type="gramStart"/>
      <w:r w:rsidRPr="00817254">
        <w:rPr>
          <w:rFonts w:ascii="Times New Roman" w:hAnsi="Times New Roman" w:cs="Times New Roman"/>
          <w:sz w:val="24"/>
          <w:szCs w:val="24"/>
        </w:rPr>
        <w:t>the</w:t>
      </w:r>
      <w:proofErr w:type="gramEnd"/>
      <w:r w:rsidRPr="00817254">
        <w:rPr>
          <w:rFonts w:ascii="Times New Roman" w:hAnsi="Times New Roman" w:cs="Times New Roman"/>
          <w:sz w:val="24"/>
          <w:szCs w:val="24"/>
        </w:rPr>
        <w:t xml:space="preserve"> Carl Sagan Center, which is focused on the study of life in the universe; the Center for Education; and the Center for Public Outreach, which produces "Big Picture Science," the institute's general science radio show and podcast, as well as "SETI Talks," its weekly colloquium series.</w:t>
      </w:r>
    </w:p>
    <w:sectPr w:rsidR="00F23DD2" w:rsidRPr="00817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DD2"/>
    <w:rsid w:val="00817254"/>
    <w:rsid w:val="00A84F3E"/>
    <w:rsid w:val="00F23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0380"/>
  <w15:chartTrackingRefBased/>
  <w15:docId w15:val="{C5B87C66-A68D-4448-863E-5E7BE1AD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2022-09-16T00:16:00Z</dcterms:created>
  <dcterms:modified xsi:type="dcterms:W3CDTF">2022-09-16T00:30:00Z</dcterms:modified>
</cp:coreProperties>
</file>