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F50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 sites that want to get some publicity can join a Web ring, where they create links to other sites in the ring, in exchange for other sites in the ring creating links to their site. </w:t>
      </w:r>
      <w:bookmarkEnd w:id="0"/>
      <w:r w:rsidRPr="00BF50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is the effect of such rings on popularity ranking techniques such as PageRank?</w:t>
      </w:r>
    </w:p>
    <w:p w:rsid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Websites employ web rings to enhance traffic to their pages. Links from other websites with similar topics are made to the new website when it enters a web ring.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PageRank is a popularity rating that was first employed by Google. It is a gauge of a page's popularity.</w:t>
      </w:r>
    </w:p>
    <w:p w:rsidR="009E2AA0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PageRank is still used by Google. Although website owners might not have access to it, it is still used in their algorithms.</w:t>
      </w:r>
    </w:p>
    <w:p w:rsid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Links of excellent calibre are pertinent to your own website. Google anticipates seeing links that are organic. Reputation matters in addition to relevance. The more trustworthy the website, the better. A trusted news source like CNN, for instance, will offer a stronger link than the typical personal blog. To put it another way, CNN is ranked higher than the blog.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There are many different kinds of links, and some of them may really do more harm than good.</w:t>
      </w:r>
    </w:p>
    <w:p w:rsidR="00BF507A" w:rsidRPr="00BF507A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while good links strengthen your page's link.</w:t>
      </w:r>
    </w:p>
    <w:p w:rsidR="00BF507A" w:rsidRPr="004D22FC" w:rsidRDefault="00BF507A" w:rsidP="00BF507A">
      <w:pPr>
        <w:rPr>
          <w:rFonts w:ascii="Times New Roman" w:hAnsi="Times New Roman" w:cs="Times New Roman"/>
          <w:sz w:val="24"/>
          <w:szCs w:val="24"/>
        </w:rPr>
      </w:pPr>
      <w:r w:rsidRPr="00BF507A">
        <w:rPr>
          <w:rFonts w:ascii="Times New Roman" w:hAnsi="Times New Roman" w:cs="Times New Roman"/>
          <w:sz w:val="24"/>
          <w:szCs w:val="24"/>
        </w:rPr>
        <w:t>Web links from undesirable neighbourhoods and reciprocal, incestuous, or link farm links will have the exact opposite effect.</w:t>
      </w:r>
    </w:p>
    <w:sectPr w:rsidR="00BF507A" w:rsidRPr="004D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FD"/>
    <w:rsid w:val="002A34FF"/>
    <w:rsid w:val="004D22FC"/>
    <w:rsid w:val="009E2AA0"/>
    <w:rsid w:val="00AF3E23"/>
    <w:rsid w:val="00BF507A"/>
    <w:rsid w:val="00D31FDB"/>
    <w:rsid w:val="00D70DAF"/>
    <w:rsid w:val="00F0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808E"/>
  <w15:chartTrackingRefBased/>
  <w15:docId w15:val="{5B993C10-D5D7-4027-9646-D4B03862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2022-09-11T08:58:00Z</dcterms:created>
  <dcterms:modified xsi:type="dcterms:W3CDTF">2022-09-11T16:41:00Z</dcterms:modified>
</cp:coreProperties>
</file>