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0258189"/>
        <w:docPartObj>
          <w:docPartGallery w:val="Cover Pages"/>
          <w:docPartUnique/>
        </w:docPartObj>
      </w:sdtPr>
      <w:sdtContent>
        <w:p w14:paraId="01232112" w14:textId="19CC2910" w:rsidR="0095779C" w:rsidRDefault="0095779C">
          <w:r w:rsidRPr="0095779C">
            <w:rPr>
              <w:noProof/>
              <w:color w:val="F5DEED"/>
              <w:sz w:val="18"/>
              <w:szCs w:val="18"/>
            </w:rPr>
            <mc:AlternateContent>
              <mc:Choice Requires="wps">
                <w:drawing>
                  <wp:anchor distT="0" distB="0" distL="114300" distR="114300" simplePos="0" relativeHeight="251660288" behindDoc="1" locked="0" layoutInCell="1" allowOverlap="1" wp14:anchorId="06912A49" wp14:editId="32AD7B62">
                    <wp:simplePos x="0" y="0"/>
                    <wp:positionH relativeFrom="page">
                      <wp:posOffset>763814</wp:posOffset>
                    </wp:positionH>
                    <wp:positionV relativeFrom="page">
                      <wp:posOffset>800100</wp:posOffset>
                    </wp:positionV>
                    <wp:extent cx="0" cy="9180649"/>
                    <wp:effectExtent l="0" t="0" r="12700" b="14605"/>
                    <wp:wrapNone/>
                    <wp:docPr id="460" name="Gerader Verbinder 2"/>
                    <wp:cNvGraphicFramePr/>
                    <a:graphic xmlns:a="http://schemas.openxmlformats.org/drawingml/2006/main">
                      <a:graphicData uri="http://schemas.microsoft.com/office/word/2010/wordprocessingShape">
                        <wps:wsp>
                          <wps:cNvCnPr/>
                          <wps:spPr>
                            <a:xfrm>
                              <a:off x="0" y="0"/>
                              <a:ext cx="0" cy="9180649"/>
                            </a:xfrm>
                            <a:prstGeom prst="line">
                              <a:avLst/>
                            </a:prstGeom>
                            <a:ln w="15875">
                              <a:solidFill>
                                <a:srgbClr val="D1B8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5718251A" id="Gerader Verbinder 2"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0.15pt,63pt" to="60.15pt,78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zzIwAEAAN8DAAAOAAAAZHJzL2Uyb0RvYy54bWysU8tu2zAQvBfoPxC815KCJlUEywFqI70U&#13;&#10;bdCkH0BTS4sAXyAZS/77LilZDtIARYteKHK5Mzs7XK3vRq3IEXyQ1rS0WpWUgOG2k+bQ0p9P9x9q&#13;&#10;SkJkpmPKGmjpCQK927x/tx5cA1e2t6oDT5DEhGZwLe1jdE1RBN6DZmFlHRi8FNZrFvHoD0Xn2YDs&#13;&#10;WhVXZXlTDNZ3zlsOIWB0N13STeYXAnj8LkSASFRLUVvMq8/rPq3FZs2ag2eul3yWwf5BhWbSYNGF&#13;&#10;asciI89e/kalJfc2WBFX3OrCCiE55B6wm6p81c1jzxzkXtCc4Babwv+j5d+OW/Pg0YbBhSa4B5+6&#13;&#10;GIXX6Yv6yJjNOi1mwRgJn4Ico7dVXd58vE1GFheg8yF+AatJ2rRUSZP6YA07fg1xSj2npLAyZMDp&#13;&#10;ua4/Xee0YJXs7qVS6TL4w36rPDkyfMNd9bne1nO1F2lYWxmUcOki7+JJwVTgBwgiO9RdTRXSgMFC&#13;&#10;yzgHE6uZVxnMTjCBEhZg+WfgnJ+gkIfvb8ALIle2Ji5gLY31b1WP41mymPLPDkx9Jwv2tjvl983W&#13;&#10;4BTld5onPo3py3OGX/7LzS8AAAD//wMAUEsDBBQABgAIAAAAIQBIxjJw4gAAABEBAAAPAAAAZHJz&#13;&#10;L2Rvd25yZXYueG1sTE/LTsNADLwj8Q8rI3FB7SallCrNpkI8Lj1U0Fbius2aJCLrjbKbB3w9Dhe4&#13;&#10;WGN7PJ5Jt6OtRY+trxwpiOcRCKTcmYoKBafjy2wNwgdNRteOUMEXethmlxepTowb6A37QygEi5BP&#13;&#10;tIIyhCaR0uclWu3nrkHi3YdrrQ7ctoU0rR5Y3NZyEUUraXVF/KHUDT6WmH8eOqtgORyfl3F4f8Xv&#13;&#10;3bjb39iu0D0qdX01Pm24PGxABBzD3wVMGdg/ZGzs7DoyXtTcL6Jbpk5gxckmxu/kzODuPl6DzFL5&#13;&#10;P0n2AwAA//8DAFBLAQItABQABgAIAAAAIQC2gziS/gAAAOEBAAATAAAAAAAAAAAAAAAAAAAAAABb&#13;&#10;Q29udGVudF9UeXBlc10ueG1sUEsBAi0AFAAGAAgAAAAhADj9If/WAAAAlAEAAAsAAAAAAAAAAAAA&#13;&#10;AAAALwEAAF9yZWxzLy5yZWxzUEsBAi0AFAAGAAgAAAAhAJXXPMjAAQAA3wMAAA4AAAAAAAAAAAAA&#13;&#10;AAAALgIAAGRycy9lMm9Eb2MueG1sUEsBAi0AFAAGAAgAAAAhAEjGMnDiAAAAEQEAAA8AAAAAAAAA&#13;&#10;AAAAAAAAGgQAAGRycy9kb3ducmV2LnhtbFBLBQYAAAAABAAEAPMAAAApBQAAAAA=&#13;&#10;" strokecolor="#d1b8c8" strokeweight="1.25pt">
                    <v:stroke joinstyle="miter"/>
                    <w10:wrap anchorx="page" anchory="page"/>
                  </v:line>
                </w:pict>
              </mc:Fallback>
            </mc:AlternateContent>
          </w:r>
        </w:p>
        <w:p w14:paraId="7ABE57B2" w14:textId="54F36568" w:rsidR="00FE254A" w:rsidRPr="00FE254A" w:rsidRDefault="00FE254A">
          <w:pPr>
            <w:rPr>
              <w:sz w:val="120"/>
              <w:szCs w:val="120"/>
            </w:rPr>
          </w:pPr>
          <w:r w:rsidRPr="00FE254A">
            <w:rPr>
              <w:color w:val="6D1D6A" w:themeColor="accent1" w:themeShade="BF"/>
              <w:sz w:val="120"/>
              <w:szCs w:val="120"/>
            </w:rPr>
            <w:t>Q-CHECK APP</w:t>
          </w:r>
        </w:p>
        <w:p w14:paraId="3BB85288" w14:textId="485008B4" w:rsidR="0095779C" w:rsidRDefault="00FE254A">
          <w:r>
            <w:rPr>
              <w:noProof/>
            </w:rPr>
            <mc:AlternateContent>
              <mc:Choice Requires="wps">
                <w:drawing>
                  <wp:anchor distT="0" distB="0" distL="114300" distR="114300" simplePos="0" relativeHeight="251661312" behindDoc="0" locked="0" layoutInCell="1" allowOverlap="1" wp14:anchorId="2942FE94" wp14:editId="0D14AC3D">
                    <wp:simplePos x="0" y="0"/>
                    <wp:positionH relativeFrom="page">
                      <wp:posOffset>0</wp:posOffset>
                    </wp:positionH>
                    <wp:positionV relativeFrom="page">
                      <wp:posOffset>7708552</wp:posOffset>
                    </wp:positionV>
                    <wp:extent cx="5534025" cy="2724912"/>
                    <wp:effectExtent l="0" t="0" r="0" b="0"/>
                    <wp:wrapNone/>
                    <wp:docPr id="459" name="Textfeld 3" title="Titel und Unt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6D1D6A" w:themeColor="accent1" w:themeShade="BF"/>
                                    <w:sz w:val="32"/>
                                    <w:szCs w:val="32"/>
                                    <w:lang w:val="de-DE"/>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0F518484" w14:textId="7DC1F85F" w:rsidR="0095779C" w:rsidRPr="0095779C" w:rsidRDefault="00CE2A51">
                                    <w:pPr>
                                      <w:pStyle w:val="KeinLeerraum"/>
                                      <w:spacing w:after="480"/>
                                      <w:rPr>
                                        <w:iCs/>
                                        <w:color w:val="6D1D6A" w:themeColor="accent1" w:themeShade="BF"/>
                                        <w:sz w:val="32"/>
                                        <w:szCs w:val="32"/>
                                        <w:lang w:val="de-DE"/>
                                      </w:rPr>
                                    </w:pPr>
                                    <w:r>
                                      <w:rPr>
                                        <w:iCs/>
                                        <w:color w:val="6D1D6A" w:themeColor="accent1" w:themeShade="BF"/>
                                        <w:sz w:val="32"/>
                                        <w:szCs w:val="32"/>
                                        <w:lang w:val="de-DE"/>
                                      </w:rPr>
                                      <w:t xml:space="preserve">Akkshayaa </w:t>
                                    </w:r>
                                    <w:proofErr w:type="spellStart"/>
                                    <w:r>
                                      <w:rPr>
                                        <w:iCs/>
                                        <w:color w:val="6D1D6A" w:themeColor="accent1" w:themeShade="BF"/>
                                        <w:sz w:val="32"/>
                                        <w:szCs w:val="32"/>
                                        <w:lang w:val="de-DE"/>
                                      </w:rPr>
                                      <w:t>RukunakumarShankavie</w:t>
                                    </w:r>
                                    <w:proofErr w:type="spellEnd"/>
                                    <w:r>
                                      <w:rPr>
                                        <w:iCs/>
                                        <w:color w:val="6D1D6A" w:themeColor="accent1" w:themeShade="BF"/>
                                        <w:sz w:val="32"/>
                                        <w:szCs w:val="32"/>
                                        <w:lang w:val="de-DE"/>
                                      </w:rPr>
                                      <w:t xml:space="preserve"> Jeyanathan</w:t>
                                    </w:r>
                                  </w:p>
                                </w:sdtContent>
                              </w:sdt>
                              <w:p w14:paraId="4555842F" w14:textId="2403DFAF" w:rsidR="0095779C" w:rsidRPr="0095779C" w:rsidRDefault="00000000">
                                <w:pPr>
                                  <w:pStyle w:val="KeinLeerraum"/>
                                  <w:rPr>
                                    <w:i/>
                                    <w:color w:val="D1B8C8"/>
                                    <w:sz w:val="26"/>
                                    <w:szCs w:val="26"/>
                                    <w:lang w:val="de-DE"/>
                                  </w:rPr>
                                </w:pPr>
                                <w:sdt>
                                  <w:sdtPr>
                                    <w:rPr>
                                      <w:i/>
                                      <w:color w:val="D1B8C8"/>
                                      <w:sz w:val="26"/>
                                      <w:szCs w:val="26"/>
                                      <w:lang w:val="de-DE"/>
                                    </w:rPr>
                                    <w:alias w:val="Firma"/>
                                    <w:tag w:val=""/>
                                    <w:id w:val="-1557547439"/>
                                    <w:dataBinding w:prefixMappings="xmlns:ns0='http://schemas.openxmlformats.org/officeDocument/2006/extended-properties' " w:xpath="/ns0:Properties[1]/ns0:Company[1]" w:storeItemID="{6668398D-A668-4E3E-A5EB-62B293D839F1}"/>
                                    <w15:appearance w15:val="hidden"/>
                                    <w:text/>
                                  </w:sdtPr>
                                  <w:sdtContent>
                                    <w:r w:rsidR="0095779C" w:rsidRPr="0095779C">
                                      <w:rPr>
                                        <w:i/>
                                        <w:color w:val="D1B8C8"/>
                                        <w:sz w:val="26"/>
                                        <w:szCs w:val="26"/>
                                        <w:lang w:val="de-DE"/>
                                      </w:rPr>
                                      <w:t>BMLD22</w:t>
                                    </w:r>
                                  </w:sdtContent>
                                </w:sdt>
                                <w:r w:rsidR="0095779C" w:rsidRPr="0095779C">
                                  <w:rPr>
                                    <w:i/>
                                    <w:color w:val="D1B8C8"/>
                                    <w:sz w:val="26"/>
                                    <w:szCs w:val="26"/>
                                    <w:lang w:val="de-DE"/>
                                  </w:rPr>
                                  <w:t xml:space="preserve"> | </w:t>
                                </w:r>
                                <w:sdt>
                                  <w:sdtPr>
                                    <w:rPr>
                                      <w:i/>
                                      <w:color w:val="D1B8C8"/>
                                      <w:sz w:val="26"/>
                                      <w:szCs w:val="26"/>
                                      <w:lang w:val="de-DE"/>
                                    </w:rPr>
                                    <w:alias w:val="Firmenadresse"/>
                                    <w:tag w:val=""/>
                                    <w:id w:val="-92392518"/>
                                    <w:dataBinding w:prefixMappings="xmlns:ns0='http://schemas.microsoft.com/office/2006/coverPageProps' " w:xpath="/ns0:CoverPageProperties[1]/ns0:CompanyAddress[1]" w:storeItemID="{55AF091B-3C7A-41E3-B477-F2FDAA23CFDA}"/>
                                    <w15:appearance w15:val="hidden"/>
                                    <w:text/>
                                  </w:sdtPr>
                                  <w:sdtContent>
                                    <w:r w:rsidR="0095779C" w:rsidRPr="0095779C">
                                      <w:rPr>
                                        <w:i/>
                                        <w:color w:val="D1B8C8"/>
                                        <w:sz w:val="26"/>
                                        <w:szCs w:val="26"/>
                                        <w:lang w:val="de-DE"/>
                                      </w:rPr>
                                      <w:t>Gruppe D</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42FE94" id="_x0000_t202" coordsize="21600,21600" o:spt="202" path="m,l,21600r21600,l21600,xe">
                    <v:stroke joinstyle="miter"/>
                    <v:path gradientshapeok="t" o:connecttype="rect"/>
                  </v:shapetype>
                  <v:shape id="Textfeld 3" o:spid="_x0000_s1026" type="#_x0000_t202" alt="Titel: Titel und Untertitel" style="position:absolute;margin-left:0;margin-top:606.9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Ao5dublAAAADwEAAA8AAABkcnMvZG93bnJldi54bWxMj8FOwzAQRO9I&#13;&#10;/IO1SNyonQZKSeNUBVQplyLRVoKjG2+diNiObLcNf89ygstKO6OdnVcuR9uzM4bYeSchmwhg6Bqv&#13;&#10;O2ck7HfruzmwmJTTqvcOJXxjhGV1fVWqQvuLe8fzNhlGIS4WSkKb0lBwHpsWrYoTP6Aj7+iDVYnW&#13;&#10;YLgO6kLhtudTIWbcqs7Rh1YN+NJi87U9WQn18/rN1MfP/arZhVwZUW+6Dy/l7c34uqCxWgBLOKa/&#13;&#10;C/hloP5QUbGDPzkdWS+BaBKp0yx/Akb+/DF7AHYgaXafC+BVyf9zVD8AAAD//wMAUEsBAi0AFAAG&#13;&#10;AAgAAAAhALaDOJL+AAAA4QEAABMAAAAAAAAAAAAAAAAAAAAAAFtDb250ZW50X1R5cGVzXS54bWxQ&#13;&#10;SwECLQAUAAYACAAAACEAOP0h/9YAAACUAQAACwAAAAAAAAAAAAAAAAAvAQAAX3JlbHMvLnJlbHNQ&#13;&#10;SwECLQAUAAYACAAAACEAqL/mrhwCAAAsBAAADgAAAAAAAAAAAAAAAAAuAgAAZHJzL2Uyb0RvYy54&#13;&#10;bWxQSwECLQAUAAYACAAAACEACjl25uUAAAAPAQAADwAAAAAAAAAAAAAAAAB2BAAAZHJzL2Rvd25y&#13;&#10;ZXYueG1sUEsFBgAAAAAEAAQA8wAAAIgFAAAAAA==&#13;&#10;" filled="f" stroked="f" strokeweight=".5pt">
                    <v:textbox inset="93.6pt,7.2pt,0,1in">
                      <w:txbxContent>
                        <w:sdt>
                          <w:sdtPr>
                            <w:rPr>
                              <w:iCs/>
                              <w:color w:val="6D1D6A" w:themeColor="accent1" w:themeShade="BF"/>
                              <w:sz w:val="32"/>
                              <w:szCs w:val="32"/>
                              <w:lang w:val="de-DE"/>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0F518484" w14:textId="7DC1F85F" w:rsidR="0095779C" w:rsidRPr="0095779C" w:rsidRDefault="00CE2A51">
                              <w:pPr>
                                <w:pStyle w:val="KeinLeerraum"/>
                                <w:spacing w:after="480"/>
                                <w:rPr>
                                  <w:iCs/>
                                  <w:color w:val="6D1D6A" w:themeColor="accent1" w:themeShade="BF"/>
                                  <w:sz w:val="32"/>
                                  <w:szCs w:val="32"/>
                                  <w:lang w:val="de-DE"/>
                                </w:rPr>
                              </w:pPr>
                              <w:r>
                                <w:rPr>
                                  <w:iCs/>
                                  <w:color w:val="6D1D6A" w:themeColor="accent1" w:themeShade="BF"/>
                                  <w:sz w:val="32"/>
                                  <w:szCs w:val="32"/>
                                  <w:lang w:val="de-DE"/>
                                </w:rPr>
                                <w:t xml:space="preserve">Akkshayaa </w:t>
                              </w:r>
                              <w:proofErr w:type="spellStart"/>
                              <w:r>
                                <w:rPr>
                                  <w:iCs/>
                                  <w:color w:val="6D1D6A" w:themeColor="accent1" w:themeShade="BF"/>
                                  <w:sz w:val="32"/>
                                  <w:szCs w:val="32"/>
                                  <w:lang w:val="de-DE"/>
                                </w:rPr>
                                <w:t>RukunakumarShankavie</w:t>
                              </w:r>
                              <w:proofErr w:type="spellEnd"/>
                              <w:r>
                                <w:rPr>
                                  <w:iCs/>
                                  <w:color w:val="6D1D6A" w:themeColor="accent1" w:themeShade="BF"/>
                                  <w:sz w:val="32"/>
                                  <w:szCs w:val="32"/>
                                  <w:lang w:val="de-DE"/>
                                </w:rPr>
                                <w:t xml:space="preserve"> Jeyanathan</w:t>
                              </w:r>
                            </w:p>
                          </w:sdtContent>
                        </w:sdt>
                        <w:p w14:paraId="4555842F" w14:textId="2403DFAF" w:rsidR="0095779C" w:rsidRPr="0095779C" w:rsidRDefault="00000000">
                          <w:pPr>
                            <w:pStyle w:val="KeinLeerraum"/>
                            <w:rPr>
                              <w:i/>
                              <w:color w:val="D1B8C8"/>
                              <w:sz w:val="26"/>
                              <w:szCs w:val="26"/>
                              <w:lang w:val="de-DE"/>
                            </w:rPr>
                          </w:pPr>
                          <w:sdt>
                            <w:sdtPr>
                              <w:rPr>
                                <w:i/>
                                <w:color w:val="D1B8C8"/>
                                <w:sz w:val="26"/>
                                <w:szCs w:val="26"/>
                                <w:lang w:val="de-DE"/>
                              </w:rPr>
                              <w:alias w:val="Firma"/>
                              <w:tag w:val=""/>
                              <w:id w:val="-1557547439"/>
                              <w:dataBinding w:prefixMappings="xmlns:ns0='http://schemas.openxmlformats.org/officeDocument/2006/extended-properties' " w:xpath="/ns0:Properties[1]/ns0:Company[1]" w:storeItemID="{6668398D-A668-4E3E-A5EB-62B293D839F1}"/>
                              <w15:appearance w15:val="hidden"/>
                              <w:text/>
                            </w:sdtPr>
                            <w:sdtContent>
                              <w:r w:rsidR="0095779C" w:rsidRPr="0095779C">
                                <w:rPr>
                                  <w:i/>
                                  <w:color w:val="D1B8C8"/>
                                  <w:sz w:val="26"/>
                                  <w:szCs w:val="26"/>
                                  <w:lang w:val="de-DE"/>
                                </w:rPr>
                                <w:t>BMLD22</w:t>
                              </w:r>
                            </w:sdtContent>
                          </w:sdt>
                          <w:r w:rsidR="0095779C" w:rsidRPr="0095779C">
                            <w:rPr>
                              <w:i/>
                              <w:color w:val="D1B8C8"/>
                              <w:sz w:val="26"/>
                              <w:szCs w:val="26"/>
                              <w:lang w:val="de-DE"/>
                            </w:rPr>
                            <w:t xml:space="preserve"> | </w:t>
                          </w:r>
                          <w:sdt>
                            <w:sdtPr>
                              <w:rPr>
                                <w:i/>
                                <w:color w:val="D1B8C8"/>
                                <w:sz w:val="26"/>
                                <w:szCs w:val="26"/>
                                <w:lang w:val="de-DE"/>
                              </w:rPr>
                              <w:alias w:val="Firmenadresse"/>
                              <w:tag w:val=""/>
                              <w:id w:val="-92392518"/>
                              <w:dataBinding w:prefixMappings="xmlns:ns0='http://schemas.microsoft.com/office/2006/coverPageProps' " w:xpath="/ns0:CoverPageProperties[1]/ns0:CompanyAddress[1]" w:storeItemID="{55AF091B-3C7A-41E3-B477-F2FDAA23CFDA}"/>
                              <w15:appearance w15:val="hidden"/>
                              <w:text/>
                            </w:sdtPr>
                            <w:sdtContent>
                              <w:r w:rsidR="0095779C" w:rsidRPr="0095779C">
                                <w:rPr>
                                  <w:i/>
                                  <w:color w:val="D1B8C8"/>
                                  <w:sz w:val="26"/>
                                  <w:szCs w:val="26"/>
                                  <w:lang w:val="de-DE"/>
                                </w:rPr>
                                <w:t>Gruppe D</w:t>
                              </w:r>
                            </w:sdtContent>
                          </w:sdt>
                        </w:p>
                      </w:txbxContent>
                    </v:textbox>
                    <w10:wrap anchorx="page" anchory="page"/>
                  </v:shape>
                </w:pict>
              </mc:Fallback>
            </mc:AlternateContent>
          </w:r>
          <w:r w:rsidRPr="00FE254A">
            <w:rPr>
              <w:b/>
              <w:bCs/>
              <w:noProof/>
              <w:color w:val="6D1D6A" w:themeColor="accent1" w:themeShade="BF"/>
              <w:sz w:val="96"/>
              <w:szCs w:val="96"/>
            </w:rPr>
            <w:drawing>
              <wp:anchor distT="0" distB="0" distL="114300" distR="114300" simplePos="0" relativeHeight="251662336" behindDoc="0" locked="0" layoutInCell="1" allowOverlap="1" wp14:anchorId="20A40FCA" wp14:editId="156F75D5">
                <wp:simplePos x="0" y="0"/>
                <wp:positionH relativeFrom="column">
                  <wp:posOffset>368935</wp:posOffset>
                </wp:positionH>
                <wp:positionV relativeFrom="paragraph">
                  <wp:posOffset>749803</wp:posOffset>
                </wp:positionV>
                <wp:extent cx="2523490" cy="4871085"/>
                <wp:effectExtent l="0" t="0" r="3810" b="5715"/>
                <wp:wrapSquare wrapText="bothSides"/>
                <wp:docPr id="1230551548" name="Grafik 1" descr="Ein Bild, das Text, Handy, Screenshot, Kommunikation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51548" name="Grafik 1" descr="Ein Bild, das Text, Handy, Screenshot, Kommunikationsgerä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523490" cy="48710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E254A">
            <w:rPr>
              <w:b/>
              <w:bCs/>
              <w:i/>
              <w:iCs/>
              <w:color w:val="D1B8C8"/>
              <w:sz w:val="32"/>
              <w:szCs w:val="32"/>
            </w:rPr>
            <w:t>discovering</w:t>
          </w:r>
          <w:proofErr w:type="spellEnd"/>
          <w:r w:rsidRPr="00FE254A">
            <w:rPr>
              <w:b/>
              <w:bCs/>
              <w:i/>
              <w:iCs/>
              <w:color w:val="D1B8C8"/>
              <w:sz w:val="32"/>
              <w:szCs w:val="32"/>
            </w:rPr>
            <w:t xml:space="preserve"> </w:t>
          </w:r>
          <w:proofErr w:type="spellStart"/>
          <w:r w:rsidRPr="00FE254A">
            <w:rPr>
              <w:b/>
              <w:bCs/>
              <w:i/>
              <w:iCs/>
              <w:color w:val="D1B8C8"/>
              <w:sz w:val="32"/>
              <w:szCs w:val="32"/>
            </w:rPr>
            <w:t>solutions</w:t>
          </w:r>
          <w:proofErr w:type="spellEnd"/>
          <w:r w:rsidRPr="00FE254A">
            <w:rPr>
              <w:b/>
              <w:bCs/>
              <w:i/>
              <w:iCs/>
              <w:color w:val="D1B8C8"/>
              <w:sz w:val="32"/>
              <w:szCs w:val="32"/>
            </w:rPr>
            <w:t xml:space="preserve">, </w:t>
          </w:r>
          <w:proofErr w:type="spellStart"/>
          <w:r w:rsidRPr="00FE254A">
            <w:rPr>
              <w:b/>
              <w:bCs/>
              <w:i/>
              <w:iCs/>
              <w:color w:val="D1B8C8"/>
              <w:sz w:val="32"/>
              <w:szCs w:val="32"/>
            </w:rPr>
            <w:t>delivering</w:t>
          </w:r>
          <w:proofErr w:type="spellEnd"/>
          <w:r w:rsidRPr="00FE254A">
            <w:rPr>
              <w:b/>
              <w:bCs/>
              <w:i/>
              <w:iCs/>
              <w:color w:val="D1B8C8"/>
              <w:sz w:val="32"/>
              <w:szCs w:val="32"/>
            </w:rPr>
            <w:t xml:space="preserve"> </w:t>
          </w:r>
          <w:proofErr w:type="spellStart"/>
          <w:r w:rsidRPr="00FE254A">
            <w:rPr>
              <w:b/>
              <w:bCs/>
              <w:i/>
              <w:iCs/>
              <w:color w:val="D1B8C8"/>
              <w:sz w:val="32"/>
              <w:szCs w:val="32"/>
            </w:rPr>
            <w:t>results</w:t>
          </w:r>
          <w:proofErr w:type="spellEnd"/>
          <w:r w:rsidR="0095779C">
            <w:br w:type="page"/>
          </w:r>
        </w:p>
      </w:sdtContent>
    </w:sdt>
    <w:p w14:paraId="5255C035" w14:textId="1043EA57" w:rsidR="005C09DA" w:rsidRPr="00613873" w:rsidRDefault="005C09DA" w:rsidP="00F54606">
      <w:pPr>
        <w:pStyle w:val="berschrift1"/>
      </w:pPr>
      <w:r w:rsidRPr="00613873">
        <w:lastRenderedPageBreak/>
        <w:t>Einleitung</w:t>
      </w:r>
    </w:p>
    <w:p w14:paraId="5DEE70EB" w14:textId="645B961F" w:rsidR="00964927" w:rsidRDefault="00613873" w:rsidP="00AC71BE">
      <w:pPr>
        <w:jc w:val="both"/>
        <w:rPr>
          <w:rFonts w:ascii="Arial" w:hAnsi="Arial" w:cs="Arial"/>
        </w:rPr>
      </w:pPr>
      <w:r>
        <w:rPr>
          <w:rFonts w:ascii="Arial" w:hAnsi="Arial" w:cs="Arial"/>
        </w:rPr>
        <w:br/>
      </w:r>
      <w:r w:rsidR="005C09DA" w:rsidRPr="005C09DA">
        <w:rPr>
          <w:rFonts w:ascii="Arial" w:hAnsi="Arial" w:cs="Arial"/>
        </w:rPr>
        <w:t xml:space="preserve">Q-Check ist eine hochmoderne </w:t>
      </w:r>
      <w:r w:rsidR="005C09DA">
        <w:rPr>
          <w:rFonts w:ascii="Arial" w:hAnsi="Arial" w:cs="Arial"/>
        </w:rPr>
        <w:t>App,</w:t>
      </w:r>
      <w:r w:rsidR="005C09DA" w:rsidRPr="005C09DA">
        <w:rPr>
          <w:rFonts w:ascii="Arial" w:hAnsi="Arial" w:cs="Arial"/>
        </w:rPr>
        <w:t xml:space="preserve"> die speziell auf die Bedürfnisse von Fachkräften in der naturwissenschaftlichen Gemeinschaft zugeschnitten ist. Dieser Bericht bietet einen umfassenden Überblick über die Funktionen der App und hebt ihre benutzerfreundliche Oberfläche und ihre Fähigkeit zur Optimierung der wissenschaftlichen Datenanalyse hervor. Mit einer Vielzahl von Tabs und Menüs bietet Q-Check eine intuitive Benutzererfahrung für Benutzer, die genaue und effiziente Ergebnisse suchen</w:t>
      </w:r>
      <w:r w:rsidR="005C09DA">
        <w:rPr>
          <w:rFonts w:ascii="Arial" w:hAnsi="Arial" w:cs="Arial"/>
        </w:rPr>
        <w:t xml:space="preserve"> um die 1S-Bereiche sowie auch den Variationskoeffizienten zu berechnen</w:t>
      </w:r>
      <w:r w:rsidR="005C09DA" w:rsidRPr="005C09DA">
        <w:rPr>
          <w:rFonts w:ascii="Arial" w:hAnsi="Arial" w:cs="Arial"/>
        </w:rPr>
        <w:t>. Darüber hinaus garantiert das Engagement der App für kontinuierliche Verbesserungen, dass zukünftige Updates noch mehr Funktionalitäten bieten werden. Q-Check steht ausschlie</w:t>
      </w:r>
      <w:r w:rsidR="005C09DA">
        <w:rPr>
          <w:rFonts w:ascii="Arial" w:hAnsi="Arial" w:cs="Arial"/>
        </w:rPr>
        <w:t>ss</w:t>
      </w:r>
      <w:r w:rsidR="005C09DA" w:rsidRPr="005C09DA">
        <w:rPr>
          <w:rFonts w:ascii="Arial" w:hAnsi="Arial" w:cs="Arial"/>
        </w:rPr>
        <w:t>lich in englischer Sprache zur Verfügung und zielt darauf ab, allen Fachkräften im naturwissenschaftlichen Bereich ein wertvolles Werkzeug zu sein.</w:t>
      </w:r>
    </w:p>
    <w:p w14:paraId="66ABBC70" w14:textId="01C5DCDC" w:rsidR="00964927" w:rsidRPr="00F54606" w:rsidRDefault="00964927" w:rsidP="00964927">
      <w:pPr>
        <w:pStyle w:val="berschrift1"/>
      </w:pPr>
      <w:r>
        <w:t>Sign Up / Login</w:t>
      </w:r>
      <w:r w:rsidR="00176082">
        <w:t xml:space="preserve"> - Funktion</w:t>
      </w:r>
    </w:p>
    <w:p w14:paraId="6568F44B" w14:textId="77777777" w:rsidR="00964927" w:rsidRDefault="00964927" w:rsidP="00964927">
      <w:pPr>
        <w:jc w:val="both"/>
        <w:rPr>
          <w:rFonts w:ascii="Arial" w:hAnsi="Arial" w:cs="Arial"/>
        </w:rPr>
      </w:pPr>
    </w:p>
    <w:p w14:paraId="494A2193" w14:textId="289B1083" w:rsidR="00964927" w:rsidRPr="005C09DA" w:rsidRDefault="00964927" w:rsidP="00964927">
      <w:pPr>
        <w:jc w:val="both"/>
        <w:rPr>
          <w:rFonts w:ascii="Arial" w:hAnsi="Arial" w:cs="Arial"/>
        </w:rPr>
      </w:pPr>
      <w:r w:rsidRPr="00964927">
        <w:rPr>
          <w:rFonts w:ascii="Arial" w:hAnsi="Arial" w:cs="Arial"/>
        </w:rPr>
        <w:t>Melden Sie sich jetzt an und legen Sie Ihren eigenen Account an, um alle Funktionen unserer App nutzen zu können. Mit Q-Check haben Sie ein leistungsstarkes Werkzeug zur Hand.</w:t>
      </w:r>
      <w:r>
        <w:rPr>
          <w:rFonts w:ascii="Arial" w:hAnsi="Arial" w:cs="Arial"/>
        </w:rPr>
        <w:t xml:space="preserve"> </w:t>
      </w:r>
      <w:r w:rsidRPr="00964927">
        <w:rPr>
          <w:rFonts w:ascii="Arial" w:hAnsi="Arial" w:cs="Arial"/>
        </w:rPr>
        <w:t>Registrieren Sie sich einfach und bequem, um Zugriff auf unsere benutzerfreundliche Oberfläche zu erhalten. Durch die Anmeldung können Sie auf verschiedene Tabs und Menüs zugreifen, die Ihnen dabei helfen, Ihre Datenanalyse zu optimieren.</w:t>
      </w:r>
    </w:p>
    <w:p w14:paraId="6AF5877C" w14:textId="767203F4" w:rsidR="005C09DA" w:rsidRPr="00F54606" w:rsidRDefault="005C09DA" w:rsidP="00F54606">
      <w:pPr>
        <w:pStyle w:val="berschrift1"/>
      </w:pPr>
      <w:r w:rsidRPr="00613873">
        <w:t>Tab-Navigation</w:t>
      </w:r>
    </w:p>
    <w:p w14:paraId="15BE36E7" w14:textId="77777777" w:rsidR="00613873" w:rsidRDefault="00613873" w:rsidP="00AC71BE">
      <w:pPr>
        <w:jc w:val="both"/>
        <w:rPr>
          <w:rFonts w:ascii="Arial" w:hAnsi="Arial" w:cs="Arial"/>
        </w:rPr>
      </w:pPr>
    </w:p>
    <w:p w14:paraId="1D6D5104" w14:textId="7E26ED73" w:rsidR="005C09DA" w:rsidRPr="005C09DA" w:rsidRDefault="005C09DA" w:rsidP="00AC71BE">
      <w:pPr>
        <w:jc w:val="both"/>
        <w:rPr>
          <w:rFonts w:ascii="Arial" w:hAnsi="Arial" w:cs="Arial"/>
        </w:rPr>
      </w:pPr>
      <w:r w:rsidRPr="005C09DA">
        <w:rPr>
          <w:rFonts w:ascii="Arial" w:hAnsi="Arial" w:cs="Arial"/>
        </w:rPr>
        <w:t>Oben in der App haben Benutzer Zugriff auf mehrere Tabs, von denen jeder einzigartige Funktionen bietet, um ihre Arbeit zu erleichtern. Diese Tabs umfassen "</w:t>
      </w:r>
      <w:proofErr w:type="spellStart"/>
      <w:r w:rsidR="00CE2A51">
        <w:rPr>
          <w:rFonts w:ascii="Arial" w:hAnsi="Arial" w:cs="Arial"/>
        </w:rPr>
        <w:t>hematogram</w:t>
      </w:r>
      <w:proofErr w:type="spellEnd"/>
      <w:r w:rsidRPr="005C09DA">
        <w:rPr>
          <w:rFonts w:ascii="Arial" w:hAnsi="Arial" w:cs="Arial"/>
        </w:rPr>
        <w:t xml:space="preserve"> II, </w:t>
      </w:r>
      <w:proofErr w:type="spellStart"/>
      <w:r w:rsidR="00CE2A51">
        <w:rPr>
          <w:rFonts w:ascii="Arial" w:hAnsi="Arial" w:cs="Arial"/>
        </w:rPr>
        <w:t>hematogram</w:t>
      </w:r>
      <w:proofErr w:type="spellEnd"/>
      <w:r w:rsidRPr="005C09DA">
        <w:rPr>
          <w:rFonts w:ascii="Arial" w:hAnsi="Arial" w:cs="Arial"/>
        </w:rPr>
        <w:t xml:space="preserve"> V, </w:t>
      </w:r>
      <w:proofErr w:type="spellStart"/>
      <w:r w:rsidR="00CE2A51">
        <w:rPr>
          <w:rFonts w:ascii="Arial" w:hAnsi="Arial" w:cs="Arial"/>
        </w:rPr>
        <w:t>s</w:t>
      </w:r>
      <w:r w:rsidRPr="005C09DA">
        <w:rPr>
          <w:rFonts w:ascii="Arial" w:hAnsi="Arial" w:cs="Arial"/>
        </w:rPr>
        <w:t>hortcut</w:t>
      </w:r>
      <w:proofErr w:type="spellEnd"/>
      <w:r w:rsidRPr="005C09DA">
        <w:rPr>
          <w:rFonts w:ascii="Arial" w:hAnsi="Arial" w:cs="Arial"/>
        </w:rPr>
        <w:t xml:space="preserve"> &amp; </w:t>
      </w:r>
      <w:proofErr w:type="spellStart"/>
      <w:r w:rsidR="00CE2A51">
        <w:rPr>
          <w:rFonts w:ascii="Arial" w:hAnsi="Arial" w:cs="Arial"/>
        </w:rPr>
        <w:t>d</w:t>
      </w:r>
      <w:r w:rsidRPr="005C09DA">
        <w:rPr>
          <w:rFonts w:ascii="Arial" w:hAnsi="Arial" w:cs="Arial"/>
        </w:rPr>
        <w:t>efinitions</w:t>
      </w:r>
      <w:proofErr w:type="spellEnd"/>
      <w:r w:rsidRPr="005C09DA">
        <w:rPr>
          <w:rFonts w:ascii="Arial" w:hAnsi="Arial" w:cs="Arial"/>
        </w:rPr>
        <w:t>"</w:t>
      </w:r>
      <w:r w:rsidR="00CE2A51">
        <w:rPr>
          <w:rFonts w:ascii="Arial" w:hAnsi="Arial" w:cs="Arial"/>
        </w:rPr>
        <w:t xml:space="preserve"> </w:t>
      </w:r>
      <w:r w:rsidRPr="005C09DA">
        <w:rPr>
          <w:rFonts w:ascii="Arial" w:hAnsi="Arial" w:cs="Arial"/>
        </w:rPr>
        <w:t>und "</w:t>
      </w:r>
      <w:proofErr w:type="spellStart"/>
      <w:r w:rsidR="00CE2A51">
        <w:rPr>
          <w:rFonts w:ascii="Arial" w:hAnsi="Arial" w:cs="Arial"/>
        </w:rPr>
        <w:t>blood</w:t>
      </w:r>
      <w:proofErr w:type="spellEnd"/>
      <w:r w:rsidR="00CE2A51">
        <w:rPr>
          <w:rFonts w:ascii="Arial" w:hAnsi="Arial" w:cs="Arial"/>
        </w:rPr>
        <w:t xml:space="preserve"> </w:t>
      </w:r>
      <w:proofErr w:type="spellStart"/>
      <w:r w:rsidR="00CE2A51">
        <w:rPr>
          <w:rFonts w:ascii="Arial" w:hAnsi="Arial" w:cs="Arial"/>
        </w:rPr>
        <w:t>cell</w:t>
      </w:r>
      <w:proofErr w:type="spellEnd"/>
      <w:r w:rsidR="00CE2A51">
        <w:rPr>
          <w:rFonts w:ascii="Arial" w:hAnsi="Arial" w:cs="Arial"/>
        </w:rPr>
        <w:t xml:space="preserve"> </w:t>
      </w:r>
      <w:proofErr w:type="spellStart"/>
      <w:r w:rsidR="00CE2A51">
        <w:rPr>
          <w:rFonts w:ascii="Arial" w:hAnsi="Arial" w:cs="Arial"/>
        </w:rPr>
        <w:t>images</w:t>
      </w:r>
      <w:proofErr w:type="spellEnd"/>
      <w:r w:rsidRPr="005C09DA">
        <w:rPr>
          <w:rFonts w:ascii="Arial" w:hAnsi="Arial" w:cs="Arial"/>
        </w:rPr>
        <w:t>". Durch Auswahl eines dieser Tabs können Benutzer bequem auf die entsprechenden Abschnitte der App zugreifen und die vielfältigen verfügbaren Informationen erkunden</w:t>
      </w:r>
      <w:r>
        <w:rPr>
          <w:rFonts w:ascii="Arial" w:hAnsi="Arial" w:cs="Arial"/>
        </w:rPr>
        <w:t xml:space="preserve"> sowie auch die nötigen Berechnungen berechnen</w:t>
      </w:r>
      <w:r w:rsidRPr="005C09DA">
        <w:rPr>
          <w:rFonts w:ascii="Arial" w:hAnsi="Arial" w:cs="Arial"/>
        </w:rPr>
        <w:t>.</w:t>
      </w:r>
      <w:r>
        <w:rPr>
          <w:rFonts w:ascii="Arial" w:hAnsi="Arial" w:cs="Arial"/>
        </w:rPr>
        <w:t xml:space="preserve"> Wir haben darauf geachtet, dass wir Beispielswerte hinterlegen, damit es besser nachvollziehbar ist</w:t>
      </w:r>
    </w:p>
    <w:p w14:paraId="05C9D9C7" w14:textId="0F0E927E" w:rsidR="005C09DA" w:rsidRPr="00613873" w:rsidRDefault="005C09DA" w:rsidP="00F54606">
      <w:pPr>
        <w:pStyle w:val="berschrift1"/>
      </w:pPr>
      <w:r w:rsidRPr="00613873">
        <w:t>Menüoptionen</w:t>
      </w:r>
    </w:p>
    <w:p w14:paraId="4B356B1D" w14:textId="77777777" w:rsidR="00613873" w:rsidRDefault="00613873" w:rsidP="00AC71BE">
      <w:pPr>
        <w:jc w:val="both"/>
        <w:rPr>
          <w:rFonts w:ascii="Arial" w:hAnsi="Arial" w:cs="Arial"/>
        </w:rPr>
      </w:pPr>
    </w:p>
    <w:p w14:paraId="2BB45A2C" w14:textId="3D4CED39" w:rsidR="005C09DA" w:rsidRPr="005C09DA" w:rsidRDefault="005C09DA" w:rsidP="00AC71BE">
      <w:pPr>
        <w:jc w:val="both"/>
        <w:rPr>
          <w:rFonts w:ascii="Arial" w:hAnsi="Arial" w:cs="Arial"/>
        </w:rPr>
      </w:pPr>
      <w:r w:rsidRPr="005C09DA">
        <w:rPr>
          <w:rFonts w:ascii="Arial" w:hAnsi="Arial" w:cs="Arial"/>
        </w:rPr>
        <w:t>In der oberen linken Ecke finden Benutzer ein Menü-Symbol, das einen schnellen Zugriff auf zusätzliche Abschnitte innerhalb der App bietet. Durch Klicken auf das Menü öffnet sich eine Dropdown-Liste, die es Benutzern ermöglicht, verschiedene Optionen auszuwählen</w:t>
      </w:r>
      <w:r>
        <w:rPr>
          <w:rFonts w:ascii="Arial" w:hAnsi="Arial" w:cs="Arial"/>
        </w:rPr>
        <w:t>.</w:t>
      </w:r>
      <w:r w:rsidRPr="005C09DA">
        <w:rPr>
          <w:rFonts w:ascii="Arial" w:hAnsi="Arial" w:cs="Arial"/>
        </w:rPr>
        <w:t xml:space="preserve"> Diese Funktion ermöglicht es Benutzern, nahtlos zu verschiedenen Seiten zu navigieren, einschlie</w:t>
      </w:r>
      <w:r>
        <w:rPr>
          <w:rFonts w:ascii="Arial" w:hAnsi="Arial" w:cs="Arial"/>
        </w:rPr>
        <w:t>ss</w:t>
      </w:r>
      <w:r w:rsidRPr="005C09DA">
        <w:rPr>
          <w:rFonts w:ascii="Arial" w:hAnsi="Arial" w:cs="Arial"/>
        </w:rPr>
        <w:t xml:space="preserve">lich "Analytics, Videos, Feedback oder About </w:t>
      </w:r>
      <w:proofErr w:type="spellStart"/>
      <w:r w:rsidRPr="005C09DA">
        <w:rPr>
          <w:rFonts w:ascii="Arial" w:hAnsi="Arial" w:cs="Arial"/>
        </w:rPr>
        <w:t>Us</w:t>
      </w:r>
      <w:proofErr w:type="spellEnd"/>
      <w:r w:rsidRPr="005C09DA">
        <w:rPr>
          <w:rFonts w:ascii="Arial" w:hAnsi="Arial" w:cs="Arial"/>
        </w:rPr>
        <w:t>" mit den jeweiligen Tabs. Die Menüfunktion verbessert die Benutzererfahrung, indem sie einen einfachen Zugriff auf den gewünschten Inhalt gewährleistet.</w:t>
      </w:r>
    </w:p>
    <w:p w14:paraId="37C8DC69" w14:textId="77777777" w:rsidR="005C09DA" w:rsidRDefault="005C09DA" w:rsidP="00AC71BE">
      <w:pPr>
        <w:jc w:val="both"/>
        <w:rPr>
          <w:rFonts w:ascii="Arial" w:hAnsi="Arial" w:cs="Arial"/>
        </w:rPr>
      </w:pPr>
    </w:p>
    <w:p w14:paraId="42ADBBD2" w14:textId="77777777" w:rsidR="00C826BA" w:rsidRDefault="00C826BA" w:rsidP="00AC71BE">
      <w:pPr>
        <w:jc w:val="both"/>
        <w:rPr>
          <w:rFonts w:ascii="Arial" w:hAnsi="Arial" w:cs="Arial"/>
        </w:rPr>
      </w:pPr>
    </w:p>
    <w:p w14:paraId="70483A84" w14:textId="77777777" w:rsidR="00176082" w:rsidRPr="005C09DA" w:rsidRDefault="00176082" w:rsidP="00AC71BE">
      <w:pPr>
        <w:jc w:val="both"/>
        <w:rPr>
          <w:rFonts w:ascii="Arial" w:hAnsi="Arial" w:cs="Arial"/>
        </w:rPr>
      </w:pPr>
    </w:p>
    <w:p w14:paraId="2FBC6ECE" w14:textId="3D16A026" w:rsidR="005C09DA" w:rsidRPr="00613873" w:rsidRDefault="005C09DA" w:rsidP="00F54606">
      <w:pPr>
        <w:pStyle w:val="berschrift1"/>
      </w:pPr>
      <w:r w:rsidRPr="00613873">
        <w:lastRenderedPageBreak/>
        <w:t>Zukünftige Entwicklung</w:t>
      </w:r>
    </w:p>
    <w:p w14:paraId="504EBAB1" w14:textId="77777777" w:rsidR="00613873" w:rsidRDefault="00613873" w:rsidP="00AC71BE">
      <w:pPr>
        <w:jc w:val="both"/>
        <w:rPr>
          <w:rFonts w:ascii="Arial" w:hAnsi="Arial" w:cs="Arial"/>
        </w:rPr>
      </w:pPr>
    </w:p>
    <w:p w14:paraId="58E7DCFB" w14:textId="632F30F9" w:rsidR="005C09DA" w:rsidRPr="005C09DA" w:rsidRDefault="005C09DA" w:rsidP="00AC71BE">
      <w:pPr>
        <w:jc w:val="both"/>
        <w:rPr>
          <w:rFonts w:ascii="Arial" w:hAnsi="Arial" w:cs="Arial"/>
        </w:rPr>
      </w:pPr>
      <w:r w:rsidRPr="005C09DA">
        <w:rPr>
          <w:rFonts w:ascii="Arial" w:hAnsi="Arial" w:cs="Arial"/>
        </w:rPr>
        <w:t>Q-Check arbeitet kontinuierlich an der Weiterentwicklung der App, um den Bedürfnissen der Benutzer gerecht zu werden. Ein aufregendes Feature, das in Zukunft hinzugefügt wird, ist die Integration von Feedback-Funktionen und die direkte Möglichkeit für Nutzer, ihre Meinungen und Anliegen direkt in der App zu teilen. Auf dem Feedback-Tab wird eine neue Funktion freigeschaltet, die es den Benutzern ermöglicht, ihre Rückmeldungen und Bedürfnisse bequem auf der Webseite einzugeben. Dies ermöglicht eine noch direktere Interaktion zwischen den Benutzern und dem Q-Check-Team, um die App kontinuierlich zu verbessern und den Anforderungen der Fachkräfte im naturwissenschaftlichen Bereich noch besser gerecht zu werden.</w:t>
      </w:r>
    </w:p>
    <w:p w14:paraId="39B09222" w14:textId="775CFD73" w:rsidR="005C09DA" w:rsidRPr="00613873" w:rsidRDefault="005C09DA" w:rsidP="00F54606">
      <w:pPr>
        <w:pStyle w:val="berschrift1"/>
      </w:pPr>
      <w:r w:rsidRPr="00613873">
        <w:t>Logout-Funktion</w:t>
      </w:r>
    </w:p>
    <w:p w14:paraId="7B4DDA1F" w14:textId="77777777" w:rsidR="00613873" w:rsidRDefault="00613873" w:rsidP="00AC71BE">
      <w:pPr>
        <w:jc w:val="both"/>
        <w:rPr>
          <w:rFonts w:ascii="Arial" w:hAnsi="Arial" w:cs="Arial"/>
        </w:rPr>
      </w:pPr>
    </w:p>
    <w:p w14:paraId="4AEC09A4" w14:textId="7C0FB41A" w:rsidR="00DF6F3B" w:rsidRDefault="005C09DA" w:rsidP="00AC71BE">
      <w:pPr>
        <w:jc w:val="both"/>
        <w:rPr>
          <w:rFonts w:ascii="Arial" w:hAnsi="Arial" w:cs="Arial"/>
        </w:rPr>
      </w:pPr>
      <w:r w:rsidRPr="005C09DA">
        <w:rPr>
          <w:rFonts w:ascii="Arial" w:hAnsi="Arial" w:cs="Arial"/>
        </w:rPr>
        <w:t xml:space="preserve">Um die Sicherheit und Privatsphäre der Benutzer zu gewährleisten, enthält Q-Check eine praktische Logout-Schaltfläche. </w:t>
      </w:r>
      <w:r w:rsidR="00C826BA">
        <w:rPr>
          <w:rFonts w:ascii="Arial" w:hAnsi="Arial" w:cs="Arial"/>
        </w:rPr>
        <w:t>Unter der Dropdown-Liste</w:t>
      </w:r>
      <w:r w:rsidRPr="005C09DA">
        <w:rPr>
          <w:rFonts w:ascii="Arial" w:hAnsi="Arial" w:cs="Arial"/>
        </w:rPr>
        <w:t xml:space="preserve"> können Benutzer sich sicher aus der App ausloggen und erhalten somit ein beruhigendes Gefühl der Sicherheit.</w:t>
      </w:r>
    </w:p>
    <w:p w14:paraId="4BCA9E28" w14:textId="76BBA679" w:rsidR="00946AD7" w:rsidRDefault="000A160A" w:rsidP="00AD17B2">
      <w:pPr>
        <w:pStyle w:val="berschrift1"/>
      </w:pPr>
      <w:r w:rsidRPr="00AD17B2">
        <w:t>Beschreibung der User-Test</w:t>
      </w:r>
    </w:p>
    <w:p w14:paraId="4E66282B" w14:textId="77777777" w:rsidR="00A36276" w:rsidRDefault="00A36276" w:rsidP="00A36276"/>
    <w:p w14:paraId="552F34A3" w14:textId="77777777" w:rsidR="00FA7BAB" w:rsidRPr="00FA7BAB" w:rsidRDefault="00FA7BAB" w:rsidP="00FA7BAB">
      <w:pPr>
        <w:jc w:val="both"/>
        <w:rPr>
          <w:rFonts w:ascii="Arial" w:hAnsi="Arial" w:cs="Arial"/>
        </w:rPr>
      </w:pPr>
      <w:r w:rsidRPr="00FA7BAB">
        <w:rPr>
          <w:rFonts w:ascii="Arial" w:hAnsi="Arial" w:cs="Arial"/>
        </w:rPr>
        <w:t xml:space="preserve">Um den Fortschritt unserer Quality-Check App voranzutreiben, planen wir die Durchführung von Nutzertests mit Personen, die Interesse am Qualitätsmanagement und der Qualitätssicherung haben oder in diesem Bereich tätig sind. Geeignete Zielgruppen könnten Qualitätsmanager, Produktionsleiter, Qualitätsbeauftragte, Mitarbeiter aus dem Labor oder Studierende der Naturwissenschaften sein. Zur Identifizierung passender Testnutzer können wir berufliche Netzwerke wie LinkedIn nutzen oder gezielt nach Personen mit entsprechenden Interessen und beruflichem Hintergrund suchen. </w:t>
      </w:r>
    </w:p>
    <w:p w14:paraId="0F0328CF" w14:textId="0AE96EAA" w:rsidR="00FA7BAB" w:rsidRPr="00FA7BAB" w:rsidRDefault="00FA7BAB" w:rsidP="00FA7BAB">
      <w:pPr>
        <w:jc w:val="both"/>
        <w:rPr>
          <w:rFonts w:ascii="Arial" w:hAnsi="Arial" w:cs="Arial"/>
        </w:rPr>
      </w:pPr>
      <w:r w:rsidRPr="00FA7BAB">
        <w:rPr>
          <w:rFonts w:ascii="Arial" w:hAnsi="Arial" w:cs="Arial"/>
        </w:rPr>
        <w:t>Wir sind der Meinung, dass es ratsam ist, verschiedene Tests wie Usability-Tests und Beta</w:t>
      </w:r>
      <w:r w:rsidR="00937DB2">
        <w:rPr>
          <w:rFonts w:ascii="Arial" w:hAnsi="Arial" w:cs="Arial"/>
        </w:rPr>
        <w:t xml:space="preserve"> </w:t>
      </w:r>
      <w:r w:rsidRPr="00FA7BAB">
        <w:rPr>
          <w:rFonts w:ascii="Arial" w:hAnsi="Arial" w:cs="Arial"/>
        </w:rPr>
        <w:t xml:space="preserve">Tests durchzuführen. Durch Usability-Tests wird die Benutzerfreundlichkeit der App bewertet, wobei der Fokus darauf liegt, sicherzustellen, dass die Nutzer die App mühelos bedienen können und alle relevanten Funktionen leicht finden. Diese Tests liefern uns wertvolle Erkenntnisse bezüglich möglicher Schwachstellen oder Verbesserungsmöglichkeiten in Bezug auf die Benutzeroberfläche. Eine weitere wichtige Möglichkeit besteht darin, Beta-Tests in Betracht zu ziehen, bei denen die App an eine ausgewählte Gruppe von Nutzern weitergegeben wird, um sie unter realen Bedingungen zu verwenden. Dadurch können wir wertvolles Feedback von den Nutzern sammeln und potenzielle Fehler oder Unregelmässigkeiten identifizieren. Indem wir die App den Nutzern zur Verfügung stellen, erhalten wir wertvolle Einblicke und können sicherstellen, dass die App reibungslos funktioniert und den Anforderungen der Zielgruppe gerecht wird. </w:t>
      </w:r>
    </w:p>
    <w:p w14:paraId="2F4685CE" w14:textId="685B200D" w:rsidR="00937DB2" w:rsidRPr="00937DB2" w:rsidRDefault="00BE1804" w:rsidP="00937DB2">
      <w:pPr>
        <w:jc w:val="both"/>
        <w:rPr>
          <w:rFonts w:ascii="Arial" w:hAnsi="Arial" w:cs="Arial"/>
        </w:rPr>
      </w:pPr>
      <w:r w:rsidRPr="00BE1804">
        <w:rPr>
          <w:rFonts w:ascii="Arial" w:hAnsi="Arial" w:cs="Arial"/>
        </w:rPr>
        <w:t>Die Anzahl der Tests haben wir eingeschränkt. Wir haben nun diejenigen angefragt, die in diesem Bereich tätig sind.</w:t>
      </w:r>
      <w:r w:rsidR="00937DB2">
        <w:rPr>
          <w:rFonts w:ascii="Arial" w:hAnsi="Arial" w:cs="Arial"/>
        </w:rPr>
        <w:t xml:space="preserve"> </w:t>
      </w:r>
      <w:r w:rsidR="00937DB2" w:rsidRPr="00937DB2">
        <w:rPr>
          <w:rFonts w:ascii="Arial" w:hAnsi="Arial" w:cs="Arial"/>
        </w:rPr>
        <w:t xml:space="preserve">Wir haben beschlossen, den Nutzern keine spezifischen Anweisungen zur Nutzung der App zu geben. Sie sollen die App auf eigene Weise erkunden, da sie diese später auch eigenständig im Alltag bedienen werden. Zudem haben wir unsere Webseite benutzerfreundlich gestaltet, sodass jeder schnell damit zurechtkommen sollte. Wir werden die Nutzer auch nicht direkt beobachten, sondern ihnen individuell Zeit geben, sich mit der App zu beschäftigen. </w:t>
      </w:r>
    </w:p>
    <w:p w14:paraId="20BAAADC" w14:textId="5E1FF2A0" w:rsidR="00A36276" w:rsidRPr="00176082" w:rsidRDefault="00937DB2" w:rsidP="00176082">
      <w:pPr>
        <w:jc w:val="both"/>
        <w:rPr>
          <w:rFonts w:ascii="Arial" w:hAnsi="Arial" w:cs="Arial"/>
        </w:rPr>
      </w:pPr>
      <w:r w:rsidRPr="00937DB2">
        <w:rPr>
          <w:rFonts w:ascii="Arial" w:hAnsi="Arial" w:cs="Arial"/>
        </w:rPr>
        <w:t>Es ist uns wichtig, das Feedback der Nutzer ernst zu nehmen. Daher planen wir die Erstellung eines Feedback-Formulars, um ihre Meinungen und Vorschläge zu erfassen</w:t>
      </w:r>
      <w:r w:rsidR="00176082">
        <w:rPr>
          <w:rFonts w:ascii="Arial" w:hAnsi="Arial" w:cs="Arial"/>
        </w:rPr>
        <w:t>.</w:t>
      </w:r>
    </w:p>
    <w:p w14:paraId="53224F67" w14:textId="535FABAB" w:rsidR="00176082" w:rsidRPr="00176082" w:rsidRDefault="00176082" w:rsidP="00176082">
      <w:pPr>
        <w:pStyle w:val="berschrift1"/>
      </w:pPr>
      <w:r w:rsidRPr="00176082">
        <w:lastRenderedPageBreak/>
        <w:t>Feedback</w:t>
      </w:r>
    </w:p>
    <w:p w14:paraId="02347C40" w14:textId="77777777" w:rsidR="00176082" w:rsidRPr="00C826BA" w:rsidRDefault="00176082" w:rsidP="00176082">
      <w:pPr>
        <w:rPr>
          <w:rFonts w:ascii="Arial" w:hAnsi="Arial" w:cs="Arial"/>
        </w:rPr>
      </w:pPr>
    </w:p>
    <w:p w14:paraId="775AD1ED" w14:textId="328F5454" w:rsidR="00A36276" w:rsidRPr="00C826BA" w:rsidRDefault="00176082" w:rsidP="00176082">
      <w:pPr>
        <w:jc w:val="both"/>
        <w:rPr>
          <w:rFonts w:ascii="Arial" w:hAnsi="Arial" w:cs="Arial"/>
        </w:rPr>
      </w:pPr>
      <w:r w:rsidRPr="00C826BA">
        <w:rPr>
          <w:rFonts w:ascii="Arial" w:hAnsi="Arial" w:cs="Arial"/>
        </w:rPr>
        <w:t>Das Feedback-Formular wurde erstellt, um die Meinungen und Vorschläge der Nutzer zur Q-Check App zu erfassen. Wir möchten sicherstellen, dass wir das Feedback unserer Benutzer ernst nehmen und ihre Bedürfnisse und Anliegen verstehen. Durch das Sammeln von Feedback können wir mögliche Verbesserungen identifizieren und die App weiterentwickeln, um den Anforderungen der Fachkräfte in der naturwissenschaftlichen Gemeinschaft noch besser gerecht zu werden. Wir schätzen die Meinungen und Ideen unserer Benutzer und möchten sicherstellen, dass Q-Check ein wertvolles Werkzeug für sie bleibt. Ihre Rückmeldungen helfen uns dabei, die App kontinuierlich zu optimieren und neue Funktionen einzuführen, um ihre Bedürfnisse noch besser zu erfüllen. Wir sind dankbar für das wertvolle Feedback unserer Nutzer und werden es nutzen, um Q-Check weiter zu verbessern.</w:t>
      </w:r>
    </w:p>
    <w:p w14:paraId="2EBC494D" w14:textId="664CF549" w:rsidR="00AC71BE" w:rsidRPr="00176082" w:rsidRDefault="00AC71BE" w:rsidP="00F54606">
      <w:pPr>
        <w:pStyle w:val="berschrift1"/>
      </w:pPr>
      <w:r w:rsidRPr="00176082">
        <w:t>User Test Auswertung</w:t>
      </w:r>
    </w:p>
    <w:p w14:paraId="1959A566" w14:textId="77777777" w:rsidR="0027537A" w:rsidRDefault="0027537A" w:rsidP="0027537A">
      <w:pPr>
        <w:jc w:val="both"/>
        <w:rPr>
          <w:rFonts w:ascii="Arial" w:hAnsi="Arial" w:cs="Arial"/>
        </w:rPr>
      </w:pPr>
    </w:p>
    <w:p w14:paraId="74580DFB" w14:textId="0095A018" w:rsidR="0027537A" w:rsidRPr="0027537A" w:rsidRDefault="0027537A" w:rsidP="0027537A">
      <w:pPr>
        <w:jc w:val="both"/>
        <w:rPr>
          <w:rFonts w:ascii="Arial" w:hAnsi="Arial" w:cs="Arial"/>
        </w:rPr>
      </w:pPr>
      <w:r w:rsidRPr="0027537A">
        <w:rPr>
          <w:rFonts w:ascii="Arial" w:hAnsi="Arial" w:cs="Arial"/>
        </w:rPr>
        <w:t xml:space="preserve">Die Mehrheit der </w:t>
      </w:r>
      <w:r w:rsidR="00A8027E">
        <w:rPr>
          <w:rFonts w:ascii="Arial" w:hAnsi="Arial" w:cs="Arial"/>
        </w:rPr>
        <w:t>Nutzer</w:t>
      </w:r>
      <w:r w:rsidRPr="0027537A">
        <w:rPr>
          <w:rFonts w:ascii="Arial" w:hAnsi="Arial" w:cs="Arial"/>
        </w:rPr>
        <w:t xml:space="preserve"> fand</w:t>
      </w:r>
      <w:r w:rsidR="00A8027E">
        <w:rPr>
          <w:rFonts w:ascii="Arial" w:hAnsi="Arial" w:cs="Arial"/>
        </w:rPr>
        <w:t>en</w:t>
      </w:r>
      <w:r w:rsidRPr="0027537A">
        <w:rPr>
          <w:rFonts w:ascii="Arial" w:hAnsi="Arial" w:cs="Arial"/>
        </w:rPr>
        <w:t xml:space="preserve"> es sehr leicht, sich mit der App vertraut zu machen. Es gab keine Bewertungen mit einer Wertung von 3, was darauf hindeutet, dass niemand die App als besonders schwierig empfunden hat. Insgesamt kann man sagen, dass die App von den Nutzern als einfach und benutzerfreundlich wahrgenommen wurde. Au</w:t>
      </w:r>
      <w:r w:rsidR="00937DB2">
        <w:rPr>
          <w:rFonts w:ascii="Arial" w:hAnsi="Arial" w:cs="Arial"/>
        </w:rPr>
        <w:t>ss</w:t>
      </w:r>
      <w:r w:rsidRPr="0027537A">
        <w:rPr>
          <w:rFonts w:ascii="Arial" w:hAnsi="Arial" w:cs="Arial"/>
        </w:rPr>
        <w:t>erdem haben die meisten Nutzer die Funktionen in der App problemlos gefunden, jedoch gab es auch einige, die neutral geantwortet haben.</w:t>
      </w:r>
    </w:p>
    <w:p w14:paraId="711D46A6" w14:textId="711A11FF" w:rsidR="0027537A" w:rsidRPr="0027537A" w:rsidRDefault="0027537A" w:rsidP="0027537A">
      <w:pPr>
        <w:jc w:val="both"/>
        <w:rPr>
          <w:rFonts w:ascii="Arial" w:hAnsi="Arial" w:cs="Arial"/>
        </w:rPr>
      </w:pPr>
      <w:r w:rsidRPr="0027537A">
        <w:rPr>
          <w:rFonts w:ascii="Arial" w:hAnsi="Arial" w:cs="Arial"/>
        </w:rPr>
        <w:t>D</w:t>
      </w:r>
      <w:r w:rsidR="00A8027E">
        <w:rPr>
          <w:rFonts w:ascii="Arial" w:hAnsi="Arial" w:cs="Arial"/>
        </w:rPr>
        <w:t>er Grossteil</w:t>
      </w:r>
      <w:r w:rsidRPr="0027537A">
        <w:rPr>
          <w:rFonts w:ascii="Arial" w:hAnsi="Arial" w:cs="Arial"/>
        </w:rPr>
        <w:t xml:space="preserve"> fand die App insgesamt gro</w:t>
      </w:r>
      <w:r w:rsidR="00A36276">
        <w:rPr>
          <w:rFonts w:ascii="Arial" w:hAnsi="Arial" w:cs="Arial"/>
        </w:rPr>
        <w:t>ss</w:t>
      </w:r>
      <w:r w:rsidRPr="0027537A">
        <w:rPr>
          <w:rFonts w:ascii="Arial" w:hAnsi="Arial" w:cs="Arial"/>
        </w:rPr>
        <w:t xml:space="preserve">artig und sehr interessant. Sie haben die Funktionalität der App im Labor als hilfreich empfunden. Besonders geschätzt wurden die Funktionen "About </w:t>
      </w:r>
      <w:proofErr w:type="spellStart"/>
      <w:r w:rsidRPr="0027537A">
        <w:rPr>
          <w:rFonts w:ascii="Arial" w:hAnsi="Arial" w:cs="Arial"/>
        </w:rPr>
        <w:t>Us</w:t>
      </w:r>
      <w:proofErr w:type="spellEnd"/>
      <w:r w:rsidRPr="0027537A">
        <w:rPr>
          <w:rFonts w:ascii="Arial" w:hAnsi="Arial" w:cs="Arial"/>
        </w:rPr>
        <w:t>" und "Shortcuts", die als gute Ideen und nützliche Marketingstrategien angesehen wurden. Auch die Videos in der App wurden positiv hervorgehoben.</w:t>
      </w:r>
    </w:p>
    <w:p w14:paraId="0B2C40E0" w14:textId="77777777" w:rsidR="0027537A" w:rsidRPr="0027537A" w:rsidRDefault="0027537A" w:rsidP="0027537A">
      <w:pPr>
        <w:jc w:val="both"/>
        <w:rPr>
          <w:rFonts w:ascii="Arial" w:hAnsi="Arial" w:cs="Arial"/>
        </w:rPr>
      </w:pPr>
      <w:r w:rsidRPr="0027537A">
        <w:rPr>
          <w:rFonts w:ascii="Arial" w:hAnsi="Arial" w:cs="Arial"/>
        </w:rPr>
        <w:t>Einige Nutzer fanden die App gut strukturiert, empfanden jedoch die Beschreibungen als ungenau, insbesondere in Bezug auf die Eingabe von Informationen. Trotzdem fanden sie die App insgesamt "cool".</w:t>
      </w:r>
    </w:p>
    <w:p w14:paraId="3BC17A83" w14:textId="77777777" w:rsidR="0027537A" w:rsidRPr="0027537A" w:rsidRDefault="0027537A" w:rsidP="0027537A">
      <w:pPr>
        <w:jc w:val="both"/>
        <w:rPr>
          <w:rFonts w:ascii="Arial" w:hAnsi="Arial" w:cs="Arial"/>
        </w:rPr>
      </w:pPr>
      <w:r w:rsidRPr="0027537A">
        <w:rPr>
          <w:rFonts w:ascii="Arial" w:hAnsi="Arial" w:cs="Arial"/>
        </w:rPr>
        <w:t>Ein weiterer Nutzer lobte den Rechner sowie die "Shortcuts und Definitions" als sehr hilfreich. Die App wurde als übersichtlich, intuitiv bedienbar und ansprechend im Design beschrieben. Die Idee der App und die Möglichkeit, verschiedene Bereiche zu testen, wurden positiv bewertet.</w:t>
      </w:r>
    </w:p>
    <w:p w14:paraId="0885C2B8" w14:textId="7F61F3EC" w:rsidR="0027537A" w:rsidRPr="0027537A" w:rsidRDefault="0027537A" w:rsidP="0027537A">
      <w:pPr>
        <w:jc w:val="both"/>
        <w:rPr>
          <w:rFonts w:ascii="Arial" w:hAnsi="Arial" w:cs="Arial"/>
        </w:rPr>
      </w:pPr>
      <w:r w:rsidRPr="0027537A">
        <w:rPr>
          <w:rFonts w:ascii="Arial" w:hAnsi="Arial" w:cs="Arial"/>
        </w:rPr>
        <w:t>Au</w:t>
      </w:r>
      <w:r w:rsidR="00A36276">
        <w:rPr>
          <w:rFonts w:ascii="Arial" w:hAnsi="Arial" w:cs="Arial"/>
        </w:rPr>
        <w:t>ss</w:t>
      </w:r>
      <w:r w:rsidRPr="0027537A">
        <w:rPr>
          <w:rFonts w:ascii="Arial" w:hAnsi="Arial" w:cs="Arial"/>
        </w:rPr>
        <w:t>erdem haben wir in unserem Feedback die Frage gestellt, welche Verbesserungsvorschläge wir in die App einbringen können, um sie zu optimieren. Das Feedback dazu war, dass man zusätzlich einige Bilder der Blutzellen in die App aufnehmen kann, um visuelle Unterstützung zu bieten.</w:t>
      </w:r>
      <w:r w:rsidR="00CE2A51">
        <w:rPr>
          <w:rFonts w:ascii="Arial" w:hAnsi="Arial" w:cs="Arial"/>
        </w:rPr>
        <w:t xml:space="preserve"> Dies haben wir auch gleich umgesetzt in der App und den zusätzlichen Tab namens «</w:t>
      </w:r>
      <w:proofErr w:type="spellStart"/>
      <w:r w:rsidR="00CE2A51">
        <w:rPr>
          <w:rFonts w:ascii="Arial" w:hAnsi="Arial" w:cs="Arial"/>
        </w:rPr>
        <w:t>blood</w:t>
      </w:r>
      <w:proofErr w:type="spellEnd"/>
      <w:r w:rsidR="00CE2A51">
        <w:rPr>
          <w:rFonts w:ascii="Arial" w:hAnsi="Arial" w:cs="Arial"/>
        </w:rPr>
        <w:t xml:space="preserve"> </w:t>
      </w:r>
      <w:proofErr w:type="spellStart"/>
      <w:r w:rsidR="00CE2A51">
        <w:rPr>
          <w:rFonts w:ascii="Arial" w:hAnsi="Arial" w:cs="Arial"/>
        </w:rPr>
        <w:t>cell</w:t>
      </w:r>
      <w:proofErr w:type="spellEnd"/>
      <w:r w:rsidR="00CE2A51">
        <w:rPr>
          <w:rFonts w:ascii="Arial" w:hAnsi="Arial" w:cs="Arial"/>
        </w:rPr>
        <w:t xml:space="preserve"> </w:t>
      </w:r>
      <w:proofErr w:type="spellStart"/>
      <w:r w:rsidR="00CE2A51">
        <w:rPr>
          <w:rFonts w:ascii="Arial" w:hAnsi="Arial" w:cs="Arial"/>
        </w:rPr>
        <w:t>images</w:t>
      </w:r>
      <w:proofErr w:type="spellEnd"/>
      <w:r w:rsidR="00CE2A51">
        <w:rPr>
          <w:rFonts w:ascii="Arial" w:hAnsi="Arial" w:cs="Arial"/>
        </w:rPr>
        <w:t>» hinzugefügt.</w:t>
      </w:r>
      <w:r w:rsidRPr="0027537A">
        <w:rPr>
          <w:rFonts w:ascii="Arial" w:hAnsi="Arial" w:cs="Arial"/>
        </w:rPr>
        <w:t xml:space="preserve"> Ein weiterer Vorschlag bezog sich auf die berechneten Werte. Nach der Berechnung sollte eine kurze Erklärung zu den Parametern angezeigt werden. Ein Benutzer schlug vor, die Vorgaben von QUALAB in die App zu integrieren, um zu sehen, welcher Validierungskontrolle (VK) enger ist und für die Routineübernahme verwendet werden sollte. Zusätzlich wurde die Idee eingebracht, die Lotnummer und das Verfalldatum der Kontrolle in die App einzugeben.</w:t>
      </w:r>
    </w:p>
    <w:p w14:paraId="2CA75BF3" w14:textId="0076B071" w:rsidR="00AC71BE" w:rsidRPr="005C09DA" w:rsidRDefault="0027537A" w:rsidP="00AC71BE">
      <w:pPr>
        <w:jc w:val="both"/>
        <w:rPr>
          <w:rFonts w:ascii="Arial" w:hAnsi="Arial" w:cs="Arial"/>
        </w:rPr>
      </w:pPr>
      <w:r w:rsidRPr="0027537A">
        <w:rPr>
          <w:rFonts w:ascii="Arial" w:hAnsi="Arial" w:cs="Arial"/>
        </w:rPr>
        <w:t>Insgesamt wurde die App als gelungen, schön gestaltet und funktional empfunden</w:t>
      </w:r>
      <w:r w:rsidR="00964927">
        <w:rPr>
          <w:rFonts w:ascii="Arial" w:hAnsi="Arial" w:cs="Arial"/>
        </w:rPr>
        <w:t>.</w:t>
      </w:r>
    </w:p>
    <w:sectPr w:rsidR="00AC71BE" w:rsidRPr="005C09DA" w:rsidSect="0095779C">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45E6" w14:textId="77777777" w:rsidR="00EF5B1E" w:rsidRDefault="00EF5B1E" w:rsidP="00F54606">
      <w:pPr>
        <w:spacing w:after="0" w:line="240" w:lineRule="auto"/>
      </w:pPr>
      <w:r>
        <w:separator/>
      </w:r>
    </w:p>
  </w:endnote>
  <w:endnote w:type="continuationSeparator" w:id="0">
    <w:p w14:paraId="61F75DCF" w14:textId="77777777" w:rsidR="00EF5B1E" w:rsidRDefault="00EF5B1E" w:rsidP="00F5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48436127"/>
        <w:docPartObj>
          <w:docPartGallery w:val="Page Numbers (Bottom of Page)"/>
          <w:docPartUnique/>
        </w:docPartObj>
      </w:sdtPr>
      <w:sdtEndPr>
        <w:rPr>
          <w:rFonts w:asciiTheme="minorHAnsi" w:eastAsiaTheme="minorEastAsia" w:hAnsiTheme="minorHAnsi" w:cstheme="minorBidi"/>
          <w:sz w:val="21"/>
          <w:szCs w:val="21"/>
        </w:rPr>
      </w:sdtEndPr>
      <w:sdtContent>
        <w:tr w:rsidR="000A160A" w14:paraId="66BF1506" w14:textId="77777777">
          <w:trPr>
            <w:trHeight w:val="727"/>
          </w:trPr>
          <w:tc>
            <w:tcPr>
              <w:tcW w:w="4000" w:type="pct"/>
              <w:tcBorders>
                <w:right w:val="triple" w:sz="4" w:space="0" w:color="92278F" w:themeColor="accent1"/>
              </w:tcBorders>
            </w:tcPr>
            <w:p w14:paraId="5929B3BC" w14:textId="66DAA308" w:rsidR="000A160A" w:rsidRDefault="000A16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2278F" w:themeColor="accent1"/>
              </w:tcBorders>
            </w:tcPr>
            <w:p w14:paraId="2FE10665" w14:textId="4B967A32" w:rsidR="000A160A" w:rsidRDefault="000A160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0BD410F5" w14:textId="77777777" w:rsidR="000A160A" w:rsidRDefault="000A16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1490" w14:textId="77777777" w:rsidR="00EF5B1E" w:rsidRDefault="00EF5B1E" w:rsidP="00F54606">
      <w:pPr>
        <w:spacing w:after="0" w:line="240" w:lineRule="auto"/>
      </w:pPr>
      <w:r>
        <w:separator/>
      </w:r>
    </w:p>
  </w:footnote>
  <w:footnote w:type="continuationSeparator" w:id="0">
    <w:p w14:paraId="6027DA9F" w14:textId="77777777" w:rsidR="00EF5B1E" w:rsidRDefault="00EF5B1E" w:rsidP="00F54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6024" w14:textId="26EAA5CD" w:rsidR="000A160A" w:rsidRDefault="000A160A">
    <w:pPr>
      <w:pStyle w:val="Kopfzeile"/>
    </w:pPr>
    <w:r>
      <w:t>Beschreibung</w:t>
    </w:r>
    <w:r w:rsidR="008344D9">
      <w:t xml:space="preserve"> &amp; Motivation der App </w:t>
    </w:r>
    <w:r>
      <w:tab/>
      <w:t>Q-Check App</w:t>
    </w:r>
    <w:r>
      <w:tab/>
      <w:t xml:space="preserve">Akkshayaa </w:t>
    </w:r>
    <w:r w:rsidR="00176082">
      <w:t>Rukunakumar</w:t>
    </w:r>
  </w:p>
  <w:p w14:paraId="73C7C648" w14:textId="7880011F" w:rsidR="00F54606" w:rsidRDefault="000A160A">
    <w:pPr>
      <w:pStyle w:val="Kopfzeile"/>
    </w:pPr>
    <w:r>
      <w:tab/>
    </w:r>
    <w:r>
      <w:tab/>
      <w:t>Shankavie Jeyanathan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DA"/>
    <w:rsid w:val="000030BD"/>
    <w:rsid w:val="000169D5"/>
    <w:rsid w:val="000420D6"/>
    <w:rsid w:val="00046278"/>
    <w:rsid w:val="000809C6"/>
    <w:rsid w:val="00092533"/>
    <w:rsid w:val="000A160A"/>
    <w:rsid w:val="00176082"/>
    <w:rsid w:val="0020075F"/>
    <w:rsid w:val="0027537A"/>
    <w:rsid w:val="00343C52"/>
    <w:rsid w:val="00362D12"/>
    <w:rsid w:val="0050263C"/>
    <w:rsid w:val="005C09DA"/>
    <w:rsid w:val="00613873"/>
    <w:rsid w:val="00675638"/>
    <w:rsid w:val="007B4CF7"/>
    <w:rsid w:val="007D1A93"/>
    <w:rsid w:val="007F4617"/>
    <w:rsid w:val="008344D9"/>
    <w:rsid w:val="00937DB2"/>
    <w:rsid w:val="00946AD7"/>
    <w:rsid w:val="0095779C"/>
    <w:rsid w:val="00964927"/>
    <w:rsid w:val="00994751"/>
    <w:rsid w:val="00A36276"/>
    <w:rsid w:val="00A8027E"/>
    <w:rsid w:val="00AC71BE"/>
    <w:rsid w:val="00AD17B2"/>
    <w:rsid w:val="00AE297C"/>
    <w:rsid w:val="00AF0B3C"/>
    <w:rsid w:val="00B95DE3"/>
    <w:rsid w:val="00BE1804"/>
    <w:rsid w:val="00C826BA"/>
    <w:rsid w:val="00CE2A51"/>
    <w:rsid w:val="00DF6F3B"/>
    <w:rsid w:val="00E17E55"/>
    <w:rsid w:val="00E26709"/>
    <w:rsid w:val="00E3340C"/>
    <w:rsid w:val="00E44AB9"/>
    <w:rsid w:val="00EF5B1E"/>
    <w:rsid w:val="00F54606"/>
    <w:rsid w:val="00F804DF"/>
    <w:rsid w:val="00FA22F5"/>
    <w:rsid w:val="00FA7BAB"/>
    <w:rsid w:val="00FE25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7E56"/>
  <w15:chartTrackingRefBased/>
  <w15:docId w15:val="{0C77BA44-EB0F-1044-8BCC-4C741338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4606"/>
  </w:style>
  <w:style w:type="paragraph" w:styleId="berschrift1">
    <w:name w:val="heading 1"/>
    <w:basedOn w:val="Standard"/>
    <w:next w:val="Standard"/>
    <w:link w:val="berschrift1Zchn"/>
    <w:uiPriority w:val="9"/>
    <w:qFormat/>
    <w:rsid w:val="00F54606"/>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berschrift2">
    <w:name w:val="heading 2"/>
    <w:basedOn w:val="Standard"/>
    <w:next w:val="Standard"/>
    <w:link w:val="berschrift2Zchn"/>
    <w:uiPriority w:val="9"/>
    <w:unhideWhenUsed/>
    <w:qFormat/>
    <w:rsid w:val="00F54606"/>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berschrift3">
    <w:name w:val="heading 3"/>
    <w:basedOn w:val="Standard"/>
    <w:next w:val="Standard"/>
    <w:link w:val="berschrift3Zchn"/>
    <w:uiPriority w:val="9"/>
    <w:semiHidden/>
    <w:unhideWhenUsed/>
    <w:qFormat/>
    <w:rsid w:val="00F5460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5460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5460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5460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5460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5460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5460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4606"/>
    <w:rPr>
      <w:rFonts w:asciiTheme="majorHAnsi" w:eastAsiaTheme="majorEastAsia" w:hAnsiTheme="majorHAnsi" w:cstheme="majorBidi"/>
      <w:color w:val="6D1D6A" w:themeColor="accent1" w:themeShade="BF"/>
      <w:sz w:val="36"/>
      <w:szCs w:val="36"/>
    </w:rPr>
  </w:style>
  <w:style w:type="character" w:customStyle="1" w:styleId="berschrift2Zchn">
    <w:name w:val="Überschrift 2 Zchn"/>
    <w:basedOn w:val="Absatz-Standardschriftart"/>
    <w:link w:val="berschrift2"/>
    <w:uiPriority w:val="9"/>
    <w:rsid w:val="00F54606"/>
    <w:rPr>
      <w:rFonts w:asciiTheme="majorHAnsi" w:eastAsiaTheme="majorEastAsia" w:hAnsiTheme="majorHAnsi" w:cstheme="majorBidi"/>
      <w:color w:val="6D1D6A" w:themeColor="accent1" w:themeShade="BF"/>
      <w:sz w:val="28"/>
      <w:szCs w:val="28"/>
    </w:rPr>
  </w:style>
  <w:style w:type="character" w:customStyle="1" w:styleId="berschrift3Zchn">
    <w:name w:val="Überschrift 3 Zchn"/>
    <w:basedOn w:val="Absatz-Standardschriftart"/>
    <w:link w:val="berschrift3"/>
    <w:uiPriority w:val="9"/>
    <w:semiHidden/>
    <w:rsid w:val="00F5460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5460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5460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5460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5460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5460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5460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F5460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54606"/>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elZchn">
    <w:name w:val="Titel Zchn"/>
    <w:basedOn w:val="Absatz-Standardschriftart"/>
    <w:link w:val="Titel"/>
    <w:uiPriority w:val="10"/>
    <w:rsid w:val="00F54606"/>
    <w:rPr>
      <w:rFonts w:asciiTheme="majorHAnsi" w:eastAsiaTheme="majorEastAsia" w:hAnsiTheme="majorHAnsi" w:cstheme="majorBidi"/>
      <w:color w:val="6D1D6A" w:themeColor="accent1" w:themeShade="BF"/>
      <w:spacing w:val="-7"/>
      <w:sz w:val="80"/>
      <w:szCs w:val="80"/>
    </w:rPr>
  </w:style>
  <w:style w:type="paragraph" w:styleId="Untertitel">
    <w:name w:val="Subtitle"/>
    <w:basedOn w:val="Standard"/>
    <w:next w:val="Standard"/>
    <w:link w:val="UntertitelZchn"/>
    <w:uiPriority w:val="11"/>
    <w:qFormat/>
    <w:rsid w:val="00F5460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5460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54606"/>
    <w:rPr>
      <w:b/>
      <w:bCs/>
    </w:rPr>
  </w:style>
  <w:style w:type="character" w:styleId="Hervorhebung">
    <w:name w:val="Emphasis"/>
    <w:basedOn w:val="Absatz-Standardschriftart"/>
    <w:uiPriority w:val="20"/>
    <w:qFormat/>
    <w:rsid w:val="00F54606"/>
    <w:rPr>
      <w:i/>
      <w:iCs/>
    </w:rPr>
  </w:style>
  <w:style w:type="paragraph" w:styleId="KeinLeerraum">
    <w:name w:val="No Spacing"/>
    <w:link w:val="KeinLeerraumZchn"/>
    <w:uiPriority w:val="1"/>
    <w:qFormat/>
    <w:rsid w:val="00F54606"/>
    <w:pPr>
      <w:spacing w:after="0" w:line="240" w:lineRule="auto"/>
    </w:pPr>
  </w:style>
  <w:style w:type="paragraph" w:styleId="Zitat">
    <w:name w:val="Quote"/>
    <w:basedOn w:val="Standard"/>
    <w:next w:val="Standard"/>
    <w:link w:val="ZitatZchn"/>
    <w:uiPriority w:val="29"/>
    <w:qFormat/>
    <w:rsid w:val="00F5460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54606"/>
    <w:rPr>
      <w:i/>
      <w:iCs/>
    </w:rPr>
  </w:style>
  <w:style w:type="paragraph" w:styleId="IntensivesZitat">
    <w:name w:val="Intense Quote"/>
    <w:basedOn w:val="Standard"/>
    <w:next w:val="Standard"/>
    <w:link w:val="IntensivesZitatZchn"/>
    <w:uiPriority w:val="30"/>
    <w:qFormat/>
    <w:rsid w:val="00F54606"/>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ivesZitatZchn">
    <w:name w:val="Intensives Zitat Zchn"/>
    <w:basedOn w:val="Absatz-Standardschriftart"/>
    <w:link w:val="IntensivesZitat"/>
    <w:uiPriority w:val="30"/>
    <w:rsid w:val="00F54606"/>
    <w:rPr>
      <w:rFonts w:asciiTheme="majorHAnsi" w:eastAsiaTheme="majorEastAsia" w:hAnsiTheme="majorHAnsi" w:cstheme="majorBidi"/>
      <w:color w:val="92278F" w:themeColor="accent1"/>
      <w:sz w:val="28"/>
      <w:szCs w:val="28"/>
    </w:rPr>
  </w:style>
  <w:style w:type="character" w:styleId="SchwacheHervorhebung">
    <w:name w:val="Subtle Emphasis"/>
    <w:basedOn w:val="Absatz-Standardschriftart"/>
    <w:uiPriority w:val="19"/>
    <w:qFormat/>
    <w:rsid w:val="00F54606"/>
    <w:rPr>
      <w:i/>
      <w:iCs/>
      <w:color w:val="595959" w:themeColor="text1" w:themeTint="A6"/>
    </w:rPr>
  </w:style>
  <w:style w:type="character" w:styleId="IntensiveHervorhebung">
    <w:name w:val="Intense Emphasis"/>
    <w:basedOn w:val="Absatz-Standardschriftart"/>
    <w:uiPriority w:val="21"/>
    <w:qFormat/>
    <w:rsid w:val="00F54606"/>
    <w:rPr>
      <w:b/>
      <w:bCs/>
      <w:i/>
      <w:iCs/>
    </w:rPr>
  </w:style>
  <w:style w:type="character" w:styleId="SchwacherVerweis">
    <w:name w:val="Subtle Reference"/>
    <w:basedOn w:val="Absatz-Standardschriftart"/>
    <w:uiPriority w:val="31"/>
    <w:qFormat/>
    <w:rsid w:val="00F54606"/>
    <w:rPr>
      <w:smallCaps/>
      <w:color w:val="404040" w:themeColor="text1" w:themeTint="BF"/>
    </w:rPr>
  </w:style>
  <w:style w:type="character" w:styleId="IntensiverVerweis">
    <w:name w:val="Intense Reference"/>
    <w:basedOn w:val="Absatz-Standardschriftart"/>
    <w:uiPriority w:val="32"/>
    <w:qFormat/>
    <w:rsid w:val="00F54606"/>
    <w:rPr>
      <w:b/>
      <w:bCs/>
      <w:smallCaps/>
      <w:u w:val="single"/>
    </w:rPr>
  </w:style>
  <w:style w:type="character" w:styleId="Buchtitel">
    <w:name w:val="Book Title"/>
    <w:basedOn w:val="Absatz-Standardschriftart"/>
    <w:uiPriority w:val="33"/>
    <w:qFormat/>
    <w:rsid w:val="00F54606"/>
    <w:rPr>
      <w:b/>
      <w:bCs/>
      <w:smallCaps/>
    </w:rPr>
  </w:style>
  <w:style w:type="paragraph" w:styleId="Inhaltsverzeichnisberschrift">
    <w:name w:val="TOC Heading"/>
    <w:basedOn w:val="berschrift1"/>
    <w:next w:val="Standard"/>
    <w:uiPriority w:val="39"/>
    <w:semiHidden/>
    <w:unhideWhenUsed/>
    <w:qFormat/>
    <w:rsid w:val="00F54606"/>
    <w:pPr>
      <w:outlineLvl w:val="9"/>
    </w:pPr>
  </w:style>
  <w:style w:type="paragraph" w:styleId="Kopfzeile">
    <w:name w:val="header"/>
    <w:basedOn w:val="Standard"/>
    <w:link w:val="KopfzeileZchn"/>
    <w:uiPriority w:val="99"/>
    <w:unhideWhenUsed/>
    <w:rsid w:val="00F5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4606"/>
  </w:style>
  <w:style w:type="paragraph" w:styleId="Fuzeile">
    <w:name w:val="footer"/>
    <w:basedOn w:val="Standard"/>
    <w:link w:val="FuzeileZchn"/>
    <w:uiPriority w:val="99"/>
    <w:unhideWhenUsed/>
    <w:rsid w:val="00F5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4606"/>
  </w:style>
  <w:style w:type="paragraph" w:styleId="StandardWeb">
    <w:name w:val="Normal (Web)"/>
    <w:basedOn w:val="Standard"/>
    <w:uiPriority w:val="99"/>
    <w:semiHidden/>
    <w:unhideWhenUsed/>
    <w:rsid w:val="00BE1804"/>
    <w:rPr>
      <w:rFonts w:ascii="Times New Roman" w:hAnsi="Times New Roman" w:cs="Times New Roman"/>
      <w:sz w:val="24"/>
      <w:szCs w:val="24"/>
    </w:rPr>
  </w:style>
  <w:style w:type="character" w:customStyle="1" w:styleId="KeinLeerraumZchn">
    <w:name w:val="Kein Leerraum Zchn"/>
    <w:basedOn w:val="Absatz-Standardschriftart"/>
    <w:link w:val="KeinLeerraum"/>
    <w:uiPriority w:val="1"/>
    <w:rsid w:val="0017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0188">
      <w:bodyDiv w:val="1"/>
      <w:marLeft w:val="0"/>
      <w:marRight w:val="0"/>
      <w:marTop w:val="0"/>
      <w:marBottom w:val="0"/>
      <w:divBdr>
        <w:top w:val="none" w:sz="0" w:space="0" w:color="auto"/>
        <w:left w:val="none" w:sz="0" w:space="0" w:color="auto"/>
        <w:bottom w:val="none" w:sz="0" w:space="0" w:color="auto"/>
        <w:right w:val="none" w:sz="0" w:space="0" w:color="auto"/>
      </w:divBdr>
    </w:div>
    <w:div w:id="443576921">
      <w:bodyDiv w:val="1"/>
      <w:marLeft w:val="0"/>
      <w:marRight w:val="0"/>
      <w:marTop w:val="0"/>
      <w:marBottom w:val="0"/>
      <w:divBdr>
        <w:top w:val="none" w:sz="0" w:space="0" w:color="auto"/>
        <w:left w:val="none" w:sz="0" w:space="0" w:color="auto"/>
        <w:bottom w:val="none" w:sz="0" w:space="0" w:color="auto"/>
        <w:right w:val="none" w:sz="0" w:space="0" w:color="auto"/>
      </w:divBdr>
    </w:div>
    <w:div w:id="695813894">
      <w:bodyDiv w:val="1"/>
      <w:marLeft w:val="0"/>
      <w:marRight w:val="0"/>
      <w:marTop w:val="0"/>
      <w:marBottom w:val="0"/>
      <w:divBdr>
        <w:top w:val="none" w:sz="0" w:space="0" w:color="auto"/>
        <w:left w:val="none" w:sz="0" w:space="0" w:color="auto"/>
        <w:bottom w:val="none" w:sz="0" w:space="0" w:color="auto"/>
        <w:right w:val="none" w:sz="0" w:space="0" w:color="auto"/>
      </w:divBdr>
      <w:divsChild>
        <w:div w:id="2104298611">
          <w:marLeft w:val="0"/>
          <w:marRight w:val="0"/>
          <w:marTop w:val="0"/>
          <w:marBottom w:val="0"/>
          <w:divBdr>
            <w:top w:val="single" w:sz="2" w:space="0" w:color="auto"/>
            <w:left w:val="single" w:sz="2" w:space="0" w:color="auto"/>
            <w:bottom w:val="single" w:sz="6" w:space="0" w:color="auto"/>
            <w:right w:val="single" w:sz="2" w:space="0" w:color="auto"/>
          </w:divBdr>
          <w:divsChild>
            <w:div w:id="102763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95118">
                  <w:marLeft w:val="0"/>
                  <w:marRight w:val="0"/>
                  <w:marTop w:val="0"/>
                  <w:marBottom w:val="0"/>
                  <w:divBdr>
                    <w:top w:val="single" w:sz="2" w:space="0" w:color="D9D9E3"/>
                    <w:left w:val="single" w:sz="2" w:space="0" w:color="D9D9E3"/>
                    <w:bottom w:val="single" w:sz="2" w:space="0" w:color="D9D9E3"/>
                    <w:right w:val="single" w:sz="2" w:space="0" w:color="D9D9E3"/>
                  </w:divBdr>
                  <w:divsChild>
                    <w:div w:id="1933856591">
                      <w:marLeft w:val="0"/>
                      <w:marRight w:val="0"/>
                      <w:marTop w:val="0"/>
                      <w:marBottom w:val="0"/>
                      <w:divBdr>
                        <w:top w:val="single" w:sz="2" w:space="0" w:color="D9D9E3"/>
                        <w:left w:val="single" w:sz="2" w:space="0" w:color="D9D9E3"/>
                        <w:bottom w:val="single" w:sz="2" w:space="0" w:color="D9D9E3"/>
                        <w:right w:val="single" w:sz="2" w:space="0" w:color="D9D9E3"/>
                      </w:divBdr>
                      <w:divsChild>
                        <w:div w:id="1120997287">
                          <w:marLeft w:val="0"/>
                          <w:marRight w:val="0"/>
                          <w:marTop w:val="0"/>
                          <w:marBottom w:val="0"/>
                          <w:divBdr>
                            <w:top w:val="single" w:sz="2" w:space="0" w:color="D9D9E3"/>
                            <w:left w:val="single" w:sz="2" w:space="0" w:color="D9D9E3"/>
                            <w:bottom w:val="single" w:sz="2" w:space="0" w:color="D9D9E3"/>
                            <w:right w:val="single" w:sz="2" w:space="0" w:color="D9D9E3"/>
                          </w:divBdr>
                          <w:divsChild>
                            <w:div w:id="15121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5629759">
      <w:bodyDiv w:val="1"/>
      <w:marLeft w:val="0"/>
      <w:marRight w:val="0"/>
      <w:marTop w:val="0"/>
      <w:marBottom w:val="0"/>
      <w:divBdr>
        <w:top w:val="none" w:sz="0" w:space="0" w:color="auto"/>
        <w:left w:val="none" w:sz="0" w:space="0" w:color="auto"/>
        <w:bottom w:val="none" w:sz="0" w:space="0" w:color="auto"/>
        <w:right w:val="none" w:sz="0" w:space="0" w:color="auto"/>
      </w:divBdr>
    </w:div>
    <w:div w:id="174479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Gruppe 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7756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BMLD22</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discovering solutions, delivering results</dc:subject>
  <dc:creator>Akkshayaa Rukunakumar
Shankavie Jeyanathan</dc:creator>
  <cp:keywords/>
  <dc:description/>
  <cp:lastModifiedBy>Rukunakumar Akkshayaa (rukunakk)</cp:lastModifiedBy>
  <cp:revision>7</cp:revision>
  <dcterms:created xsi:type="dcterms:W3CDTF">2023-05-31T14:21:00Z</dcterms:created>
  <dcterms:modified xsi:type="dcterms:W3CDTF">2023-05-31T18:51:00Z</dcterms:modified>
  <cp:category/>
</cp:coreProperties>
</file>