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6"/>
          <w:szCs w:val="36"/>
        </w:rPr>
      </w:pPr>
      <w:bookmarkStart w:colFirst="0" w:colLast="0" w:name="_3kdzb8zerpjv" w:id="0"/>
      <w:bookmarkEnd w:id="0"/>
      <w:r w:rsidDel="00000000" w:rsidR="00000000" w:rsidRPr="00000000">
        <w:rPr>
          <w:rFonts w:ascii="Times New Roman" w:cs="Times New Roman" w:eastAsia="Times New Roman" w:hAnsi="Times New Roman"/>
          <w:b w:val="1"/>
          <w:sz w:val="36"/>
          <w:szCs w:val="36"/>
          <w:rtl w:val="0"/>
        </w:rPr>
        <w:t xml:space="preserve">1) End-to-end overview</w:t>
      </w:r>
    </w:p>
    <w:p w:rsidR="00000000" w:rsidDel="00000000" w:rsidP="00000000" w:rsidRDefault="00000000" w:rsidRPr="00000000" w14:paraId="00000002">
      <w:pPr>
        <w:numPr>
          <w:ilvl w:val="0"/>
          <w:numId w:val="1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access (big CSVs) from Google Drive</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b w:val="1"/>
          <w:sz w:val="24"/>
          <w:szCs w:val="24"/>
          <w:rtl w:val="0"/>
        </w:rPr>
        <w:t xml:space="preserve">DuckDB</w:t>
      </w:r>
      <w:r w:rsidDel="00000000" w:rsidR="00000000" w:rsidRPr="00000000">
        <w:rPr>
          <w:rFonts w:ascii="Cardo" w:cs="Cardo" w:eastAsia="Cardo" w:hAnsi="Cardo"/>
          <w:sz w:val="24"/>
          <w:szCs w:val="24"/>
          <w:rtl w:val="0"/>
        </w:rPr>
        <w:t xml:space="preserve"> → query huge files without loading everything to RAM.</w:t>
        <w:br w:type="textWrapping"/>
      </w:r>
    </w:p>
    <w:p w:rsidR="00000000" w:rsidDel="00000000" w:rsidP="00000000" w:rsidRDefault="00000000" w:rsidRPr="00000000" w14:paraId="00000003">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Cleaning &amp; outliers</w:t>
      </w:r>
      <w:r w:rsidDel="00000000" w:rsidR="00000000" w:rsidRPr="00000000">
        <w:rPr>
          <w:rFonts w:ascii="Cardo" w:cs="Cardo" w:eastAsia="Cardo" w:hAnsi="Cardo"/>
          <w:sz w:val="24"/>
          <w:szCs w:val="24"/>
          <w:rtl w:val="0"/>
        </w:rPr>
        <w:t xml:space="preserve"> → resulted in </w:t>
      </w:r>
      <w:r w:rsidDel="00000000" w:rsidR="00000000" w:rsidRPr="00000000">
        <w:rPr>
          <w:rFonts w:ascii="Times New Roman" w:cs="Times New Roman" w:eastAsia="Times New Roman" w:hAnsi="Times New Roman"/>
          <w:b w:val="1"/>
          <w:sz w:val="24"/>
          <w:szCs w:val="24"/>
          <w:rtl w:val="0"/>
        </w:rPr>
        <w:t xml:space="preserve">fp_clean</w:t>
      </w:r>
      <w:r w:rsidDel="00000000" w:rsidR="00000000" w:rsidRPr="00000000">
        <w:rPr>
          <w:rFonts w:ascii="Times New Roman" w:cs="Times New Roman" w:eastAsia="Times New Roman" w:hAnsi="Times New Roman"/>
          <w:sz w:val="24"/>
          <w:szCs w:val="24"/>
          <w:rtl w:val="0"/>
        </w:rPr>
        <w:t xml:space="preserve"> (our master, cleaned table).</w:t>
        <w:br w:type="textWrapping"/>
      </w:r>
    </w:p>
    <w:p w:rsidR="00000000" w:rsidDel="00000000" w:rsidP="00000000" w:rsidRDefault="00000000" w:rsidRPr="00000000" w14:paraId="00000004">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Fast features</w:t>
      </w:r>
      <w:r w:rsidDel="00000000" w:rsidR="00000000" w:rsidRPr="00000000">
        <w:rPr>
          <w:rFonts w:ascii="Times New Roman" w:cs="Times New Roman" w:eastAsia="Times New Roman" w:hAnsi="Times New Roman"/>
          <w:sz w:val="24"/>
          <w:szCs w:val="24"/>
          <w:rtl w:val="0"/>
        </w:rPr>
        <w:t xml:space="preserve">: numeric + booleans + simple date features, no heavy one-hot on full data.</w:t>
        <w:br w:type="textWrapping"/>
      </w:r>
    </w:p>
    <w:p w:rsidR="00000000" w:rsidDel="00000000" w:rsidP="00000000" w:rsidRDefault="00000000" w:rsidRPr="00000000" w14:paraId="00000005">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ML (regression on </w:t>
      </w:r>
      <w:r w:rsidDel="00000000" w:rsidR="00000000" w:rsidRPr="00000000">
        <w:rPr>
          <w:rFonts w:ascii="Times New Roman" w:cs="Times New Roman" w:eastAsia="Times New Roman" w:hAnsi="Times New Roman"/>
          <w:b w:val="1"/>
          <w:sz w:val="24"/>
          <w:szCs w:val="24"/>
          <w:rtl w:val="0"/>
        </w:rPr>
        <w:t xml:space="preserve">totalFare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6">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Ridge Regression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RandomForestRegressor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HistGradientBoostingRegressor</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7">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DL (two phases)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8">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Regression</w:t>
      </w:r>
      <w:r w:rsidDel="00000000" w:rsidR="00000000" w:rsidRPr="00000000">
        <w:rPr>
          <w:rFonts w:ascii="Times New Roman" w:cs="Times New Roman" w:eastAsia="Times New Roman" w:hAnsi="Times New Roman"/>
          <w:sz w:val="24"/>
          <w:szCs w:val="24"/>
          <w:rtl w:val="0"/>
        </w:rPr>
        <w:t xml:space="preserve"> (predict numeric </w:t>
      </w:r>
      <w:r w:rsidDel="00000000" w:rsidR="00000000" w:rsidRPr="00000000">
        <w:rPr>
          <w:rFonts w:ascii="Times New Roman" w:cs="Times New Roman" w:eastAsia="Times New Roman" w:hAnsi="Times New Roman"/>
          <w:sz w:val="24"/>
          <w:szCs w:val="24"/>
          <w:rtl w:val="0"/>
        </w:rPr>
        <w:t xml:space="preserve">totalFare</w:t>
      </w:r>
      <w:r w:rsidDel="00000000" w:rsidR="00000000" w:rsidRPr="00000000">
        <w:rPr>
          <w:rFonts w:ascii="Times New Roman" w:cs="Times New Roman" w:eastAsia="Times New Roman" w:hAnsi="Times New Roman"/>
          <w:sz w:val="24"/>
          <w:szCs w:val="24"/>
          <w:rtl w:val="0"/>
        </w:rPr>
        <w:t xml:space="preserve"> with small ANN/CNN/LSTM/LRCN/BiLSTM).</w:t>
        <w:br w:type="textWrapping"/>
      </w:r>
    </w:p>
    <w:p w:rsidR="00000000" w:rsidDel="00000000" w:rsidP="00000000" w:rsidRDefault="00000000" w:rsidRPr="00000000" w14:paraId="00000009">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(convert to “high vs low fare” using </w:t>
      </w:r>
      <w:r w:rsidDel="00000000" w:rsidR="00000000" w:rsidRPr="00000000">
        <w:rPr>
          <w:rFonts w:ascii="Times New Roman" w:cs="Times New Roman" w:eastAsia="Times New Roman" w:hAnsi="Times New Roman"/>
          <w:b w:val="1"/>
          <w:sz w:val="24"/>
          <w:szCs w:val="24"/>
          <w:rtl w:val="0"/>
        </w:rPr>
        <w:t xml:space="preserve">training median</w:t>
      </w:r>
      <w:r w:rsidDel="00000000" w:rsidR="00000000" w:rsidRPr="00000000">
        <w:rPr>
          <w:rFonts w:ascii="Cardo" w:cs="Cardo" w:eastAsia="Cardo" w:hAnsi="Cardo"/>
          <w:sz w:val="24"/>
          <w:szCs w:val="24"/>
          <w:rtl w:val="0"/>
        </w:rPr>
        <w:t xml:space="preserve"> threshold → metrics: AUC/ROC/CM).</w:t>
        <w:br w:type="textWrapping"/>
      </w:r>
    </w:p>
    <w:p w:rsidR="00000000" w:rsidDel="00000000" w:rsidP="00000000" w:rsidRDefault="00000000" w:rsidRPr="00000000" w14:paraId="0000000A">
      <w:pPr>
        <w:numPr>
          <w:ilvl w:val="1"/>
          <w:numId w:val="1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best classification ANN</w:t>
      </w:r>
      <w:r w:rsidDel="00000000" w:rsidR="00000000" w:rsidRPr="00000000">
        <w:rPr>
          <w:rFonts w:ascii="Times New Roman" w:cs="Times New Roman" w:eastAsia="Times New Roman" w:hAnsi="Times New Roman"/>
          <w:sz w:val="24"/>
          <w:szCs w:val="24"/>
          <w:rtl w:val="0"/>
        </w:rPr>
        <w:t xml:space="preserve"> was saved as </w:t>
      </w:r>
      <w:r w:rsidDel="00000000" w:rsidR="00000000" w:rsidRPr="00000000">
        <w:rPr>
          <w:rFonts w:ascii="Times New Roman" w:cs="Times New Roman" w:eastAsia="Times New Roman" w:hAnsi="Times New Roman"/>
          <w:b w:val="1"/>
          <w:sz w:val="24"/>
          <w:szCs w:val="24"/>
          <w:rtl w:val="0"/>
        </w:rPr>
        <w:t xml:space="preserve">.h5</w:t>
      </w:r>
      <w:r w:rsidDel="00000000" w:rsidR="00000000" w:rsidRPr="00000000">
        <w:rPr>
          <w:rFonts w:ascii="Times New Roman" w:cs="Times New Roman" w:eastAsia="Times New Roman" w:hAnsi="Times New Roman"/>
          <w:sz w:val="24"/>
          <w:szCs w:val="24"/>
          <w:rtl w:val="0"/>
        </w:rPr>
        <w:t xml:space="preserve"> for the app.</w:t>
        <w:br w:type="textWrapping"/>
      </w:r>
    </w:p>
    <w:p w:rsidR="00000000" w:rsidDel="00000000" w:rsidP="00000000" w:rsidRDefault="00000000" w:rsidRPr="00000000" w14:paraId="0000000B">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Forecasting</w:t>
      </w:r>
      <w:r w:rsidDel="00000000" w:rsidR="00000000" w:rsidRPr="00000000">
        <w:rPr>
          <w:rFonts w:ascii="Times New Roman" w:cs="Times New Roman" w:eastAsia="Times New Roman" w:hAnsi="Times New Roman"/>
          <w:sz w:val="24"/>
          <w:szCs w:val="24"/>
          <w:rtl w:val="0"/>
        </w:rPr>
        <w:t xml:space="preserve">: daily average fare by date using </w:t>
      </w:r>
      <w:r w:rsidDel="00000000" w:rsidR="00000000" w:rsidRPr="00000000">
        <w:rPr>
          <w:rFonts w:ascii="Times New Roman" w:cs="Times New Roman" w:eastAsia="Times New Roman" w:hAnsi="Times New Roman"/>
          <w:b w:val="1"/>
          <w:sz w:val="24"/>
          <w:szCs w:val="24"/>
          <w:rtl w:val="0"/>
        </w:rPr>
        <w:t xml:space="preserve">SARIMAX</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C">
      <w:pPr>
        <w:numPr>
          <w:ilvl w:val="0"/>
          <w:numId w:val="1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Streamlit app</w:t>
      </w:r>
      <w:r w:rsidDel="00000000" w:rsidR="00000000" w:rsidRPr="00000000">
        <w:rPr>
          <w:rFonts w:ascii="Times New Roman" w:cs="Times New Roman" w:eastAsia="Times New Roman" w:hAnsi="Times New Roman"/>
          <w:sz w:val="24"/>
          <w:szCs w:val="24"/>
          <w:rtl w:val="0"/>
        </w:rPr>
        <w:t xml:space="preserve">: 4 tabs — </w:t>
      </w:r>
      <w:r w:rsidDel="00000000" w:rsidR="00000000" w:rsidRPr="00000000">
        <w:rPr>
          <w:rFonts w:ascii="Times New Roman" w:cs="Times New Roman" w:eastAsia="Times New Roman" w:hAnsi="Times New Roman"/>
          <w:b w:val="1"/>
          <w:sz w:val="24"/>
          <w:szCs w:val="24"/>
          <w:rtl w:val="0"/>
        </w:rPr>
        <w:t xml:space="preserve">Prediction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Forecasting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Visualizations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(with demo input buttons).</w:t>
        <w:br w:type="textWrapping"/>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6"/>
          <w:szCs w:val="36"/>
        </w:rPr>
      </w:pPr>
      <w:bookmarkStart w:colFirst="0" w:colLast="0" w:name="_fr41nt9z257x" w:id="1"/>
      <w:bookmarkEnd w:id="1"/>
      <w:r w:rsidDel="00000000" w:rsidR="00000000" w:rsidRPr="00000000">
        <w:rPr>
          <w:rFonts w:ascii="Times New Roman" w:cs="Times New Roman" w:eastAsia="Times New Roman" w:hAnsi="Times New Roman"/>
          <w:b w:val="1"/>
          <w:sz w:val="36"/>
          <w:szCs w:val="36"/>
          <w:rtl w:val="0"/>
        </w:rPr>
        <w:t xml:space="preserve">2) Tools</w:t>
      </w:r>
    </w:p>
    <w:p w:rsidR="00000000" w:rsidDel="00000000" w:rsidP="00000000" w:rsidRDefault="00000000" w:rsidRPr="00000000" w14:paraId="0000000F">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Google Colab</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Google Drive</w:t>
        <w:br w:type="textWrapping"/>
      </w:r>
    </w:p>
    <w:p w:rsidR="00000000" w:rsidDel="00000000" w:rsidP="00000000" w:rsidRDefault="00000000" w:rsidRPr="00000000" w14:paraId="00000010">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DuckDB</w:t>
      </w:r>
      <w:r w:rsidDel="00000000" w:rsidR="00000000" w:rsidRPr="00000000">
        <w:rPr>
          <w:rFonts w:ascii="Times New Roman" w:cs="Times New Roman" w:eastAsia="Times New Roman" w:hAnsi="Times New Roman"/>
          <w:sz w:val="24"/>
          <w:szCs w:val="24"/>
          <w:rtl w:val="0"/>
        </w:rPr>
        <w:t xml:space="preserve"> (fast SQL over CSVs)</w:t>
        <w:br w:type="textWrapping"/>
      </w:r>
    </w:p>
    <w:p w:rsidR="00000000" w:rsidDel="00000000" w:rsidP="00000000" w:rsidRDefault="00000000" w:rsidRPr="00000000" w14:paraId="00000011">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tensorflow/keras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statsmodels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matplotlib</w:t>
        <w:br w:type="textWrapping"/>
      </w:r>
    </w:p>
    <w:p w:rsidR="00000000" w:rsidDel="00000000" w:rsidP="00000000" w:rsidRDefault="00000000" w:rsidRPr="00000000" w14:paraId="00000012">
      <w:pPr>
        <w:numPr>
          <w:ilvl w:val="0"/>
          <w:numId w:val="1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(simple UI)</w:t>
        <w:br w:type="textWrapping"/>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DuckDB?</w:t>
      </w:r>
      <w:r w:rsidDel="00000000" w:rsidR="00000000" w:rsidRPr="00000000">
        <w:rPr>
          <w:rFonts w:ascii="Times New Roman" w:cs="Times New Roman" w:eastAsia="Times New Roman" w:hAnsi="Times New Roman"/>
          <w:sz w:val="24"/>
          <w:szCs w:val="24"/>
          <w:rtl w:val="0"/>
        </w:rPr>
        <w:t xml:space="preserve"> It queries big CSVs directly, supports sampling (e.g., 500k rows), computes medians/quantiles, and can spill to disk to avoid OOM.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36"/>
          <w:szCs w:val="36"/>
        </w:rPr>
      </w:pPr>
      <w:bookmarkStart w:colFirst="0" w:colLast="0" w:name="_xsh1nyl3zo7a" w:id="2"/>
      <w:bookmarkEnd w:id="2"/>
      <w:r w:rsidDel="00000000" w:rsidR="00000000" w:rsidRPr="00000000">
        <w:rPr>
          <w:rFonts w:ascii="Times New Roman" w:cs="Times New Roman" w:eastAsia="Times New Roman" w:hAnsi="Times New Roman"/>
          <w:b w:val="1"/>
          <w:sz w:val="36"/>
          <w:szCs w:val="36"/>
          <w:rtl w:val="0"/>
        </w:rPr>
        <w:t xml:space="preserve">3) Data &amp; features</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columns</w:t>
      </w:r>
    </w:p>
    <w:p w:rsidR="00000000" w:rsidDel="00000000" w:rsidP="00000000" w:rsidRDefault="00000000" w:rsidRPr="00000000" w14:paraId="00000017">
      <w:pPr>
        <w:numPr>
          <w:ilvl w:val="0"/>
          <w:numId w:val="1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Numeric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baseFare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totalFare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totalTravelDistance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travelDuration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elapsedDays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seatsRemaining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segmentsDurationInSeconds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segmentsDistance</w:t>
        <w:br w:type="textWrapping"/>
      </w:r>
    </w:p>
    <w:p w:rsidR="00000000" w:rsidDel="00000000" w:rsidP="00000000" w:rsidRDefault="00000000" w:rsidRPr="00000000" w14:paraId="00000018">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Booleans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isBasicEconomy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isRefundable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isNonStop</w:t>
      </w:r>
      <w:r w:rsidDel="00000000" w:rsidR="00000000" w:rsidRPr="00000000">
        <w:rPr>
          <w:rFonts w:ascii="Times New Roman" w:cs="Times New Roman" w:eastAsia="Times New Roman" w:hAnsi="Times New Roman"/>
          <w:sz w:val="24"/>
          <w:szCs w:val="24"/>
          <w:rtl w:val="0"/>
        </w:rPr>
        <w:t xml:space="preserve"> (cast to 0/1)</w:t>
        <w:br w:type="textWrapping"/>
      </w:r>
    </w:p>
    <w:p w:rsidR="00000000" w:rsidDel="00000000" w:rsidP="00000000" w:rsidRDefault="00000000" w:rsidRPr="00000000" w14:paraId="00000019">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searchDate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flightDate</w:t>
        <w:br w:type="textWrapping"/>
      </w:r>
    </w:p>
    <w:p w:rsidR="00000000" w:rsidDel="00000000" w:rsidP="00000000" w:rsidRDefault="00000000" w:rsidRPr="00000000" w14:paraId="0000001A">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High-cardinality strings</w:t>
      </w:r>
      <w:r w:rsidDel="00000000" w:rsidR="00000000" w:rsidRPr="00000000">
        <w:rPr>
          <w:rFonts w:ascii="Times New Roman" w:cs="Times New Roman" w:eastAsia="Times New Roman" w:hAnsi="Times New Roman"/>
          <w:sz w:val="24"/>
          <w:szCs w:val="24"/>
          <w:rtl w:val="0"/>
        </w:rPr>
        <w:t xml:space="preserve"> (airports/airlines/equipment/cabin): analyzed but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one-hot encoded at full scale.</w:t>
        <w:br w:type="textWrapping"/>
      </w:r>
    </w:p>
    <w:p w:rsidR="00000000" w:rsidDel="00000000" w:rsidP="00000000" w:rsidRDefault="00000000" w:rsidRPr="00000000" w14:paraId="0000001B">
      <w:pPr>
        <w:numPr>
          <w:ilvl w:val="0"/>
          <w:numId w:val="1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legId</w:t>
      </w:r>
      <w:r w:rsidDel="00000000" w:rsidR="00000000" w:rsidRPr="00000000">
        <w:rPr>
          <w:rFonts w:ascii="Times New Roman" w:cs="Times New Roman" w:eastAsia="Times New Roman" w:hAnsi="Times New Roman"/>
          <w:sz w:val="24"/>
          <w:szCs w:val="24"/>
          <w:rtl w:val="0"/>
        </w:rPr>
        <w:t xml:space="preserve"> (identifier only)</w:t>
        <w:br w:type="textWrapping"/>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Derived features</w:t>
      </w:r>
    </w:p>
    <w:p w:rsidR="00000000" w:rsidDel="00000000" w:rsidP="00000000" w:rsidRDefault="00000000" w:rsidRPr="00000000" w14:paraId="0000001D">
      <w:pPr>
        <w:numPr>
          <w:ilvl w:val="0"/>
          <w:numId w:val="14"/>
        </w:numPr>
        <w:spacing w:after="0" w:afterAutospacing="0" w:before="240" w:lineRule="auto"/>
        <w:ind w:left="720" w:hanging="360"/>
        <w:rPr>
          <w:sz w:val="24"/>
          <w:szCs w:val="24"/>
        </w:rPr>
      </w:pPr>
      <w:r w:rsidDel="00000000" w:rsidR="00000000" w:rsidRPr="00000000">
        <w:rPr>
          <w:rFonts w:ascii="Gungsuh" w:cs="Gungsuh" w:eastAsia="Gungsuh" w:hAnsi="Gungsuh"/>
          <w:sz w:val="24"/>
          <w:szCs w:val="24"/>
          <w:rtl w:val="0"/>
        </w:rPr>
        <w:t xml:space="preserve">days_ahead = flightDate − searchDate</w:t>
      </w:r>
      <w:r w:rsidDel="00000000" w:rsidR="00000000" w:rsidRPr="00000000">
        <w:rPr>
          <w:rFonts w:ascii="Times New Roman" w:cs="Times New Roman" w:eastAsia="Times New Roman" w:hAnsi="Times New Roman"/>
          <w:sz w:val="24"/>
          <w:szCs w:val="24"/>
          <w:rtl w:val="0"/>
        </w:rPr>
        <w:t xml:space="preserve"> (days; fallback to </w:t>
      </w:r>
      <w:r w:rsidDel="00000000" w:rsidR="00000000" w:rsidRPr="00000000">
        <w:rPr>
          <w:rFonts w:ascii="Times New Roman" w:cs="Times New Roman" w:eastAsia="Times New Roman" w:hAnsi="Times New Roman"/>
          <w:sz w:val="24"/>
          <w:szCs w:val="24"/>
          <w:rtl w:val="0"/>
        </w:rPr>
        <w:t xml:space="preserve">elapsedDays</w:t>
      </w:r>
      <w:r w:rsidDel="00000000" w:rsidR="00000000" w:rsidRPr="00000000">
        <w:rPr>
          <w:rFonts w:ascii="Times New Roman" w:cs="Times New Roman" w:eastAsia="Times New Roman" w:hAnsi="Times New Roman"/>
          <w:sz w:val="24"/>
          <w:szCs w:val="24"/>
          <w:rtl w:val="0"/>
        </w:rPr>
        <w:t xml:space="preserve"> if needed)</w:t>
        <w:br w:type="textWrapping"/>
      </w:r>
    </w:p>
    <w:p w:rsidR="00000000" w:rsidDel="00000000" w:rsidP="00000000" w:rsidRDefault="00000000" w:rsidRPr="00000000" w14:paraId="0000001E">
      <w:pPr>
        <w:numPr>
          <w:ilvl w:val="0"/>
          <w:numId w:val="1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flight_is_weekend</w:t>
      </w:r>
      <w:r w:rsidDel="00000000" w:rsidR="00000000" w:rsidRPr="00000000">
        <w:rPr>
          <w:rFonts w:ascii="Times New Roman" w:cs="Times New Roman" w:eastAsia="Times New Roman" w:hAnsi="Times New Roman"/>
          <w:sz w:val="24"/>
          <w:szCs w:val="24"/>
          <w:rtl w:val="0"/>
        </w:rPr>
        <w:t xml:space="preserve"> (1 on Sat/Sun else 0)</w:t>
        <w:br w:type="textWrapping"/>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12 inputs used in the app and many training runs: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baseFare,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totalTravelDistance,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travelDuration,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elapsedDays,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seatsRemaining,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segmentsDistance,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segmentsDurationInSeconds,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isNonStop_bin,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isBasicEconomy_bin,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isRefundable_bin,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days_ahead,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flight_is_weekend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rFonts w:ascii="Times New Roman" w:cs="Times New Roman" w:eastAsia="Times New Roman" w:hAnsi="Times New Roman"/>
          <w:b w:val="1"/>
          <w:sz w:val="36"/>
          <w:szCs w:val="36"/>
        </w:rPr>
      </w:pPr>
      <w:bookmarkStart w:colFirst="0" w:colLast="0" w:name="_k4vyq4t2pn1e" w:id="3"/>
      <w:bookmarkEnd w:id="3"/>
      <w:r w:rsidDel="00000000" w:rsidR="00000000" w:rsidRPr="00000000">
        <w:rPr>
          <w:rFonts w:ascii="Times New Roman" w:cs="Times New Roman" w:eastAsia="Times New Roman" w:hAnsi="Times New Roman"/>
          <w:b w:val="1"/>
          <w:sz w:val="36"/>
          <w:szCs w:val="36"/>
          <w:rtl w:val="0"/>
        </w:rPr>
        <w:t xml:space="preserve">4) Cleaning &amp; outliers</w:t>
      </w:r>
    </w:p>
    <w:p w:rsidR="00000000" w:rsidDel="00000000" w:rsidP="00000000" w:rsidRDefault="00000000" w:rsidRPr="00000000" w14:paraId="0000002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values</w:t>
        <w:br w:type="textWrapping"/>
      </w:r>
    </w:p>
    <w:p w:rsidR="00000000" w:rsidDel="00000000" w:rsidP="00000000" w:rsidRDefault="00000000" w:rsidRPr="00000000" w14:paraId="00000030">
      <w:pPr>
        <w:numPr>
          <w:ilvl w:val="1"/>
          <w:numId w:val="7"/>
        </w:numPr>
        <w:spacing w:after="0" w:afterAutospacing="0" w:before="0" w:beforeAutospacing="0" w:lineRule="auto"/>
        <w:ind w:left="1440" w:hanging="360"/>
        <w:rPr>
          <w:sz w:val="24"/>
          <w:szCs w:val="24"/>
        </w:rPr>
      </w:pPr>
      <w:r w:rsidDel="00000000" w:rsidR="00000000" w:rsidRPr="00000000">
        <w:rPr>
          <w:rFonts w:ascii="Cardo" w:cs="Cardo" w:eastAsia="Cardo" w:hAnsi="Cardo"/>
          <w:sz w:val="24"/>
          <w:szCs w:val="24"/>
          <w:rtl w:val="0"/>
        </w:rPr>
        <w:t xml:space="preserve">Numerics → </w:t>
      </w:r>
      <w:r w:rsidDel="00000000" w:rsidR="00000000" w:rsidRPr="00000000">
        <w:rPr>
          <w:rFonts w:ascii="Times New Roman" w:cs="Times New Roman" w:eastAsia="Times New Roman" w:hAnsi="Times New Roman"/>
          <w:b w:val="1"/>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 (DuckDB </w:t>
      </w:r>
      <w:r w:rsidDel="00000000" w:rsidR="00000000" w:rsidRPr="00000000">
        <w:rPr>
          <w:rFonts w:ascii="Times New Roman" w:cs="Times New Roman" w:eastAsia="Times New Roman" w:hAnsi="Times New Roman"/>
          <w:sz w:val="24"/>
          <w:szCs w:val="24"/>
          <w:rtl w:val="0"/>
        </w:rPr>
        <w:t xml:space="preserve">quantile(col, 0.5)</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1">
      <w:pPr>
        <w:numPr>
          <w:ilvl w:val="1"/>
          <w:numId w:val="7"/>
        </w:numPr>
        <w:spacing w:after="0" w:afterAutospacing="0" w:before="0" w:beforeAutospacing="0" w:lineRule="auto"/>
        <w:ind w:left="1440" w:hanging="360"/>
        <w:rPr>
          <w:sz w:val="24"/>
          <w:szCs w:val="24"/>
        </w:rPr>
      </w:pPr>
      <w:r w:rsidDel="00000000" w:rsidR="00000000" w:rsidRPr="00000000">
        <w:rPr>
          <w:rFonts w:ascii="Cardo" w:cs="Cardo" w:eastAsia="Cardo" w:hAnsi="Cardo"/>
          <w:sz w:val="24"/>
          <w:szCs w:val="24"/>
          <w:rtl w:val="0"/>
        </w:rPr>
        <w:t xml:space="preserve">Booleans → </w:t>
      </w:r>
      <w:r w:rsidDel="00000000" w:rsidR="00000000" w:rsidRPr="00000000">
        <w:rPr>
          <w:rFonts w:ascii="Cardo" w:cs="Cardo" w:eastAsia="Cardo" w:hAnsi="Cardo"/>
          <w:b w:val="1"/>
          <w:sz w:val="24"/>
          <w:szCs w:val="24"/>
          <w:rtl w:val="0"/>
        </w:rPr>
        <w:t xml:space="preserve">FALSE → 0</w:t>
        <w:br w:type="textWrapping"/>
      </w:r>
    </w:p>
    <w:p w:rsidR="00000000" w:rsidDel="00000000" w:rsidP="00000000" w:rsidRDefault="00000000" w:rsidRPr="00000000" w14:paraId="00000032">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Strings → left as-is for analysis; not used in fast modeling path</w:t>
        <w:br w:type="textWrapping"/>
      </w:r>
    </w:p>
    <w:p w:rsidR="00000000" w:rsidDel="00000000" w:rsidP="00000000" w:rsidRDefault="00000000" w:rsidRPr="00000000" w14:paraId="00000033">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rtl w:val="0"/>
        </w:rPr>
        <w:t xml:space="preserve">totalFare</w:t>
      </w:r>
      <w:r w:rsidDel="00000000" w:rsidR="00000000" w:rsidRPr="00000000">
        <w:rPr>
          <w:rFonts w:ascii="Times New Roman" w:cs="Times New Roman" w:eastAsia="Times New Roman" w:hAnsi="Times New Roman"/>
          <w:sz w:val="24"/>
          <w:szCs w:val="24"/>
          <w:rtl w:val="0"/>
        </w:rPr>
        <w:t xml:space="preserve"> (IQR rule): keep rows within </w:t>
      </w:r>
      <w:r w:rsidDel="00000000" w:rsidR="00000000" w:rsidRPr="00000000">
        <w:rPr>
          <w:rFonts w:ascii="Gungsuh" w:cs="Gungsuh" w:eastAsia="Gungsuh" w:hAnsi="Gungsuh"/>
          <w:sz w:val="24"/>
          <w:szCs w:val="24"/>
          <w:rtl w:val="0"/>
        </w:rPr>
        <w:t xml:space="preserve">[Q1 − 1.5·IQR, Q3 + 1.5·IQR]</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fp_clean</w:t>
        <w:br w:type="textWrapping"/>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enabled DuckDB disk spill (</w:t>
      </w:r>
      <w:r w:rsidDel="00000000" w:rsidR="00000000" w:rsidRPr="00000000">
        <w:rPr>
          <w:rFonts w:ascii="Times New Roman" w:cs="Times New Roman" w:eastAsia="Times New Roman" w:hAnsi="Times New Roman"/>
          <w:sz w:val="24"/>
          <w:szCs w:val="24"/>
          <w:rtl w:val="0"/>
        </w:rPr>
        <w:t xml:space="preserve">PRAGMA temp_directory</w:t>
      </w:r>
      <w:r w:rsidDel="00000000" w:rsidR="00000000" w:rsidRPr="00000000">
        <w:rPr>
          <w:rFonts w:ascii="Times New Roman" w:cs="Times New Roman" w:eastAsia="Times New Roman" w:hAnsi="Times New Roman"/>
          <w:sz w:val="24"/>
          <w:szCs w:val="24"/>
          <w:rtl w:val="0"/>
        </w:rPr>
        <w:t xml:space="preserve">) when needed.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rFonts w:ascii="Times New Roman" w:cs="Times New Roman" w:eastAsia="Times New Roman" w:hAnsi="Times New Roman"/>
          <w:b w:val="1"/>
          <w:sz w:val="36"/>
          <w:szCs w:val="36"/>
        </w:rPr>
      </w:pPr>
      <w:bookmarkStart w:colFirst="0" w:colLast="0" w:name="_9g1kc036x1uy" w:id="4"/>
      <w:bookmarkEnd w:id="4"/>
      <w:r w:rsidDel="00000000" w:rsidR="00000000" w:rsidRPr="00000000">
        <w:rPr>
          <w:rFonts w:ascii="Times New Roman" w:cs="Times New Roman" w:eastAsia="Times New Roman" w:hAnsi="Times New Roman"/>
          <w:b w:val="1"/>
          <w:sz w:val="36"/>
          <w:szCs w:val="36"/>
          <w:rtl w:val="0"/>
        </w:rPr>
        <w:t xml:space="preserve">5) Train/test &amp; sampling</w:t>
      </w:r>
    </w:p>
    <w:p w:rsidR="00000000" w:rsidDel="00000000" w:rsidP="00000000" w:rsidRDefault="00000000" w:rsidRPr="00000000" w14:paraId="00000037">
      <w:pPr>
        <w:numPr>
          <w:ilvl w:val="0"/>
          <w:numId w:val="2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Count eligible rows with non-null target, then sample </w:t>
      </w:r>
      <w:r w:rsidDel="00000000" w:rsidR="00000000" w:rsidRPr="00000000">
        <w:rPr>
          <w:rFonts w:ascii="Times New Roman" w:cs="Times New Roman" w:eastAsia="Times New Roman" w:hAnsi="Times New Roman"/>
          <w:b w:val="1"/>
          <w:sz w:val="24"/>
          <w:szCs w:val="24"/>
          <w:rtl w:val="0"/>
        </w:rPr>
        <w:t xml:space="preserve">min(500,000, available)</w:t>
      </w:r>
      <w:r w:rsidDel="00000000" w:rsidR="00000000" w:rsidRPr="00000000">
        <w:rPr>
          <w:rFonts w:ascii="Times New Roman" w:cs="Times New Roman" w:eastAsia="Times New Roman" w:hAnsi="Times New Roman"/>
          <w:sz w:val="24"/>
          <w:szCs w:val="24"/>
          <w:rtl w:val="0"/>
        </w:rPr>
        <w:t xml:space="preserve"> for speed.</w:t>
        <w:br w:type="textWrapping"/>
      </w:r>
    </w:p>
    <w:p w:rsidR="00000000" w:rsidDel="00000000" w:rsidP="00000000" w:rsidRDefault="00000000" w:rsidRPr="00000000" w14:paraId="00000038">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Train/validation split</w:t>
      </w:r>
      <w:r w:rsidDel="00000000" w:rsidR="00000000" w:rsidRPr="00000000">
        <w:rPr>
          <w:rFonts w:ascii="Times New Roman" w:cs="Times New Roman" w:eastAsia="Times New Roman" w:hAnsi="Times New Roman"/>
          <w:sz w:val="24"/>
          <w:szCs w:val="24"/>
          <w:rtl w:val="0"/>
        </w:rPr>
        <w:t xml:space="preserve">: 80/20 (fixed </w:t>
      </w:r>
      <w:r w:rsidDel="00000000" w:rsidR="00000000" w:rsidRPr="00000000">
        <w:rPr>
          <w:rFonts w:ascii="Times New Roman" w:cs="Times New Roman" w:eastAsia="Times New Roman" w:hAnsi="Times New Roman"/>
          <w:sz w:val="24"/>
          <w:szCs w:val="24"/>
          <w:rtl w:val="0"/>
        </w:rPr>
        <w:t xml:space="preserve">random_state</w:t>
      </w:r>
      <w:r w:rsidDel="00000000" w:rsidR="00000000" w:rsidRPr="00000000">
        <w:rPr>
          <w:rFonts w:ascii="Times New Roman" w:cs="Times New Roman" w:eastAsia="Times New Roman" w:hAnsi="Times New Roman"/>
          <w:sz w:val="24"/>
          <w:szCs w:val="24"/>
          <w:rtl w:val="0"/>
        </w:rPr>
        <w:t xml:space="preserve"> for reproducibility).</w:t>
        <w:br w:type="textWrapping"/>
      </w:r>
    </w:p>
    <w:p w:rsidR="00000000" w:rsidDel="00000000" w:rsidP="00000000" w:rsidRDefault="00000000" w:rsidRPr="00000000" w14:paraId="00000039">
      <w:pPr>
        <w:numPr>
          <w:ilvl w:val="0"/>
          <w:numId w:val="2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NaN safety</w:t>
      </w:r>
      <w:r w:rsidDel="00000000" w:rsidR="00000000" w:rsidRPr="00000000">
        <w:rPr>
          <w:rFonts w:ascii="Times New Roman" w:cs="Times New Roman" w:eastAsia="Times New Roman" w:hAnsi="Times New Roman"/>
          <w:sz w:val="24"/>
          <w:szCs w:val="24"/>
          <w:rtl w:val="0"/>
        </w:rPr>
        <w:t xml:space="preserve">: impute in DuckDB first; in pandas, coerce to numeric and fill any residuals; cast to </w:t>
      </w:r>
      <w:r w:rsidDel="00000000" w:rsidR="00000000" w:rsidRPr="00000000">
        <w:rPr>
          <w:rFonts w:ascii="Times New Roman" w:cs="Times New Roman" w:eastAsia="Times New Roman" w:hAnsi="Times New Roman"/>
          <w:sz w:val="24"/>
          <w:szCs w:val="24"/>
          <w:rtl w:val="0"/>
        </w:rPr>
        <w:t xml:space="preserve">float32</w:t>
      </w:r>
      <w:r w:rsidDel="00000000" w:rsidR="00000000" w:rsidRPr="00000000">
        <w:rPr>
          <w:rFonts w:ascii="Times New Roman" w:cs="Times New Roman" w:eastAsia="Times New Roman" w:hAnsi="Times New Roman"/>
          <w:sz w:val="24"/>
          <w:szCs w:val="24"/>
          <w:rtl w:val="0"/>
        </w:rPr>
        <w:t xml:space="preserve"> to keep RAM low.</w:t>
        <w:br w:type="textWrapping"/>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rFonts w:ascii="Times New Roman" w:cs="Times New Roman" w:eastAsia="Times New Roman" w:hAnsi="Times New Roman"/>
          <w:b w:val="1"/>
          <w:sz w:val="36"/>
          <w:szCs w:val="36"/>
        </w:rPr>
      </w:pPr>
      <w:bookmarkStart w:colFirst="0" w:colLast="0" w:name="_6jv6ohg9strs" w:id="5"/>
      <w:bookmarkEnd w:id="5"/>
      <w:r w:rsidDel="00000000" w:rsidR="00000000" w:rsidRPr="00000000">
        <w:rPr>
          <w:rFonts w:ascii="Times New Roman" w:cs="Times New Roman" w:eastAsia="Times New Roman" w:hAnsi="Times New Roman"/>
          <w:b w:val="1"/>
          <w:sz w:val="36"/>
          <w:szCs w:val="36"/>
          <w:rtl w:val="0"/>
        </w:rPr>
        <w:t xml:space="preserve">6) Machine Learning (regression)</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w:t>
      </w:r>
      <w:r w:rsidDel="00000000" w:rsidR="00000000" w:rsidRPr="00000000">
        <w:rPr>
          <w:rFonts w:ascii="Times New Roman" w:cs="Times New Roman" w:eastAsia="Times New Roman" w:hAnsi="Times New Roman"/>
          <w:b w:val="1"/>
          <w:sz w:val="24"/>
          <w:szCs w:val="24"/>
          <w:rtl w:val="0"/>
        </w:rPr>
        <w:t xml:space="preserve">continuous </w:t>
      </w:r>
      <w:r w:rsidDel="00000000" w:rsidR="00000000" w:rsidRPr="00000000">
        <w:rPr>
          <w:rFonts w:ascii="Times New Roman" w:cs="Times New Roman" w:eastAsia="Times New Roman" w:hAnsi="Times New Roman"/>
          <w:b w:val="1"/>
          <w:sz w:val="24"/>
          <w:szCs w:val="24"/>
          <w:rtl w:val="0"/>
        </w:rPr>
        <w:t xml:space="preserve">totalFare</w:t>
      </w:r>
      <w:r w:rsidDel="00000000" w:rsidR="00000000" w:rsidRPr="00000000">
        <w:rPr>
          <w:rFonts w:ascii="Times New Roman" w:cs="Times New Roman" w:eastAsia="Times New Roman" w:hAnsi="Times New Roman"/>
          <w:sz w:val="24"/>
          <w:szCs w:val="24"/>
          <w:rtl w:val="0"/>
        </w:rPr>
        <w:t xml:space="preserve">. Models:</w:t>
      </w:r>
    </w:p>
    <w:p w:rsidR="00000000" w:rsidDel="00000000" w:rsidP="00000000" w:rsidRDefault="00000000" w:rsidRPr="00000000" w14:paraId="0000003D">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(baseline)</w:t>
        <w:br w:type="textWrapping"/>
      </w:r>
    </w:p>
    <w:p w:rsidR="00000000" w:rsidDel="00000000" w:rsidP="00000000" w:rsidRDefault="00000000" w:rsidRPr="00000000" w14:paraId="0000003E">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Ridge Regression</w:t>
      </w:r>
      <w:r w:rsidDel="00000000" w:rsidR="00000000" w:rsidRPr="00000000">
        <w:rPr>
          <w:rFonts w:ascii="Times New Roman" w:cs="Times New Roman" w:eastAsia="Times New Roman" w:hAnsi="Times New Roman"/>
          <w:sz w:val="24"/>
          <w:szCs w:val="24"/>
          <w:rtl w:val="0"/>
        </w:rPr>
        <w:t xml:space="preserve"> (L2 regularization)</w:t>
        <w:br w:type="textWrapping"/>
      </w:r>
    </w:p>
    <w:p w:rsidR="00000000" w:rsidDel="00000000" w:rsidP="00000000" w:rsidRDefault="00000000" w:rsidRPr="00000000" w14:paraId="0000003F">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RandomForestRegressor</w:t>
      </w:r>
      <w:r w:rsidDel="00000000" w:rsidR="00000000" w:rsidRPr="00000000">
        <w:rPr>
          <w:rFonts w:ascii="Times New Roman" w:cs="Times New Roman" w:eastAsia="Times New Roman" w:hAnsi="Times New Roman"/>
          <w:sz w:val="24"/>
          <w:szCs w:val="24"/>
          <w:rtl w:val="0"/>
        </w:rPr>
        <w:t xml:space="preserve"> (handles nonlinearity, robust)</w:t>
        <w:br w:type="textWrapping"/>
      </w:r>
    </w:p>
    <w:p w:rsidR="00000000" w:rsidDel="00000000" w:rsidP="00000000" w:rsidRDefault="00000000" w:rsidRPr="00000000" w14:paraId="00000040">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HistGradientBoostingRegressor</w:t>
      </w:r>
      <w:r w:rsidDel="00000000" w:rsidR="00000000" w:rsidRPr="00000000">
        <w:rPr>
          <w:rFonts w:ascii="Times New Roman" w:cs="Times New Roman" w:eastAsia="Times New Roman" w:hAnsi="Times New Roman"/>
          <w:sz w:val="24"/>
          <w:szCs w:val="24"/>
          <w:rtl w:val="0"/>
        </w:rPr>
        <w:t xml:space="preserve"> (fast gradient boosting on histograms)</w:t>
        <w:br w:type="textWrapping"/>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RMSE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R²</w:t>
      </w:r>
      <w:r w:rsidDel="00000000" w:rsidR="00000000" w:rsidRPr="00000000">
        <w:rPr>
          <w:rFonts w:ascii="Times New Roman" w:cs="Times New Roman" w:eastAsia="Times New Roman" w:hAnsi="Times New Roman"/>
          <w:sz w:val="24"/>
          <w:szCs w:val="24"/>
          <w:rtl w:val="0"/>
        </w:rPr>
        <w:t xml:space="preserve"> on the validation split.</w:t>
        <w:br w:type="textWrapping"/>
        <w:t xml:space="preserve"> No scaling required for trees; linear models can benefit from scaling (optional).</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rFonts w:ascii="Times New Roman" w:cs="Times New Roman" w:eastAsia="Times New Roman" w:hAnsi="Times New Roman"/>
          <w:b w:val="1"/>
          <w:sz w:val="36"/>
          <w:szCs w:val="36"/>
        </w:rPr>
      </w:pPr>
      <w:bookmarkStart w:colFirst="0" w:colLast="0" w:name="_fs7jige8istl" w:id="6"/>
      <w:bookmarkEnd w:id="6"/>
      <w:r w:rsidDel="00000000" w:rsidR="00000000" w:rsidRPr="00000000">
        <w:rPr>
          <w:rFonts w:ascii="Times New Roman" w:cs="Times New Roman" w:eastAsia="Times New Roman" w:hAnsi="Times New Roman"/>
          <w:b w:val="1"/>
          <w:sz w:val="36"/>
          <w:szCs w:val="36"/>
          <w:rtl w:val="0"/>
        </w:rPr>
        <w:t xml:space="preserve">7) Deep Learning (two modes)</w:t>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b w:val="1"/>
          <w:color w:val="000000"/>
        </w:rPr>
      </w:pPr>
      <w:bookmarkStart w:colFirst="0" w:colLast="0" w:name="_tev5b9c7dok4" w:id="7"/>
      <w:bookmarkEnd w:id="7"/>
      <w:r w:rsidDel="00000000" w:rsidR="00000000" w:rsidRPr="00000000">
        <w:rPr>
          <w:rFonts w:ascii="Times New Roman" w:cs="Times New Roman" w:eastAsia="Times New Roman" w:hAnsi="Times New Roman"/>
          <w:b w:val="1"/>
          <w:color w:val="000000"/>
          <w:rtl w:val="0"/>
        </w:rPr>
        <w:t xml:space="preserve">7.1 DL as regressors (on numeric totalFare)</w:t>
      </w:r>
    </w:p>
    <w:p w:rsidR="00000000" w:rsidDel="00000000" w:rsidP="00000000" w:rsidRDefault="00000000" w:rsidRPr="00000000" w14:paraId="00000045">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Architectures (all minimal): </w:t>
      </w:r>
      <w:r w:rsidDel="00000000" w:rsidR="00000000" w:rsidRPr="00000000">
        <w:rPr>
          <w:rFonts w:ascii="Times New Roman" w:cs="Times New Roman" w:eastAsia="Times New Roman" w:hAnsi="Times New Roman"/>
          <w:b w:val="1"/>
          <w:sz w:val="24"/>
          <w:szCs w:val="24"/>
          <w:rtl w:val="0"/>
        </w:rPr>
        <w:t xml:space="preserve">ANN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1D-CNN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LSTM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LRCN</w:t>
      </w:r>
      <w:r w:rsidDel="00000000" w:rsidR="00000000" w:rsidRPr="00000000">
        <w:rPr>
          <w:rFonts w:ascii="Cardo" w:cs="Cardo" w:eastAsia="Cardo" w:hAnsi="Cardo"/>
          <w:sz w:val="24"/>
          <w:szCs w:val="24"/>
          <w:rtl w:val="0"/>
        </w:rPr>
        <w:t xml:space="preserve"> (Conv1D→LSTM), </w:t>
      </w:r>
      <w:r w:rsidDel="00000000" w:rsidR="00000000" w:rsidRPr="00000000">
        <w:rPr>
          <w:rFonts w:ascii="Times New Roman" w:cs="Times New Roman" w:eastAsia="Times New Roman" w:hAnsi="Times New Roman"/>
          <w:b w:val="1"/>
          <w:sz w:val="24"/>
          <w:szCs w:val="24"/>
          <w:rtl w:val="0"/>
        </w:rPr>
        <w:t xml:space="preserve">BiLSTM</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Loss: </w:t>
      </w:r>
      <w:r w:rsidDel="00000000" w:rsidR="00000000" w:rsidRPr="00000000">
        <w:rPr>
          <w:rFonts w:ascii="Times New Roman" w:cs="Times New Roman" w:eastAsia="Times New Roman" w:hAnsi="Times New Roman"/>
          <w:b w:val="1"/>
          <w:sz w:val="24"/>
          <w:szCs w:val="24"/>
          <w:rtl w:val="0"/>
        </w:rPr>
        <w:t xml:space="preserve">MSE</w:t>
      </w:r>
      <w:r w:rsidDel="00000000" w:rsidR="00000000" w:rsidRPr="00000000">
        <w:rPr>
          <w:rFonts w:ascii="Times New Roman" w:cs="Times New Roman" w:eastAsia="Times New Roman" w:hAnsi="Times New Roman"/>
          <w:sz w:val="24"/>
          <w:szCs w:val="24"/>
          <w:rtl w:val="0"/>
        </w:rPr>
        <w:t xml:space="preserve">; report </w:t>
      </w:r>
      <w:r w:rsidDel="00000000" w:rsidR="00000000" w:rsidRPr="00000000">
        <w:rPr>
          <w:rFonts w:ascii="Times New Roman" w:cs="Times New Roman" w:eastAsia="Times New Roman" w:hAnsi="Times New Roman"/>
          <w:b w:val="1"/>
          <w:sz w:val="24"/>
          <w:szCs w:val="24"/>
          <w:rtl w:val="0"/>
        </w:rPr>
        <w:t xml:space="preserve">MAE/RMSE</w:t>
        <w:br w:type="textWrapping"/>
      </w:r>
    </w:p>
    <w:p w:rsidR="00000000" w:rsidDel="00000000" w:rsidP="00000000" w:rsidRDefault="00000000" w:rsidRPr="00000000" w14:paraId="00000047">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Inputs standardized with </w:t>
      </w:r>
      <w:r w:rsidDel="00000000" w:rsidR="00000000" w:rsidRPr="00000000">
        <w:rPr>
          <w:rFonts w:ascii="Times New Roman" w:cs="Times New Roman" w:eastAsia="Times New Roman" w:hAnsi="Times New Roman"/>
          <w:b w:val="1"/>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early stopping for speed</w:t>
        <w:br w:type="textWrapping"/>
      </w:r>
    </w:p>
    <w:p w:rsidR="00000000" w:rsidDel="00000000" w:rsidP="00000000" w:rsidRDefault="00000000" w:rsidRPr="00000000" w14:paraId="00000048">
      <w:pPr>
        <w:pStyle w:val="Heading3"/>
        <w:keepNext w:val="0"/>
        <w:keepLines w:val="0"/>
        <w:spacing w:before="280" w:lineRule="auto"/>
        <w:rPr>
          <w:rFonts w:ascii="Times New Roman" w:cs="Times New Roman" w:eastAsia="Times New Roman" w:hAnsi="Times New Roman"/>
          <w:b w:val="1"/>
          <w:color w:val="000000"/>
        </w:rPr>
      </w:pPr>
      <w:bookmarkStart w:colFirst="0" w:colLast="0" w:name="_s4wbbfwoznqs" w:id="8"/>
      <w:bookmarkEnd w:id="8"/>
      <w:r w:rsidDel="00000000" w:rsidR="00000000" w:rsidRPr="00000000">
        <w:rPr>
          <w:rFonts w:ascii="Times New Roman" w:cs="Times New Roman" w:eastAsia="Times New Roman" w:hAnsi="Times New Roman"/>
          <w:b w:val="1"/>
          <w:color w:val="000000"/>
          <w:rtl w:val="0"/>
        </w:rPr>
        <w:t xml:space="preserve">7.2 DL as classifiers (high vs low fare)</w:t>
      </w:r>
    </w:p>
    <w:p w:rsidR="00000000" w:rsidDel="00000000" w:rsidP="00000000" w:rsidRDefault="00000000" w:rsidRPr="00000000" w14:paraId="00000049">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Convert target to binary: </w:t>
      </w:r>
      <w:r w:rsidDel="00000000" w:rsidR="00000000" w:rsidRPr="00000000">
        <w:rPr>
          <w:rFonts w:ascii="Times New Roman" w:cs="Times New Roman" w:eastAsia="Times New Roman" w:hAnsi="Times New Roman"/>
          <w:b w:val="1"/>
          <w:sz w:val="24"/>
          <w:szCs w:val="24"/>
          <w:rtl w:val="0"/>
        </w:rPr>
        <w:t xml:space="preserve">label = 1 if </w:t>
      </w:r>
      <w:r w:rsidDel="00000000" w:rsidR="00000000" w:rsidRPr="00000000">
        <w:rPr>
          <w:rFonts w:ascii="Times New Roman" w:cs="Times New Roman" w:eastAsia="Times New Roman" w:hAnsi="Times New Roman"/>
          <w:b w:val="1"/>
          <w:sz w:val="24"/>
          <w:szCs w:val="24"/>
          <w:rtl w:val="0"/>
        </w:rPr>
        <w:t xml:space="preserve">totalFare</w:t>
      </w:r>
      <w:r w:rsidDel="00000000" w:rsidR="00000000" w:rsidRPr="00000000">
        <w:rPr>
          <w:rFonts w:ascii="Gungsuh" w:cs="Gungsuh" w:eastAsia="Gungsuh" w:hAnsi="Gungsuh"/>
          <w:b w:val="1"/>
          <w:sz w:val="24"/>
          <w:szCs w:val="24"/>
          <w:rtl w:val="0"/>
        </w:rPr>
        <w:t xml:space="preserve"> ≥ training median, else 0</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Same architectures with </w:t>
      </w:r>
      <w:r w:rsidDel="00000000" w:rsidR="00000000" w:rsidRPr="00000000">
        <w:rPr>
          <w:rFonts w:ascii="Times New Roman" w:cs="Times New Roman" w:eastAsia="Times New Roman" w:hAnsi="Times New Roman"/>
          <w:b w:val="1"/>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output and </w:t>
      </w:r>
      <w:r w:rsidDel="00000000" w:rsidR="00000000" w:rsidRPr="00000000">
        <w:rPr>
          <w:rFonts w:ascii="Times New Roman" w:cs="Times New Roman" w:eastAsia="Times New Roman" w:hAnsi="Times New Roman"/>
          <w:b w:val="1"/>
          <w:sz w:val="24"/>
          <w:szCs w:val="24"/>
          <w:rtl w:val="0"/>
        </w:rPr>
        <w:t xml:space="preserve">binary_crossentropy</w:t>
      </w:r>
      <w:r w:rsidDel="00000000" w:rsidR="00000000" w:rsidRPr="00000000">
        <w:rPr>
          <w:rFonts w:ascii="Times New Roman" w:cs="Times New Roman" w:eastAsia="Times New Roman" w:hAnsi="Times New Roman"/>
          <w:sz w:val="24"/>
          <w:szCs w:val="24"/>
          <w:rtl w:val="0"/>
        </w:rPr>
        <w:t xml:space="preserve"> loss</w:t>
        <w:br w:type="textWrapping"/>
      </w:r>
    </w:p>
    <w:p w:rsidR="00000000" w:rsidDel="00000000" w:rsidP="00000000" w:rsidRDefault="00000000" w:rsidRPr="00000000" w14:paraId="0000004B">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AUC/ROC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Confusion Matrix</w:t>
        <w:br w:type="textWrapping"/>
      </w:r>
    </w:p>
    <w:p w:rsidR="00000000" w:rsidDel="00000000" w:rsidP="00000000" w:rsidRDefault="00000000" w:rsidRPr="00000000" w14:paraId="0000004C">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 compared ML &amp; DL classifiers by AUC; </w:t>
      </w:r>
      <w:r w:rsidDel="00000000" w:rsidR="00000000" w:rsidRPr="00000000">
        <w:rPr>
          <w:rFonts w:ascii="Times New Roman" w:cs="Times New Roman" w:eastAsia="Times New Roman" w:hAnsi="Times New Roman"/>
          <w:b w:val="1"/>
          <w:sz w:val="24"/>
          <w:szCs w:val="24"/>
          <w:rtl w:val="0"/>
        </w:rPr>
        <w:t xml:space="preserve">best model was the ANN classifier</w:t>
      </w:r>
      <w:r w:rsidDel="00000000" w:rsidR="00000000" w:rsidRPr="00000000">
        <w:rPr>
          <w:rFonts w:ascii="Times New Roman" w:cs="Times New Roman" w:eastAsia="Times New Roman" w:hAnsi="Times New Roman"/>
          <w:sz w:val="24"/>
          <w:szCs w:val="24"/>
          <w:rtl w:val="0"/>
        </w:rPr>
        <w:t xml:space="preserve">, saved as </w:t>
      </w:r>
      <w:r w:rsidDel="00000000" w:rsidR="00000000" w:rsidRPr="00000000">
        <w:rPr>
          <w:rFonts w:ascii="Times New Roman" w:cs="Times New Roman" w:eastAsia="Times New Roman" w:hAnsi="Times New Roman"/>
          <w:b w:val="1"/>
          <w:sz w:val="24"/>
          <w:szCs w:val="24"/>
          <w:rtl w:val="0"/>
        </w:rPr>
        <w:t xml:space="preserve">best_model.h5</w:t>
        <w:br w:type="textWrapping"/>
      </w:r>
    </w:p>
    <w:p w:rsidR="00000000" w:rsidDel="00000000" w:rsidP="00000000" w:rsidRDefault="00000000" w:rsidRPr="00000000" w14:paraId="0000004D">
      <w:pPr>
        <w:numPr>
          <w:ilvl w:val="1"/>
          <w:numId w:val="5"/>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In Streamlit we </w:t>
      </w:r>
      <w:r w:rsidDel="00000000" w:rsidR="00000000" w:rsidRPr="00000000">
        <w:rPr>
          <w:rFonts w:ascii="Times New Roman" w:cs="Times New Roman" w:eastAsia="Times New Roman" w:hAnsi="Times New Roman"/>
          <w:b w:val="1"/>
          <w:sz w:val="24"/>
          <w:szCs w:val="24"/>
          <w:rtl w:val="0"/>
        </w:rPr>
        <w:t xml:space="preserve">load with </w:t>
      </w:r>
      <w:r w:rsidDel="00000000" w:rsidR="00000000" w:rsidRPr="00000000">
        <w:rPr>
          <w:rFonts w:ascii="Times New Roman" w:cs="Times New Roman" w:eastAsia="Times New Roman" w:hAnsi="Times New Roman"/>
          <w:b w:val="1"/>
          <w:sz w:val="24"/>
          <w:szCs w:val="24"/>
          <w:rtl w:val="0"/>
        </w:rPr>
        <w:t xml:space="preserve">compile=False</w:t>
      </w:r>
      <w:r w:rsidDel="00000000" w:rsidR="00000000" w:rsidRPr="00000000">
        <w:rPr>
          <w:rFonts w:ascii="Times New Roman" w:cs="Times New Roman" w:eastAsia="Times New Roman" w:hAnsi="Times New Roman"/>
          <w:sz w:val="24"/>
          <w:szCs w:val="24"/>
          <w:rtl w:val="0"/>
        </w:rPr>
        <w:t xml:space="preserve"> to avoid legacy metric deserialization issues.</w:t>
        <w:br w:type="textWrapping"/>
      </w:r>
    </w:p>
    <w:p w:rsidR="00000000" w:rsidDel="00000000" w:rsidP="00000000" w:rsidRDefault="00000000" w:rsidRPr="00000000" w14:paraId="0000004E">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t>
      </w:r>
      <w:r w:rsidDel="00000000" w:rsidR="00000000" w:rsidRPr="00000000">
        <w:rPr>
          <w:rFonts w:ascii="Times New Roman" w:cs="Times New Roman" w:eastAsia="Times New Roman" w:hAnsi="Times New Roman"/>
          <w:b w:val="1"/>
          <w:sz w:val="24"/>
          <w:szCs w:val="24"/>
          <w:rtl w:val="0"/>
        </w:rPr>
        <w:t xml:space="preserve">DL was used both as a regressor and a classifier</w:t>
      </w:r>
      <w:r w:rsidDel="00000000" w:rsidR="00000000" w:rsidRPr="00000000">
        <w:rPr>
          <w:rFonts w:ascii="Times New Roman" w:cs="Times New Roman" w:eastAsia="Times New Roman" w:hAnsi="Times New Roman"/>
          <w:sz w:val="24"/>
          <w:szCs w:val="24"/>
          <w:rtl w:val="0"/>
        </w:rPr>
        <w:t xml:space="preserve"> (two separate phases).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rFonts w:ascii="Times New Roman" w:cs="Times New Roman" w:eastAsia="Times New Roman" w:hAnsi="Times New Roman"/>
          <w:b w:val="1"/>
          <w:sz w:val="36"/>
          <w:szCs w:val="36"/>
        </w:rPr>
      </w:pPr>
      <w:bookmarkStart w:colFirst="0" w:colLast="0" w:name="_38eae493zden" w:id="9"/>
      <w:bookmarkEnd w:id="9"/>
      <w:r w:rsidDel="00000000" w:rsidR="00000000" w:rsidRPr="00000000">
        <w:rPr>
          <w:rFonts w:ascii="Times New Roman" w:cs="Times New Roman" w:eastAsia="Times New Roman" w:hAnsi="Times New Roman"/>
          <w:b w:val="1"/>
          <w:sz w:val="36"/>
          <w:szCs w:val="36"/>
          <w:rtl w:val="0"/>
        </w:rPr>
        <w:t xml:space="preserve">8) Forecasting (time series)</w:t>
      </w:r>
    </w:p>
    <w:p w:rsidR="00000000" w:rsidDel="00000000" w:rsidP="00000000" w:rsidRDefault="00000000" w:rsidRPr="00000000" w14:paraId="00000051">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Build a daily series: </w:t>
      </w:r>
      <w:r w:rsidDel="00000000" w:rsidR="00000000" w:rsidRPr="00000000">
        <w:rPr>
          <w:rFonts w:ascii="Times New Roman" w:cs="Times New Roman" w:eastAsia="Times New Roman" w:hAnsi="Times New Roman"/>
          <w:b w:val="1"/>
          <w:sz w:val="24"/>
          <w:szCs w:val="24"/>
          <w:rtl w:val="0"/>
        </w:rPr>
        <w:t xml:space="preserve">AVG(</w:t>
      </w:r>
      <w:r w:rsidDel="00000000" w:rsidR="00000000" w:rsidRPr="00000000">
        <w:rPr>
          <w:rFonts w:ascii="Times New Roman" w:cs="Times New Roman" w:eastAsia="Times New Roman" w:hAnsi="Times New Roman"/>
          <w:b w:val="1"/>
          <w:sz w:val="24"/>
          <w:szCs w:val="24"/>
          <w:rtl w:val="0"/>
        </w:rPr>
        <w:t xml:space="preserve">totalFare</w:t>
      </w:r>
      <w:r w:rsidDel="00000000" w:rsidR="00000000" w:rsidRPr="00000000">
        <w:rPr>
          <w:rFonts w:ascii="Times New Roman" w:cs="Times New Roman" w:eastAsia="Times New Roman" w:hAnsi="Times New Roman"/>
          <w:b w:val="1"/>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flightDate</w:t>
      </w:r>
      <w:r w:rsidDel="00000000" w:rsidR="00000000" w:rsidRPr="00000000">
        <w:rPr>
          <w:rFonts w:ascii="Times New Roman" w:cs="Times New Roman" w:eastAsia="Times New Roman" w:hAnsi="Times New Roman"/>
          <w:sz w:val="24"/>
          <w:szCs w:val="24"/>
          <w:rtl w:val="0"/>
        </w:rPr>
        <w:t xml:space="preserve"> (global; route filter optional).</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calendar gaps by interpolation.</w:t>
        <w:br w:type="textWrapping"/>
      </w:r>
    </w:p>
    <w:p w:rsidR="00000000" w:rsidDel="00000000" w:rsidP="00000000" w:rsidRDefault="00000000" w:rsidRPr="00000000" w14:paraId="00000053">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SARIMAX(1,1,1)(1,1,1,7)</w:t>
      </w:r>
      <w:r w:rsidDel="00000000" w:rsidR="00000000" w:rsidRPr="00000000">
        <w:rPr>
          <w:rFonts w:ascii="Times New Roman" w:cs="Times New Roman" w:eastAsia="Times New Roman" w:hAnsi="Times New Roman"/>
          <w:sz w:val="24"/>
          <w:szCs w:val="24"/>
          <w:rtl w:val="0"/>
        </w:rPr>
        <w:t xml:space="preserve"> with weekly seasonality.</w:t>
        <w:br w:type="textWrapping"/>
      </w:r>
    </w:p>
    <w:p w:rsidR="00000000" w:rsidDel="00000000" w:rsidP="00000000" w:rsidRDefault="00000000" w:rsidRPr="00000000" w14:paraId="00000054">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Validate on the last N days (e.g., 30): report </w:t>
      </w:r>
      <w:r w:rsidDel="00000000" w:rsidR="00000000" w:rsidRPr="00000000">
        <w:rPr>
          <w:rFonts w:ascii="Times New Roman" w:cs="Times New Roman" w:eastAsia="Times New Roman" w:hAnsi="Times New Roman"/>
          <w:b w:val="1"/>
          <w:sz w:val="24"/>
          <w:szCs w:val="24"/>
          <w:rtl w:val="0"/>
        </w:rPr>
        <w:t xml:space="preserve">RMSE/MAPE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5">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Save the final forecaster to </w:t>
      </w:r>
      <w:r w:rsidDel="00000000" w:rsidR="00000000" w:rsidRPr="00000000">
        <w:rPr>
          <w:rFonts w:ascii="Times New Roman" w:cs="Times New Roman" w:eastAsia="Times New Roman" w:hAnsi="Times New Roman"/>
          <w:b w:val="1"/>
          <w:sz w:val="24"/>
          <w:szCs w:val="24"/>
          <w:rtl w:val="0"/>
        </w:rPr>
        <w:t xml:space="preserve">/content/models/sarimax_fare_forecast.pkl</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rFonts w:ascii="Times New Roman" w:cs="Times New Roman" w:eastAsia="Times New Roman" w:hAnsi="Times New Roman"/>
          <w:b w:val="1"/>
          <w:sz w:val="36"/>
          <w:szCs w:val="36"/>
        </w:rPr>
      </w:pPr>
      <w:bookmarkStart w:colFirst="0" w:colLast="0" w:name="_t6h42jv0jfpq" w:id="10"/>
      <w:bookmarkEnd w:id="10"/>
      <w:r w:rsidDel="00000000" w:rsidR="00000000" w:rsidRPr="00000000">
        <w:rPr>
          <w:rFonts w:ascii="Times New Roman" w:cs="Times New Roman" w:eastAsia="Times New Roman" w:hAnsi="Times New Roman"/>
          <w:b w:val="1"/>
          <w:sz w:val="36"/>
          <w:szCs w:val="36"/>
          <w:rtl w:val="0"/>
        </w:rPr>
        <w:t xml:space="preserve">9) Streamlit app (4 tabs, demo buttons)</w:t>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Paths (editable in sidebar):</w:t>
      </w:r>
    </w:p>
    <w:p w:rsidR="00000000" w:rsidDel="00000000" w:rsidP="00000000" w:rsidRDefault="00000000" w:rsidRPr="00000000" w14:paraId="00000059">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ANN classifier: </w:t>
      </w:r>
      <w:r w:rsidDel="00000000" w:rsidR="00000000" w:rsidRPr="00000000">
        <w:rPr>
          <w:rFonts w:ascii="Times New Roman" w:cs="Times New Roman" w:eastAsia="Times New Roman" w:hAnsi="Times New Roman"/>
          <w:sz w:val="24"/>
          <w:szCs w:val="24"/>
          <w:rtl w:val="0"/>
        </w:rPr>
        <w:t xml:space="preserve">/content/models/best_model.h5</w:t>
        <w:br w:type="textWrapping"/>
      </w:r>
    </w:p>
    <w:p w:rsidR="00000000" w:rsidDel="00000000" w:rsidP="00000000" w:rsidRDefault="00000000" w:rsidRPr="00000000" w14:paraId="0000005A">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Scaler: </w:t>
      </w:r>
      <w:r w:rsidDel="00000000" w:rsidR="00000000" w:rsidRPr="00000000">
        <w:rPr>
          <w:rFonts w:ascii="Times New Roman" w:cs="Times New Roman" w:eastAsia="Times New Roman" w:hAnsi="Times New Roman"/>
          <w:sz w:val="24"/>
          <w:szCs w:val="24"/>
          <w:rtl w:val="0"/>
        </w:rPr>
        <w:t xml:space="preserve">/content/models/scaler.pkl</w:t>
        <w:br w:type="textWrapping"/>
      </w:r>
    </w:p>
    <w:p w:rsidR="00000000" w:rsidDel="00000000" w:rsidP="00000000" w:rsidRDefault="00000000" w:rsidRPr="00000000" w14:paraId="0000005B">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Forecaster: </w:t>
      </w:r>
      <w:r w:rsidDel="00000000" w:rsidR="00000000" w:rsidRPr="00000000">
        <w:rPr>
          <w:rFonts w:ascii="Times New Roman" w:cs="Times New Roman" w:eastAsia="Times New Roman" w:hAnsi="Times New Roman"/>
          <w:sz w:val="24"/>
          <w:szCs w:val="24"/>
          <w:rtl w:val="0"/>
        </w:rPr>
        <w:t xml:space="preserve">/content/models/sarimax_fare_forecast.pkl</w:t>
        <w:br w:type="textWrapping"/>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Tabs</w:t>
      </w:r>
    </w:p>
    <w:p w:rsidR="00000000" w:rsidDel="00000000" w:rsidP="00000000" w:rsidRDefault="00000000" w:rsidRPr="00000000" w14:paraId="0000005D">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w:t>
        <w:br w:type="textWrapping"/>
      </w:r>
    </w:p>
    <w:p w:rsidR="00000000" w:rsidDel="00000000" w:rsidP="00000000" w:rsidRDefault="00000000" w:rsidRPr="00000000" w14:paraId="0000005E">
      <w:pPr>
        <w:numPr>
          <w:ilvl w:val="1"/>
          <w:numId w:val="1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Loads </w:t>
      </w:r>
      <w:r w:rsidDel="00000000" w:rsidR="00000000" w:rsidRPr="00000000">
        <w:rPr>
          <w:rFonts w:ascii="Times New Roman" w:cs="Times New Roman" w:eastAsia="Times New Roman" w:hAnsi="Times New Roman"/>
          <w:b w:val="1"/>
          <w:sz w:val="24"/>
          <w:szCs w:val="24"/>
          <w:rtl w:val="0"/>
        </w:rPr>
        <w:t xml:space="preserve">ANN classifier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scaler</w:t>
        <w:br w:type="textWrapping"/>
      </w:r>
    </w:p>
    <w:p w:rsidR="00000000" w:rsidDel="00000000" w:rsidP="00000000" w:rsidRDefault="00000000" w:rsidRPr="00000000" w14:paraId="0000005F">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prediction form (the 12 features above)</w:t>
        <w:br w:type="textWrapping"/>
      </w:r>
    </w:p>
    <w:p w:rsidR="00000000" w:rsidDel="00000000" w:rsidP="00000000" w:rsidRDefault="00000000" w:rsidRPr="00000000" w14:paraId="00000060">
      <w:pPr>
        <w:numPr>
          <w:ilvl w:val="1"/>
          <w:numId w:val="1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“Apply Demo Inputs 1”</w:t>
      </w:r>
      <w:r w:rsidDel="00000000" w:rsidR="00000000" w:rsidRPr="00000000">
        <w:rPr>
          <w:rFonts w:ascii="Times New Roman" w:cs="Times New Roman" w:eastAsia="Times New Roman" w:hAnsi="Times New Roman"/>
          <w:sz w:val="24"/>
          <w:szCs w:val="24"/>
          <w:rtl w:val="0"/>
        </w:rPr>
        <w:t xml:space="preserve"> button fills sensible values</w:t>
        <w:br w:type="textWrapping"/>
      </w:r>
    </w:p>
    <w:p w:rsidR="00000000" w:rsidDel="00000000" w:rsidP="00000000" w:rsidRDefault="00000000" w:rsidRPr="00000000" w14:paraId="00000061">
      <w:pPr>
        <w:numPr>
          <w:ilvl w:val="1"/>
          <w:numId w:val="15"/>
        </w:numPr>
        <w:spacing w:after="0" w:afterAutospacing="0" w:before="0" w:beforeAutospacing="0" w:lineRule="auto"/>
        <w:ind w:left="1440" w:hanging="360"/>
        <w:rPr>
          <w:sz w:val="24"/>
          <w:szCs w:val="24"/>
        </w:rPr>
      </w:pPr>
      <w:r w:rsidDel="00000000" w:rsidR="00000000" w:rsidRPr="00000000">
        <w:rPr>
          <w:rFonts w:ascii="Cardo" w:cs="Cardo" w:eastAsia="Cardo" w:hAnsi="Cardo"/>
          <w:sz w:val="24"/>
          <w:szCs w:val="24"/>
          <w:rtl w:val="0"/>
        </w:rPr>
        <w:t xml:space="preserve">Batch CSV upload → returns </w:t>
      </w:r>
      <w:r w:rsidDel="00000000" w:rsidR="00000000" w:rsidRPr="00000000">
        <w:rPr>
          <w:rFonts w:ascii="Times New Roman" w:cs="Times New Roman" w:eastAsia="Times New Roman" w:hAnsi="Times New Roman"/>
          <w:sz w:val="24"/>
          <w:szCs w:val="24"/>
          <w:rtl w:val="0"/>
        </w:rPr>
        <w:t xml:space="preserve">high_fare_prob</w:t>
        <w:br w:type="textWrapping"/>
      </w:r>
    </w:p>
    <w:p w:rsidR="00000000" w:rsidDel="00000000" w:rsidP="00000000" w:rsidRDefault="00000000" w:rsidRPr="00000000" w14:paraId="00000062">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Forecasting</w:t>
        <w:br w:type="textWrapping"/>
      </w:r>
    </w:p>
    <w:p w:rsidR="00000000" w:rsidDel="00000000" w:rsidP="00000000" w:rsidRDefault="00000000" w:rsidRPr="00000000" w14:paraId="00000063">
      <w:pPr>
        <w:numPr>
          <w:ilvl w:val="1"/>
          <w:numId w:val="1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Loads </w:t>
      </w:r>
      <w:r w:rsidDel="00000000" w:rsidR="00000000" w:rsidRPr="00000000">
        <w:rPr>
          <w:rFonts w:ascii="Times New Roman" w:cs="Times New Roman" w:eastAsia="Times New Roman" w:hAnsi="Times New Roman"/>
          <w:b w:val="1"/>
          <w:sz w:val="24"/>
          <w:szCs w:val="24"/>
          <w:rtl w:val="0"/>
        </w:rPr>
        <w:t xml:space="preserve">SARIMAX</w:t>
      </w:r>
      <w:r w:rsidDel="00000000" w:rsidR="00000000" w:rsidRPr="00000000">
        <w:rPr>
          <w:rFonts w:ascii="Times New Roman" w:cs="Times New Roman" w:eastAsia="Times New Roman" w:hAnsi="Times New Roman"/>
          <w:sz w:val="24"/>
          <w:szCs w:val="24"/>
          <w:rtl w:val="0"/>
        </w:rPr>
        <w:t xml:space="preserve"> forecaster</w:t>
        <w:br w:type="textWrapping"/>
      </w:r>
    </w:p>
    <w:p w:rsidR="00000000" w:rsidDel="00000000" w:rsidP="00000000" w:rsidRDefault="00000000" w:rsidRPr="00000000" w14:paraId="00000064">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horizon (days)</w:t>
        <w:br w:type="textWrapping"/>
      </w:r>
    </w:p>
    <w:p w:rsidR="00000000" w:rsidDel="00000000" w:rsidP="00000000" w:rsidRDefault="00000000" w:rsidRPr="00000000" w14:paraId="00000065">
      <w:pPr>
        <w:numPr>
          <w:ilvl w:val="1"/>
          <w:numId w:val="1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“Apply Demo Forecast 1”</w:t>
      </w:r>
      <w:r w:rsidDel="00000000" w:rsidR="00000000" w:rsidRPr="00000000">
        <w:rPr>
          <w:rFonts w:ascii="Times New Roman" w:cs="Times New Roman" w:eastAsia="Times New Roman" w:hAnsi="Times New Roman"/>
          <w:sz w:val="24"/>
          <w:szCs w:val="24"/>
          <w:rtl w:val="0"/>
        </w:rPr>
        <w:t xml:space="preserve"> sets 30 days</w:t>
        <w:br w:type="textWrapping"/>
      </w:r>
    </w:p>
    <w:p w:rsidR="00000000" w:rsidDel="00000000" w:rsidP="00000000" w:rsidRDefault="00000000" w:rsidRPr="00000000" w14:paraId="00000066">
      <w:pPr>
        <w:numPr>
          <w:ilvl w:val="1"/>
          <w:numId w:val="1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Plots forecast and offers CSV download</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and WHAT</w:t>
      </w:r>
    </w:p>
    <w:p w:rsidR="00000000" w:rsidDel="00000000" w:rsidP="00000000" w:rsidRDefault="00000000" w:rsidRPr="00000000" w14:paraId="0000006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biztat6yqmc" w:id="11"/>
      <w:bookmarkEnd w:id="11"/>
      <w:r w:rsidDel="00000000" w:rsidR="00000000" w:rsidRPr="00000000">
        <w:rPr>
          <w:rFonts w:ascii="Times New Roman" w:cs="Times New Roman" w:eastAsia="Times New Roman" w:hAnsi="Times New Roman"/>
          <w:b w:val="1"/>
          <w:color w:val="000000"/>
          <w:sz w:val="26"/>
          <w:szCs w:val="26"/>
          <w:rtl w:val="0"/>
        </w:rPr>
        <w:t xml:space="preserve">Linear Regression</w:t>
      </w:r>
    </w:p>
    <w:p w:rsidR="00000000" w:rsidDel="00000000" w:rsidP="00000000" w:rsidRDefault="00000000" w:rsidRPr="00000000" w14:paraId="0000006A">
      <w:pPr>
        <w:numPr>
          <w:ilvl w:val="0"/>
          <w:numId w:val="19"/>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is: Think of it as drawing the best straight line through your data points. It assumes that the change in the target (like price) is proportional to the change in features (like distance, days before booking).</w:t>
        <w:br w:type="textWrapping"/>
      </w:r>
    </w:p>
    <w:p w:rsidR="00000000" w:rsidDel="00000000" w:rsidP="00000000" w:rsidRDefault="00000000" w:rsidRPr="00000000" w14:paraId="0000006B">
      <w:pPr>
        <w:numPr>
          <w:ilvl w:val="0"/>
          <w:numId w:val="19"/>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we used it: It’s the simplest baseline model. It helps us understand whether there’s even a basic linear relationship in the dataset.</w:t>
        <w:br w:type="textWrapping"/>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4i8c04nl5eg" w:id="12"/>
      <w:bookmarkEnd w:id="12"/>
      <w:r w:rsidDel="00000000" w:rsidR="00000000" w:rsidRPr="00000000">
        <w:rPr>
          <w:rFonts w:ascii="Times New Roman" w:cs="Times New Roman" w:eastAsia="Times New Roman" w:hAnsi="Times New Roman"/>
          <w:b w:val="1"/>
          <w:color w:val="000000"/>
          <w:sz w:val="26"/>
          <w:szCs w:val="26"/>
          <w:rtl w:val="0"/>
        </w:rPr>
        <w:t xml:space="preserve">2. Ridge Regression</w:t>
      </w:r>
    </w:p>
    <w:p w:rsidR="00000000" w:rsidDel="00000000" w:rsidP="00000000" w:rsidRDefault="00000000" w:rsidRPr="00000000" w14:paraId="0000006E">
      <w:pPr>
        <w:numPr>
          <w:ilvl w:val="0"/>
          <w:numId w:val="2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is: Same as linear regression but adds a penalty if the model puts too much weight on certain features. This prevents the model from “going crazy” with extreme values.</w:t>
        <w:br w:type="textWrapping"/>
      </w:r>
    </w:p>
    <w:p w:rsidR="00000000" w:rsidDel="00000000" w:rsidP="00000000" w:rsidRDefault="00000000" w:rsidRPr="00000000" w14:paraId="0000006F">
      <w:pPr>
        <w:numPr>
          <w:ilvl w:val="0"/>
          <w:numId w:val="21"/>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we used it: In real datasets, many features overlap (multicollinearity). Ridge controls this and avoids overfitting, making the model more stable.</w:t>
        <w:br w:type="textWrapping"/>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9xjs6a54r6y" w:id="13"/>
      <w:bookmarkEnd w:id="13"/>
      <w:r w:rsidDel="00000000" w:rsidR="00000000" w:rsidRPr="00000000">
        <w:rPr>
          <w:rFonts w:ascii="Times New Roman" w:cs="Times New Roman" w:eastAsia="Times New Roman" w:hAnsi="Times New Roman"/>
          <w:b w:val="1"/>
          <w:color w:val="000000"/>
          <w:sz w:val="26"/>
          <w:szCs w:val="26"/>
          <w:rtl w:val="0"/>
        </w:rPr>
        <w:t xml:space="preserve">3. Random Forest Regressor</w:t>
      </w:r>
    </w:p>
    <w:p w:rsidR="00000000" w:rsidDel="00000000" w:rsidP="00000000" w:rsidRDefault="00000000" w:rsidRPr="00000000" w14:paraId="00000072">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is: Instead of one big decision tree, it builds many small trees and averages their answers. Like asking 100 mechanics for advice and taking the average response.</w:t>
        <w:br w:type="textWrapping"/>
      </w:r>
    </w:p>
    <w:p w:rsidR="00000000" w:rsidDel="00000000" w:rsidP="00000000" w:rsidRDefault="00000000" w:rsidRPr="00000000" w14:paraId="00000073">
      <w:pPr>
        <w:numPr>
          <w:ilvl w:val="0"/>
          <w:numId w:val="1"/>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we used it: Real-world data isn’t perfectly linear. Random Forests capture complex interactions and usually perform well without heavy tuning.</w:t>
        <w:br w:type="textWrapping"/>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cb43myg6zcy" w:id="14"/>
      <w:bookmarkEnd w:id="14"/>
      <w:r w:rsidDel="00000000" w:rsidR="00000000" w:rsidRPr="00000000">
        <w:rPr>
          <w:rFonts w:ascii="Times New Roman" w:cs="Times New Roman" w:eastAsia="Times New Roman" w:hAnsi="Times New Roman"/>
          <w:b w:val="1"/>
          <w:color w:val="000000"/>
          <w:sz w:val="26"/>
          <w:szCs w:val="26"/>
          <w:rtl w:val="0"/>
        </w:rPr>
        <w:t xml:space="preserve">4. HistGradientBoosting Regressor</w:t>
      </w:r>
    </w:p>
    <w:p w:rsidR="00000000" w:rsidDel="00000000" w:rsidP="00000000" w:rsidRDefault="00000000" w:rsidRPr="00000000" w14:paraId="00000076">
      <w:pPr>
        <w:numPr>
          <w:ilvl w:val="0"/>
          <w:numId w:val="9"/>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is: A boosting method that builds trees one after another, each fixing the mistakes of the previous one. It also uses smart histogram binning for faster training on big data.</w:t>
        <w:br w:type="textWrapping"/>
      </w:r>
    </w:p>
    <w:p w:rsidR="00000000" w:rsidDel="00000000" w:rsidP="00000000" w:rsidRDefault="00000000" w:rsidRPr="00000000" w14:paraId="00000077">
      <w:pPr>
        <w:numPr>
          <w:ilvl w:val="0"/>
          <w:numId w:val="9"/>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we used it: Our dataset is large (500k+ rows). HistGradientBoosting is designed for speed and accuracy in such cases.</w:t>
        <w:br w:type="textWrapping"/>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xpluno78vr1s" w:id="15"/>
      <w:bookmarkEnd w:id="15"/>
      <w:r w:rsidDel="00000000" w:rsidR="00000000" w:rsidRPr="00000000">
        <w:rPr>
          <w:rFonts w:ascii="Times New Roman" w:cs="Times New Roman" w:eastAsia="Times New Roman" w:hAnsi="Times New Roman"/>
          <w:b w:val="1"/>
          <w:sz w:val="46"/>
          <w:szCs w:val="46"/>
          <w:rtl w:val="0"/>
        </w:rPr>
        <w:t xml:space="preserve">🔹 Deep Learning Models</w:t>
      </w:r>
    </w:p>
    <w:p w:rsidR="00000000" w:rsidDel="00000000" w:rsidP="00000000" w:rsidRDefault="00000000" w:rsidRPr="00000000" w14:paraId="0000007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6wyi0l73zpm" w:id="16"/>
      <w:bookmarkEnd w:id="16"/>
      <w:r w:rsidDel="00000000" w:rsidR="00000000" w:rsidRPr="00000000">
        <w:rPr>
          <w:rFonts w:ascii="Times New Roman" w:cs="Times New Roman" w:eastAsia="Times New Roman" w:hAnsi="Times New Roman"/>
          <w:b w:val="1"/>
          <w:color w:val="000000"/>
          <w:sz w:val="26"/>
          <w:szCs w:val="26"/>
          <w:rtl w:val="0"/>
        </w:rPr>
        <w:t xml:space="preserve">1. Artificial Neural Network (ANN)</w:t>
      </w:r>
    </w:p>
    <w:p w:rsidR="00000000" w:rsidDel="00000000" w:rsidP="00000000" w:rsidRDefault="00000000" w:rsidRPr="00000000" w14:paraId="0000007B">
      <w:pPr>
        <w:numPr>
          <w:ilvl w:val="0"/>
          <w:numId w:val="1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is: A web of “neurons” (nodes) arranged in layers. Each layer processes the data and passes it to the next. Inspired by how our brain processes signals.</w:t>
        <w:br w:type="textWrapping"/>
      </w:r>
    </w:p>
    <w:p w:rsidR="00000000" w:rsidDel="00000000" w:rsidP="00000000" w:rsidRDefault="00000000" w:rsidRPr="00000000" w14:paraId="0000007C">
      <w:pPr>
        <w:numPr>
          <w:ilvl w:val="0"/>
          <w:numId w:val="12"/>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we used it: ANNs can model complex, non-linear relationships beyond what ML models can easily handle. It’s our first deep learning baseline.</w:t>
        <w:br w:type="textWrapping"/>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x572d70i1cl" w:id="17"/>
      <w:bookmarkEnd w:id="17"/>
      <w:r w:rsidDel="00000000" w:rsidR="00000000" w:rsidRPr="00000000">
        <w:rPr>
          <w:rFonts w:ascii="Times New Roman" w:cs="Times New Roman" w:eastAsia="Times New Roman" w:hAnsi="Times New Roman"/>
          <w:b w:val="1"/>
          <w:color w:val="000000"/>
          <w:sz w:val="26"/>
          <w:szCs w:val="26"/>
          <w:rtl w:val="0"/>
        </w:rPr>
        <w:t xml:space="preserve">2. Convolutional Neural Network (CNN)</w:t>
      </w:r>
    </w:p>
    <w:p w:rsidR="00000000" w:rsidDel="00000000" w:rsidP="00000000" w:rsidRDefault="00000000" w:rsidRPr="00000000" w14:paraId="0000007F">
      <w:pPr>
        <w:numPr>
          <w:ilvl w:val="0"/>
          <w:numId w:val="10"/>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is: Uses filters that slide over data to detect local patterns (like edges in images, or repeating behaviors in sequences).</w:t>
        <w:br w:type="textWrapping"/>
      </w:r>
    </w:p>
    <w:p w:rsidR="00000000" w:rsidDel="00000000" w:rsidP="00000000" w:rsidRDefault="00000000" w:rsidRPr="00000000" w14:paraId="00000080">
      <w:pPr>
        <w:numPr>
          <w:ilvl w:val="0"/>
          <w:numId w:val="10"/>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we used it: Even though CNNs are famous for images, they also work well on structured/tabular data when we want to capture localized interactions between features.</w:t>
        <w:br w:type="textWrapping"/>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8wwt3nftb67" w:id="18"/>
      <w:bookmarkEnd w:id="18"/>
      <w:r w:rsidDel="00000000" w:rsidR="00000000" w:rsidRPr="00000000">
        <w:rPr>
          <w:rFonts w:ascii="Times New Roman" w:cs="Times New Roman" w:eastAsia="Times New Roman" w:hAnsi="Times New Roman"/>
          <w:b w:val="1"/>
          <w:color w:val="000000"/>
          <w:sz w:val="26"/>
          <w:szCs w:val="26"/>
          <w:rtl w:val="0"/>
        </w:rPr>
        <w:t xml:space="preserve">3. Long Short-Term Memory (LSTM)</w:t>
      </w:r>
    </w:p>
    <w:p w:rsidR="00000000" w:rsidDel="00000000" w:rsidP="00000000" w:rsidRDefault="00000000" w:rsidRPr="00000000" w14:paraId="00000083">
      <w:pPr>
        <w:numPr>
          <w:ilvl w:val="0"/>
          <w:numId w:val="1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is: A type of Recurrent Neural Network (RNN) that remembers information for long sequences. It’s like having a memory of past events to predict the future.</w:t>
        <w:br w:type="textWrapping"/>
      </w:r>
    </w:p>
    <w:p w:rsidR="00000000" w:rsidDel="00000000" w:rsidP="00000000" w:rsidRDefault="00000000" w:rsidRPr="00000000" w14:paraId="00000084">
      <w:pPr>
        <w:numPr>
          <w:ilvl w:val="0"/>
          <w:numId w:val="1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we used it: Our dataset has time aspects (searchDate, flightDate). LSTMs are perfect for time-dependent data because they can capture sequential patterns.</w:t>
        <w:br w:type="textWrapping"/>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mvnpxqyf5zg" w:id="19"/>
      <w:bookmarkEnd w:id="19"/>
      <w:r w:rsidDel="00000000" w:rsidR="00000000" w:rsidRPr="00000000">
        <w:rPr>
          <w:rFonts w:ascii="Times New Roman" w:cs="Times New Roman" w:eastAsia="Times New Roman" w:hAnsi="Times New Roman"/>
          <w:b w:val="1"/>
          <w:color w:val="000000"/>
          <w:sz w:val="26"/>
          <w:szCs w:val="26"/>
          <w:rtl w:val="0"/>
        </w:rPr>
        <w:t xml:space="preserve">4. LRCN (Long-term Recurrent Convolutional Network)</w:t>
      </w:r>
    </w:p>
    <w:p w:rsidR="00000000" w:rsidDel="00000000" w:rsidP="00000000" w:rsidRDefault="00000000" w:rsidRPr="00000000" w14:paraId="00000087">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is: Combines CNN + LSTM. CNN extracts features, LSTM handles sequence/time relationships.</w:t>
        <w:br w:type="textWrapping"/>
      </w:r>
    </w:p>
    <w:p w:rsidR="00000000" w:rsidDel="00000000" w:rsidP="00000000" w:rsidRDefault="00000000" w:rsidRPr="00000000" w14:paraId="00000088">
      <w:pPr>
        <w:numPr>
          <w:ilvl w:val="0"/>
          <w:numId w:val="2"/>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we used it: Sometimes we need both: CNN for detecting feature patterns and LSTM for tracking how they change over time.</w:t>
        <w:br w:type="textWrapping"/>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x0qhr3g25rl" w:id="20"/>
      <w:bookmarkEnd w:id="20"/>
      <w:r w:rsidDel="00000000" w:rsidR="00000000" w:rsidRPr="00000000">
        <w:rPr>
          <w:rFonts w:ascii="Times New Roman" w:cs="Times New Roman" w:eastAsia="Times New Roman" w:hAnsi="Times New Roman"/>
          <w:b w:val="1"/>
          <w:color w:val="000000"/>
          <w:sz w:val="26"/>
          <w:szCs w:val="26"/>
          <w:rtl w:val="0"/>
        </w:rPr>
        <w:t xml:space="preserve">5. Bidirectional LSTM</w:t>
      </w:r>
    </w:p>
    <w:p w:rsidR="00000000" w:rsidDel="00000000" w:rsidP="00000000" w:rsidRDefault="00000000" w:rsidRPr="00000000" w14:paraId="0000008B">
      <w:pPr>
        <w:numPr>
          <w:ilvl w:val="0"/>
          <w:numId w:val="17"/>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it is: Reads sequences both forward and backward. Instead of only knowing the past, it also considers the future context in training.</w:t>
        <w:br w:type="textWrapping"/>
      </w:r>
    </w:p>
    <w:p w:rsidR="00000000" w:rsidDel="00000000" w:rsidP="00000000" w:rsidRDefault="00000000" w:rsidRPr="00000000" w14:paraId="0000008C">
      <w:pPr>
        <w:numPr>
          <w:ilvl w:val="0"/>
          <w:numId w:val="17"/>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we used it: Flight/booking behavior can depend on both what came before (search date) and what comes after (flight date). BiLSTM captures both directions for richer context.</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