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23E1" w14:textId="77777777" w:rsidR="00677636" w:rsidRDefault="00677636" w:rsidP="00651160">
      <w:pP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3FFA0D9" w14:textId="0D817910" w:rsidR="005F30CA" w:rsidRPr="0091422A" w:rsidRDefault="005F30CA" w:rsidP="0061104E">
      <w:pPr>
        <w:ind w:left="142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422A">
        <w:rPr>
          <w:rFonts w:ascii="Times New Roman" w:hAnsi="Times New Roman" w:cs="Times New Roman"/>
          <w:b/>
          <w:bCs/>
          <w:sz w:val="32"/>
          <w:szCs w:val="32"/>
        </w:rPr>
        <w:t>Lesson Plan</w:t>
      </w:r>
    </w:p>
    <w:p w14:paraId="292EA651" w14:textId="0A9929D6" w:rsidR="005F30CA" w:rsidRPr="0061104E" w:rsidRDefault="0061104E" w:rsidP="00677636">
      <w:pPr>
        <w:ind w:left="142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0CA"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Subject: Computer </w:t>
      </w:r>
      <w:r w:rsidR="0069071B">
        <w:rPr>
          <w:rFonts w:ascii="Times New Roman" w:hAnsi="Times New Roman" w:cs="Times New Roman"/>
          <w:b/>
          <w:bCs/>
          <w:sz w:val="24"/>
          <w:szCs w:val="24"/>
        </w:rPr>
        <w:t>Graphics and</w:t>
      </w:r>
      <w:r w:rsidR="0069071B"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 Vi</w:t>
      </w:r>
      <w:r w:rsidR="0069071B">
        <w:rPr>
          <w:rFonts w:ascii="Times New Roman" w:hAnsi="Times New Roman" w:cs="Times New Roman"/>
          <w:b/>
          <w:bCs/>
          <w:sz w:val="24"/>
          <w:szCs w:val="24"/>
        </w:rPr>
        <w:t xml:space="preserve">sualization </w:t>
      </w:r>
      <w:r w:rsidR="005F30CA" w:rsidRPr="0061104E">
        <w:rPr>
          <w:rFonts w:ascii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69071B">
        <w:rPr>
          <w:rFonts w:ascii="Times New Roman" w:hAnsi="Times New Roman" w:cs="Times New Roman"/>
          <w:b/>
          <w:bCs/>
          <w:sz w:val="24"/>
          <w:szCs w:val="24"/>
        </w:rPr>
        <w:t>2AEC473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A7879" w14:textId="181F9F70" w:rsidR="0061104E" w:rsidRDefault="0061104E" w:rsidP="00677636">
      <w:pPr>
        <w:ind w:left="142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0CA"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Department: CSE                                                                                                                                 </w:t>
      </w:r>
    </w:p>
    <w:p w14:paraId="021B3607" w14:textId="69B22063" w:rsidR="00E460D8" w:rsidRDefault="0061104E" w:rsidP="00677636">
      <w:pPr>
        <w:ind w:left="142" w:hanging="142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F30CA" w:rsidRPr="0061104E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="0069071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F30CA" w:rsidRPr="0061104E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tbl>
      <w:tblPr>
        <w:tblStyle w:val="TableGrid"/>
        <w:tblW w:w="1043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39"/>
        <w:gridCol w:w="1077"/>
        <w:gridCol w:w="2466"/>
        <w:gridCol w:w="774"/>
        <w:gridCol w:w="600"/>
        <w:gridCol w:w="1003"/>
        <w:gridCol w:w="1255"/>
        <w:gridCol w:w="1353"/>
        <w:gridCol w:w="1369"/>
      </w:tblGrid>
      <w:tr w:rsidR="000516C9" w:rsidRPr="00204AAD" w14:paraId="42DD4ADE" w14:textId="77777777" w:rsidTr="00F26960">
        <w:tc>
          <w:tcPr>
            <w:tcW w:w="1616" w:type="dxa"/>
            <w:gridSpan w:val="2"/>
          </w:tcPr>
          <w:p w14:paraId="2A8EAB26" w14:textId="77777777" w:rsidR="000516C9" w:rsidRDefault="000516C9" w:rsidP="00651160">
            <w:pPr>
              <w:rPr>
                <w:rFonts w:ascii="Times New Roman" w:eastAsia="Calibri" w:hAnsi="Times New Roman" w:cs="Times New Roman"/>
                <w:color w:val="FF0000"/>
                <w:kern w:val="0"/>
                <w14:ligatures w14:val="none"/>
              </w:rPr>
            </w:pP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MODULE 1: </w:t>
            </w:r>
          </w:p>
          <w:p w14:paraId="3EFDA561" w14:textId="490A8AE9" w:rsidR="005F1A3F" w:rsidRPr="00204AAD" w:rsidRDefault="005F1A3F" w:rsidP="00651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0" w:type="dxa"/>
            <w:gridSpan w:val="7"/>
            <w:vMerge w:val="restart"/>
          </w:tcPr>
          <w:p w14:paraId="23BE3D60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Suggested Reading materials/links:</w:t>
            </w:r>
          </w:p>
          <w:p w14:paraId="54455C1F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</w:p>
          <w:p w14:paraId="4A198A03" w14:textId="5180D736" w:rsidR="0069071B" w:rsidRDefault="000516C9" w:rsidP="00651160">
            <w:pPr>
              <w:rPr>
                <w:rFonts w:ascii="Times New Roman" w:hAnsi="Times New Roman" w:cs="Times New Roman"/>
              </w:rPr>
            </w:pPr>
            <w:r w:rsidRPr="00E460D8">
              <w:rPr>
                <w:rFonts w:ascii="Times New Roman" w:hAnsi="Times New Roman" w:cs="Times New Roman"/>
              </w:rPr>
              <w:t>Textbooks:</w:t>
            </w:r>
            <w:r w:rsidR="00B80344" w:rsidRPr="00E460D8">
              <w:rPr>
                <w:rFonts w:ascii="Times New Roman" w:hAnsi="Times New Roman" w:cs="Times New Roman"/>
              </w:rPr>
              <w:t xml:space="preserve"> </w:t>
            </w:r>
            <w:r w:rsidR="0069071B" w:rsidRPr="0069071B">
              <w:rPr>
                <w:rFonts w:ascii="Times New Roman" w:hAnsi="Times New Roman" w:cs="Times New Roman"/>
              </w:rPr>
              <w:t>Computer Graphics</w:t>
            </w:r>
            <w:r w:rsidR="0069071B">
              <w:rPr>
                <w:rFonts w:ascii="Times New Roman" w:hAnsi="Times New Roman" w:cs="Times New Roman"/>
              </w:rPr>
              <w:t xml:space="preserve"> with </w:t>
            </w:r>
            <w:proofErr w:type="gramStart"/>
            <w:r w:rsidR="0069071B">
              <w:rPr>
                <w:rFonts w:ascii="Times New Roman" w:hAnsi="Times New Roman" w:cs="Times New Roman"/>
              </w:rPr>
              <w:t xml:space="preserve">OpenGL </w:t>
            </w:r>
            <w:r w:rsidR="0069071B" w:rsidRPr="0069071B">
              <w:rPr>
                <w:rFonts w:ascii="Times New Roman" w:hAnsi="Times New Roman" w:cs="Times New Roman"/>
              </w:rPr>
              <w:t xml:space="preserve"> Hear</w:t>
            </w:r>
            <w:r w:rsidR="0069071B">
              <w:rPr>
                <w:rFonts w:ascii="Times New Roman" w:hAnsi="Times New Roman" w:cs="Times New Roman"/>
              </w:rPr>
              <w:t>n</w:t>
            </w:r>
            <w:proofErr w:type="gramEnd"/>
            <w:r w:rsidR="0069071B">
              <w:rPr>
                <w:rFonts w:ascii="Times New Roman" w:hAnsi="Times New Roman" w:cs="Times New Roman"/>
              </w:rPr>
              <w:t xml:space="preserve"> </w:t>
            </w:r>
            <w:r w:rsidR="0069071B" w:rsidRPr="0069071B">
              <w:rPr>
                <w:rFonts w:ascii="Times New Roman" w:hAnsi="Times New Roman" w:cs="Times New Roman"/>
              </w:rPr>
              <w:t>Baker</w:t>
            </w:r>
            <w:r w:rsidR="0069071B">
              <w:rPr>
                <w:rFonts w:ascii="Times New Roman" w:hAnsi="Times New Roman" w:cs="Times New Roman"/>
              </w:rPr>
              <w:t>,</w:t>
            </w:r>
            <w:r w:rsidR="0069071B" w:rsidRPr="00E460D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071B" w:rsidRPr="0069071B">
              <w:rPr>
                <w:rFonts w:ascii="Times New Roman" w:hAnsi="Times New Roman" w:cs="Times New Roman"/>
              </w:rPr>
              <w:t>4</w:t>
            </w:r>
            <w:r w:rsidR="0069071B" w:rsidRPr="0069071B">
              <w:rPr>
                <w:rFonts w:ascii="Times New Roman" w:hAnsi="Times New Roman" w:cs="Times New Roman"/>
                <w:vertAlign w:val="superscript"/>
              </w:rPr>
              <w:t>th</w:t>
            </w:r>
            <w:r w:rsidR="0069071B" w:rsidRPr="0069071B">
              <w:rPr>
                <w:rFonts w:ascii="Times New Roman" w:hAnsi="Times New Roman" w:cs="Times New Roman"/>
              </w:rPr>
              <w:t xml:space="preserve"> Edition</w:t>
            </w:r>
            <w:r w:rsidR="0069071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071B" w:rsidRPr="00E460D8">
              <w:rPr>
                <w:rFonts w:ascii="Times New Roman" w:hAnsi="Times New Roman" w:cs="Times New Roman"/>
                <w:b/>
                <w:bCs/>
              </w:rPr>
              <w:t>(</w:t>
            </w:r>
            <w:r w:rsidR="00F26960">
              <w:rPr>
                <w:rFonts w:ascii="Times New Roman" w:hAnsi="Times New Roman" w:cs="Times New Roman"/>
                <w:b/>
                <w:bCs/>
              </w:rPr>
              <w:t>C</w:t>
            </w:r>
            <w:r w:rsidR="0069071B" w:rsidRPr="00E460D8">
              <w:rPr>
                <w:rFonts w:ascii="Times New Roman" w:hAnsi="Times New Roman" w:cs="Times New Roman"/>
                <w:b/>
                <w:bCs/>
              </w:rPr>
              <w:t>hapter1</w:t>
            </w:r>
            <w:r w:rsidR="00F26960">
              <w:rPr>
                <w:rFonts w:ascii="Times New Roman" w:hAnsi="Times New Roman" w:cs="Times New Roman"/>
                <w:b/>
                <w:bCs/>
              </w:rPr>
              <w:t>,2,3</w:t>
            </w:r>
            <w:r w:rsidR="0069071B" w:rsidRPr="00E460D8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0FBD928E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</w:p>
          <w:p w14:paraId="08E49D96" w14:textId="7DB319F0" w:rsidR="0092623A" w:rsidRPr="0092623A" w:rsidRDefault="000516C9" w:rsidP="00651160">
            <w:pPr>
              <w:rPr>
                <w:rFonts w:ascii="Times New Roman" w:hAnsi="Times New Roman" w:cs="Times New Roman"/>
                <w:b/>
                <w:bCs/>
              </w:rPr>
            </w:pPr>
            <w:r w:rsidRPr="00204AAD">
              <w:rPr>
                <w:rFonts w:ascii="Times New Roman" w:hAnsi="Times New Roman" w:cs="Times New Roman"/>
              </w:rPr>
              <w:t>Online Materials</w:t>
            </w:r>
            <w:r w:rsidR="00F26960">
              <w:rPr>
                <w:rFonts w:ascii="Times New Roman" w:hAnsi="Times New Roman" w:cs="Times New Roman"/>
              </w:rPr>
              <w:t>:</w:t>
            </w:r>
            <w:r w:rsidR="00F26960">
              <w:t xml:space="preserve"> </w:t>
            </w:r>
            <w:r w:rsidR="00F26960" w:rsidRPr="00F26960">
              <w:rPr>
                <w:rFonts w:ascii="Times New Roman" w:hAnsi="Times New Roman" w:cs="Times New Roman"/>
              </w:rPr>
              <w:t>https://ebooks.lpude.in/computer_application/mca/term_3/DCAP504_COMPUTER_GRAPHICS.pdf</w:t>
            </w:r>
            <w:r w:rsidR="0092623A" w:rsidRPr="0092623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26960" w:rsidRPr="00E460D8">
              <w:rPr>
                <w:rFonts w:ascii="Times New Roman" w:hAnsi="Times New Roman" w:cs="Times New Roman"/>
                <w:b/>
                <w:bCs/>
              </w:rPr>
              <w:t>(</w:t>
            </w:r>
            <w:r w:rsidR="00F26960">
              <w:rPr>
                <w:rFonts w:ascii="Times New Roman" w:hAnsi="Times New Roman" w:cs="Times New Roman"/>
                <w:b/>
                <w:bCs/>
              </w:rPr>
              <w:t>C</w:t>
            </w:r>
            <w:r w:rsidR="00F26960" w:rsidRPr="00E460D8">
              <w:rPr>
                <w:rFonts w:ascii="Times New Roman" w:hAnsi="Times New Roman" w:cs="Times New Roman"/>
                <w:b/>
                <w:bCs/>
              </w:rPr>
              <w:t>hapter1</w:t>
            </w:r>
            <w:r w:rsidR="00F26960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76AC1638" w14:textId="4C7C2DB8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</w:p>
        </w:tc>
      </w:tr>
      <w:tr w:rsidR="001632F4" w:rsidRPr="00204AAD" w14:paraId="3EF4F227" w14:textId="77777777" w:rsidTr="00F26960">
        <w:tc>
          <w:tcPr>
            <w:tcW w:w="1616" w:type="dxa"/>
            <w:gridSpan w:val="2"/>
          </w:tcPr>
          <w:p w14:paraId="3E8E0F79" w14:textId="490B369A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  <w:r w:rsidRPr="00F40EC7">
              <w:rPr>
                <w:rFonts w:ascii="Times New Roman" w:hAnsi="Times New Roman" w:cs="Times New Roman"/>
              </w:rPr>
              <w:t>Target Lecture Hours: 2</w:t>
            </w:r>
          </w:p>
        </w:tc>
        <w:tc>
          <w:tcPr>
            <w:tcW w:w="8820" w:type="dxa"/>
            <w:gridSpan w:val="7"/>
            <w:vMerge/>
          </w:tcPr>
          <w:p w14:paraId="6AF47337" w14:textId="77777777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</w:p>
        </w:tc>
      </w:tr>
      <w:tr w:rsidR="001632F4" w:rsidRPr="00204AAD" w14:paraId="1F4EE3E9" w14:textId="77777777" w:rsidTr="00F26960">
        <w:tc>
          <w:tcPr>
            <w:tcW w:w="1616" w:type="dxa"/>
            <w:gridSpan w:val="2"/>
          </w:tcPr>
          <w:p w14:paraId="55FA8EAB" w14:textId="39561591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  <w:r w:rsidRPr="00F40EC7">
              <w:rPr>
                <w:rFonts w:ascii="Times New Roman" w:hAnsi="Times New Roman" w:cs="Times New Roman"/>
              </w:rPr>
              <w:t>Target Practical: 6</w:t>
            </w:r>
          </w:p>
        </w:tc>
        <w:tc>
          <w:tcPr>
            <w:tcW w:w="8820" w:type="dxa"/>
            <w:gridSpan w:val="7"/>
            <w:vMerge/>
          </w:tcPr>
          <w:p w14:paraId="0840216C" w14:textId="77777777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</w:p>
        </w:tc>
      </w:tr>
      <w:tr w:rsidR="000516C9" w:rsidRPr="00204AAD" w14:paraId="462D1AC8" w14:textId="77777777" w:rsidTr="00F26960">
        <w:tc>
          <w:tcPr>
            <w:tcW w:w="539" w:type="dxa"/>
          </w:tcPr>
          <w:p w14:paraId="308A138C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1077" w:type="dxa"/>
          </w:tcPr>
          <w:p w14:paraId="3C1CBAA6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66" w:type="dxa"/>
          </w:tcPr>
          <w:p w14:paraId="40DAC2DC" w14:textId="4E0D26C5" w:rsidR="000516C9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Topics to be </w:t>
            </w:r>
            <w:r w:rsidR="00F26960" w:rsidRPr="00204AAD">
              <w:rPr>
                <w:rFonts w:ascii="Times New Roman" w:hAnsi="Times New Roman" w:cs="Times New Roman"/>
              </w:rPr>
              <w:t>covered.</w:t>
            </w:r>
          </w:p>
          <w:p w14:paraId="35315583" w14:textId="56CD142C" w:rsidR="00EE30AB" w:rsidRPr="00204AAD" w:rsidRDefault="00EE30AB" w:rsidP="00651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40AA48F3" w14:textId="7FDDC5B8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No. of hours </w:t>
            </w:r>
            <w:r w:rsidR="00996F3E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600" w:type="dxa"/>
          </w:tcPr>
          <w:p w14:paraId="5FBD5B42" w14:textId="66EFE162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C</w:t>
            </w:r>
            <w:r w:rsidR="00D95071" w:rsidRPr="00204AAD">
              <w:rPr>
                <w:rFonts w:ascii="Times New Roman" w:hAnsi="Times New Roman" w:cs="Times New Roman"/>
              </w:rPr>
              <w:t>o</w:t>
            </w:r>
            <w:r w:rsidRPr="00204AAD">
              <w:rPr>
                <w:rFonts w:ascii="Times New Roman" w:hAnsi="Times New Roman" w:cs="Times New Roman"/>
              </w:rPr>
              <w:t>s</w:t>
            </w:r>
          </w:p>
          <w:p w14:paraId="2EDF8508" w14:textId="76B9AE0F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</w:tcPr>
          <w:p w14:paraId="4FFF4A90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Blooms level</w:t>
            </w:r>
          </w:p>
        </w:tc>
        <w:tc>
          <w:tcPr>
            <w:tcW w:w="1255" w:type="dxa"/>
          </w:tcPr>
          <w:p w14:paraId="0FDC5B2B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Actual date of Completion</w:t>
            </w:r>
          </w:p>
        </w:tc>
        <w:tc>
          <w:tcPr>
            <w:tcW w:w="1353" w:type="dxa"/>
          </w:tcPr>
          <w:p w14:paraId="13A246D5" w14:textId="77777777" w:rsidR="000516C9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Mode of teaching </w:t>
            </w:r>
          </w:p>
          <w:p w14:paraId="4BB11F5C" w14:textId="77777777" w:rsidR="000516C9" w:rsidRDefault="000516C9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(board/</w:t>
            </w:r>
          </w:p>
          <w:p w14:paraId="5384146C" w14:textId="7CCFD1D0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presentation, etc.)</w:t>
            </w:r>
          </w:p>
        </w:tc>
        <w:tc>
          <w:tcPr>
            <w:tcW w:w="1369" w:type="dxa"/>
          </w:tcPr>
          <w:p w14:paraId="0D10522C" w14:textId="77777777" w:rsidR="000516C9" w:rsidRPr="00204AAD" w:rsidRDefault="000516C9" w:rsidP="00651160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Remarks </w:t>
            </w:r>
          </w:p>
        </w:tc>
      </w:tr>
      <w:tr w:rsidR="00631776" w:rsidRPr="00204AAD" w14:paraId="5617136E" w14:textId="77777777" w:rsidTr="00F26960">
        <w:tc>
          <w:tcPr>
            <w:tcW w:w="539" w:type="dxa"/>
          </w:tcPr>
          <w:p w14:paraId="4B69385B" w14:textId="2E4994F7" w:rsidR="00631776" w:rsidRPr="00204AAD" w:rsidRDefault="00631776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1EA3E2C3" w14:textId="02515A09" w:rsidR="00631776" w:rsidRPr="00204AAD" w:rsidRDefault="00F26960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2245F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04</w:t>
            </w:r>
            <w:r w:rsidR="002245F0">
              <w:rPr>
                <w:rFonts w:ascii="Times New Roman" w:hAnsi="Times New Roman" w:cs="Times New Roman"/>
              </w:rPr>
              <w:t>/2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6" w:type="dxa"/>
          </w:tcPr>
          <w:p w14:paraId="6E464AFB" w14:textId="3A364174" w:rsidR="00651160" w:rsidRPr="00651160" w:rsidRDefault="00651160" w:rsidP="0065116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51160">
              <w:rPr>
                <w:rFonts w:ascii="Times New Roman" w:hAnsi="Times New Roman" w:cs="Times New Roman"/>
                <w:b/>
                <w:bCs/>
                <w:lang w:val="en-IN"/>
              </w:rPr>
              <w:t>Introduction to the subject and course outcomes</w:t>
            </w:r>
          </w:p>
          <w:p w14:paraId="103F154E" w14:textId="11D32B06" w:rsidR="00631776" w:rsidRPr="00631776" w:rsidRDefault="00651160" w:rsidP="00F2696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Basic concepts </w:t>
            </w:r>
            <w:r w:rsidR="007F59B5">
              <w:rPr>
                <w:rFonts w:ascii="Times New Roman" w:hAnsi="Times New Roman" w:cs="Times New Roman"/>
                <w:lang w:val="en-IN"/>
              </w:rPr>
              <w:t xml:space="preserve">on </w:t>
            </w:r>
            <w:r w:rsidR="00677636">
              <w:rPr>
                <w:rFonts w:ascii="Times New Roman" w:hAnsi="Times New Roman" w:cs="Times New Roman"/>
                <w:lang w:val="en-IN"/>
              </w:rPr>
              <w:t xml:space="preserve">2D and 3D </w:t>
            </w:r>
            <w:r w:rsidR="00F26960">
              <w:rPr>
                <w:rFonts w:ascii="Times New Roman" w:hAnsi="Times New Roman" w:cs="Times New Roman"/>
                <w:lang w:val="en-IN"/>
              </w:rPr>
              <w:t xml:space="preserve">Environment with Input/output </w:t>
            </w:r>
            <w:proofErr w:type="gramStart"/>
            <w:r w:rsidR="00F26960">
              <w:rPr>
                <w:rFonts w:ascii="Times New Roman" w:hAnsi="Times New Roman" w:cs="Times New Roman"/>
                <w:lang w:val="en-IN"/>
              </w:rPr>
              <w:t>Devices .</w:t>
            </w:r>
            <w:proofErr w:type="gramEnd"/>
            <w:r w:rsidR="00677636"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</w:tc>
        <w:tc>
          <w:tcPr>
            <w:tcW w:w="774" w:type="dxa"/>
          </w:tcPr>
          <w:p w14:paraId="5F21093B" w14:textId="0E2C4438" w:rsidR="00631776" w:rsidRPr="00204AAD" w:rsidRDefault="00631776" w:rsidP="00651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116C099B" w14:textId="192400FA" w:rsidR="00631776" w:rsidRPr="00204AAD" w:rsidRDefault="00631776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78B94BBB" w14:textId="0BB1E951" w:rsidR="00631776" w:rsidRPr="00204AAD" w:rsidRDefault="00EE30AB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77636"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1255" w:type="dxa"/>
          </w:tcPr>
          <w:p w14:paraId="779B4F9F" w14:textId="572C3B16" w:rsidR="00631776" w:rsidRPr="00204AAD" w:rsidRDefault="00631776" w:rsidP="006511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C4A8F5C" w14:textId="48E94F81" w:rsidR="00631776" w:rsidRPr="00204AAD" w:rsidRDefault="002245F0" w:rsidP="00651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Board </w:t>
            </w:r>
            <w:r w:rsidR="00677636">
              <w:rPr>
                <w:rFonts w:ascii="Times New Roman" w:hAnsi="Times New Roman" w:cs="Times New Roman"/>
              </w:rPr>
              <w:t>/PPT</w:t>
            </w:r>
          </w:p>
        </w:tc>
        <w:tc>
          <w:tcPr>
            <w:tcW w:w="1369" w:type="dxa"/>
          </w:tcPr>
          <w:p w14:paraId="736A74FD" w14:textId="77777777" w:rsidR="00631776" w:rsidRPr="00204AAD" w:rsidRDefault="00631776" w:rsidP="00651160">
            <w:pPr>
              <w:rPr>
                <w:rFonts w:ascii="Times New Roman" w:hAnsi="Times New Roman" w:cs="Times New Roman"/>
              </w:rPr>
            </w:pPr>
          </w:p>
        </w:tc>
      </w:tr>
      <w:tr w:rsidR="00F26960" w:rsidRPr="00204AAD" w14:paraId="3FF16503" w14:textId="77777777" w:rsidTr="00F26960">
        <w:tc>
          <w:tcPr>
            <w:tcW w:w="539" w:type="dxa"/>
          </w:tcPr>
          <w:p w14:paraId="4E51572D" w14:textId="7CDD8D49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7" w:type="dxa"/>
          </w:tcPr>
          <w:p w14:paraId="218A28A0" w14:textId="006E48F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 w:rsidRPr="0066096D">
              <w:rPr>
                <w:rFonts w:ascii="Times New Roman" w:hAnsi="Times New Roman" w:cs="Times New Roman"/>
              </w:rPr>
              <w:t>01/04/24</w:t>
            </w:r>
          </w:p>
        </w:tc>
        <w:tc>
          <w:tcPr>
            <w:tcW w:w="2466" w:type="dxa"/>
          </w:tcPr>
          <w:p w14:paraId="37D915E8" w14:textId="70B2F664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Installation of Glut32 graphics Environment </w:t>
            </w:r>
          </w:p>
          <w:p w14:paraId="4C453C58" w14:textId="2C2864B2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 of Program with Example to create 2D and 3</w:t>
            </w:r>
            <w:r w:rsidR="0091422A">
              <w:rPr>
                <w:rFonts w:ascii="Times New Roman" w:hAnsi="Times New Roman" w:cs="Times New Roman"/>
              </w:rPr>
              <w:t xml:space="preserve">D objects </w:t>
            </w:r>
          </w:p>
        </w:tc>
        <w:tc>
          <w:tcPr>
            <w:tcW w:w="774" w:type="dxa"/>
          </w:tcPr>
          <w:p w14:paraId="1728DAFB" w14:textId="0D903D8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5658EF3" w14:textId="7B0FE7CD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7429C9DB" w14:textId="2BFEAC0E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255" w:type="dxa"/>
          </w:tcPr>
          <w:p w14:paraId="0231BEA3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96B323B" w14:textId="0F9140CE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3072D20F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</w:tr>
      <w:tr w:rsidR="00F26960" w:rsidRPr="00204AAD" w14:paraId="17714168" w14:textId="77777777" w:rsidTr="00F26960">
        <w:tc>
          <w:tcPr>
            <w:tcW w:w="539" w:type="dxa"/>
          </w:tcPr>
          <w:p w14:paraId="2ABCFC95" w14:textId="5A8219D6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2F32A776" w14:textId="55ED52DC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 w:rsidRPr="0066096D">
              <w:rPr>
                <w:rFonts w:ascii="Times New Roman" w:hAnsi="Times New Roman" w:cs="Times New Roman"/>
              </w:rPr>
              <w:t>01/04/24</w:t>
            </w:r>
          </w:p>
        </w:tc>
        <w:tc>
          <w:tcPr>
            <w:tcW w:w="2466" w:type="dxa"/>
          </w:tcPr>
          <w:p w14:paraId="454F30B6" w14:textId="51C0B6CA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of Program with Example to create 2D objects </w:t>
            </w:r>
          </w:p>
        </w:tc>
        <w:tc>
          <w:tcPr>
            <w:tcW w:w="774" w:type="dxa"/>
          </w:tcPr>
          <w:p w14:paraId="0A0C7D9A" w14:textId="0550F486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C3B3B5D" w14:textId="751F49E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27611E07" w14:textId="7AFBD2A9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255" w:type="dxa"/>
          </w:tcPr>
          <w:p w14:paraId="53C9B1B5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BB34B4F" w14:textId="377BB67B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execution using systems </w:t>
            </w:r>
          </w:p>
        </w:tc>
        <w:tc>
          <w:tcPr>
            <w:tcW w:w="1369" w:type="dxa"/>
          </w:tcPr>
          <w:p w14:paraId="285D1EBF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</w:tr>
      <w:tr w:rsidR="00F26960" w:rsidRPr="00204AAD" w14:paraId="71771436" w14:textId="77777777" w:rsidTr="00F26960">
        <w:tc>
          <w:tcPr>
            <w:tcW w:w="539" w:type="dxa"/>
          </w:tcPr>
          <w:p w14:paraId="3725AD59" w14:textId="36606653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3B7806B3" w14:textId="3CA12545" w:rsidR="00F26960" w:rsidRDefault="00F26960" w:rsidP="00F26960">
            <w:pPr>
              <w:rPr>
                <w:rFonts w:ascii="Times New Roman" w:hAnsi="Times New Roman" w:cs="Times New Roman"/>
              </w:rPr>
            </w:pPr>
            <w:r w:rsidRPr="00AB5B5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AB5B51">
              <w:rPr>
                <w:rFonts w:ascii="Times New Roman" w:hAnsi="Times New Roman" w:cs="Times New Roman"/>
              </w:rPr>
              <w:t>/04/24</w:t>
            </w:r>
          </w:p>
        </w:tc>
        <w:tc>
          <w:tcPr>
            <w:tcW w:w="2466" w:type="dxa"/>
          </w:tcPr>
          <w:p w14:paraId="06A5D2EE" w14:textId="69313D98" w:rsidR="00F26960" w:rsidRDefault="0091422A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of Program with Example to create 3D objects </w:t>
            </w:r>
          </w:p>
        </w:tc>
        <w:tc>
          <w:tcPr>
            <w:tcW w:w="774" w:type="dxa"/>
          </w:tcPr>
          <w:p w14:paraId="22999608" w14:textId="55D179FA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91D72C4" w14:textId="60415D43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79C8BC71" w14:textId="46A3AD54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24F222FA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834A842" w14:textId="2593E90D" w:rsidR="00F26960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727EB35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</w:tr>
      <w:tr w:rsidR="00F26960" w:rsidRPr="00204AAD" w14:paraId="7045A3CE" w14:textId="77777777" w:rsidTr="00F26960">
        <w:tc>
          <w:tcPr>
            <w:tcW w:w="539" w:type="dxa"/>
          </w:tcPr>
          <w:p w14:paraId="6EE6F936" w14:textId="2892FB5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2DF382EE" w14:textId="11F7AE6E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 w:rsidRPr="00AB5B5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AB5B51">
              <w:rPr>
                <w:rFonts w:ascii="Times New Roman" w:hAnsi="Times New Roman" w:cs="Times New Roman"/>
              </w:rPr>
              <w:t>/04/24</w:t>
            </w:r>
          </w:p>
        </w:tc>
        <w:tc>
          <w:tcPr>
            <w:tcW w:w="2466" w:type="dxa"/>
          </w:tcPr>
          <w:p w14:paraId="71F2B71B" w14:textId="211652CD" w:rsidR="00F26960" w:rsidRPr="00204AAD" w:rsidRDefault="0091422A" w:rsidP="00F26960">
            <w:pPr>
              <w:rPr>
                <w:rFonts w:ascii="Times New Roman" w:hAnsi="Times New Roman" w:cs="Times New Roman"/>
              </w:rPr>
            </w:pPr>
            <w:r w:rsidRPr="0091422A">
              <w:rPr>
                <w:rFonts w:ascii="Times New Roman" w:hAnsi="Times New Roman" w:cs="Times New Roman"/>
              </w:rPr>
              <w:t xml:space="preserve">Display File Structure, Display control </w:t>
            </w:r>
            <w:r w:rsidR="00AE6A05" w:rsidRPr="0091422A">
              <w:rPr>
                <w:rFonts w:ascii="Times New Roman" w:hAnsi="Times New Roman" w:cs="Times New Roman"/>
              </w:rPr>
              <w:t>text</w:t>
            </w:r>
            <w:r w:rsidR="00AE6A05">
              <w:rPr>
                <w:rFonts w:ascii="Times New Roman" w:hAnsi="Times New Roman" w:cs="Times New Roman"/>
              </w:rPr>
              <w:t>. Lists</w:t>
            </w:r>
          </w:p>
        </w:tc>
        <w:tc>
          <w:tcPr>
            <w:tcW w:w="774" w:type="dxa"/>
          </w:tcPr>
          <w:p w14:paraId="07676E10" w14:textId="29A40BBC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5F61AFB" w14:textId="5CD96828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01360BC9" w14:textId="64496EEA" w:rsidR="00F26960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D75C761" w14:textId="3AC34C61" w:rsidR="00F26960" w:rsidRPr="00EE30AB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5A6EB6EB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46C37C0" w14:textId="1B407B3E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26A3AD8C" w14:textId="77777777" w:rsidR="00F26960" w:rsidRPr="00204AAD" w:rsidRDefault="00F26960" w:rsidP="00F26960">
            <w:pPr>
              <w:rPr>
                <w:rFonts w:ascii="Times New Roman" w:hAnsi="Times New Roman" w:cs="Times New Roman"/>
              </w:rPr>
            </w:pPr>
          </w:p>
        </w:tc>
      </w:tr>
      <w:tr w:rsidR="00F76E94" w:rsidRPr="00204AAD" w14:paraId="74944794" w14:textId="77777777" w:rsidTr="00F26960">
        <w:tc>
          <w:tcPr>
            <w:tcW w:w="539" w:type="dxa"/>
          </w:tcPr>
          <w:p w14:paraId="7D28E368" w14:textId="6A83C3E9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7" w:type="dxa"/>
          </w:tcPr>
          <w:p w14:paraId="24A8F861" w14:textId="42AAF26B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2696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/11/2</w:t>
            </w:r>
            <w:r w:rsidR="00EE50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66" w:type="dxa"/>
          </w:tcPr>
          <w:p w14:paraId="014D74CA" w14:textId="7F4156EC" w:rsidR="00F76E94" w:rsidRPr="00631776" w:rsidRDefault="00F76E94" w:rsidP="00F76E9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Explanation of Program </w:t>
            </w:r>
            <w:r w:rsidR="0091422A">
              <w:rPr>
                <w:rFonts w:ascii="Times New Roman" w:hAnsi="Times New Roman" w:cs="Times New Roman"/>
              </w:rPr>
              <w:t>to reshape window</w:t>
            </w:r>
          </w:p>
        </w:tc>
        <w:tc>
          <w:tcPr>
            <w:tcW w:w="774" w:type="dxa"/>
          </w:tcPr>
          <w:p w14:paraId="13860ACE" w14:textId="356C3860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85934C4" w14:textId="3645F8F2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003" w:type="dxa"/>
          </w:tcPr>
          <w:p w14:paraId="3149FD76" w14:textId="4A8DA4AF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7E8D672D" w14:textId="77777777" w:rsidR="00F76E94" w:rsidRPr="00204AAD" w:rsidRDefault="00F76E94" w:rsidP="00F76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1BC2099" w14:textId="264BF1F2" w:rsidR="00F76E94" w:rsidRDefault="00F76E94" w:rsidP="00F76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0CBC4926" w14:textId="77777777" w:rsidR="00F76E94" w:rsidRDefault="00F76E94" w:rsidP="00F76E94">
            <w:pPr>
              <w:rPr>
                <w:rFonts w:ascii="Times New Roman" w:hAnsi="Times New Roman" w:cs="Times New Roman"/>
              </w:rPr>
            </w:pPr>
          </w:p>
          <w:p w14:paraId="793B5762" w14:textId="77777777" w:rsidR="00E30CB5" w:rsidRPr="00204AAD" w:rsidRDefault="00E30CB5" w:rsidP="00F76E94">
            <w:pPr>
              <w:rPr>
                <w:rFonts w:ascii="Times New Roman" w:hAnsi="Times New Roman" w:cs="Times New Roman"/>
              </w:rPr>
            </w:pPr>
          </w:p>
        </w:tc>
      </w:tr>
      <w:tr w:rsidR="00BF02C0" w:rsidRPr="00204AAD" w14:paraId="7C07067C" w14:textId="77777777" w:rsidTr="0091422A">
        <w:trPr>
          <w:trHeight w:val="260"/>
        </w:trPr>
        <w:tc>
          <w:tcPr>
            <w:tcW w:w="10436" w:type="dxa"/>
            <w:gridSpan w:val="9"/>
          </w:tcPr>
          <w:p w14:paraId="419F913E" w14:textId="5F2A0296" w:rsidR="0091422A" w:rsidRPr="005F30CA" w:rsidRDefault="0091422A" w:rsidP="0091422A">
            <w:pPr>
              <w:rPr>
                <w:rFonts w:ascii="Times New Roman" w:hAnsi="Times New Roman" w:cs="Times New Roman"/>
                <w:b/>
                <w:bCs/>
              </w:rPr>
            </w:pPr>
            <w:r w:rsidRPr="005F30CA">
              <w:rPr>
                <w:rFonts w:ascii="Times New Roman" w:hAnsi="Times New Roman" w:cs="Times New Roman"/>
                <w:b/>
                <w:bCs/>
              </w:rPr>
              <w:t>Planned Module 1,2,3 assessment date: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22</w:t>
            </w:r>
            <w:r w:rsidRPr="005F30CA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04</w:t>
            </w:r>
            <w:r w:rsidRPr="005F30CA">
              <w:rPr>
                <w:rFonts w:ascii="Times New Roman" w:hAnsi="Times New Roman" w:cs="Times New Roman"/>
                <w:b/>
                <w:bCs/>
              </w:rPr>
              <w:t>/2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proofErr w:type="gramEnd"/>
          </w:p>
          <w:p w14:paraId="2193C8AC" w14:textId="77777777" w:rsidR="0091422A" w:rsidRPr="00204AAD" w:rsidRDefault="0091422A" w:rsidP="0091422A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Type of assessment: Test, quiz C</w:t>
            </w:r>
            <w:r>
              <w:rPr>
                <w:rFonts w:ascii="Times New Roman" w:hAnsi="Times New Roman" w:cs="Times New Roman"/>
              </w:rPr>
              <w:t xml:space="preserve">O1, </w:t>
            </w:r>
            <w:proofErr w:type="gramStart"/>
            <w:r>
              <w:rPr>
                <w:rFonts w:ascii="Times New Roman" w:hAnsi="Times New Roman" w:cs="Times New Roman"/>
              </w:rPr>
              <w:t>CO2,CO</w:t>
            </w:r>
            <w:proofErr w:type="gramEnd"/>
            <w:r>
              <w:rPr>
                <w:rFonts w:ascii="Times New Roman" w:hAnsi="Times New Roman" w:cs="Times New Roman"/>
              </w:rPr>
              <w:t xml:space="preserve">3 </w:t>
            </w:r>
            <w:r w:rsidRPr="00204AAD">
              <w:rPr>
                <w:rFonts w:ascii="Times New Roman" w:hAnsi="Times New Roman" w:cs="Times New Roman"/>
              </w:rPr>
              <w:t>covered and B</w:t>
            </w:r>
            <w:r>
              <w:rPr>
                <w:rFonts w:ascii="Times New Roman" w:hAnsi="Times New Roman" w:cs="Times New Roman"/>
              </w:rPr>
              <w:t>L 2,BL3</w:t>
            </w:r>
          </w:p>
          <w:p w14:paraId="3D863D76" w14:textId="77777777" w:rsidR="0091422A" w:rsidRDefault="0091422A" w:rsidP="0091422A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Actual Date of completion:</w:t>
            </w:r>
          </w:p>
          <w:p w14:paraId="61F09C93" w14:textId="77777777" w:rsidR="0091422A" w:rsidRDefault="0091422A" w:rsidP="0091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Strength of the class:73</w:t>
            </w:r>
          </w:p>
          <w:p w14:paraId="66B3A2E5" w14:textId="77777777" w:rsidR="0091422A" w:rsidRDefault="0091422A" w:rsidP="009142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Number of students attaining above 60% of the assessment marks: </w:t>
            </w:r>
          </w:p>
          <w:p w14:paraId="2480E4D8" w14:textId="77777777" w:rsidR="0061104E" w:rsidRDefault="0061104E" w:rsidP="00F76E94">
            <w:pPr>
              <w:rPr>
                <w:rFonts w:ascii="Times New Roman" w:hAnsi="Times New Roman" w:cs="Times New Roman"/>
              </w:rPr>
            </w:pPr>
          </w:p>
          <w:p w14:paraId="2823AF41" w14:textId="77777777" w:rsidR="00BF02C0" w:rsidRDefault="00BF02C0" w:rsidP="00F76E94">
            <w:pPr>
              <w:rPr>
                <w:rFonts w:ascii="Times New Roman" w:hAnsi="Times New Roman" w:cs="Times New Roman"/>
              </w:rPr>
            </w:pPr>
          </w:p>
        </w:tc>
      </w:tr>
      <w:tr w:rsidR="001632F4" w:rsidRPr="00204AAD" w14:paraId="555E7369" w14:textId="77777777" w:rsidTr="00F26960">
        <w:trPr>
          <w:trHeight w:val="516"/>
        </w:trPr>
        <w:tc>
          <w:tcPr>
            <w:tcW w:w="1616" w:type="dxa"/>
            <w:gridSpan w:val="2"/>
          </w:tcPr>
          <w:p w14:paraId="6BA5F89D" w14:textId="01E675FA" w:rsidR="001632F4" w:rsidRDefault="001632F4" w:rsidP="001632F4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MODULE </w:t>
            </w: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2</w:t>
            </w: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</w:p>
        </w:tc>
        <w:tc>
          <w:tcPr>
            <w:tcW w:w="8820" w:type="dxa"/>
            <w:gridSpan w:val="7"/>
            <w:vMerge w:val="restart"/>
          </w:tcPr>
          <w:p w14:paraId="61CF3222" w14:textId="3A46E861" w:rsidR="00E30CB5" w:rsidRDefault="00E30CB5" w:rsidP="00E30CB5">
            <w:pPr>
              <w:rPr>
                <w:rFonts w:ascii="Times New Roman" w:hAnsi="Times New Roman" w:cs="Times New Roman"/>
              </w:rPr>
            </w:pPr>
            <w:r w:rsidRPr="00E460D8">
              <w:rPr>
                <w:rFonts w:ascii="Times New Roman" w:hAnsi="Times New Roman" w:cs="Times New Roman"/>
              </w:rPr>
              <w:t xml:space="preserve">Textbooks: </w:t>
            </w:r>
            <w:r w:rsidRPr="0069071B">
              <w:rPr>
                <w:rFonts w:ascii="Times New Roman" w:hAnsi="Times New Roman" w:cs="Times New Roman"/>
              </w:rPr>
              <w:t>Computer Graphics</w:t>
            </w:r>
            <w:r>
              <w:rPr>
                <w:rFonts w:ascii="Times New Roman" w:hAnsi="Times New Roman" w:cs="Times New Roman"/>
              </w:rPr>
              <w:t xml:space="preserve"> with </w:t>
            </w:r>
            <w:proofErr w:type="gramStart"/>
            <w:r>
              <w:rPr>
                <w:rFonts w:ascii="Times New Roman" w:hAnsi="Times New Roman" w:cs="Times New Roman"/>
              </w:rPr>
              <w:t xml:space="preserve">OpenGL </w:t>
            </w:r>
            <w:r w:rsidRPr="0069071B">
              <w:rPr>
                <w:rFonts w:ascii="Times New Roman" w:hAnsi="Times New Roman" w:cs="Times New Roman"/>
              </w:rPr>
              <w:t xml:space="preserve"> Hear</w:t>
            </w:r>
            <w:r>
              <w:rPr>
                <w:rFonts w:ascii="Times New Roman" w:hAnsi="Times New Roman" w:cs="Times New Roman"/>
              </w:rPr>
              <w:t>n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69071B">
              <w:rPr>
                <w:rFonts w:ascii="Times New Roman" w:hAnsi="Times New Roman" w:cs="Times New Roman"/>
              </w:rPr>
              <w:t>Baker</w:t>
            </w:r>
            <w:r>
              <w:rPr>
                <w:rFonts w:ascii="Times New Roman" w:hAnsi="Times New Roman" w:cs="Times New Roman"/>
              </w:rPr>
              <w:t>,</w:t>
            </w:r>
            <w:r w:rsidRPr="00E460D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9071B">
              <w:rPr>
                <w:rFonts w:ascii="Times New Roman" w:hAnsi="Times New Roman" w:cs="Times New Roman"/>
              </w:rPr>
              <w:t>4</w:t>
            </w:r>
            <w:r w:rsidRPr="0069071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69071B">
              <w:rPr>
                <w:rFonts w:ascii="Times New Roman" w:hAnsi="Times New Roman" w:cs="Times New Roman"/>
              </w:rPr>
              <w:t xml:space="preserve"> Edition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460D8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460D8">
              <w:rPr>
                <w:rFonts w:ascii="Times New Roman" w:hAnsi="Times New Roman" w:cs="Times New Roman"/>
                <w:b/>
                <w:bCs/>
              </w:rPr>
              <w:t>hapter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10.11.13</w:t>
            </w:r>
            <w:r w:rsidRPr="00E460D8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64C32CD3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  <w:p w14:paraId="218F8812" w14:textId="77777777" w:rsidR="001632F4" w:rsidRPr="00204AAD" w:rsidRDefault="001632F4" w:rsidP="00F76E94">
            <w:pPr>
              <w:rPr>
                <w:rFonts w:ascii="Times New Roman" w:hAnsi="Times New Roman" w:cs="Times New Roman"/>
              </w:rPr>
            </w:pPr>
          </w:p>
          <w:p w14:paraId="587D2E1A" w14:textId="5C5AE104" w:rsidR="001632F4" w:rsidRDefault="001632F4" w:rsidP="00F76E94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Online Materials: </w:t>
            </w:r>
            <w:r w:rsidR="00AE6A05" w:rsidRPr="00AE6A05">
              <w:rPr>
                <w:rFonts w:ascii="Times New Roman" w:hAnsi="Times New Roman" w:cs="Times New Roman"/>
              </w:rPr>
              <w:t>https://cse.iitkgp.ac.in/~pb/pb-graphics-2018.pdf</w:t>
            </w:r>
          </w:p>
        </w:tc>
      </w:tr>
      <w:tr w:rsidR="001632F4" w:rsidRPr="00204AAD" w14:paraId="4AEA9E13" w14:textId="77777777" w:rsidTr="00F26960">
        <w:trPr>
          <w:trHeight w:val="635"/>
        </w:trPr>
        <w:tc>
          <w:tcPr>
            <w:tcW w:w="1616" w:type="dxa"/>
            <w:gridSpan w:val="2"/>
          </w:tcPr>
          <w:p w14:paraId="7CE83D54" w14:textId="05B959B0" w:rsidR="001632F4" w:rsidRPr="00204AAD" w:rsidRDefault="001632F4" w:rsidP="001632F4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ED7A95">
              <w:rPr>
                <w:rFonts w:ascii="Times New Roman" w:hAnsi="Times New Roman" w:cs="Times New Roman"/>
              </w:rPr>
              <w:t>Target Lecture Hours: 2</w:t>
            </w:r>
          </w:p>
        </w:tc>
        <w:tc>
          <w:tcPr>
            <w:tcW w:w="8820" w:type="dxa"/>
            <w:gridSpan w:val="7"/>
            <w:vMerge/>
          </w:tcPr>
          <w:p w14:paraId="7485C52F" w14:textId="77777777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</w:p>
        </w:tc>
      </w:tr>
      <w:tr w:rsidR="001632F4" w:rsidRPr="00204AAD" w14:paraId="3FBBDC8D" w14:textId="77777777" w:rsidTr="00F26960">
        <w:trPr>
          <w:trHeight w:val="635"/>
        </w:trPr>
        <w:tc>
          <w:tcPr>
            <w:tcW w:w="1616" w:type="dxa"/>
            <w:gridSpan w:val="2"/>
          </w:tcPr>
          <w:p w14:paraId="6C75DE89" w14:textId="32B26C03" w:rsidR="001632F4" w:rsidRPr="00204AAD" w:rsidRDefault="001632F4" w:rsidP="001632F4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ED7A95">
              <w:rPr>
                <w:rFonts w:ascii="Times New Roman" w:hAnsi="Times New Roman" w:cs="Times New Roman"/>
              </w:rPr>
              <w:t>Target Practical: 6</w:t>
            </w:r>
          </w:p>
        </w:tc>
        <w:tc>
          <w:tcPr>
            <w:tcW w:w="8820" w:type="dxa"/>
            <w:gridSpan w:val="7"/>
            <w:vMerge/>
          </w:tcPr>
          <w:p w14:paraId="00E72D27" w14:textId="77777777" w:rsidR="001632F4" w:rsidRPr="00204AAD" w:rsidRDefault="001632F4" w:rsidP="001632F4">
            <w:pPr>
              <w:rPr>
                <w:rFonts w:ascii="Times New Roman" w:hAnsi="Times New Roman" w:cs="Times New Roman"/>
              </w:rPr>
            </w:pPr>
          </w:p>
        </w:tc>
      </w:tr>
      <w:tr w:rsidR="00E30CB5" w:rsidRPr="00204AAD" w14:paraId="1EA338EA" w14:textId="77777777" w:rsidTr="00F26960">
        <w:tc>
          <w:tcPr>
            <w:tcW w:w="539" w:type="dxa"/>
          </w:tcPr>
          <w:p w14:paraId="3AAA0EC5" w14:textId="190F387F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29057C00" w14:textId="07D49534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15/04/24</w:t>
            </w:r>
          </w:p>
        </w:tc>
        <w:tc>
          <w:tcPr>
            <w:tcW w:w="2466" w:type="dxa"/>
          </w:tcPr>
          <w:p w14:paraId="008E745C" w14:textId="0BE431B8" w:rsidR="00AE6A0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of Program </w:t>
            </w:r>
            <w:r w:rsidRPr="0062733D">
              <w:rPr>
                <w:rFonts w:ascii="Times New Roman" w:hAnsi="Times New Roman" w:cs="Times New Roman"/>
              </w:rPr>
              <w:t>window reshape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6A05">
              <w:rPr>
                <w:rFonts w:ascii="Times New Roman" w:hAnsi="Times New Roman" w:cs="Times New Roman"/>
              </w:rPr>
              <w:t>function.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4438682" w14:textId="77777777" w:rsidR="00AE6A05" w:rsidRPr="00AE6A05" w:rsidRDefault="00AE6A05" w:rsidP="00AE6A05">
            <w:pPr>
              <w:rPr>
                <w:rFonts w:ascii="Times New Roman" w:hAnsi="Times New Roman" w:cs="Times New Roman"/>
              </w:rPr>
            </w:pPr>
            <w:r w:rsidRPr="00AE6A05">
              <w:rPr>
                <w:rFonts w:ascii="Times New Roman" w:hAnsi="Times New Roman" w:cs="Times New Roman"/>
              </w:rPr>
              <w:t>Transformations: Matrices transformation, transformation routines, displays procedure. Three Dimension: 3-D</w:t>
            </w:r>
          </w:p>
          <w:p w14:paraId="5272DD12" w14:textId="5D8C3112" w:rsidR="00E30CB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AE6A05">
              <w:rPr>
                <w:rFonts w:ascii="Times New Roman" w:hAnsi="Times New Roman" w:cs="Times New Roman"/>
              </w:rPr>
              <w:t>geometry primitives, transformations, projection clipping</w:t>
            </w:r>
          </w:p>
        </w:tc>
        <w:tc>
          <w:tcPr>
            <w:tcW w:w="774" w:type="dxa"/>
          </w:tcPr>
          <w:p w14:paraId="1B97E9E9" w14:textId="504780D4" w:rsidR="00E30CB5" w:rsidRPr="00204AAD" w:rsidRDefault="00AE6A0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DF5587A" w14:textId="4C077D1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CO2,CO</w:t>
            </w:r>
            <w:proofErr w:type="gramEnd"/>
            <w:r w:rsidR="00AE6A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3" w:type="dxa"/>
          </w:tcPr>
          <w:p w14:paraId="38500914" w14:textId="1FFAA1D0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</w:tcPr>
          <w:p w14:paraId="7179060D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AEA0CFE" w14:textId="31D94B2A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10015840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</w:tr>
      <w:tr w:rsidR="00E30CB5" w:rsidRPr="00204AAD" w14:paraId="0D169030" w14:textId="77777777" w:rsidTr="00F26960">
        <w:tc>
          <w:tcPr>
            <w:tcW w:w="539" w:type="dxa"/>
          </w:tcPr>
          <w:p w14:paraId="3D810EF6" w14:textId="77F71BA0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7" w:type="dxa"/>
          </w:tcPr>
          <w:p w14:paraId="1B27C44B" w14:textId="5167C143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66096D">
              <w:rPr>
                <w:rFonts w:ascii="Times New Roman" w:hAnsi="Times New Roman" w:cs="Times New Roman"/>
              </w:rPr>
              <w:t>/04/24</w:t>
            </w:r>
          </w:p>
        </w:tc>
        <w:tc>
          <w:tcPr>
            <w:tcW w:w="2466" w:type="dxa"/>
          </w:tcPr>
          <w:p w14:paraId="5FA22B50" w14:textId="62AD9E65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Program with Example to create 2D image and rotate </w:t>
            </w:r>
            <w:r w:rsidR="00AE6A05">
              <w:rPr>
                <w:rFonts w:ascii="Times New Roman" w:hAnsi="Times New Roman" w:cs="Times New Roman"/>
              </w:rPr>
              <w:t>translate, scale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74" w:type="dxa"/>
          </w:tcPr>
          <w:p w14:paraId="6B64937F" w14:textId="73FF4A79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C7B5D82" w14:textId="4EE45D66" w:rsidR="00E30CB5" w:rsidRDefault="00E30CB5" w:rsidP="00E30CB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CO2,CO</w:t>
            </w:r>
            <w:proofErr w:type="gramEnd"/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3" w:type="dxa"/>
          </w:tcPr>
          <w:p w14:paraId="73BF0D21" w14:textId="063D63C3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0367A114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99B39EF" w14:textId="25DAB393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130A4C1C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</w:tr>
      <w:tr w:rsidR="00E30CB5" w:rsidRPr="00204AAD" w14:paraId="117773F3" w14:textId="77777777" w:rsidTr="00F26960">
        <w:tc>
          <w:tcPr>
            <w:tcW w:w="539" w:type="dxa"/>
          </w:tcPr>
          <w:p w14:paraId="71687D1C" w14:textId="5DEBD1DE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5094A1E4" w14:textId="605C3192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66096D">
              <w:rPr>
                <w:rFonts w:ascii="Times New Roman" w:hAnsi="Times New Roman" w:cs="Times New Roman"/>
              </w:rPr>
              <w:t>/04/24</w:t>
            </w:r>
          </w:p>
        </w:tc>
        <w:tc>
          <w:tcPr>
            <w:tcW w:w="2466" w:type="dxa"/>
          </w:tcPr>
          <w:p w14:paraId="55EB226C" w14:textId="77777777" w:rsidR="00AE6A05" w:rsidRDefault="00AE6A05" w:rsidP="00E30CB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139871" w14:textId="5656AB01" w:rsidR="00E30CB5" w:rsidRDefault="00AE6A05" w:rsidP="00E30CB5">
            <w:pPr>
              <w:rPr>
                <w:rFonts w:ascii="Times New Roman" w:hAnsi="Times New Roman" w:cs="Times New Roman"/>
              </w:rPr>
            </w:pPr>
            <w:r w:rsidRPr="00AE6A05">
              <w:rPr>
                <w:rFonts w:ascii="Times New Roman" w:hAnsi="Times New Roman" w:cs="Times New Roman"/>
                <w:b/>
                <w:bCs/>
              </w:rPr>
              <w:t>Project problem statements discussion</w:t>
            </w:r>
          </w:p>
        </w:tc>
        <w:tc>
          <w:tcPr>
            <w:tcW w:w="774" w:type="dxa"/>
          </w:tcPr>
          <w:p w14:paraId="17CC277B" w14:textId="23D8FEEB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E135A0D" w14:textId="367464E9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CO2,</w:t>
            </w:r>
            <w:r w:rsidR="00AE6A05">
              <w:rPr>
                <w:rFonts w:ascii="Times New Roman" w:hAnsi="Times New Roman" w:cs="Times New Roman"/>
              </w:rPr>
              <w:t xml:space="preserve"> CO</w:t>
            </w:r>
            <w:proofErr w:type="gramStart"/>
            <w:r w:rsidR="00AE6A05">
              <w:rPr>
                <w:rFonts w:ascii="Times New Roman" w:hAnsi="Times New Roman" w:cs="Times New Roman"/>
              </w:rPr>
              <w:t>3,CO</w:t>
            </w:r>
            <w:proofErr w:type="gramEnd"/>
            <w:r w:rsidR="00AE6A05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17725953" w14:textId="68A90001" w:rsidR="00E30CB5" w:rsidRDefault="00AE6A0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255" w:type="dxa"/>
          </w:tcPr>
          <w:p w14:paraId="18D98C43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CE6A846" w14:textId="1EF20C30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67D27FA3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</w:tr>
      <w:tr w:rsidR="00E30CB5" w:rsidRPr="00204AAD" w14:paraId="1088AE07" w14:textId="77777777" w:rsidTr="00F26960">
        <w:tc>
          <w:tcPr>
            <w:tcW w:w="539" w:type="dxa"/>
          </w:tcPr>
          <w:p w14:paraId="2E26154F" w14:textId="3ADF1E85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060C3A9D" w14:textId="0AFA1BB3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22/04/24</w:t>
            </w:r>
          </w:p>
        </w:tc>
        <w:tc>
          <w:tcPr>
            <w:tcW w:w="2466" w:type="dxa"/>
          </w:tcPr>
          <w:p w14:paraId="1E315461" w14:textId="7533F5D8" w:rsidR="00E30CB5" w:rsidRDefault="00E30CB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</w:t>
            </w:r>
            <w:r w:rsidR="00AE6A05">
              <w:rPr>
                <w:rFonts w:ascii="Times New Roman" w:hAnsi="Times New Roman" w:cs="Times New Roman"/>
              </w:rPr>
              <w:t>algorithm</w:t>
            </w:r>
            <w:r w:rsidR="00AE6A05" w:rsidRPr="00AE6A05">
              <w:rPr>
                <w:rFonts w:ascii="Times New Roman" w:hAnsi="Times New Roman" w:cs="Times New Roman"/>
              </w:rPr>
              <w:t xml:space="preserve"> draw circles and ellipse using algorithms.</w:t>
            </w:r>
          </w:p>
        </w:tc>
        <w:tc>
          <w:tcPr>
            <w:tcW w:w="774" w:type="dxa"/>
          </w:tcPr>
          <w:p w14:paraId="657EE1AE" w14:textId="15ACEBE2" w:rsidR="00E30CB5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</w:tcPr>
          <w:p w14:paraId="4FA4C540" w14:textId="497FBDC5" w:rsidR="00E30CB5" w:rsidRDefault="00AE6A05" w:rsidP="00E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003" w:type="dxa"/>
          </w:tcPr>
          <w:p w14:paraId="7F2FF772" w14:textId="698F6B06" w:rsidR="00E30CB5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6E34D064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B2B6F74" w14:textId="4BE69FDB" w:rsidR="00E30CB5" w:rsidRDefault="00E30CB5" w:rsidP="00E30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C5FC155" w14:textId="77777777" w:rsidR="00E30CB5" w:rsidRPr="00204AAD" w:rsidRDefault="00E30CB5" w:rsidP="00E30CB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741B4B72" w14:textId="77777777" w:rsidTr="00F26960">
        <w:tc>
          <w:tcPr>
            <w:tcW w:w="539" w:type="dxa"/>
          </w:tcPr>
          <w:p w14:paraId="76CB1C2E" w14:textId="278FEB40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6905133C" w14:textId="1BBB96D4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AB5B51">
              <w:rPr>
                <w:rFonts w:ascii="Times New Roman" w:hAnsi="Times New Roman" w:cs="Times New Roman"/>
              </w:rPr>
              <w:t>/04/24</w:t>
            </w:r>
          </w:p>
        </w:tc>
        <w:tc>
          <w:tcPr>
            <w:tcW w:w="2466" w:type="dxa"/>
          </w:tcPr>
          <w:p w14:paraId="02BFCED3" w14:textId="768C60EA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Implementation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algorithm</w:t>
            </w:r>
            <w:r w:rsidRPr="00AE6A05">
              <w:rPr>
                <w:rFonts w:ascii="Times New Roman" w:hAnsi="Times New Roman" w:cs="Times New Roman"/>
              </w:rPr>
              <w:t xml:space="preserve"> draw circles and ellipse using algorithms.</w:t>
            </w:r>
          </w:p>
        </w:tc>
        <w:tc>
          <w:tcPr>
            <w:tcW w:w="774" w:type="dxa"/>
          </w:tcPr>
          <w:p w14:paraId="136E28F5" w14:textId="04EA3AE4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425EA3E" w14:textId="5CAE6B64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003" w:type="dxa"/>
          </w:tcPr>
          <w:p w14:paraId="3D980F96" w14:textId="7DB52A85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</w:tcPr>
          <w:p w14:paraId="0D9AB6C7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3629623" w14:textId="12340F7B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782665C6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33B1E27" w14:textId="77777777" w:rsidTr="0069071B">
        <w:tc>
          <w:tcPr>
            <w:tcW w:w="10436" w:type="dxa"/>
            <w:gridSpan w:val="9"/>
          </w:tcPr>
          <w:p w14:paraId="5D7B35B7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697EB7FC" w14:textId="77777777" w:rsidR="00AE6A05" w:rsidRPr="005F30CA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5F30CA">
              <w:rPr>
                <w:rFonts w:ascii="Times New Roman" w:hAnsi="Times New Roman" w:cs="Times New Roman"/>
                <w:b/>
                <w:bCs/>
              </w:rPr>
              <w:t>Planned Module 1,2,3 assessment date: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22</w:t>
            </w:r>
            <w:r w:rsidRPr="005F30CA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04</w:t>
            </w:r>
            <w:r w:rsidRPr="005F30CA">
              <w:rPr>
                <w:rFonts w:ascii="Times New Roman" w:hAnsi="Times New Roman" w:cs="Times New Roman"/>
                <w:b/>
                <w:bCs/>
              </w:rPr>
              <w:t>/2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proofErr w:type="gramEnd"/>
          </w:p>
          <w:p w14:paraId="3D653C6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Type of assessment: Test, quiz C</w:t>
            </w:r>
            <w:r>
              <w:rPr>
                <w:rFonts w:ascii="Times New Roman" w:hAnsi="Times New Roman" w:cs="Times New Roman"/>
              </w:rPr>
              <w:t xml:space="preserve">O1, </w:t>
            </w:r>
            <w:proofErr w:type="gramStart"/>
            <w:r>
              <w:rPr>
                <w:rFonts w:ascii="Times New Roman" w:hAnsi="Times New Roman" w:cs="Times New Roman"/>
              </w:rPr>
              <w:t>CO2,CO</w:t>
            </w:r>
            <w:proofErr w:type="gramEnd"/>
            <w:r>
              <w:rPr>
                <w:rFonts w:ascii="Times New Roman" w:hAnsi="Times New Roman" w:cs="Times New Roman"/>
              </w:rPr>
              <w:t xml:space="preserve">3 </w:t>
            </w:r>
            <w:r w:rsidRPr="00204AAD">
              <w:rPr>
                <w:rFonts w:ascii="Times New Roman" w:hAnsi="Times New Roman" w:cs="Times New Roman"/>
              </w:rPr>
              <w:t>covered and B</w:t>
            </w:r>
            <w:r>
              <w:rPr>
                <w:rFonts w:ascii="Times New Roman" w:hAnsi="Times New Roman" w:cs="Times New Roman"/>
              </w:rPr>
              <w:t>L 2,BL3</w:t>
            </w:r>
          </w:p>
          <w:p w14:paraId="6FCC016E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>Actual Date of completion:</w:t>
            </w:r>
          </w:p>
          <w:p w14:paraId="005FBF04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Strength of the class:73</w:t>
            </w:r>
          </w:p>
          <w:p w14:paraId="28AF6BC9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students attaining above 60% of the assessment marks: </w:t>
            </w:r>
          </w:p>
          <w:p w14:paraId="237349DC" w14:textId="3B0E696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problem statement discussion and analysis 22/04/24</w:t>
            </w:r>
          </w:p>
          <w:p w14:paraId="1F321430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4B59C805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1F17CE84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7720B88F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0D0385D0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09CD58A5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78E1F961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0BADBD12" w14:textId="66C774C0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A03E7B2" w14:textId="77777777" w:rsidTr="00F26960">
        <w:trPr>
          <w:trHeight w:val="420"/>
        </w:trPr>
        <w:tc>
          <w:tcPr>
            <w:tcW w:w="1616" w:type="dxa"/>
            <w:gridSpan w:val="2"/>
          </w:tcPr>
          <w:p w14:paraId="41F255B7" w14:textId="3BEDDAB6" w:rsidR="00AE6A05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MODULE </w:t>
            </w: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3</w:t>
            </w: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</w:p>
          <w:p w14:paraId="614D4D28" w14:textId="0A06E112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0" w:type="dxa"/>
            <w:gridSpan w:val="7"/>
            <w:vMerge w:val="restart"/>
          </w:tcPr>
          <w:p w14:paraId="62DB468F" w14:textId="01FA7C24" w:rsidR="00AE6A05" w:rsidRPr="00DF6248" w:rsidRDefault="00AE6A05" w:rsidP="00AE6A05">
            <w:pPr>
              <w:spacing w:line="276" w:lineRule="auto"/>
              <w:ind w:left="360"/>
              <w:rPr>
                <w:rStyle w:val="Emphasis"/>
                <w:rFonts w:ascii="Times New Roman" w:hAnsi="Times New Roman" w:cs="Times New Roman"/>
                <w:i w:val="0"/>
                <w:iCs w:val="0"/>
              </w:rPr>
            </w:pPr>
            <w:r w:rsidRPr="00DF6248">
              <w:rPr>
                <w:rFonts w:ascii="Times New Roman" w:hAnsi="Times New Roman" w:cs="Times New Roman"/>
                <w:color w:val="111111"/>
                <w:shd w:val="clear" w:color="auto" w:fill="FDFDFD"/>
              </w:rPr>
              <w:t>David Forsyth and Jean Ponce</w:t>
            </w:r>
            <w:r w:rsidRPr="00DF6248">
              <w:rPr>
                <w:rStyle w:val="Emphasis"/>
                <w:rFonts w:ascii="Times New Roman" w:hAnsi="Times New Roman" w:cs="Times New Roman"/>
                <w:color w:val="111111"/>
                <w:shd w:val="clear" w:color="auto" w:fill="FDFDFD"/>
              </w:rPr>
              <w:t xml:space="preserve"> , Computer Vision: A Modern Approach, Second Edition</w:t>
            </w:r>
            <w:r w:rsidRPr="00DF6248">
              <w:rPr>
                <w:rFonts w:ascii="Times New Roman" w:hAnsi="Times New Roman" w:cs="Times New Roman"/>
                <w:i/>
                <w:iCs/>
                <w:color w:val="111111"/>
                <w:shd w:val="clear" w:color="auto" w:fill="FDFDFD"/>
              </w:rPr>
              <w:t>,</w:t>
            </w:r>
            <w:r w:rsidRPr="00DF6248">
              <w:rPr>
                <w:rFonts w:ascii="Times New Roman" w:hAnsi="Times New Roman" w:cs="Times New Roman"/>
                <w:color w:val="111111"/>
                <w:shd w:val="clear" w:color="auto" w:fill="FDFDFD"/>
              </w:rPr>
              <w:t xml:space="preserve"> </w:t>
            </w:r>
            <w:hyperlink r:id="rId7" w:history="1">
              <w:r w:rsidRPr="00DF6248">
                <w:rPr>
                  <w:rStyle w:val="Emphasis"/>
                  <w:rFonts w:ascii="Times New Roman" w:hAnsi="Times New Roman" w:cs="Times New Roman"/>
                  <w:color w:val="111111"/>
                  <w:shd w:val="clear" w:color="auto" w:fill="FDFDFD"/>
                </w:rPr>
                <w:t>Pearson Education</w:t>
              </w:r>
            </w:hyperlink>
            <w:r w:rsidRPr="00DF6248">
              <w:rPr>
                <w:rStyle w:val="Emphasis"/>
                <w:rFonts w:ascii="Times New Roman" w:hAnsi="Times New Roman" w:cs="Times New Roman"/>
                <w:color w:val="111111"/>
                <w:shd w:val="clear" w:color="auto" w:fill="FDFDFD"/>
              </w:rPr>
              <w:t>,  2015</w:t>
            </w:r>
            <w:r w:rsidRPr="0078035E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111111"/>
                <w:shd w:val="clear" w:color="auto" w:fill="FDFDFD"/>
              </w:rPr>
              <w:t>(chapter</w:t>
            </w:r>
            <w:r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111111"/>
                <w:shd w:val="clear" w:color="auto" w:fill="FDFDFD"/>
              </w:rPr>
              <w:t>8</w:t>
            </w:r>
            <w:r w:rsidRPr="0078035E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111111"/>
                <w:shd w:val="clear" w:color="auto" w:fill="FDFDFD"/>
              </w:rPr>
              <w:t>)</w:t>
            </w:r>
          </w:p>
          <w:p w14:paraId="73D052C3" w14:textId="32714529" w:rsidR="00AE6A05" w:rsidRPr="00204AAD" w:rsidRDefault="00000000" w:rsidP="00AE6A05">
            <w:pPr>
              <w:rPr>
                <w:rFonts w:ascii="Times New Roman" w:hAnsi="Times New Roman" w:cs="Times New Roman"/>
              </w:rPr>
            </w:pPr>
            <w:hyperlink r:id="rId8" w:history="1">
              <w:r w:rsidR="00AE6A05" w:rsidRPr="005A10CF">
                <w:rPr>
                  <w:rStyle w:val="Hyperlink"/>
                  <w:rFonts w:ascii="Times New Roman" w:hAnsi="Times New Roman" w:cs="Times New Roman"/>
                </w:rPr>
                <w:t>https://www.sci.utah.edu/~gerig/CS6320-S2013/Materials/CS6320-CV-F2012-chap11-multiple-views.pdf</w:t>
              </w:r>
            </w:hyperlink>
            <w:r w:rsidR="00AE6A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E6A05" w:rsidRPr="00204AAD" w14:paraId="3815B293" w14:textId="77777777" w:rsidTr="00F26960">
        <w:trPr>
          <w:trHeight w:val="210"/>
        </w:trPr>
        <w:tc>
          <w:tcPr>
            <w:tcW w:w="1616" w:type="dxa"/>
            <w:gridSpan w:val="2"/>
          </w:tcPr>
          <w:p w14:paraId="44F5253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Target Lecture </w:t>
            </w:r>
          </w:p>
          <w:p w14:paraId="4164ADE5" w14:textId="0BA07E61" w:rsidR="00AE6A05" w:rsidRPr="00204AAD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4E49F0">
              <w:rPr>
                <w:rFonts w:ascii="Times New Roman" w:hAnsi="Times New Roman" w:cs="Times New Roman"/>
              </w:rPr>
              <w:t>Hours: 2</w:t>
            </w:r>
          </w:p>
        </w:tc>
        <w:tc>
          <w:tcPr>
            <w:tcW w:w="8820" w:type="dxa"/>
            <w:gridSpan w:val="7"/>
            <w:vMerge/>
          </w:tcPr>
          <w:p w14:paraId="4E6FF4F8" w14:textId="77777777" w:rsidR="00AE6A05" w:rsidRPr="00DF6248" w:rsidRDefault="00AE6A05" w:rsidP="00AE6A05">
            <w:pPr>
              <w:spacing w:line="276" w:lineRule="auto"/>
              <w:ind w:left="360"/>
              <w:rPr>
                <w:rFonts w:ascii="Times New Roman" w:hAnsi="Times New Roman" w:cs="Times New Roman"/>
                <w:color w:val="111111"/>
                <w:shd w:val="clear" w:color="auto" w:fill="FDFDFD"/>
              </w:rPr>
            </w:pPr>
          </w:p>
        </w:tc>
      </w:tr>
      <w:tr w:rsidR="00AE6A05" w:rsidRPr="00204AAD" w14:paraId="78216DB1" w14:textId="77777777" w:rsidTr="00F26960">
        <w:trPr>
          <w:trHeight w:val="210"/>
        </w:trPr>
        <w:tc>
          <w:tcPr>
            <w:tcW w:w="1616" w:type="dxa"/>
            <w:gridSpan w:val="2"/>
          </w:tcPr>
          <w:p w14:paraId="2F79E80C" w14:textId="544598CE" w:rsidR="00AE6A05" w:rsidRPr="00204AAD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4E49F0">
              <w:rPr>
                <w:rFonts w:ascii="Times New Roman" w:hAnsi="Times New Roman" w:cs="Times New Roman"/>
              </w:rPr>
              <w:t>Target Practical: 6</w:t>
            </w:r>
          </w:p>
        </w:tc>
        <w:tc>
          <w:tcPr>
            <w:tcW w:w="8820" w:type="dxa"/>
            <w:gridSpan w:val="7"/>
            <w:vMerge/>
          </w:tcPr>
          <w:p w14:paraId="72C7DACA" w14:textId="77777777" w:rsidR="00AE6A05" w:rsidRPr="00DF6248" w:rsidRDefault="00AE6A05" w:rsidP="00AE6A05">
            <w:pPr>
              <w:spacing w:line="276" w:lineRule="auto"/>
              <w:ind w:left="360"/>
              <w:rPr>
                <w:rFonts w:ascii="Times New Roman" w:hAnsi="Times New Roman" w:cs="Times New Roman"/>
                <w:color w:val="111111"/>
                <w:shd w:val="clear" w:color="auto" w:fill="FDFDFD"/>
              </w:rPr>
            </w:pPr>
          </w:p>
        </w:tc>
      </w:tr>
      <w:tr w:rsidR="00AE6A05" w:rsidRPr="00204AAD" w14:paraId="2856689C" w14:textId="77777777" w:rsidTr="00F26960">
        <w:tc>
          <w:tcPr>
            <w:tcW w:w="539" w:type="dxa"/>
          </w:tcPr>
          <w:p w14:paraId="562A519E" w14:textId="3E51E3FF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308A0852" w14:textId="2BC34E26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01/12/23</w:t>
            </w:r>
          </w:p>
        </w:tc>
        <w:tc>
          <w:tcPr>
            <w:tcW w:w="2466" w:type="dxa"/>
          </w:tcPr>
          <w:p w14:paraId="3A6DF72C" w14:textId="544A5B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</w:t>
            </w:r>
            <w:r w:rsidRPr="00786DF4">
              <w:rPr>
                <w:rFonts w:ascii="Times New Roman" w:hAnsi="Times New Roman" w:cs="Times New Roman"/>
              </w:rPr>
              <w:t>Geometry of multiple views, Human Vision: Stereopsis</w:t>
            </w:r>
            <w:r>
              <w:rPr>
                <w:rFonts w:ascii="Times New Roman" w:hAnsi="Times New Roman" w:cs="Times New Roman"/>
              </w:rPr>
              <w:t>, coloring</w:t>
            </w:r>
          </w:p>
        </w:tc>
        <w:tc>
          <w:tcPr>
            <w:tcW w:w="774" w:type="dxa"/>
          </w:tcPr>
          <w:p w14:paraId="27B03478" w14:textId="557D1D05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DD99F22" w14:textId="70BA47B5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proofErr w:type="gramStart"/>
            <w:r>
              <w:rPr>
                <w:rFonts w:ascii="Times New Roman" w:hAnsi="Times New Roman" w:cs="Times New Roman"/>
              </w:rPr>
              <w:t>3,CO</w:t>
            </w:r>
            <w:proofErr w:type="gramEnd"/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3" w:type="dxa"/>
          </w:tcPr>
          <w:p w14:paraId="10BAB665" w14:textId="44DA44FA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65F3E867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59279B99" w14:textId="088681BE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5F8910C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B4C0565" w14:textId="77777777" w:rsidTr="00F26960">
        <w:tc>
          <w:tcPr>
            <w:tcW w:w="539" w:type="dxa"/>
          </w:tcPr>
          <w:p w14:paraId="6304CA85" w14:textId="66A4781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7" w:type="dxa"/>
          </w:tcPr>
          <w:p w14:paraId="49DA304D" w14:textId="66D6A62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01/12/23</w:t>
            </w:r>
          </w:p>
        </w:tc>
        <w:tc>
          <w:tcPr>
            <w:tcW w:w="2466" w:type="dxa"/>
          </w:tcPr>
          <w:p w14:paraId="527BC799" w14:textId="77843F16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786DF4">
              <w:rPr>
                <w:rFonts w:ascii="Times New Roman" w:hAnsi="Times New Roman" w:cs="Times New Roman"/>
              </w:rPr>
              <w:t>Explanation</w:t>
            </w:r>
            <w:r>
              <w:rPr>
                <w:rFonts w:ascii="Times New Roman" w:hAnsi="Times New Roman" w:cs="Times New Roman"/>
              </w:rPr>
              <w:t xml:space="preserve"> of Program on </w:t>
            </w:r>
            <w:r w:rsidRPr="002B2D0B">
              <w:rPr>
                <w:rFonts w:ascii="Times New Roman" w:hAnsi="Times New Roman" w:cs="Times New Roman"/>
              </w:rPr>
              <w:t>Erosion and Dilation of images using OpenCV in python.</w:t>
            </w:r>
          </w:p>
        </w:tc>
        <w:tc>
          <w:tcPr>
            <w:tcW w:w="774" w:type="dxa"/>
          </w:tcPr>
          <w:p w14:paraId="71A51950" w14:textId="3A4C579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65C8FF02" w14:textId="15AB02D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003" w:type="dxa"/>
          </w:tcPr>
          <w:p w14:paraId="6AEBCDC2" w14:textId="390423A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73418A1A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45C06C0" w14:textId="2B2BFEC9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497BBE9A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4722DE57" w14:textId="77777777" w:rsidTr="00F26960">
        <w:tc>
          <w:tcPr>
            <w:tcW w:w="539" w:type="dxa"/>
          </w:tcPr>
          <w:p w14:paraId="0F740EDF" w14:textId="4EA0DF8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726B34EF" w14:textId="3B8A058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01/12/23</w:t>
            </w:r>
          </w:p>
        </w:tc>
        <w:tc>
          <w:tcPr>
            <w:tcW w:w="2466" w:type="dxa"/>
          </w:tcPr>
          <w:p w14:paraId="15DAB04F" w14:textId="5796411A" w:rsidR="00AE6A05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Implementation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Program on </w:t>
            </w:r>
            <w:r w:rsidRPr="002B2D0B">
              <w:rPr>
                <w:rFonts w:ascii="Times New Roman" w:hAnsi="Times New Roman" w:cs="Times New Roman"/>
              </w:rPr>
              <w:t>Erosion and Dilation of images using OpenCV in python.</w:t>
            </w:r>
          </w:p>
        </w:tc>
        <w:tc>
          <w:tcPr>
            <w:tcW w:w="774" w:type="dxa"/>
          </w:tcPr>
          <w:p w14:paraId="01AA875E" w14:textId="1DC8165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617CB43" w14:textId="57E313B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003" w:type="dxa"/>
          </w:tcPr>
          <w:p w14:paraId="59DD7FF7" w14:textId="6ED89C4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21830129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9D055AA" w14:textId="51DA37A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08733773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450DAE89" w14:textId="77777777" w:rsidTr="00F26960">
        <w:tc>
          <w:tcPr>
            <w:tcW w:w="539" w:type="dxa"/>
          </w:tcPr>
          <w:p w14:paraId="227D074B" w14:textId="38ED9D4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318D91AD" w14:textId="69DE175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2/12/23</w:t>
            </w:r>
          </w:p>
        </w:tc>
        <w:tc>
          <w:tcPr>
            <w:tcW w:w="2466" w:type="dxa"/>
          </w:tcPr>
          <w:p w14:paraId="1F1A73FD" w14:textId="76BEDAD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54E07817" w14:textId="12DDEED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426BF9A0" w14:textId="671FFF9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003" w:type="dxa"/>
          </w:tcPr>
          <w:p w14:paraId="43543ED9" w14:textId="519C8BF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11FBEED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9075A92" w14:textId="7DB222D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</w:t>
            </w:r>
          </w:p>
        </w:tc>
        <w:tc>
          <w:tcPr>
            <w:tcW w:w="1369" w:type="dxa"/>
          </w:tcPr>
          <w:p w14:paraId="7A2A550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63654D0" w14:textId="77777777" w:rsidTr="00F26960">
        <w:tc>
          <w:tcPr>
            <w:tcW w:w="539" w:type="dxa"/>
          </w:tcPr>
          <w:p w14:paraId="15F7DDE0" w14:textId="705A85B2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61078C80" w14:textId="48E31EEC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>15/12/23</w:t>
            </w:r>
          </w:p>
        </w:tc>
        <w:tc>
          <w:tcPr>
            <w:tcW w:w="2466" w:type="dxa"/>
          </w:tcPr>
          <w:p w14:paraId="6E32DF35" w14:textId="661F063B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>Test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DF6248">
              <w:rPr>
                <w:rFonts w:ascii="Times New Roman" w:hAnsi="Times New Roman" w:cs="Times New Roman"/>
                <w:b/>
                <w:bCs/>
              </w:rPr>
              <w:t>,viva</w:t>
            </w:r>
            <w:proofErr w:type="gramEnd"/>
            <w:r w:rsidRPr="00DF6248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30A9E266" w14:textId="079FD0E5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 xml:space="preserve">Record correction </w:t>
            </w:r>
            <w:proofErr w:type="gramStart"/>
            <w:r w:rsidRPr="00DF6248">
              <w:rPr>
                <w:rFonts w:ascii="Times New Roman" w:hAnsi="Times New Roman" w:cs="Times New Roman"/>
                <w:b/>
                <w:bCs/>
              </w:rPr>
              <w:t>marks</w:t>
            </w:r>
            <w:proofErr w:type="gramEnd"/>
          </w:p>
          <w:p w14:paraId="79A5F831" w14:textId="49E4EBB2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4" w:type="dxa"/>
          </w:tcPr>
          <w:p w14:paraId="6F2F6D01" w14:textId="7AB6C6F3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" w:type="dxa"/>
          </w:tcPr>
          <w:p w14:paraId="0975AD49" w14:textId="07873D9D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>CO</w:t>
            </w:r>
            <w:proofErr w:type="gramStart"/>
            <w:r w:rsidRPr="00DF6248">
              <w:rPr>
                <w:rFonts w:ascii="Times New Roman" w:hAnsi="Times New Roman" w:cs="Times New Roman"/>
                <w:b/>
                <w:bCs/>
              </w:rPr>
              <w:t>1,CO2</w:t>
            </w:r>
            <w:proofErr w:type="gramEnd"/>
            <w:r w:rsidRPr="00DF6248">
              <w:rPr>
                <w:rFonts w:ascii="Times New Roman" w:hAnsi="Times New Roman" w:cs="Times New Roman"/>
                <w:b/>
                <w:bCs/>
              </w:rPr>
              <w:t>,CO3CO5</w:t>
            </w:r>
          </w:p>
        </w:tc>
        <w:tc>
          <w:tcPr>
            <w:tcW w:w="1003" w:type="dxa"/>
          </w:tcPr>
          <w:p w14:paraId="02858EFB" w14:textId="0494FAB3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255" w:type="dxa"/>
          </w:tcPr>
          <w:p w14:paraId="58CAF545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D3039D9" w14:textId="18900080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E282C3F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3C62962C" w14:textId="77777777" w:rsidTr="00F26960">
        <w:tc>
          <w:tcPr>
            <w:tcW w:w="539" w:type="dxa"/>
          </w:tcPr>
          <w:p w14:paraId="50E840D2" w14:textId="1DA8D5E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7" w:type="dxa"/>
          </w:tcPr>
          <w:p w14:paraId="790B97BF" w14:textId="5BB212F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22/12/23</w:t>
            </w:r>
          </w:p>
        </w:tc>
        <w:tc>
          <w:tcPr>
            <w:tcW w:w="2466" w:type="dxa"/>
          </w:tcPr>
          <w:p w14:paraId="4CC963F6" w14:textId="1470489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Concepts on </w:t>
            </w:r>
            <w:proofErr w:type="gramStart"/>
            <w:r w:rsidRPr="00C573A3">
              <w:rPr>
                <w:rFonts w:ascii="Times New Roman" w:hAnsi="Times New Roman" w:cs="Times New Roman"/>
              </w:rPr>
              <w:t>Convert</w:t>
            </w:r>
            <w:r>
              <w:rPr>
                <w:rFonts w:ascii="Times New Roman" w:hAnsi="Times New Roman" w:cs="Times New Roman"/>
              </w:rPr>
              <w:t xml:space="preserve">ing </w:t>
            </w:r>
            <w:r w:rsidRPr="00C573A3">
              <w:rPr>
                <w:rFonts w:ascii="Times New Roman" w:hAnsi="Times New Roman" w:cs="Times New Roman"/>
              </w:rPr>
              <w:t xml:space="preserve"> an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image from one color space to another.</w:t>
            </w:r>
          </w:p>
        </w:tc>
        <w:tc>
          <w:tcPr>
            <w:tcW w:w="774" w:type="dxa"/>
          </w:tcPr>
          <w:p w14:paraId="650CABA8" w14:textId="09FAD03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2223D53" w14:textId="04A4B4B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003" w:type="dxa"/>
          </w:tcPr>
          <w:p w14:paraId="66976534" w14:textId="1169D77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255" w:type="dxa"/>
          </w:tcPr>
          <w:p w14:paraId="591263B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189406C" w14:textId="59C09FA8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7979454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F6B7C20" w14:textId="77777777" w:rsidTr="00F26960">
        <w:tc>
          <w:tcPr>
            <w:tcW w:w="539" w:type="dxa"/>
          </w:tcPr>
          <w:p w14:paraId="4EF55AF4" w14:textId="6BAA3AF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7" w:type="dxa"/>
          </w:tcPr>
          <w:p w14:paraId="35AF253F" w14:textId="1D08F889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22/12/23</w:t>
            </w:r>
          </w:p>
        </w:tc>
        <w:tc>
          <w:tcPr>
            <w:tcW w:w="2466" w:type="dxa"/>
          </w:tcPr>
          <w:p w14:paraId="1B34BD3A" w14:textId="136D776E" w:rsidR="00AE6A05" w:rsidRPr="00C573A3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Explanation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program to </w:t>
            </w:r>
            <w:r w:rsidRPr="00C573A3">
              <w:rPr>
                <w:rFonts w:ascii="Times New Roman" w:hAnsi="Times New Roman" w:cs="Times New Roman"/>
              </w:rPr>
              <w:t>Convert an image from one color space to another.</w:t>
            </w:r>
          </w:p>
        </w:tc>
        <w:tc>
          <w:tcPr>
            <w:tcW w:w="774" w:type="dxa"/>
          </w:tcPr>
          <w:p w14:paraId="514C1DA8" w14:textId="761207D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01A89B9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</w:tcPr>
          <w:p w14:paraId="45227A4A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56BA3AEE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1739254" w14:textId="4DB9DCE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09C18081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0E2BEE7F" w14:textId="77777777" w:rsidTr="00F26960">
        <w:tc>
          <w:tcPr>
            <w:tcW w:w="539" w:type="dxa"/>
          </w:tcPr>
          <w:p w14:paraId="2F0BEC5B" w14:textId="7E7EFF6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7" w:type="dxa"/>
          </w:tcPr>
          <w:p w14:paraId="7777391F" w14:textId="0D6EC32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22/12/23</w:t>
            </w:r>
          </w:p>
        </w:tc>
        <w:tc>
          <w:tcPr>
            <w:tcW w:w="2466" w:type="dxa"/>
          </w:tcPr>
          <w:p w14:paraId="33D740D7" w14:textId="027F877A" w:rsidR="00AE6A05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Implementation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program to </w:t>
            </w:r>
            <w:r w:rsidRPr="00C573A3">
              <w:rPr>
                <w:rFonts w:ascii="Times New Roman" w:hAnsi="Times New Roman" w:cs="Times New Roman"/>
              </w:rPr>
              <w:t>Convert an image from one color space to another.</w:t>
            </w:r>
          </w:p>
        </w:tc>
        <w:tc>
          <w:tcPr>
            <w:tcW w:w="774" w:type="dxa"/>
          </w:tcPr>
          <w:p w14:paraId="63DF4534" w14:textId="118640E9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76ED893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</w:tcPr>
          <w:p w14:paraId="42773C78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7357A2DB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40F8E8B" w14:textId="6674F53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63DC1C06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0B3D8BEF" w14:textId="77777777" w:rsidTr="00F26960">
        <w:tc>
          <w:tcPr>
            <w:tcW w:w="539" w:type="dxa"/>
          </w:tcPr>
          <w:p w14:paraId="47BFF6E3" w14:textId="01C3F15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7" w:type="dxa"/>
          </w:tcPr>
          <w:p w14:paraId="2A6F491E" w14:textId="4AAD897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23/12/23</w:t>
            </w:r>
          </w:p>
        </w:tc>
        <w:tc>
          <w:tcPr>
            <w:tcW w:w="2466" w:type="dxa"/>
          </w:tcPr>
          <w:p w14:paraId="0A54D7E6" w14:textId="2891477F" w:rsidR="00AE6A05" w:rsidRPr="00C573A3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73EB376B" w14:textId="6ABB839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1B9EBCC" w14:textId="4F6BF6F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003" w:type="dxa"/>
          </w:tcPr>
          <w:p w14:paraId="7497C88C" w14:textId="06B956C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7DF5A216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53581051" w14:textId="793E6D02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</w:t>
            </w:r>
          </w:p>
        </w:tc>
        <w:tc>
          <w:tcPr>
            <w:tcW w:w="1369" w:type="dxa"/>
          </w:tcPr>
          <w:p w14:paraId="7476C3A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7FBAF4F7" w14:textId="77777777" w:rsidTr="0069071B">
        <w:tc>
          <w:tcPr>
            <w:tcW w:w="10436" w:type="dxa"/>
            <w:gridSpan w:val="9"/>
          </w:tcPr>
          <w:p w14:paraId="37EA23AB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0EEAB23D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55F147BF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394550B9" w14:textId="4EAFFC59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0636CF4A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0BA6EDDA" w14:textId="77777777" w:rsidTr="00F26960">
        <w:trPr>
          <w:trHeight w:val="260"/>
        </w:trPr>
        <w:tc>
          <w:tcPr>
            <w:tcW w:w="1616" w:type="dxa"/>
            <w:gridSpan w:val="2"/>
          </w:tcPr>
          <w:p w14:paraId="5F257EA9" w14:textId="2DB35202" w:rsidR="00AE6A05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MODULE </w:t>
            </w: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4</w:t>
            </w: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</w:p>
          <w:p w14:paraId="7BB16AD7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0" w:type="dxa"/>
            <w:gridSpan w:val="7"/>
            <w:vMerge w:val="restart"/>
          </w:tcPr>
          <w:p w14:paraId="530B7D11" w14:textId="6D4B11B0" w:rsidR="00AE6A05" w:rsidRDefault="00AE6A05" w:rsidP="00AE6A05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6DE">
              <w:rPr>
                <w:rFonts w:ascii="Times New Roman" w:hAnsi="Times New Roman" w:cs="Times New Roman"/>
                <w:sz w:val="24"/>
                <w:szCs w:val="24"/>
              </w:rPr>
              <w:t xml:space="preserve">Reinhard </w:t>
            </w:r>
            <w:proofErr w:type="gramStart"/>
            <w:r w:rsidRPr="009426DE">
              <w:rPr>
                <w:rFonts w:ascii="Times New Roman" w:hAnsi="Times New Roman" w:cs="Times New Roman"/>
                <w:sz w:val="24"/>
                <w:szCs w:val="24"/>
              </w:rPr>
              <w:t>Klette ,</w:t>
            </w:r>
            <w:proofErr w:type="gramEnd"/>
            <w:r w:rsidRPr="009426DE">
              <w:rPr>
                <w:rFonts w:ascii="Times New Roman" w:hAnsi="Times New Roman" w:cs="Times New Roman"/>
                <w:sz w:val="24"/>
                <w:szCs w:val="24"/>
              </w:rPr>
              <w:t xml:space="preserve"> Concise Computer Vision: An Introduction into Theory and Algorithms </w:t>
            </w:r>
            <w:r w:rsidRPr="009426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, 2014 </w:t>
            </w:r>
            <w:r w:rsidRPr="00942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(Chapter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942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0E69A8A" w14:textId="4D6B6866" w:rsidR="00AE6A05" w:rsidRPr="009426DE" w:rsidRDefault="00000000" w:rsidP="00AE6A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AE6A05" w:rsidRPr="005A10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https://www.csre.iitb.ac.in/~avikb/GNR401/DIP/DIP_401_lecture_7.pdf</w:t>
              </w:r>
            </w:hyperlink>
            <w:r w:rsidR="00AE6A05">
              <w:rPr>
                <w:rFonts w:ascii="Times New Roman" w:hAnsi="Times New Roman" w:cs="Times New Roman"/>
                <w:sz w:val="24"/>
                <w:szCs w:val="24"/>
              </w:rPr>
              <w:t xml:space="preserve">  ,</w:t>
            </w:r>
            <w:r w:rsidR="00AE6A05">
              <w:t xml:space="preserve"> </w:t>
            </w:r>
            <w:hyperlink r:id="rId10" w:history="1">
              <w:r w:rsidR="00AE6A05" w:rsidRPr="005A10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https://arxiv.org/pdf/2305.18362.pdf</w:t>
              </w:r>
            </w:hyperlink>
            <w:r w:rsidR="00AE6A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ACC24D" w14:textId="603566B0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B8C51E9" w14:textId="77777777" w:rsidTr="00F26960">
        <w:trPr>
          <w:trHeight w:val="260"/>
        </w:trPr>
        <w:tc>
          <w:tcPr>
            <w:tcW w:w="1616" w:type="dxa"/>
            <w:gridSpan w:val="2"/>
          </w:tcPr>
          <w:p w14:paraId="3C790644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lastRenderedPageBreak/>
              <w:t xml:space="preserve">Target Lecture </w:t>
            </w:r>
          </w:p>
          <w:p w14:paraId="2D5B8C53" w14:textId="09F235A0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4E49F0">
              <w:rPr>
                <w:rFonts w:ascii="Times New Roman" w:hAnsi="Times New Roman" w:cs="Times New Roman"/>
              </w:rPr>
              <w:t>Hours: 2</w:t>
            </w:r>
          </w:p>
        </w:tc>
        <w:tc>
          <w:tcPr>
            <w:tcW w:w="8820" w:type="dxa"/>
            <w:gridSpan w:val="7"/>
            <w:vMerge/>
          </w:tcPr>
          <w:p w14:paraId="2C232698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1164005" w14:textId="77777777" w:rsidTr="00F26960">
        <w:trPr>
          <w:trHeight w:val="260"/>
        </w:trPr>
        <w:tc>
          <w:tcPr>
            <w:tcW w:w="1616" w:type="dxa"/>
            <w:gridSpan w:val="2"/>
          </w:tcPr>
          <w:p w14:paraId="312F366E" w14:textId="553A71DE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4E49F0">
              <w:rPr>
                <w:rFonts w:ascii="Times New Roman" w:hAnsi="Times New Roman" w:cs="Times New Roman"/>
              </w:rPr>
              <w:t>Target Practical</w:t>
            </w:r>
            <w:r>
              <w:rPr>
                <w:rFonts w:ascii="Times New Roman" w:hAnsi="Times New Roman" w:cs="Times New Roman"/>
              </w:rPr>
              <w:t>Hours:6</w:t>
            </w:r>
          </w:p>
        </w:tc>
        <w:tc>
          <w:tcPr>
            <w:tcW w:w="8820" w:type="dxa"/>
            <w:gridSpan w:val="7"/>
            <w:vMerge/>
          </w:tcPr>
          <w:p w14:paraId="7B47EB2E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3B07F415" w14:textId="77777777" w:rsidTr="00F26960">
        <w:tc>
          <w:tcPr>
            <w:tcW w:w="539" w:type="dxa"/>
          </w:tcPr>
          <w:p w14:paraId="58C48D9D" w14:textId="3E2F261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0779B620" w14:textId="2466CA1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28/12/23</w:t>
            </w:r>
          </w:p>
        </w:tc>
        <w:tc>
          <w:tcPr>
            <w:tcW w:w="2466" w:type="dxa"/>
          </w:tcPr>
          <w:p w14:paraId="634CA74A" w14:textId="4906FD06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Pr="00C573A3">
              <w:rPr>
                <w:rFonts w:ascii="Times New Roman" w:hAnsi="Times New Roman" w:cs="Times New Roman"/>
              </w:rPr>
              <w:t xml:space="preserve"> Image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classification </w:t>
            </w:r>
            <w:r>
              <w:rPr>
                <w:rFonts w:ascii="Times New Roman" w:hAnsi="Times New Roman" w:cs="Times New Roman"/>
              </w:rPr>
              <w:t xml:space="preserve">Interfacing concepts </w:t>
            </w:r>
          </w:p>
        </w:tc>
        <w:tc>
          <w:tcPr>
            <w:tcW w:w="774" w:type="dxa"/>
          </w:tcPr>
          <w:p w14:paraId="0EBAAE88" w14:textId="655AC7B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AC6596B" w14:textId="66304A7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166138B0" w14:textId="65A54BC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2AC8711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6A80959" w14:textId="588B7323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577B94CA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47724B8" w14:textId="77777777" w:rsidTr="00F26960">
        <w:tc>
          <w:tcPr>
            <w:tcW w:w="539" w:type="dxa"/>
          </w:tcPr>
          <w:p w14:paraId="0B45A12C" w14:textId="31D5356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7" w:type="dxa"/>
          </w:tcPr>
          <w:p w14:paraId="0944DA39" w14:textId="15CBB619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28/12/23</w:t>
            </w:r>
          </w:p>
        </w:tc>
        <w:tc>
          <w:tcPr>
            <w:tcW w:w="2466" w:type="dxa"/>
          </w:tcPr>
          <w:p w14:paraId="317469E4" w14:textId="2B70AFE8" w:rsidR="00AE6A05" w:rsidRPr="00C573A3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 w:rsidRPr="00C573A3">
              <w:rPr>
                <w:rFonts w:ascii="Times New Roman" w:hAnsi="Times New Roman" w:cs="Times New Roman"/>
              </w:rPr>
              <w:t>Explanation  of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program mouse/keyboard interface</w:t>
            </w:r>
          </w:p>
        </w:tc>
        <w:tc>
          <w:tcPr>
            <w:tcW w:w="774" w:type="dxa"/>
          </w:tcPr>
          <w:p w14:paraId="5A0F179C" w14:textId="4E9A989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00995F7" w14:textId="5410B7C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5ACAD37C" w14:textId="3983D6E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32202313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5EE6061" w14:textId="78CCE9F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74F41FD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4EE552E9" w14:textId="77777777" w:rsidTr="00F26960">
        <w:tc>
          <w:tcPr>
            <w:tcW w:w="539" w:type="dxa"/>
          </w:tcPr>
          <w:p w14:paraId="194CB262" w14:textId="5B6E32E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2E640908" w14:textId="00676A4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28/12/23</w:t>
            </w:r>
          </w:p>
        </w:tc>
        <w:tc>
          <w:tcPr>
            <w:tcW w:w="2466" w:type="dxa"/>
          </w:tcPr>
          <w:p w14:paraId="4EBB50EC" w14:textId="02A344D9" w:rsidR="00AE6A05" w:rsidRPr="00C573A3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Implementation</w:t>
            </w:r>
            <w:r w:rsidRPr="00C573A3">
              <w:rPr>
                <w:rFonts w:ascii="Times New Roman" w:hAnsi="Times New Roman" w:cs="Times New Roman"/>
              </w:rPr>
              <w:t xml:space="preserve">  of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program mouse/keyboard interface</w:t>
            </w:r>
          </w:p>
        </w:tc>
        <w:tc>
          <w:tcPr>
            <w:tcW w:w="774" w:type="dxa"/>
          </w:tcPr>
          <w:p w14:paraId="031C3F7C" w14:textId="5D9432B6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6DBC320A" w14:textId="6790CFE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67D89A1A" w14:textId="11D973C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7B9CBA92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6AE7F28" w14:textId="45AFE40D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2F50EEC9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871B4B2" w14:textId="77777777" w:rsidTr="00F26960">
        <w:tc>
          <w:tcPr>
            <w:tcW w:w="539" w:type="dxa"/>
          </w:tcPr>
          <w:p w14:paraId="61C80B78" w14:textId="2DA32E7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526CF4E0" w14:textId="5CF4B8F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29/12/23</w:t>
            </w:r>
          </w:p>
        </w:tc>
        <w:tc>
          <w:tcPr>
            <w:tcW w:w="2466" w:type="dxa"/>
          </w:tcPr>
          <w:p w14:paraId="38FB2000" w14:textId="2B3E4AF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150765B0" w14:textId="1E5C056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57D4C191" w14:textId="708BF26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1812AD19" w14:textId="26D7157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1F874E42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24D1F9F8" w14:textId="24601DA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</w:t>
            </w:r>
          </w:p>
        </w:tc>
        <w:tc>
          <w:tcPr>
            <w:tcW w:w="1369" w:type="dxa"/>
          </w:tcPr>
          <w:p w14:paraId="266F5738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3B6B45D" w14:textId="77777777" w:rsidTr="00F26960">
        <w:tc>
          <w:tcPr>
            <w:tcW w:w="539" w:type="dxa"/>
          </w:tcPr>
          <w:p w14:paraId="32A2B552" w14:textId="5917F2E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2712E468" w14:textId="0F5B615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6/01/24</w:t>
            </w:r>
          </w:p>
        </w:tc>
        <w:tc>
          <w:tcPr>
            <w:tcW w:w="2466" w:type="dxa"/>
          </w:tcPr>
          <w:p w14:paraId="1AD1268D" w14:textId="4F40FB2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 w:rsidRPr="00C573A3">
              <w:rPr>
                <w:rFonts w:ascii="Times New Roman" w:hAnsi="Times New Roman" w:cs="Times New Roman"/>
              </w:rPr>
              <w:t xml:space="preserve"> Image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Detection ,color detection </w:t>
            </w:r>
          </w:p>
        </w:tc>
        <w:tc>
          <w:tcPr>
            <w:tcW w:w="774" w:type="dxa"/>
          </w:tcPr>
          <w:p w14:paraId="64C0AE9C" w14:textId="4B47F83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4EF78A23" w14:textId="6D3D467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097B3709" w14:textId="0823C22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56FB1156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8D4EB80" w14:textId="68BFAB3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1B5B96D9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2A5393B" w14:textId="77777777" w:rsidTr="00F26960">
        <w:tc>
          <w:tcPr>
            <w:tcW w:w="539" w:type="dxa"/>
          </w:tcPr>
          <w:p w14:paraId="19E67FF0" w14:textId="2FBE32C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7" w:type="dxa"/>
          </w:tcPr>
          <w:p w14:paraId="3AC6C965" w14:textId="6FA375F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6/01/24</w:t>
            </w:r>
          </w:p>
        </w:tc>
        <w:tc>
          <w:tcPr>
            <w:tcW w:w="2466" w:type="dxa"/>
          </w:tcPr>
          <w:p w14:paraId="7728EBCC" w14:textId="19DAB039" w:rsidR="00AE6A05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 w:rsidRPr="00C573A3">
              <w:rPr>
                <w:rFonts w:ascii="Times New Roman" w:hAnsi="Times New Roman" w:cs="Times New Roman"/>
              </w:rPr>
              <w:t>Explanation  of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program </w:t>
            </w:r>
            <w:r w:rsidRPr="00C34EFE">
              <w:rPr>
                <w:rFonts w:ascii="Times New Roman" w:hAnsi="Times New Roman" w:cs="Times New Roman"/>
              </w:rPr>
              <w:t>Draw cube with different color combination using arrays and perform X,Y,Z axis rotation  using  OpenCV/OpenGL</w:t>
            </w:r>
          </w:p>
        </w:tc>
        <w:tc>
          <w:tcPr>
            <w:tcW w:w="774" w:type="dxa"/>
          </w:tcPr>
          <w:p w14:paraId="77EAF594" w14:textId="230B225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BDC345E" w14:textId="43B3EEA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19D1A888" w14:textId="5EDCE06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1B3B2D98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850DEEF" w14:textId="1C191EC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618551EF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0C7B9ECC" w14:textId="77777777" w:rsidTr="00F26960">
        <w:tc>
          <w:tcPr>
            <w:tcW w:w="539" w:type="dxa"/>
          </w:tcPr>
          <w:p w14:paraId="249F0030" w14:textId="52A92D7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7" w:type="dxa"/>
          </w:tcPr>
          <w:p w14:paraId="02D6F51A" w14:textId="6CF28AA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6/01/24</w:t>
            </w:r>
          </w:p>
        </w:tc>
        <w:tc>
          <w:tcPr>
            <w:tcW w:w="2466" w:type="dxa"/>
          </w:tcPr>
          <w:p w14:paraId="0B859AC0" w14:textId="5677B88E" w:rsidR="00AE6A05" w:rsidRDefault="00AE6A05" w:rsidP="00AE6A0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Implementation</w:t>
            </w:r>
            <w:r w:rsidRPr="00C573A3">
              <w:rPr>
                <w:rFonts w:ascii="Times New Roman" w:hAnsi="Times New Roman" w:cs="Times New Roman"/>
              </w:rPr>
              <w:t xml:space="preserve">  of</w:t>
            </w:r>
            <w:proofErr w:type="gramEnd"/>
            <w:r w:rsidRPr="00C573A3">
              <w:rPr>
                <w:rFonts w:ascii="Times New Roman" w:hAnsi="Times New Roman" w:cs="Times New Roman"/>
              </w:rPr>
              <w:t xml:space="preserve"> </w:t>
            </w:r>
            <w:r w:rsidRPr="00C34EFE">
              <w:rPr>
                <w:rFonts w:ascii="Times New Roman" w:hAnsi="Times New Roman" w:cs="Times New Roman"/>
              </w:rPr>
              <w:t>Draw cube with different color combination using arrays and perform X,Y,Z axis rotation  using  OpenCV/OpenGL</w:t>
            </w:r>
          </w:p>
        </w:tc>
        <w:tc>
          <w:tcPr>
            <w:tcW w:w="774" w:type="dxa"/>
          </w:tcPr>
          <w:p w14:paraId="1F8E62FD" w14:textId="7D321A5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47846F6" w14:textId="39D68C6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05472BC4" w14:textId="5A9AE2F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1666B89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DC515EB" w14:textId="0ABF579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0CE6C761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D01EA35" w14:textId="77777777" w:rsidTr="00F26960">
        <w:tc>
          <w:tcPr>
            <w:tcW w:w="539" w:type="dxa"/>
          </w:tcPr>
          <w:p w14:paraId="1E4323F4" w14:textId="2EAE33B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7" w:type="dxa"/>
          </w:tcPr>
          <w:p w14:paraId="10C6FE1E" w14:textId="7F3F823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7/01/24</w:t>
            </w:r>
          </w:p>
        </w:tc>
        <w:tc>
          <w:tcPr>
            <w:tcW w:w="2466" w:type="dxa"/>
          </w:tcPr>
          <w:p w14:paraId="3D0F7A66" w14:textId="655CAE4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15D7690F" w14:textId="062912D6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3E61B4D" w14:textId="740C01E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2DB20AF4" w14:textId="31F2DAE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225AEC0A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51DF45B" w14:textId="49F5959F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9340DCB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615C0CF" w14:textId="77777777" w:rsidTr="0069071B">
        <w:tc>
          <w:tcPr>
            <w:tcW w:w="10436" w:type="dxa"/>
            <w:gridSpan w:val="9"/>
          </w:tcPr>
          <w:p w14:paraId="57F15D0E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4D33110A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104D6057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519985FE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4922C614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A2DEE55" w14:textId="77777777" w:rsidTr="00F26960">
        <w:trPr>
          <w:trHeight w:val="445"/>
        </w:trPr>
        <w:tc>
          <w:tcPr>
            <w:tcW w:w="539" w:type="dxa"/>
            <w:vMerge w:val="restart"/>
          </w:tcPr>
          <w:p w14:paraId="698AB761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51FE300A" w14:textId="3DD378CD" w:rsidR="00AE6A05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MODULE </w:t>
            </w:r>
            <w: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>5</w:t>
            </w:r>
            <w:r w:rsidRPr="00204AAD"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</w:p>
          <w:p w14:paraId="09A9E08E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0" w:type="dxa"/>
            <w:gridSpan w:val="7"/>
            <w:vMerge w:val="restart"/>
          </w:tcPr>
          <w:p w14:paraId="1F85C98D" w14:textId="3738032B" w:rsidR="00AE6A05" w:rsidRDefault="00AE6A05" w:rsidP="00AE6A05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6DE">
              <w:rPr>
                <w:rFonts w:ascii="Times New Roman" w:hAnsi="Times New Roman" w:cs="Times New Roman"/>
                <w:sz w:val="24"/>
                <w:szCs w:val="24"/>
              </w:rPr>
              <w:t xml:space="preserve">Reinhard </w:t>
            </w:r>
            <w:proofErr w:type="gramStart"/>
            <w:r w:rsidRPr="009426DE">
              <w:rPr>
                <w:rFonts w:ascii="Times New Roman" w:hAnsi="Times New Roman" w:cs="Times New Roman"/>
                <w:sz w:val="24"/>
                <w:szCs w:val="24"/>
              </w:rPr>
              <w:t>Klette ,</w:t>
            </w:r>
            <w:proofErr w:type="gramEnd"/>
            <w:r w:rsidRPr="009426DE">
              <w:rPr>
                <w:rFonts w:ascii="Times New Roman" w:hAnsi="Times New Roman" w:cs="Times New Roman"/>
                <w:sz w:val="24"/>
                <w:szCs w:val="24"/>
              </w:rPr>
              <w:t xml:space="preserve"> Concise Computer Vision: An Introduction into Theory and Algorithms , 2014 </w:t>
            </w:r>
            <w:r w:rsidRPr="00942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(Chapter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42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EE1C787" w14:textId="77777777" w:rsidR="00AE6A05" w:rsidRPr="00966B72" w:rsidRDefault="00AE6A05" w:rsidP="00AE6A05">
            <w:pPr>
              <w:rPr>
                <w:rFonts w:ascii="Times New Roman" w:hAnsi="Times New Roman" w:cs="Times New Roman"/>
              </w:rPr>
            </w:pPr>
            <w:r w:rsidRPr="00966B72">
              <w:rPr>
                <w:rFonts w:ascii="Times New Roman" w:hAnsi="Times New Roman" w:cs="Times New Roman"/>
              </w:rPr>
              <w:t>Asthana, Sinha, &amp;multicomputer Graphics&amp;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B72">
              <w:rPr>
                <w:rFonts w:ascii="Times New Roman" w:hAnsi="Times New Roman" w:cs="Times New Roman"/>
              </w:rPr>
              <w:t>quote; Addison Wesley Newman and Sproul,</w:t>
            </w:r>
          </w:p>
          <w:p w14:paraId="46B05B16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966B72">
              <w:rPr>
                <w:rFonts w:ascii="Times New Roman" w:hAnsi="Times New Roman" w:cs="Times New Roman"/>
              </w:rPr>
              <w:t>&amp;quote;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B72">
              <w:rPr>
                <w:rFonts w:ascii="Times New Roman" w:hAnsi="Times New Roman" w:cs="Times New Roman"/>
              </w:rPr>
              <w:t>Principle of Interactive Computer Graphics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B72">
              <w:rPr>
                <w:rFonts w:ascii="Times New Roman" w:hAnsi="Times New Roman" w:cs="Times New Roman"/>
              </w:rPr>
              <w:t>&amp;</w:t>
            </w:r>
            <w:proofErr w:type="gramStart"/>
            <w:r w:rsidRPr="00966B72">
              <w:rPr>
                <w:rFonts w:ascii="Times New Roman" w:hAnsi="Times New Roman" w:cs="Times New Roman"/>
              </w:rPr>
              <w:t>quote;,</w:t>
            </w:r>
            <w:proofErr w:type="gramEnd"/>
            <w:r w:rsidRPr="00966B72">
              <w:rPr>
                <w:rFonts w:ascii="Times New Roman" w:hAnsi="Times New Roman" w:cs="Times New Roman"/>
              </w:rPr>
              <w:t xml:space="preserve"> McGraw Hill</w:t>
            </w:r>
            <w:r w:rsidRPr="00AB1735">
              <w:rPr>
                <w:rFonts w:ascii="Times New Roman" w:hAnsi="Times New Roman" w:cs="Times New Roman"/>
                <w:b/>
                <w:bCs/>
              </w:rPr>
              <w:t>(CHAPTER 1,3)</w:t>
            </w:r>
          </w:p>
          <w:p w14:paraId="76A33B0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  <w:p w14:paraId="636B0A3A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Online Materials: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46E8">
              <w:rPr>
                <w:rFonts w:ascii="Times New Roman" w:hAnsi="Times New Roman" w:cs="Times New Roman"/>
              </w:rPr>
              <w:t xml:space="preserve">https://www.techtarget.com/searchenterpriseai/definition/face-detection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B6CDB81" w14:textId="6D0109AE" w:rsidR="00AE6A05" w:rsidRPr="00204AAD" w:rsidRDefault="00000000" w:rsidP="00AE6A05">
            <w:pPr>
              <w:rPr>
                <w:rFonts w:ascii="Times New Roman" w:hAnsi="Times New Roman" w:cs="Times New Roman"/>
              </w:rPr>
            </w:pPr>
            <w:hyperlink r:id="rId11" w:history="1">
              <w:r w:rsidR="00AE6A05" w:rsidRPr="005A10CF">
                <w:rPr>
                  <w:rStyle w:val="Hyperlink"/>
                  <w:rFonts w:ascii="Times New Roman" w:hAnsi="Times New Roman" w:cs="Times New Roman"/>
                </w:rPr>
                <w:t>https://www.researchgate.net/publication/353926582_Face_Images_Classification_using_VGG-CNN</w:t>
              </w:r>
            </w:hyperlink>
            <w:r w:rsidR="00AE6A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E6A05" w:rsidRPr="00204AAD" w14:paraId="40E1F983" w14:textId="77777777" w:rsidTr="00F26960">
        <w:trPr>
          <w:trHeight w:val="225"/>
        </w:trPr>
        <w:tc>
          <w:tcPr>
            <w:tcW w:w="539" w:type="dxa"/>
            <w:vMerge/>
          </w:tcPr>
          <w:p w14:paraId="3C4DEE29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7483568B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  <w:r w:rsidRPr="00204AAD">
              <w:rPr>
                <w:rFonts w:ascii="Times New Roman" w:hAnsi="Times New Roman" w:cs="Times New Roman"/>
              </w:rPr>
              <w:t xml:space="preserve">Target Lecture </w:t>
            </w:r>
          </w:p>
          <w:p w14:paraId="14B6714A" w14:textId="6D9BFE47" w:rsidR="00AE6A05" w:rsidRPr="00204AAD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4E49F0">
              <w:rPr>
                <w:rFonts w:ascii="Times New Roman" w:hAnsi="Times New Roman" w:cs="Times New Roman"/>
              </w:rPr>
              <w:t>Hours: 2</w:t>
            </w:r>
          </w:p>
        </w:tc>
        <w:tc>
          <w:tcPr>
            <w:tcW w:w="8820" w:type="dxa"/>
            <w:gridSpan w:val="7"/>
            <w:vMerge/>
          </w:tcPr>
          <w:p w14:paraId="3624E7EB" w14:textId="77777777" w:rsidR="00AE6A05" w:rsidRPr="009426DE" w:rsidRDefault="00AE6A05" w:rsidP="00AE6A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05" w:rsidRPr="00204AAD" w14:paraId="6DB0E970" w14:textId="77777777" w:rsidTr="00F26960">
        <w:trPr>
          <w:trHeight w:val="225"/>
        </w:trPr>
        <w:tc>
          <w:tcPr>
            <w:tcW w:w="539" w:type="dxa"/>
            <w:vMerge/>
          </w:tcPr>
          <w:p w14:paraId="3A56F48B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14:paraId="34F04AC5" w14:textId="1476E20E" w:rsidR="00AE6A05" w:rsidRPr="00204AAD" w:rsidRDefault="00AE6A05" w:rsidP="00AE6A05">
            <w:pPr>
              <w:rPr>
                <w:rFonts w:ascii="Times New Roman" w:eastAsia="Calibri" w:hAnsi="Times New Roman" w:cs="Times New Roman"/>
                <w:color w:val="000000"/>
                <w:kern w:val="0"/>
                <w14:ligatures w14:val="none"/>
              </w:rPr>
            </w:pPr>
            <w:r w:rsidRPr="004E49F0">
              <w:rPr>
                <w:rFonts w:ascii="Times New Roman" w:hAnsi="Times New Roman" w:cs="Times New Roman"/>
              </w:rPr>
              <w:t>Target Practical</w:t>
            </w:r>
            <w:r>
              <w:rPr>
                <w:rFonts w:ascii="Times New Roman" w:hAnsi="Times New Roman" w:cs="Times New Roman"/>
              </w:rPr>
              <w:t>Hours:6</w:t>
            </w:r>
          </w:p>
        </w:tc>
        <w:tc>
          <w:tcPr>
            <w:tcW w:w="8820" w:type="dxa"/>
            <w:gridSpan w:val="7"/>
            <w:vMerge/>
          </w:tcPr>
          <w:p w14:paraId="01712BFB" w14:textId="77777777" w:rsidR="00AE6A05" w:rsidRPr="009426DE" w:rsidRDefault="00AE6A05" w:rsidP="00AE6A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05" w:rsidRPr="00204AAD" w14:paraId="7D18DD15" w14:textId="77777777" w:rsidTr="00F26960">
        <w:tc>
          <w:tcPr>
            <w:tcW w:w="539" w:type="dxa"/>
          </w:tcPr>
          <w:p w14:paraId="6E6ACCA2" w14:textId="079518F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12396468" w14:textId="44D21A3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12/01/24</w:t>
            </w:r>
          </w:p>
        </w:tc>
        <w:tc>
          <w:tcPr>
            <w:tcW w:w="2466" w:type="dxa"/>
          </w:tcPr>
          <w:p w14:paraId="3ECD9F81" w14:textId="3EF067E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Image detection </w:t>
            </w:r>
          </w:p>
        </w:tc>
        <w:tc>
          <w:tcPr>
            <w:tcW w:w="774" w:type="dxa"/>
          </w:tcPr>
          <w:p w14:paraId="716CFAC4" w14:textId="31303B5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CDD2869" w14:textId="62EB38A9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980D2B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3" w:type="dxa"/>
          </w:tcPr>
          <w:p w14:paraId="4B64440C" w14:textId="0181763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5" w:type="dxa"/>
          </w:tcPr>
          <w:p w14:paraId="60935C98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0542410" w14:textId="1982ABD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06F8426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78578074" w14:textId="77777777" w:rsidTr="00F26960">
        <w:tc>
          <w:tcPr>
            <w:tcW w:w="539" w:type="dxa"/>
          </w:tcPr>
          <w:p w14:paraId="47C43650" w14:textId="7DEBEA4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77" w:type="dxa"/>
          </w:tcPr>
          <w:p w14:paraId="4D647EB7" w14:textId="1E86FA6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12/01/24</w:t>
            </w:r>
          </w:p>
        </w:tc>
        <w:tc>
          <w:tcPr>
            <w:tcW w:w="2466" w:type="dxa"/>
          </w:tcPr>
          <w:p w14:paraId="235E22A6" w14:textId="0D198CF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program </w:t>
            </w:r>
            <w:r w:rsidRPr="00C34EFE">
              <w:rPr>
                <w:rFonts w:ascii="Times New Roman" w:hAnsi="Times New Roman" w:cs="Times New Roman"/>
              </w:rPr>
              <w:t xml:space="preserve">3D scene with </w:t>
            </w:r>
            <w:proofErr w:type="gramStart"/>
            <w:r w:rsidRPr="00C34EFE">
              <w:rPr>
                <w:rFonts w:ascii="Times New Roman" w:hAnsi="Times New Roman" w:cs="Times New Roman"/>
              </w:rPr>
              <w:t>movements  using</w:t>
            </w:r>
            <w:proofErr w:type="gramEnd"/>
            <w:r w:rsidRPr="00C34EFE">
              <w:rPr>
                <w:rFonts w:ascii="Times New Roman" w:hAnsi="Times New Roman" w:cs="Times New Roman"/>
              </w:rPr>
              <w:t xml:space="preserve"> OpenCV/OpenGL</w:t>
            </w:r>
          </w:p>
        </w:tc>
        <w:tc>
          <w:tcPr>
            <w:tcW w:w="774" w:type="dxa"/>
          </w:tcPr>
          <w:p w14:paraId="6D6410EB" w14:textId="0622A4B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2EA06AD" w14:textId="18B6FFE0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980D2B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3" w:type="dxa"/>
          </w:tcPr>
          <w:p w14:paraId="570EE5B3" w14:textId="5EA05EF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718EEF79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385E0EF" w14:textId="45074CF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1212DA9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B2A0F2E" w14:textId="77777777" w:rsidTr="00F26960">
        <w:tc>
          <w:tcPr>
            <w:tcW w:w="539" w:type="dxa"/>
          </w:tcPr>
          <w:p w14:paraId="5E0E8953" w14:textId="2841136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6EB727F1" w14:textId="16273956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12/01/24</w:t>
            </w:r>
          </w:p>
        </w:tc>
        <w:tc>
          <w:tcPr>
            <w:tcW w:w="2466" w:type="dxa"/>
          </w:tcPr>
          <w:p w14:paraId="03842CE2" w14:textId="6694A1C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of program </w:t>
            </w:r>
            <w:r w:rsidRPr="00C34EFE">
              <w:rPr>
                <w:rFonts w:ascii="Times New Roman" w:hAnsi="Times New Roman" w:cs="Times New Roman"/>
              </w:rPr>
              <w:t xml:space="preserve">3D scene with </w:t>
            </w:r>
            <w:proofErr w:type="gramStart"/>
            <w:r w:rsidRPr="00C34EFE">
              <w:rPr>
                <w:rFonts w:ascii="Times New Roman" w:hAnsi="Times New Roman" w:cs="Times New Roman"/>
              </w:rPr>
              <w:t>movements  using</w:t>
            </w:r>
            <w:proofErr w:type="gramEnd"/>
            <w:r w:rsidRPr="00C34EFE">
              <w:rPr>
                <w:rFonts w:ascii="Times New Roman" w:hAnsi="Times New Roman" w:cs="Times New Roman"/>
              </w:rPr>
              <w:t xml:space="preserve"> OpenCV/OpenGL</w:t>
            </w:r>
          </w:p>
        </w:tc>
        <w:tc>
          <w:tcPr>
            <w:tcW w:w="774" w:type="dxa"/>
          </w:tcPr>
          <w:p w14:paraId="00BA95F9" w14:textId="7A15AEB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11829F5" w14:textId="61A911F8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980D2B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3" w:type="dxa"/>
          </w:tcPr>
          <w:p w14:paraId="670E4DD5" w14:textId="4968EF4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2ACCC1B4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C2FE5F8" w14:textId="4420953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24960AD3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219F08B0" w14:textId="77777777" w:rsidTr="00F26960">
        <w:tc>
          <w:tcPr>
            <w:tcW w:w="539" w:type="dxa"/>
          </w:tcPr>
          <w:p w14:paraId="2C8CD619" w14:textId="28428D9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31FE51C1" w14:textId="2B3C46A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13/01/24</w:t>
            </w:r>
          </w:p>
        </w:tc>
        <w:tc>
          <w:tcPr>
            <w:tcW w:w="2466" w:type="dxa"/>
          </w:tcPr>
          <w:p w14:paraId="04931655" w14:textId="0878A85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19CC7DB8" w14:textId="17DDC3C8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54FFB038" w14:textId="2ADB417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003" w:type="dxa"/>
          </w:tcPr>
          <w:p w14:paraId="70182CE8" w14:textId="42605ED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6A7FB4F1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04D7AB6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776966F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3E9BE530" w14:textId="77777777" w:rsidTr="00F26960">
        <w:tc>
          <w:tcPr>
            <w:tcW w:w="539" w:type="dxa"/>
          </w:tcPr>
          <w:p w14:paraId="56D619EF" w14:textId="7DB42F29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6EADBC70" w14:textId="70833E9C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19/01/24</w:t>
            </w:r>
          </w:p>
        </w:tc>
        <w:tc>
          <w:tcPr>
            <w:tcW w:w="2466" w:type="dxa"/>
          </w:tcPr>
          <w:p w14:paraId="1A2313FE" w14:textId="494EE2B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Image </w:t>
            </w:r>
            <w:proofErr w:type="gramStart"/>
            <w:r>
              <w:rPr>
                <w:rFonts w:ascii="Times New Roman" w:hAnsi="Times New Roman" w:cs="Times New Roman"/>
              </w:rPr>
              <w:t>classification ,image</w:t>
            </w:r>
            <w:proofErr w:type="gramEnd"/>
            <w:r>
              <w:rPr>
                <w:rFonts w:ascii="Times New Roman" w:hAnsi="Times New Roman" w:cs="Times New Roman"/>
              </w:rPr>
              <w:t xml:space="preserve"> loading </w:t>
            </w:r>
          </w:p>
        </w:tc>
        <w:tc>
          <w:tcPr>
            <w:tcW w:w="774" w:type="dxa"/>
          </w:tcPr>
          <w:p w14:paraId="4EC2C220" w14:textId="25F7940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209E3113" w14:textId="2DA7C7AB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6FCD6B82" w14:textId="32D654A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36A2509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BFB7094" w14:textId="575629A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481A939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5FF7BB3" w14:textId="77777777" w:rsidTr="00F26960">
        <w:tc>
          <w:tcPr>
            <w:tcW w:w="539" w:type="dxa"/>
          </w:tcPr>
          <w:p w14:paraId="24655F70" w14:textId="2059716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7" w:type="dxa"/>
          </w:tcPr>
          <w:p w14:paraId="600B0C46" w14:textId="30228547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5A40B4">
              <w:rPr>
                <w:rFonts w:ascii="Times New Roman" w:hAnsi="Times New Roman" w:cs="Times New Roman"/>
              </w:rPr>
              <w:t>19/01/24</w:t>
            </w:r>
          </w:p>
        </w:tc>
        <w:tc>
          <w:tcPr>
            <w:tcW w:w="2466" w:type="dxa"/>
          </w:tcPr>
          <w:p w14:paraId="1D8A85BA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Explanation of program </w:t>
            </w:r>
          </w:p>
          <w:p w14:paraId="22E2C94D" w14:textId="40F641B5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9426DE">
              <w:rPr>
                <w:rFonts w:ascii="Times New Roman" w:hAnsi="Times New Roman" w:cs="Times New Roman"/>
              </w:rPr>
              <w:t>Loading the image and detect the face</w:t>
            </w:r>
          </w:p>
        </w:tc>
        <w:tc>
          <w:tcPr>
            <w:tcW w:w="774" w:type="dxa"/>
          </w:tcPr>
          <w:p w14:paraId="715149B7" w14:textId="25F7412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5685DAE7" w14:textId="23EBBC56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682BBFA2" w14:textId="637B723F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7163A362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67FD845" w14:textId="1F88808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/PPT</w:t>
            </w:r>
          </w:p>
        </w:tc>
        <w:tc>
          <w:tcPr>
            <w:tcW w:w="1369" w:type="dxa"/>
          </w:tcPr>
          <w:p w14:paraId="419897A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7A0B4CC0" w14:textId="77777777" w:rsidTr="00F26960">
        <w:tc>
          <w:tcPr>
            <w:tcW w:w="539" w:type="dxa"/>
          </w:tcPr>
          <w:p w14:paraId="62DAA581" w14:textId="225FCF2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7" w:type="dxa"/>
          </w:tcPr>
          <w:p w14:paraId="790C3341" w14:textId="375FC5CB" w:rsidR="00AE6A05" w:rsidRDefault="00AE6A05" w:rsidP="00AE6A05">
            <w:pPr>
              <w:rPr>
                <w:rFonts w:ascii="Times New Roman" w:hAnsi="Times New Roman" w:cs="Times New Roman"/>
              </w:rPr>
            </w:pPr>
            <w:r w:rsidRPr="005A40B4">
              <w:rPr>
                <w:rFonts w:ascii="Times New Roman" w:hAnsi="Times New Roman" w:cs="Times New Roman"/>
              </w:rPr>
              <w:t>19/01/24</w:t>
            </w:r>
          </w:p>
        </w:tc>
        <w:tc>
          <w:tcPr>
            <w:tcW w:w="2466" w:type="dxa"/>
          </w:tcPr>
          <w:p w14:paraId="64174C4E" w14:textId="28949DA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of program </w:t>
            </w:r>
            <w:r w:rsidRPr="009426DE">
              <w:rPr>
                <w:rFonts w:ascii="Times New Roman" w:hAnsi="Times New Roman" w:cs="Times New Roman"/>
              </w:rPr>
              <w:t>Loading the image and detect the face</w:t>
            </w:r>
          </w:p>
        </w:tc>
        <w:tc>
          <w:tcPr>
            <w:tcW w:w="774" w:type="dxa"/>
          </w:tcPr>
          <w:p w14:paraId="6CD74ABD" w14:textId="198ABF1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1A5B1EE9" w14:textId="543ACFF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34BD9A00" w14:textId="11DACF5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68C9C52B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F9DF44A" w14:textId="52B6750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systems</w:t>
            </w:r>
          </w:p>
        </w:tc>
        <w:tc>
          <w:tcPr>
            <w:tcW w:w="1369" w:type="dxa"/>
          </w:tcPr>
          <w:p w14:paraId="09B1836B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6153CEA9" w14:textId="77777777" w:rsidTr="00F26960">
        <w:tc>
          <w:tcPr>
            <w:tcW w:w="539" w:type="dxa"/>
          </w:tcPr>
          <w:p w14:paraId="0A878F40" w14:textId="3B5F9D4D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7" w:type="dxa"/>
          </w:tcPr>
          <w:p w14:paraId="0D8F34BD" w14:textId="200CCBEA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5A40B4">
              <w:rPr>
                <w:rFonts w:ascii="Times New Roman" w:hAnsi="Times New Roman" w:cs="Times New Roman"/>
              </w:rPr>
              <w:t>/01/24</w:t>
            </w:r>
          </w:p>
        </w:tc>
        <w:tc>
          <w:tcPr>
            <w:tcW w:w="2466" w:type="dxa"/>
          </w:tcPr>
          <w:p w14:paraId="49E6E9C3" w14:textId="672C0F72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Record+ observation corrections</w:t>
            </w:r>
          </w:p>
        </w:tc>
        <w:tc>
          <w:tcPr>
            <w:tcW w:w="774" w:type="dxa"/>
          </w:tcPr>
          <w:p w14:paraId="3AA2B309" w14:textId="7AD0E9D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0EBB27E8" w14:textId="0A4FCF7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003" w:type="dxa"/>
          </w:tcPr>
          <w:p w14:paraId="3CF69545" w14:textId="4CC54B3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5AC9556D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8DF1CDF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226394E5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55297AED" w14:textId="77777777" w:rsidTr="00F26960">
        <w:tc>
          <w:tcPr>
            <w:tcW w:w="539" w:type="dxa"/>
          </w:tcPr>
          <w:p w14:paraId="2FD6F7CF" w14:textId="335DC2E5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7" w:type="dxa"/>
          </w:tcPr>
          <w:p w14:paraId="64ED82F5" w14:textId="16A80537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03/02/24</w:t>
            </w:r>
          </w:p>
        </w:tc>
        <w:tc>
          <w:tcPr>
            <w:tcW w:w="2466" w:type="dxa"/>
          </w:tcPr>
          <w:p w14:paraId="44CC3CAB" w14:textId="236ED089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DF6248">
              <w:rPr>
                <w:rFonts w:ascii="Times New Roman" w:hAnsi="Times New Roman" w:cs="Times New Roman"/>
                <w:b/>
                <w:bCs/>
              </w:rPr>
              <w:t>Test,  viva</w:t>
            </w:r>
            <w:proofErr w:type="gramEnd"/>
            <w:r w:rsidRPr="00DF6248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6A4049C7" w14:textId="77777777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 xml:space="preserve">Record correction </w:t>
            </w:r>
            <w:proofErr w:type="gramStart"/>
            <w:r w:rsidRPr="00DF6248">
              <w:rPr>
                <w:rFonts w:ascii="Times New Roman" w:hAnsi="Times New Roman" w:cs="Times New Roman"/>
                <w:b/>
                <w:bCs/>
              </w:rPr>
              <w:t>marks</w:t>
            </w:r>
            <w:proofErr w:type="gramEnd"/>
          </w:p>
          <w:p w14:paraId="06C5EB24" w14:textId="3F052E41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</w:tcPr>
          <w:p w14:paraId="71DA7A66" w14:textId="7A0CC3BE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600" w:type="dxa"/>
          </w:tcPr>
          <w:p w14:paraId="65968F57" w14:textId="61E6EA10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proofErr w:type="gramStart"/>
            <w:r>
              <w:rPr>
                <w:rFonts w:ascii="Times New Roman" w:hAnsi="Times New Roman" w:cs="Times New Roman"/>
              </w:rPr>
              <w:t>3,CO</w:t>
            </w:r>
            <w:proofErr w:type="gramEnd"/>
            <w:r>
              <w:rPr>
                <w:rFonts w:ascii="Times New Roman" w:hAnsi="Times New Roman" w:cs="Times New Roman"/>
              </w:rPr>
              <w:t>4,CO5</w:t>
            </w:r>
          </w:p>
        </w:tc>
        <w:tc>
          <w:tcPr>
            <w:tcW w:w="1003" w:type="dxa"/>
          </w:tcPr>
          <w:p w14:paraId="5C05F936" w14:textId="72AE4971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5" w:type="dxa"/>
          </w:tcPr>
          <w:p w14:paraId="6C366914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E6A03A5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41AD9FC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  <w:tr w:rsidR="00AE6A05" w:rsidRPr="00204AAD" w14:paraId="1F230E78" w14:textId="77777777" w:rsidTr="00F26960">
        <w:trPr>
          <w:trHeight w:val="274"/>
        </w:trPr>
        <w:tc>
          <w:tcPr>
            <w:tcW w:w="539" w:type="dxa"/>
          </w:tcPr>
          <w:p w14:paraId="1091F47A" w14:textId="7591F7E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7" w:type="dxa"/>
          </w:tcPr>
          <w:p w14:paraId="4A5CB5F5" w14:textId="439C75D3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10/02/24</w:t>
            </w:r>
          </w:p>
        </w:tc>
        <w:tc>
          <w:tcPr>
            <w:tcW w:w="2466" w:type="dxa"/>
          </w:tcPr>
          <w:p w14:paraId="7398858A" w14:textId="5A099E9A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</w:t>
            </w:r>
            <w:r w:rsidRPr="00DF6248">
              <w:rPr>
                <w:rFonts w:ascii="Times New Roman" w:hAnsi="Times New Roman" w:cs="Times New Roman"/>
                <w:b/>
                <w:bCs/>
              </w:rPr>
              <w:t>, review, viva,</w:t>
            </w:r>
          </w:p>
          <w:p w14:paraId="3D47F3DF" w14:textId="77777777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  <w:r w:rsidRPr="00DF6248">
              <w:rPr>
                <w:rFonts w:ascii="Times New Roman" w:hAnsi="Times New Roman" w:cs="Times New Roman"/>
                <w:b/>
                <w:bCs/>
              </w:rPr>
              <w:t xml:space="preserve">Record correction </w:t>
            </w:r>
            <w:proofErr w:type="gramStart"/>
            <w:r w:rsidRPr="00DF6248">
              <w:rPr>
                <w:rFonts w:ascii="Times New Roman" w:hAnsi="Times New Roman" w:cs="Times New Roman"/>
                <w:b/>
                <w:bCs/>
              </w:rPr>
              <w:t>marks</w:t>
            </w:r>
            <w:proofErr w:type="gramEnd"/>
          </w:p>
          <w:p w14:paraId="61BD4888" w14:textId="34E2AB7B" w:rsidR="00AE6A05" w:rsidRPr="00DF6248" w:rsidRDefault="00AE6A05" w:rsidP="00AE6A0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4" w:type="dxa"/>
          </w:tcPr>
          <w:p w14:paraId="3594753B" w14:textId="1C1B1BE4" w:rsidR="00AE6A05" w:rsidRDefault="00AE6A05" w:rsidP="00AE6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600" w:type="dxa"/>
          </w:tcPr>
          <w:p w14:paraId="1B621A86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</w:tcPr>
          <w:p w14:paraId="1DA0421A" w14:textId="2D2CEE43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2814947F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89196B1" w14:textId="77777777" w:rsidR="00AE6A05" w:rsidRDefault="00AE6A05" w:rsidP="00AE6A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44ED3E0" w14:textId="77777777" w:rsidR="00AE6A05" w:rsidRPr="00204AAD" w:rsidRDefault="00AE6A05" w:rsidP="00AE6A05">
            <w:pPr>
              <w:rPr>
                <w:rFonts w:ascii="Times New Roman" w:hAnsi="Times New Roman" w:cs="Times New Roman"/>
              </w:rPr>
            </w:pPr>
          </w:p>
        </w:tc>
      </w:tr>
    </w:tbl>
    <w:p w14:paraId="0D6086EF" w14:textId="77777777" w:rsidR="000516C9" w:rsidRPr="00204AAD" w:rsidRDefault="000516C9" w:rsidP="00651160">
      <w:pPr>
        <w:rPr>
          <w:rFonts w:ascii="Times New Roman" w:hAnsi="Times New Roman" w:cs="Times New Roman"/>
        </w:rPr>
      </w:pPr>
    </w:p>
    <w:p w14:paraId="4B252A5B" w14:textId="1284BC29" w:rsidR="000516C9" w:rsidRPr="005F30CA" w:rsidRDefault="000516C9" w:rsidP="00651160">
      <w:pPr>
        <w:rPr>
          <w:rFonts w:ascii="Times New Roman" w:hAnsi="Times New Roman" w:cs="Times New Roman"/>
          <w:b/>
          <w:bCs/>
        </w:rPr>
      </w:pPr>
      <w:r w:rsidRPr="005F30CA">
        <w:rPr>
          <w:rFonts w:ascii="Times New Roman" w:hAnsi="Times New Roman" w:cs="Times New Roman"/>
          <w:b/>
          <w:bCs/>
        </w:rPr>
        <w:t xml:space="preserve">Planned </w:t>
      </w:r>
      <w:r w:rsidR="00CB46E8" w:rsidRPr="005F30CA">
        <w:rPr>
          <w:rFonts w:ascii="Times New Roman" w:hAnsi="Times New Roman" w:cs="Times New Roman"/>
          <w:b/>
          <w:bCs/>
        </w:rPr>
        <w:t>Module 1,2,3</w:t>
      </w:r>
      <w:r w:rsidR="005F30CA" w:rsidRPr="005F30CA">
        <w:rPr>
          <w:rFonts w:ascii="Times New Roman" w:hAnsi="Times New Roman" w:cs="Times New Roman"/>
          <w:b/>
          <w:bCs/>
        </w:rPr>
        <w:t xml:space="preserve"> </w:t>
      </w:r>
      <w:r w:rsidRPr="005F30CA">
        <w:rPr>
          <w:rFonts w:ascii="Times New Roman" w:hAnsi="Times New Roman" w:cs="Times New Roman"/>
          <w:b/>
          <w:bCs/>
        </w:rPr>
        <w:t>assessment date:</w:t>
      </w:r>
      <w:proofErr w:type="gramStart"/>
      <w:r w:rsidR="00CB46E8" w:rsidRPr="005F30CA">
        <w:rPr>
          <w:rFonts w:ascii="Times New Roman" w:hAnsi="Times New Roman" w:cs="Times New Roman"/>
          <w:b/>
          <w:bCs/>
        </w:rPr>
        <w:t>15/1</w:t>
      </w:r>
      <w:r w:rsidR="005F30CA" w:rsidRPr="005F30CA">
        <w:rPr>
          <w:rFonts w:ascii="Times New Roman" w:hAnsi="Times New Roman" w:cs="Times New Roman"/>
          <w:b/>
          <w:bCs/>
        </w:rPr>
        <w:t>2</w:t>
      </w:r>
      <w:r w:rsidR="00CB46E8" w:rsidRPr="005F30CA">
        <w:rPr>
          <w:rFonts w:ascii="Times New Roman" w:hAnsi="Times New Roman" w:cs="Times New Roman"/>
          <w:b/>
          <w:bCs/>
        </w:rPr>
        <w:t>/23</w:t>
      </w:r>
      <w:proofErr w:type="gramEnd"/>
    </w:p>
    <w:p w14:paraId="002FD1B2" w14:textId="5804B59E" w:rsidR="005F30CA" w:rsidRPr="00204AAD" w:rsidRDefault="005F30CA" w:rsidP="005F30CA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>Type of assessment: Test, quiz C</w:t>
      </w:r>
      <w:r>
        <w:rPr>
          <w:rFonts w:ascii="Times New Roman" w:hAnsi="Times New Roman" w:cs="Times New Roman"/>
        </w:rPr>
        <w:t xml:space="preserve">O1, </w:t>
      </w:r>
      <w:proofErr w:type="gramStart"/>
      <w:r>
        <w:rPr>
          <w:rFonts w:ascii="Times New Roman" w:hAnsi="Times New Roman" w:cs="Times New Roman"/>
        </w:rPr>
        <w:t>CO2,CO</w:t>
      </w:r>
      <w:proofErr w:type="gramEnd"/>
      <w:r>
        <w:rPr>
          <w:rFonts w:ascii="Times New Roman" w:hAnsi="Times New Roman" w:cs="Times New Roman"/>
        </w:rPr>
        <w:t xml:space="preserve">3 </w:t>
      </w:r>
      <w:r w:rsidRPr="00204AAD">
        <w:rPr>
          <w:rFonts w:ascii="Times New Roman" w:hAnsi="Times New Roman" w:cs="Times New Roman"/>
        </w:rPr>
        <w:t>covered and B</w:t>
      </w:r>
      <w:r>
        <w:rPr>
          <w:rFonts w:ascii="Times New Roman" w:hAnsi="Times New Roman" w:cs="Times New Roman"/>
        </w:rPr>
        <w:t>L 2,BL3</w:t>
      </w:r>
    </w:p>
    <w:p w14:paraId="2B770BEC" w14:textId="77777777" w:rsidR="000516C9" w:rsidRDefault="000516C9" w:rsidP="00651160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>Actual Date of completion:</w:t>
      </w:r>
    </w:p>
    <w:p w14:paraId="111129B0" w14:textId="7A2D1A00" w:rsidR="000516C9" w:rsidRDefault="000516C9" w:rsidP="0065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Strength of the class:</w:t>
      </w:r>
      <w:r w:rsidR="0091422A">
        <w:rPr>
          <w:rFonts w:ascii="Times New Roman" w:hAnsi="Times New Roman" w:cs="Times New Roman"/>
        </w:rPr>
        <w:t>73</w:t>
      </w:r>
    </w:p>
    <w:p w14:paraId="5A790D51" w14:textId="77777777" w:rsidR="000516C9" w:rsidRDefault="000516C9" w:rsidP="0065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students attaining above 60% of the assessment marks: </w:t>
      </w:r>
    </w:p>
    <w:p w14:paraId="22265C1D" w14:textId="0FCB85D8" w:rsidR="00CB46E8" w:rsidRPr="005F30CA" w:rsidRDefault="00CB46E8" w:rsidP="00CB46E8">
      <w:pPr>
        <w:rPr>
          <w:rFonts w:ascii="Times New Roman" w:hAnsi="Times New Roman" w:cs="Times New Roman"/>
          <w:b/>
          <w:bCs/>
        </w:rPr>
      </w:pPr>
      <w:r w:rsidRPr="005F30CA">
        <w:rPr>
          <w:rFonts w:ascii="Times New Roman" w:hAnsi="Times New Roman" w:cs="Times New Roman"/>
          <w:b/>
          <w:bCs/>
        </w:rPr>
        <w:t xml:space="preserve">Planned Module 4,5 assessment </w:t>
      </w:r>
      <w:proofErr w:type="gramStart"/>
      <w:r w:rsidRPr="005F30CA">
        <w:rPr>
          <w:rFonts w:ascii="Times New Roman" w:hAnsi="Times New Roman" w:cs="Times New Roman"/>
          <w:b/>
          <w:bCs/>
        </w:rPr>
        <w:t>date:,</w:t>
      </w:r>
      <w:proofErr w:type="gramEnd"/>
      <w:r w:rsidRPr="005F30CA">
        <w:rPr>
          <w:rFonts w:ascii="Times New Roman" w:hAnsi="Times New Roman" w:cs="Times New Roman"/>
          <w:b/>
          <w:bCs/>
        </w:rPr>
        <w:t>03/02/24</w:t>
      </w:r>
    </w:p>
    <w:p w14:paraId="34A87E88" w14:textId="64B6C790" w:rsidR="00CB46E8" w:rsidRPr="00204AAD" w:rsidRDefault="00CB46E8" w:rsidP="00CB46E8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>Type of assessment: Test, quiz C</w:t>
      </w:r>
      <w:r w:rsidR="005F30CA">
        <w:rPr>
          <w:rFonts w:ascii="Times New Roman" w:hAnsi="Times New Roman" w:cs="Times New Roman"/>
        </w:rPr>
        <w:t>O</w:t>
      </w:r>
      <w:proofErr w:type="gramStart"/>
      <w:r w:rsidR="005F30CA">
        <w:rPr>
          <w:rFonts w:ascii="Times New Roman" w:hAnsi="Times New Roman" w:cs="Times New Roman"/>
        </w:rPr>
        <w:t>4,CO</w:t>
      </w:r>
      <w:proofErr w:type="gramEnd"/>
      <w:r w:rsidR="005F30CA">
        <w:rPr>
          <w:rFonts w:ascii="Times New Roman" w:hAnsi="Times New Roman" w:cs="Times New Roman"/>
        </w:rPr>
        <w:t xml:space="preserve">5 </w:t>
      </w:r>
      <w:r w:rsidRPr="00204AAD">
        <w:rPr>
          <w:rFonts w:ascii="Times New Roman" w:hAnsi="Times New Roman" w:cs="Times New Roman"/>
        </w:rPr>
        <w:t>covered and B</w:t>
      </w:r>
      <w:r w:rsidR="005F30CA">
        <w:rPr>
          <w:rFonts w:ascii="Times New Roman" w:hAnsi="Times New Roman" w:cs="Times New Roman"/>
        </w:rPr>
        <w:t>L 2,BL3</w:t>
      </w:r>
    </w:p>
    <w:p w14:paraId="3F0AF183" w14:textId="77777777" w:rsidR="00CB46E8" w:rsidRDefault="00CB46E8" w:rsidP="00CB46E8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>Actual Date of completion:</w:t>
      </w:r>
    </w:p>
    <w:p w14:paraId="21DFFAB8" w14:textId="77777777" w:rsidR="00CB46E8" w:rsidRDefault="00CB46E8" w:rsidP="00CB4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Strength of the class:</w:t>
      </w:r>
    </w:p>
    <w:p w14:paraId="28A22D4D" w14:textId="77777777" w:rsidR="00CB46E8" w:rsidRDefault="00CB46E8" w:rsidP="00CB4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students attaining above 60% of the assessment marks: </w:t>
      </w:r>
    </w:p>
    <w:p w14:paraId="063C8C1A" w14:textId="77777777" w:rsidR="005F30CA" w:rsidRDefault="005F30CA" w:rsidP="00651160">
      <w:pPr>
        <w:rPr>
          <w:rFonts w:ascii="Times New Roman" w:hAnsi="Times New Roman" w:cs="Times New Roman"/>
          <w:b/>
          <w:bCs/>
        </w:rPr>
      </w:pPr>
    </w:p>
    <w:p w14:paraId="757EFE74" w14:textId="77777777" w:rsidR="005F30CA" w:rsidRDefault="005F30CA" w:rsidP="00651160">
      <w:pPr>
        <w:rPr>
          <w:rFonts w:ascii="Times New Roman" w:hAnsi="Times New Roman" w:cs="Times New Roman"/>
          <w:b/>
          <w:bCs/>
        </w:rPr>
      </w:pPr>
    </w:p>
    <w:p w14:paraId="07D5144D" w14:textId="23F49876" w:rsidR="000516C9" w:rsidRPr="005F30CA" w:rsidRDefault="00E85435" w:rsidP="00651160">
      <w:pPr>
        <w:rPr>
          <w:rFonts w:ascii="Times New Roman" w:hAnsi="Times New Roman" w:cs="Times New Roman"/>
          <w:b/>
          <w:bCs/>
        </w:rPr>
      </w:pPr>
      <w:r w:rsidRPr="005F30CA">
        <w:rPr>
          <w:rFonts w:ascii="Times New Roman" w:hAnsi="Times New Roman" w:cs="Times New Roman"/>
          <w:b/>
          <w:bCs/>
        </w:rPr>
        <w:t>PROJECT REVIEW:1</w:t>
      </w:r>
      <w:r w:rsidR="00CB46E8" w:rsidRPr="005F30CA">
        <w:rPr>
          <w:rFonts w:ascii="Times New Roman" w:hAnsi="Times New Roman" w:cs="Times New Roman"/>
          <w:b/>
          <w:bCs/>
        </w:rPr>
        <w:t>0</w:t>
      </w:r>
      <w:r w:rsidRPr="005F30CA">
        <w:rPr>
          <w:rFonts w:ascii="Times New Roman" w:hAnsi="Times New Roman" w:cs="Times New Roman"/>
          <w:b/>
          <w:bCs/>
        </w:rPr>
        <w:t>/</w:t>
      </w:r>
      <w:r w:rsidR="00CB46E8" w:rsidRPr="005F30CA">
        <w:rPr>
          <w:rFonts w:ascii="Times New Roman" w:hAnsi="Times New Roman" w:cs="Times New Roman"/>
          <w:b/>
          <w:bCs/>
        </w:rPr>
        <w:t>02</w:t>
      </w:r>
      <w:r w:rsidRPr="005F30CA">
        <w:rPr>
          <w:rFonts w:ascii="Times New Roman" w:hAnsi="Times New Roman" w:cs="Times New Roman"/>
          <w:b/>
          <w:bCs/>
        </w:rPr>
        <w:t>/24</w:t>
      </w:r>
      <w:r w:rsidR="005F30CA">
        <w:rPr>
          <w:rFonts w:ascii="Times New Roman" w:hAnsi="Times New Roman" w:cs="Times New Roman"/>
          <w:b/>
          <w:bCs/>
        </w:rPr>
        <w:t xml:space="preserve"> </w:t>
      </w:r>
    </w:p>
    <w:p w14:paraId="2E80595A" w14:textId="77777777" w:rsidR="005F30CA" w:rsidRDefault="000516C9" w:rsidP="00651160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 xml:space="preserve">Type of assessment: project, case </w:t>
      </w:r>
      <w:proofErr w:type="gramStart"/>
      <w:r w:rsidRPr="00204AAD">
        <w:rPr>
          <w:rFonts w:ascii="Times New Roman" w:hAnsi="Times New Roman" w:cs="Times New Roman"/>
        </w:rPr>
        <w:t>study,.</w:t>
      </w:r>
      <w:proofErr w:type="gramEnd"/>
      <w:r w:rsidRPr="00204AAD">
        <w:rPr>
          <w:rFonts w:ascii="Times New Roman" w:hAnsi="Times New Roman" w:cs="Times New Roman"/>
        </w:rPr>
        <w:t xml:space="preserve"> with C</w:t>
      </w:r>
      <w:r>
        <w:rPr>
          <w:rFonts w:ascii="Times New Roman" w:hAnsi="Times New Roman" w:cs="Times New Roman"/>
        </w:rPr>
        <w:t>O</w:t>
      </w:r>
      <w:proofErr w:type="gramStart"/>
      <w:r w:rsidR="00CB46E8">
        <w:rPr>
          <w:rFonts w:ascii="Times New Roman" w:hAnsi="Times New Roman" w:cs="Times New Roman"/>
        </w:rPr>
        <w:t>5</w:t>
      </w:r>
      <w:r w:rsidRPr="00204AAD">
        <w:rPr>
          <w:rFonts w:ascii="Times New Roman" w:hAnsi="Times New Roman" w:cs="Times New Roman"/>
        </w:rPr>
        <w:t xml:space="preserve"> </w:t>
      </w:r>
      <w:r w:rsidR="00CB46E8">
        <w:rPr>
          <w:rFonts w:ascii="Times New Roman" w:hAnsi="Times New Roman" w:cs="Times New Roman"/>
        </w:rPr>
        <w:t>,BL</w:t>
      </w:r>
      <w:proofErr w:type="gramEnd"/>
      <w:r w:rsidR="00CB46E8">
        <w:rPr>
          <w:rFonts w:ascii="Times New Roman" w:hAnsi="Times New Roman" w:cs="Times New Roman"/>
        </w:rPr>
        <w:t>4</w:t>
      </w:r>
    </w:p>
    <w:p w14:paraId="6EF3BFF9" w14:textId="75B4A73A" w:rsidR="000516C9" w:rsidRDefault="000516C9" w:rsidP="00651160">
      <w:pPr>
        <w:rPr>
          <w:rFonts w:ascii="Times New Roman" w:hAnsi="Times New Roman" w:cs="Times New Roman"/>
        </w:rPr>
      </w:pPr>
      <w:r w:rsidRPr="00204AAD">
        <w:rPr>
          <w:rFonts w:ascii="Times New Roman" w:hAnsi="Times New Roman" w:cs="Times New Roman"/>
        </w:rPr>
        <w:t>Actual Date of completion:</w:t>
      </w:r>
    </w:p>
    <w:p w14:paraId="18189850" w14:textId="77777777" w:rsidR="000516C9" w:rsidRDefault="000516C9" w:rsidP="0065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Strength of the class:</w:t>
      </w:r>
    </w:p>
    <w:p w14:paraId="0297FB6D" w14:textId="77777777" w:rsidR="000516C9" w:rsidRDefault="000516C9" w:rsidP="0065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students attaining above 60% of the assessment marks: </w:t>
      </w:r>
    </w:p>
    <w:p w14:paraId="41154460" w14:textId="77777777" w:rsidR="005F30CA" w:rsidRDefault="005F30CA" w:rsidP="00651160">
      <w:pPr>
        <w:rPr>
          <w:rFonts w:ascii="Times New Roman" w:hAnsi="Times New Roman" w:cs="Times New Roman"/>
        </w:rPr>
      </w:pPr>
    </w:p>
    <w:p w14:paraId="04CAB176" w14:textId="0FDD77A9" w:rsidR="005F30CA" w:rsidRPr="005F30CA" w:rsidRDefault="005F30CA" w:rsidP="005F30CA">
      <w:pPr>
        <w:jc w:val="center"/>
        <w:rPr>
          <w:rFonts w:ascii="Times New Roman" w:hAnsi="Times New Roman" w:cs="Times New Roman"/>
          <w:b/>
          <w:bCs/>
        </w:rPr>
      </w:pPr>
      <w:r w:rsidRPr="005F30CA">
        <w:rPr>
          <w:rFonts w:ascii="Times New Roman" w:hAnsi="Times New Roman" w:cs="Times New Roman"/>
          <w:b/>
          <w:bCs/>
        </w:rPr>
        <w:t>RUBRICS</w:t>
      </w:r>
    </w:p>
    <w:p w14:paraId="496BD572" w14:textId="77777777" w:rsidR="00F76C2D" w:rsidRPr="00F76C2D" w:rsidRDefault="00F76C2D" w:rsidP="00F76C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</w:pPr>
      <w:r w:rsidRPr="00F76C2D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  <w:t>Top of Form</w:t>
      </w:r>
    </w:p>
    <w:tbl>
      <w:tblPr>
        <w:tblW w:w="11385" w:type="dxa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1475"/>
        <w:gridCol w:w="1701"/>
        <w:gridCol w:w="1701"/>
        <w:gridCol w:w="2887"/>
        <w:gridCol w:w="1985"/>
      </w:tblGrid>
      <w:tr w:rsidR="00F76C2D" w:rsidRPr="00F76C2D" w14:paraId="077737DB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85B58" w14:textId="49C6D36C" w:rsidR="00F76C2D" w:rsidRPr="00F76C2D" w:rsidRDefault="00595B23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 xml:space="preserve"> Work </w:t>
            </w:r>
            <w:r w:rsidR="00F76C2D"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Completion</w:t>
            </w:r>
          </w:p>
          <w:p w14:paraId="15050C26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FC4B9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5B1AF2E1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The job was 100% complete and worked according to the task description.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47D60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5FAAAB55" w14:textId="0C90DD76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The  was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complete and worked, but needed minor modifications.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BC574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7452CA5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The job was complete but did not work; needed several minor modifications.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9EF62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0ED152DA" w14:textId="6CD40856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The job was complete but did not work; needed several major </w:t>
            </w:r>
            <w:r w:rsidR="00595B23"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modifications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43D48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138F9C98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The job was incomplete and did not work.</w:t>
            </w:r>
          </w:p>
        </w:tc>
      </w:tr>
      <w:tr w:rsidR="00F76C2D" w:rsidRPr="00F76C2D" w14:paraId="79395097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68EB9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Ability to Follow Directions</w:t>
            </w:r>
          </w:p>
          <w:p w14:paraId="27BE1198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5CB83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764D2B84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Followed directions to the letter.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B595F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41F05313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Followed directions.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FD745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63E243F6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Moderately followed directions.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622A9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557C959E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Did not follow directions.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4C1B7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2B0851DD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Did not appear concerned with directions.</w:t>
            </w:r>
          </w:p>
        </w:tc>
      </w:tr>
      <w:tr w:rsidR="00F76C2D" w:rsidRPr="00F76C2D" w14:paraId="53F71D49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5B1BC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Demonstrated Knowledge of Theory</w:t>
            </w:r>
          </w:p>
          <w:p w14:paraId="6F103CF4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F5DAA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4BB93ADE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knows and </w:t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is able to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identify and explain necessary theories for completion of the project.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43702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4E8F11D5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</w:t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is able to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identify and explain necessary theories for completion of the project with some assistance.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BE481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1A6A17AF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is unable to identify or explain concepts without major prompting.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1B60D9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7C5F6196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is not able to both identify and explain major theories.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FA1F6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28655EE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is unable to either identify or explain any related theories to the project.</w:t>
            </w:r>
          </w:p>
        </w:tc>
      </w:tr>
      <w:tr w:rsidR="00F76C2D" w:rsidRPr="00F76C2D" w14:paraId="79EF4DBB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B5109" w14:textId="6F1589B0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Level of Needed Assistance</w:t>
            </w:r>
            <w:r w:rsidR="00595B2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 xml:space="preserve"> to learn </w:t>
            </w:r>
            <w:proofErr w:type="gramStart"/>
            <w:r w:rsidR="00595B2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Tool</w:t>
            </w:r>
            <w:proofErr w:type="gramEnd"/>
            <w:r w:rsidR="00595B23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 xml:space="preserve"> </w:t>
            </w:r>
          </w:p>
          <w:p w14:paraId="7AD0A619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11980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40BC0643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was able to complete the task without assistance.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490C1D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75626AD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was able to complete the task with little assistance.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A47D9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2E932613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was able to complete the task with moderate assistance.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8835D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5344662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was unable to complete task without major assistance.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0623B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49952668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was unable to complete task with assistance.</w:t>
            </w:r>
          </w:p>
        </w:tc>
      </w:tr>
      <w:tr w:rsidR="00F76C2D" w:rsidRPr="00F76C2D" w14:paraId="01BCC9F9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5E9A1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Student Preparedness</w:t>
            </w:r>
          </w:p>
          <w:p w14:paraId="6860B880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2FFCF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5F6C84F5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had/gathered all materials and was 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completely ready to go to work.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5A642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lastRenderedPageBreak/>
              <w:t>Good</w:t>
            </w:r>
          </w:p>
          <w:p w14:paraId="62382A76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had/gathered most materials and went 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to work.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1CDB5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lastRenderedPageBreak/>
              <w:t>Fair</w:t>
            </w:r>
          </w:p>
          <w:p w14:paraId="68FD4E40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had/gathered most </w:t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materials,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however, they needed excess time to do so.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FE19D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lastRenderedPageBreak/>
              <w:t>Poor</w:t>
            </w:r>
          </w:p>
          <w:p w14:paraId="6E6F213E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did not have/gather some of the needed materials to 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perform work.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B463A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lastRenderedPageBreak/>
              <w:t>Unacceptable</w:t>
            </w:r>
          </w:p>
          <w:p w14:paraId="20A1FEE8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did not have/gather the needed materials and 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was unable to perform work.</w:t>
            </w:r>
          </w:p>
        </w:tc>
      </w:tr>
      <w:tr w:rsidR="00F76C2D" w:rsidRPr="00F76C2D" w14:paraId="62D3B75E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D1812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lastRenderedPageBreak/>
              <w:t>Time Management</w:t>
            </w:r>
          </w:p>
          <w:p w14:paraId="1FB13060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9A871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00DFE187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Routinely used time well throughout the project to get the job done on time.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BAFDE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31F6977D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Used time </w:t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fairly well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throughout the project.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1E7275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1719E51C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Procrastinated somewhat but did get the job done on time.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722DC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10813AE6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Was unable to adequately meet timeline due to </w:t>
            </w:r>
            <w:proofErr w:type="spell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inablility</w:t>
            </w:r>
            <w:proofErr w:type="spell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D4F63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219B6DE5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Did not meet timeline due to procrastination or wasting time.</w:t>
            </w:r>
          </w:p>
        </w:tc>
      </w:tr>
      <w:tr w:rsidR="00F76C2D" w:rsidRPr="00F76C2D" w14:paraId="2B686FD0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FD912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 xml:space="preserve">Care of Machine, Tools &amp; </w:t>
            </w:r>
            <w:proofErr w:type="spellStart"/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Claenup</w:t>
            </w:r>
            <w:proofErr w:type="spellEnd"/>
          </w:p>
          <w:p w14:paraId="7A8737B7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15FD1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0875A3F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took great care of the precision tools &amp; and equipment that he or she used. All tools where retuned to tool room &amp; the machine and work area was cleaned properly.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07980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0CE1E883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took some care with the precision tools &amp; equipment. Work area &amp; machine where </w:t>
            </w:r>
            <w:proofErr w:type="spell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particaly</w:t>
            </w:r>
            <w:proofErr w:type="spell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cleaned. Some tools not returned to tool room.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1A83B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41BFB394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Little care was taken with tools &amp; machine.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Few tools </w:t>
            </w:r>
            <w:proofErr w:type="gram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where</w:t>
            </w:r>
            <w:proofErr w:type="gram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returned to the tool room. Machine and work area not week cleaned.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90DED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5D784325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Student failed to take care of tools and or did not clean the</w:t>
            </w: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machine.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4BAA1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5568AAAC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 xml:space="preserve">Student was careless with tools &amp; or machine resulting in broken tools or equipment. Student did not return tools to the tool room and </w:t>
            </w:r>
            <w:proofErr w:type="spell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aslo</w:t>
            </w:r>
            <w:proofErr w:type="spell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did not clean machine and </w:t>
            </w:r>
            <w:proofErr w:type="spellStart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assinged</w:t>
            </w:r>
            <w:proofErr w:type="spellEnd"/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work area.</w:t>
            </w:r>
          </w:p>
        </w:tc>
      </w:tr>
      <w:tr w:rsidR="00F76C2D" w:rsidRPr="00F76C2D" w14:paraId="2AD8BC49" w14:textId="77777777" w:rsidTr="00F76C2D">
        <w:trPr>
          <w:tblCellSpacing w:w="5" w:type="dxa"/>
        </w:trPr>
        <w:tc>
          <w:tcPr>
            <w:tcW w:w="16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6448B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Total Score</w:t>
            </w:r>
          </w:p>
          <w:p w14:paraId="7FD07B5C" w14:textId="77777777" w:rsidR="00F76C2D" w:rsidRPr="00F76C2D" w:rsidRDefault="00F76C2D" w:rsidP="00F76C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</w:p>
        </w:tc>
        <w:tc>
          <w:tcPr>
            <w:tcW w:w="146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963B7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Excellent</w:t>
            </w:r>
          </w:p>
          <w:p w14:paraId="751367E0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----------------------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4FB15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Good</w:t>
            </w:r>
          </w:p>
          <w:p w14:paraId="7CA10E18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----------------------</w:t>
            </w:r>
          </w:p>
        </w:tc>
        <w:tc>
          <w:tcPr>
            <w:tcW w:w="1691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6BB22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Fair</w:t>
            </w:r>
          </w:p>
          <w:p w14:paraId="1C65F07A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----------------------</w:t>
            </w:r>
          </w:p>
        </w:tc>
        <w:tc>
          <w:tcPr>
            <w:tcW w:w="287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74C18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Poor</w:t>
            </w:r>
          </w:p>
          <w:p w14:paraId="31BEEB0B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----------------------</w:t>
            </w:r>
          </w:p>
        </w:tc>
        <w:tc>
          <w:tcPr>
            <w:tcW w:w="197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BD2ED" w14:textId="77777777" w:rsidR="00F76C2D" w:rsidRPr="00F76C2D" w:rsidRDefault="00F76C2D" w:rsidP="00F7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val="en-IN" w:eastAsia="en-IN"/>
                <w14:ligatures w14:val="none"/>
              </w:rPr>
              <w:t>Unacceptable</w:t>
            </w:r>
          </w:p>
          <w:p w14:paraId="6BE77DF9" w14:textId="77777777" w:rsidR="00F76C2D" w:rsidRPr="00F76C2D" w:rsidRDefault="00F76C2D" w:rsidP="00F76C2D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F76C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br/>
              <w:t>----------------------</w:t>
            </w:r>
          </w:p>
        </w:tc>
      </w:tr>
    </w:tbl>
    <w:p w14:paraId="57BBF5B0" w14:textId="77777777" w:rsidR="00F76C2D" w:rsidRPr="00F76C2D" w:rsidRDefault="00F76C2D" w:rsidP="00F76C2D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60CD517A" w14:textId="77777777" w:rsidR="00F76C2D" w:rsidRPr="00F76C2D" w:rsidRDefault="00F76C2D" w:rsidP="00F76C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</w:pPr>
      <w:r w:rsidRPr="00F76C2D">
        <w:rPr>
          <w:rFonts w:ascii="Arial" w:eastAsia="Times New Roman" w:hAnsi="Arial" w:cs="Arial"/>
          <w:vanish/>
          <w:kern w:val="0"/>
          <w:sz w:val="16"/>
          <w:szCs w:val="16"/>
          <w:lang w:val="en-IN" w:eastAsia="en-IN"/>
          <w14:ligatures w14:val="none"/>
        </w:rPr>
        <w:t>Bottom of Form</w:t>
      </w:r>
    </w:p>
    <w:p w14:paraId="15C5C122" w14:textId="3FBBAEC8" w:rsidR="000516C9" w:rsidRDefault="00F76C2D" w:rsidP="00F76C2D">
      <w:pPr>
        <w:ind w:left="-851" w:right="-284" w:hanging="425"/>
      </w:pPr>
      <w:r w:rsidRPr="00F76C2D">
        <w:rPr>
          <w:rFonts w:ascii="Open Sans" w:eastAsia="Times New Roman" w:hAnsi="Open Sans" w:cs="Open Sans"/>
          <w:color w:val="000000"/>
          <w:kern w:val="0"/>
          <w:sz w:val="16"/>
          <w:szCs w:val="16"/>
          <w:lang w:val="en-IN" w:eastAsia="en-IN"/>
          <w14:ligatures w14:val="none"/>
        </w:rPr>
        <w:br/>
      </w:r>
    </w:p>
    <w:sectPr w:rsidR="000516C9" w:rsidSect="00357A31">
      <w:headerReference w:type="default" r:id="rId12"/>
      <w:headerReference w:type="first" r:id="rId13"/>
      <w:pgSz w:w="12240" w:h="15840"/>
      <w:pgMar w:top="1440" w:right="49" w:bottom="1440" w:left="56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1B4A" w14:textId="77777777" w:rsidR="00357A31" w:rsidRDefault="00357A31" w:rsidP="000516C9">
      <w:pPr>
        <w:spacing w:after="0" w:line="240" w:lineRule="auto"/>
      </w:pPr>
      <w:r>
        <w:separator/>
      </w:r>
    </w:p>
  </w:endnote>
  <w:endnote w:type="continuationSeparator" w:id="0">
    <w:p w14:paraId="4C9B1743" w14:textId="77777777" w:rsidR="00357A31" w:rsidRDefault="00357A31" w:rsidP="0005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28FFF" w14:textId="77777777" w:rsidR="00357A31" w:rsidRDefault="00357A31" w:rsidP="000516C9">
      <w:pPr>
        <w:spacing w:after="0" w:line="240" w:lineRule="auto"/>
      </w:pPr>
      <w:r>
        <w:separator/>
      </w:r>
    </w:p>
  </w:footnote>
  <w:footnote w:type="continuationSeparator" w:id="0">
    <w:p w14:paraId="06EDDAE6" w14:textId="77777777" w:rsidR="00357A31" w:rsidRDefault="00357A31" w:rsidP="0005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4198" w14:textId="4EAB3E25" w:rsidR="00F80714" w:rsidRDefault="000516C9">
    <w:pPr>
      <w:pStyle w:val="Header"/>
    </w:pPr>
    <w:r>
      <w:rPr>
        <w:rFonts w:ascii="Georgia Pro Cond Semibold" w:hAnsi="Georgia Pro Cond Semibold" w:cs="Times New Roman"/>
        <w:noProof/>
      </w:rPr>
      <w:t>Department of</w:t>
    </w:r>
    <w:r w:rsidR="00214E13">
      <w:rPr>
        <w:rFonts w:ascii="Georgia Pro Cond Semibold" w:hAnsi="Georgia Pro Cond Semibold" w:cs="Times New Roman"/>
        <w:noProof/>
      </w:rPr>
      <w:t xml:space="preserve"> CSE</w:t>
    </w:r>
    <w:r>
      <w:rPr>
        <w:rFonts w:ascii="Georgia Pro Cond Semibold" w:hAnsi="Georgia Pro Cond Semibold" w:cs="Times New Roman"/>
        <w:noProof/>
      </w:rPr>
      <w:t xml:space="preserve">, NMIT                                                                         </w:t>
    </w:r>
    <w:r w:rsidR="005F30CA">
      <w:rPr>
        <w:rFonts w:ascii="Georgia Pro Cond Semibold" w:hAnsi="Georgia Pro Cond Semibold" w:cs="Times New Roman"/>
        <w:noProof/>
      </w:rPr>
      <w:t xml:space="preserve">                                                   </w:t>
    </w:r>
    <w:r>
      <w:rPr>
        <w:rFonts w:ascii="Georgia Pro Cond Semibold" w:hAnsi="Georgia Pro Cond Semibold" w:cs="Times New Roman"/>
        <w:noProof/>
      </w:rPr>
      <w:t xml:space="preserve">             Dr</w:t>
    </w:r>
    <w:r w:rsidR="00214E13">
      <w:rPr>
        <w:rFonts w:ascii="Georgia Pro Cond Semibold" w:hAnsi="Georgia Pro Cond Semibold" w:cs="Times New Roman"/>
        <w:noProof/>
      </w:rPr>
      <w:t xml:space="preserve"> Nirmala J 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7B31" w14:textId="51A86119" w:rsidR="00F80714" w:rsidRDefault="005F30CA">
    <w:pPr>
      <w:pStyle w:val="Header"/>
    </w:pPr>
    <w:r w:rsidRPr="00B52DB8">
      <w:rPr>
        <w:noProof/>
      </w:rPr>
      <w:drawing>
        <wp:anchor distT="0" distB="0" distL="114300" distR="114300" simplePos="0" relativeHeight="251664384" behindDoc="0" locked="0" layoutInCell="1" allowOverlap="1" wp14:anchorId="7C7DB9B4" wp14:editId="1B878535">
          <wp:simplePos x="0" y="0"/>
          <wp:positionH relativeFrom="column">
            <wp:posOffset>1310005</wp:posOffset>
          </wp:positionH>
          <wp:positionV relativeFrom="paragraph">
            <wp:posOffset>-31750</wp:posOffset>
          </wp:positionV>
          <wp:extent cx="5438775" cy="730250"/>
          <wp:effectExtent l="0" t="0" r="0" b="0"/>
          <wp:wrapSquare wrapText="bothSides"/>
          <wp:docPr id="1122856380" name="Picture 1122856380" descr="Engineering Colleges in Bangalore | NMIT | NITTE">
            <a:extLst xmlns:a="http://schemas.openxmlformats.org/drawingml/2006/main">
              <a:ext uri="{FF2B5EF4-FFF2-40B4-BE49-F238E27FC236}">
                <a16:creationId xmlns:a16="http://schemas.microsoft.com/office/drawing/2014/main" id="{37E11E22-33F8-786E-E0CE-915F44E7084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Engineering Colleges in Bangalore | NMIT | NITTE">
                    <a:extLst>
                      <a:ext uri="{FF2B5EF4-FFF2-40B4-BE49-F238E27FC236}">
                        <a16:creationId xmlns:a16="http://schemas.microsoft.com/office/drawing/2014/main" id="{37E11E22-33F8-786E-E0CE-915F44E7084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8775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eorgia Pro Cond Semibold" w:hAnsi="Georgia Pro Cond Semibold" w:cs="Times New Roman"/>
        <w:noProof/>
      </w:rPr>
      <w:drawing>
        <wp:anchor distT="0" distB="0" distL="114300" distR="114300" simplePos="0" relativeHeight="251656192" behindDoc="0" locked="0" layoutInCell="1" allowOverlap="1" wp14:anchorId="50CFB37D" wp14:editId="376E0DDB">
          <wp:simplePos x="0" y="0"/>
          <wp:positionH relativeFrom="margin">
            <wp:posOffset>1905</wp:posOffset>
          </wp:positionH>
          <wp:positionV relativeFrom="paragraph">
            <wp:posOffset>-101600</wp:posOffset>
          </wp:positionV>
          <wp:extent cx="1047750" cy="857250"/>
          <wp:effectExtent l="0" t="0" r="0" b="0"/>
          <wp:wrapSquare wrapText="bothSides"/>
          <wp:docPr id="1249531705" name="Picture 124953170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E0E"/>
    <w:multiLevelType w:val="hybridMultilevel"/>
    <w:tmpl w:val="641C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373C7"/>
    <w:multiLevelType w:val="hybridMultilevel"/>
    <w:tmpl w:val="F9B07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16155">
    <w:abstractNumId w:val="1"/>
  </w:num>
  <w:num w:numId="2" w16cid:durableId="113641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9"/>
    <w:rsid w:val="000205A0"/>
    <w:rsid w:val="00021028"/>
    <w:rsid w:val="000516C9"/>
    <w:rsid w:val="0005487D"/>
    <w:rsid w:val="000746B9"/>
    <w:rsid w:val="000A59E5"/>
    <w:rsid w:val="000F6B15"/>
    <w:rsid w:val="001632F4"/>
    <w:rsid w:val="00214E13"/>
    <w:rsid w:val="002245F0"/>
    <w:rsid w:val="002A1661"/>
    <w:rsid w:val="002A2D49"/>
    <w:rsid w:val="002B2D0B"/>
    <w:rsid w:val="002C02AF"/>
    <w:rsid w:val="002C700C"/>
    <w:rsid w:val="002E009F"/>
    <w:rsid w:val="00357A31"/>
    <w:rsid w:val="003F0462"/>
    <w:rsid w:val="003F17BA"/>
    <w:rsid w:val="004209FE"/>
    <w:rsid w:val="0047110E"/>
    <w:rsid w:val="004E63B3"/>
    <w:rsid w:val="00500EA2"/>
    <w:rsid w:val="005411B1"/>
    <w:rsid w:val="00560900"/>
    <w:rsid w:val="00595B23"/>
    <w:rsid w:val="005B6FA1"/>
    <w:rsid w:val="005F1A3F"/>
    <w:rsid w:val="005F30CA"/>
    <w:rsid w:val="0061104E"/>
    <w:rsid w:val="0062733D"/>
    <w:rsid w:val="006306C9"/>
    <w:rsid w:val="00631776"/>
    <w:rsid w:val="00651160"/>
    <w:rsid w:val="00677636"/>
    <w:rsid w:val="0069071B"/>
    <w:rsid w:val="006D66A0"/>
    <w:rsid w:val="0072216C"/>
    <w:rsid w:val="00725DAD"/>
    <w:rsid w:val="007304A9"/>
    <w:rsid w:val="0078035E"/>
    <w:rsid w:val="00786D35"/>
    <w:rsid w:val="00786DF4"/>
    <w:rsid w:val="007A7BFB"/>
    <w:rsid w:val="007F59B5"/>
    <w:rsid w:val="00902B1A"/>
    <w:rsid w:val="0091422A"/>
    <w:rsid w:val="0092623A"/>
    <w:rsid w:val="009426DE"/>
    <w:rsid w:val="00957DAC"/>
    <w:rsid w:val="00966B72"/>
    <w:rsid w:val="00996F3E"/>
    <w:rsid w:val="009A7141"/>
    <w:rsid w:val="00A6208B"/>
    <w:rsid w:val="00A66DAE"/>
    <w:rsid w:val="00AB1735"/>
    <w:rsid w:val="00AB412C"/>
    <w:rsid w:val="00AE6A05"/>
    <w:rsid w:val="00B310E9"/>
    <w:rsid w:val="00B347B9"/>
    <w:rsid w:val="00B80344"/>
    <w:rsid w:val="00B9483E"/>
    <w:rsid w:val="00BA3D88"/>
    <w:rsid w:val="00BB2EFF"/>
    <w:rsid w:val="00BB59BD"/>
    <w:rsid w:val="00BD5EE7"/>
    <w:rsid w:val="00BF02C0"/>
    <w:rsid w:val="00C25FAB"/>
    <w:rsid w:val="00C34EFE"/>
    <w:rsid w:val="00C42154"/>
    <w:rsid w:val="00C573A3"/>
    <w:rsid w:val="00CB46E8"/>
    <w:rsid w:val="00CC49F3"/>
    <w:rsid w:val="00D23361"/>
    <w:rsid w:val="00D95071"/>
    <w:rsid w:val="00DD57D9"/>
    <w:rsid w:val="00DF6248"/>
    <w:rsid w:val="00E30CB5"/>
    <w:rsid w:val="00E460D8"/>
    <w:rsid w:val="00E50C64"/>
    <w:rsid w:val="00E85435"/>
    <w:rsid w:val="00EB1B9C"/>
    <w:rsid w:val="00EE13B8"/>
    <w:rsid w:val="00EE30AB"/>
    <w:rsid w:val="00EE50C7"/>
    <w:rsid w:val="00F26960"/>
    <w:rsid w:val="00F66BD0"/>
    <w:rsid w:val="00F76C2D"/>
    <w:rsid w:val="00F76E94"/>
    <w:rsid w:val="00F80714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6022"/>
  <w15:docId w15:val="{0E3C4D72-B3AE-49B9-B003-B254D262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6C9"/>
  </w:style>
  <w:style w:type="table" w:styleId="TableGrid">
    <w:name w:val="Table Grid"/>
    <w:basedOn w:val="TableNormal"/>
    <w:uiPriority w:val="39"/>
    <w:rsid w:val="0005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6C9"/>
  </w:style>
  <w:style w:type="character" w:styleId="Hyperlink">
    <w:name w:val="Hyperlink"/>
    <w:basedOn w:val="DefaultParagraphFont"/>
    <w:uiPriority w:val="99"/>
    <w:unhideWhenUsed/>
    <w:rsid w:val="002E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09F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6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6C2D"/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rub-criteria-title">
    <w:name w:val="rub-criteria-title"/>
    <w:basedOn w:val="DefaultParagraphFont"/>
    <w:rsid w:val="00F76C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6C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6C2D"/>
    <w:rPr>
      <w:rFonts w:ascii="Arial" w:eastAsia="Times New Roman" w:hAnsi="Arial" w:cs="Arial"/>
      <w:vanish/>
      <w:kern w:val="0"/>
      <w:sz w:val="16"/>
      <w:szCs w:val="16"/>
      <w:lang w:val="en-IN" w:eastAsia="en-IN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72216C"/>
    <w:pPr>
      <w:widowControl w:val="0"/>
      <w:autoSpaceDE w:val="0"/>
      <w:autoSpaceDN w:val="0"/>
      <w:spacing w:after="0" w:line="240" w:lineRule="auto"/>
      <w:ind w:left="1677" w:hanging="366"/>
    </w:pPr>
    <w:rPr>
      <w:rFonts w:ascii="Times New Roman" w:eastAsia="Times New Roman" w:hAnsi="Times New Roman" w:cs="Times New Roman"/>
      <w:kern w:val="0"/>
    </w:rPr>
  </w:style>
  <w:style w:type="character" w:customStyle="1" w:styleId="ListParagraphChar">
    <w:name w:val="List Paragraph Char"/>
    <w:link w:val="ListParagraph"/>
    <w:uiPriority w:val="1"/>
    <w:rsid w:val="0072216C"/>
    <w:rPr>
      <w:rFonts w:ascii="Times New Roman" w:eastAsia="Times New Roman" w:hAnsi="Times New Roman" w:cs="Times New Roman"/>
      <w:kern w:val="0"/>
    </w:rPr>
  </w:style>
  <w:style w:type="character" w:styleId="Emphasis">
    <w:name w:val="Emphasis"/>
    <w:basedOn w:val="DefaultParagraphFont"/>
    <w:uiPriority w:val="20"/>
    <w:qFormat/>
    <w:rsid w:val="00722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2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4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6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870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29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51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23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02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48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88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16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18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53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76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7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12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906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40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797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53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95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63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2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73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825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76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73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03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94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75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16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17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81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10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3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72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63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7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5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46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69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64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1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34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49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48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1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799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54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41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0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29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75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22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977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51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25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49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72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70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77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60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59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01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30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6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92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183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8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296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8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1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85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7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25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59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80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08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4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724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76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9954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72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8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1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16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41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0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29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74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68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89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8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52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231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1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57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50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4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12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39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26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7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094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9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79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80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77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51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73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22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13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78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72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0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985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1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6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24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7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21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02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7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1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20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07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35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53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31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1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6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31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13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117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49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27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0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96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0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5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9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1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65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991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9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81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886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69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20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9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44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63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8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74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36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70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895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6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32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20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90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36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75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78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48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1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70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396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796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2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61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01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58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0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0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25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34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20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66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5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95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97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70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74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9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3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38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02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36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067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40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57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53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792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5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4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1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73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59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.utah.edu/~gerig/CS6320-S2013/Materials/CS6320-CV-F2012-chap11-multiple-views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hl=en&amp;q=inpublisher:%22Pearson+Education%22&amp;tbm=bks&amp;sa=X&amp;ved=2ahUKEwixmsix-auAAxWs1DgGHc_gB4gQmxMoAHoECCQQA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53926582_Face_Images_Classification_using_VGG-CN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5.1836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re.iitb.ac.in/~avikb/GNR401/DIP/DIP_401_lecture_7.pdf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Kshama  Shetty</dc:creator>
  <cp:keywords/>
  <dc:description/>
  <cp:lastModifiedBy>Nirmala S</cp:lastModifiedBy>
  <cp:revision>2</cp:revision>
  <dcterms:created xsi:type="dcterms:W3CDTF">2024-04-08T05:25:00Z</dcterms:created>
  <dcterms:modified xsi:type="dcterms:W3CDTF">2024-04-08T05:25:00Z</dcterms:modified>
</cp:coreProperties>
</file>