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68AFC" w14:textId="77777777" w:rsidR="007F5718" w:rsidRDefault="007F5718"/>
    <w:p w14:paraId="4D490EA9" w14:textId="77777777" w:rsidR="007F5718" w:rsidRDefault="007F5718"/>
    <w:p w14:paraId="352885E1" w14:textId="77777777" w:rsidR="007F5718" w:rsidRDefault="007F5718"/>
    <w:p w14:paraId="461C5EDE" w14:textId="586CC032" w:rsidR="007F5718" w:rsidRDefault="007F571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16227E" wp14:editId="7E3F5846">
                <wp:simplePos x="0" y="0"/>
                <wp:positionH relativeFrom="column">
                  <wp:posOffset>-320040</wp:posOffset>
                </wp:positionH>
                <wp:positionV relativeFrom="paragraph">
                  <wp:posOffset>225425</wp:posOffset>
                </wp:positionV>
                <wp:extent cx="6454140" cy="2369820"/>
                <wp:effectExtent l="0" t="0" r="22860" b="11430"/>
                <wp:wrapNone/>
                <wp:docPr id="212537234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140" cy="2369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F17C0" w14:textId="77777777" w:rsidR="007F5718" w:rsidRDefault="007F5718" w:rsidP="007F5718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CRITERIA-2 </w:t>
                            </w:r>
                          </w:p>
                          <w:p w14:paraId="767ED9EB" w14:textId="77777777" w:rsidR="007F5718" w:rsidRDefault="007F5718" w:rsidP="007F5718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2.2 TEACHING LEARNING PROCESSES</w:t>
                            </w:r>
                          </w:p>
                          <w:p w14:paraId="7B7AFCE9" w14:textId="77777777" w:rsidR="007F5718" w:rsidRPr="007F5718" w:rsidRDefault="007F5718" w:rsidP="007F571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2.2.2. QUALITY OF INTERAL SEMESTER QUESTION PAPERS, ASSIGNMENT AND EVALUATION</w:t>
                            </w:r>
                          </w:p>
                          <w:p w14:paraId="34DBDD18" w14:textId="77777777" w:rsidR="007F5718" w:rsidRDefault="007F5718" w:rsidP="007F57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6227E" id="Rectangle: Rounded Corners 2" o:spid="_x0000_s1026" style="position:absolute;margin-left:-25.2pt;margin-top:17.75pt;width:508.2pt;height:18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133F17C0" w14:textId="77777777" w:rsidR="007F5718" w:rsidRDefault="007F5718" w:rsidP="007F5718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CRITERIA-2 </w:t>
                      </w:r>
                    </w:p>
                    <w:p w14:paraId="767ED9EB" w14:textId="77777777" w:rsidR="007F5718" w:rsidRDefault="007F5718" w:rsidP="007F5718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2.2 TEACHING LEARNING PROCESSES</w:t>
                      </w:r>
                    </w:p>
                    <w:p w14:paraId="7B7AFCE9" w14:textId="77777777" w:rsidR="007F5718" w:rsidRPr="007F5718" w:rsidRDefault="007F5718" w:rsidP="007F571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2.2.2. QUALITY OF INTERAL SEMESTER QUESTION PAPERS, ASSIGNMENT AND EVALUATION</w:t>
                      </w:r>
                    </w:p>
                    <w:p w14:paraId="34DBDD18" w14:textId="77777777" w:rsidR="007F5718" w:rsidRDefault="007F5718" w:rsidP="007F571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5E01FF9" w14:textId="77777777" w:rsidR="007F5718" w:rsidRDefault="007F5718"/>
    <w:p w14:paraId="32378008" w14:textId="77777777" w:rsidR="007F5718" w:rsidRDefault="007F5718" w:rsidP="007F571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CRITERIA-2 </w:t>
      </w:r>
    </w:p>
    <w:p w14:paraId="16376E07" w14:textId="77777777" w:rsidR="007F5718" w:rsidRDefault="007F5718" w:rsidP="007F571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2.2 TEACHING LEARNING PROCESSES</w:t>
      </w:r>
    </w:p>
    <w:p w14:paraId="6784C214" w14:textId="77777777" w:rsidR="007F5718" w:rsidRPr="007F5718" w:rsidRDefault="007F5718" w:rsidP="007F5718">
      <w:pPr>
        <w:jc w:val="center"/>
        <w:rPr>
          <w:sz w:val="40"/>
          <w:szCs w:val="40"/>
        </w:rPr>
      </w:pPr>
      <w:r>
        <w:rPr>
          <w:sz w:val="40"/>
          <w:szCs w:val="40"/>
        </w:rPr>
        <w:t>2.2.2. QUALITY OF INTERAL SEMESTER QUESTION PAPERS, ASSIGNMENT AND EVALUATION</w:t>
      </w:r>
    </w:p>
    <w:p w14:paraId="3A9DAC84" w14:textId="497057AB" w:rsidR="00FE1C33" w:rsidRDefault="007F57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21F9B" wp14:editId="6A046E9C">
                <wp:simplePos x="0" y="0"/>
                <wp:positionH relativeFrom="column">
                  <wp:posOffset>-365760</wp:posOffset>
                </wp:positionH>
                <wp:positionV relativeFrom="paragraph">
                  <wp:posOffset>1729740</wp:posOffset>
                </wp:positionV>
                <wp:extent cx="6827520" cy="1988820"/>
                <wp:effectExtent l="0" t="0" r="11430" b="11430"/>
                <wp:wrapNone/>
                <wp:docPr id="4939181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1988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374E3" w14:textId="75C0330F" w:rsidR="007F5718" w:rsidRDefault="007F5718" w:rsidP="007F5718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CRITERIA-2 </w:t>
                            </w:r>
                          </w:p>
                          <w:p w14:paraId="5A35C5A6" w14:textId="7496BCFE" w:rsidR="007F5718" w:rsidRDefault="007F5718" w:rsidP="007F5718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2.2 TEACHING LEARNING PROCESSES</w:t>
                            </w:r>
                          </w:p>
                          <w:p w14:paraId="25A7E34C" w14:textId="006DA79C" w:rsidR="007F5718" w:rsidRPr="007F5718" w:rsidRDefault="007F5718" w:rsidP="007F571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2.2.2. QUALITY OF INTERAL SEMESTER QUESTION PAPERS, ASSIGNMENT AND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21F9B" id="Rectangle: Rounded Corners 1" o:spid="_x0000_s1027" style="position:absolute;margin-left:-28.8pt;margin-top:136.2pt;width:537.6pt;height:1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4F374E3" w14:textId="75C0330F" w:rsidR="007F5718" w:rsidRDefault="007F5718" w:rsidP="007F5718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CRITERIA-2 </w:t>
                      </w:r>
                    </w:p>
                    <w:p w14:paraId="5A35C5A6" w14:textId="7496BCFE" w:rsidR="007F5718" w:rsidRDefault="007F5718" w:rsidP="007F5718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2.2 TEACHING LEARNING PROCESSES</w:t>
                      </w:r>
                    </w:p>
                    <w:p w14:paraId="25A7E34C" w14:textId="006DA79C" w:rsidR="007F5718" w:rsidRPr="007F5718" w:rsidRDefault="007F5718" w:rsidP="007F571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2.2.2. QUALITY OF INTERAL SEMESTER QUESTION PAPERS, ASSIGNMENT AND EVALUATION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E1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18"/>
    <w:rsid w:val="003C09BA"/>
    <w:rsid w:val="007F5718"/>
    <w:rsid w:val="00AB0B0D"/>
    <w:rsid w:val="00FE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7C82"/>
  <w15:chartTrackingRefBased/>
  <w15:docId w15:val="{4641E517-87C7-4E67-8396-1351DA37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Manne</dc:creator>
  <cp:keywords/>
  <dc:description/>
  <cp:lastModifiedBy>Ramya Manne</cp:lastModifiedBy>
  <cp:revision>2</cp:revision>
  <dcterms:created xsi:type="dcterms:W3CDTF">2024-07-23T06:31:00Z</dcterms:created>
  <dcterms:modified xsi:type="dcterms:W3CDTF">2024-07-23T06:31:00Z</dcterms:modified>
</cp:coreProperties>
</file>