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EF8F5" w14:textId="2C34DAA5" w:rsidR="00607C14" w:rsidRPr="00471296" w:rsidRDefault="00607C14" w:rsidP="00070CE8">
      <w:pPr>
        <w:spacing w:after="0" w:line="240" w:lineRule="auto"/>
        <w:textAlignment w:val="baseline"/>
        <w:rPr>
          <w:rFonts w:eastAsia="Times New Roman" w:cstheme="minorHAnsi"/>
          <w:b/>
          <w:bCs/>
          <w:color w:val="000000" w:themeColor="text1"/>
          <w:sz w:val="32"/>
          <w:szCs w:val="32"/>
          <w:lang w:val="en"/>
        </w:rPr>
      </w:pPr>
      <w:r w:rsidRPr="00471296">
        <w:rPr>
          <w:rFonts w:eastAsia="Times New Roman" w:cstheme="minorHAnsi"/>
          <w:b/>
          <w:bCs/>
          <w:color w:val="000000" w:themeColor="text1"/>
          <w:sz w:val="32"/>
          <w:szCs w:val="32"/>
          <w:lang w:val="en"/>
        </w:rPr>
        <w:t xml:space="preserve">Role 5 </w:t>
      </w:r>
      <w:r w:rsidRPr="00471296">
        <w:rPr>
          <w:rFonts w:eastAsia="Times New Roman" w:cstheme="minorHAnsi"/>
          <w:b/>
          <w:bCs/>
          <w:color w:val="000000" w:themeColor="text1"/>
          <w:sz w:val="32"/>
          <w:szCs w:val="32"/>
          <w:lang w:val="en"/>
        </w:rPr>
        <w:t>Systems Engineering Traniee</w:t>
      </w:r>
    </w:p>
    <w:p w14:paraId="25478165" w14:textId="684EBFCE" w:rsidR="00607C14" w:rsidRDefault="00607C14" w:rsidP="00070CE8">
      <w:pPr>
        <w:spacing w:after="0" w:line="240" w:lineRule="auto"/>
        <w:textAlignment w:val="baseline"/>
        <w:rPr>
          <w:rFonts w:eastAsia="Times New Roman" w:cstheme="minorHAnsi"/>
          <w:b/>
          <w:bCs/>
          <w:color w:val="000000" w:themeColor="text1"/>
          <w:sz w:val="32"/>
          <w:szCs w:val="32"/>
          <w:lang w:val="en"/>
        </w:rPr>
      </w:pPr>
      <w:r w:rsidRPr="00471296">
        <w:rPr>
          <w:rFonts w:eastAsia="Times New Roman" w:cstheme="minorHAnsi"/>
          <w:b/>
          <w:bCs/>
          <w:color w:val="000000" w:themeColor="text1"/>
          <w:sz w:val="32"/>
          <w:szCs w:val="32"/>
          <w:lang w:val="en"/>
        </w:rPr>
        <w:t xml:space="preserve">Eligible </w:t>
      </w:r>
      <w:proofErr w:type="spellStart"/>
      <w:r w:rsidRPr="00471296">
        <w:rPr>
          <w:rFonts w:eastAsia="Times New Roman" w:cstheme="minorHAnsi"/>
          <w:b/>
          <w:bCs/>
          <w:color w:val="000000" w:themeColor="text1"/>
          <w:sz w:val="32"/>
          <w:szCs w:val="32"/>
          <w:lang w:val="en"/>
        </w:rPr>
        <w:t>Branchs</w:t>
      </w:r>
      <w:proofErr w:type="spellEnd"/>
      <w:r w:rsidRPr="00471296">
        <w:rPr>
          <w:rFonts w:eastAsia="Times New Roman" w:cstheme="minorHAnsi"/>
          <w:b/>
          <w:bCs/>
          <w:color w:val="000000" w:themeColor="text1"/>
          <w:sz w:val="32"/>
          <w:szCs w:val="32"/>
          <w:lang w:val="en"/>
        </w:rPr>
        <w:t xml:space="preserve">: </w:t>
      </w:r>
      <w:proofErr w:type="gramStart"/>
      <w:r w:rsidRPr="00471296">
        <w:rPr>
          <w:rFonts w:eastAsia="Times New Roman" w:cstheme="minorHAnsi"/>
          <w:b/>
          <w:bCs/>
          <w:color w:val="000000" w:themeColor="text1"/>
          <w:sz w:val="32"/>
          <w:szCs w:val="32"/>
          <w:lang w:val="en"/>
        </w:rPr>
        <w:t>CSE,AERO</w:t>
      </w:r>
      <w:proofErr w:type="gramEnd"/>
      <w:r w:rsidRPr="00471296">
        <w:rPr>
          <w:rFonts w:eastAsia="Times New Roman" w:cstheme="minorHAnsi"/>
          <w:b/>
          <w:bCs/>
          <w:color w:val="000000" w:themeColor="text1"/>
          <w:sz w:val="32"/>
          <w:szCs w:val="32"/>
          <w:lang w:val="en"/>
        </w:rPr>
        <w:t>,</w:t>
      </w:r>
      <w:proofErr w:type="gramStart"/>
      <w:r w:rsidRPr="00471296">
        <w:rPr>
          <w:rFonts w:eastAsia="Times New Roman" w:cstheme="minorHAnsi"/>
          <w:b/>
          <w:bCs/>
          <w:color w:val="000000" w:themeColor="text1"/>
          <w:sz w:val="32"/>
          <w:szCs w:val="32"/>
          <w:lang w:val="en"/>
        </w:rPr>
        <w:t>ECE,EEE,MECH</w:t>
      </w:r>
      <w:proofErr w:type="gramEnd"/>
    </w:p>
    <w:p w14:paraId="7ED4CB6F" w14:textId="77777777" w:rsidR="00471296" w:rsidRPr="00471296" w:rsidRDefault="00471296" w:rsidP="00070CE8">
      <w:pPr>
        <w:spacing w:after="0" w:line="240" w:lineRule="auto"/>
        <w:textAlignment w:val="baseline"/>
        <w:rPr>
          <w:rFonts w:eastAsia="Times New Roman" w:cstheme="minorHAnsi"/>
          <w:b/>
          <w:bCs/>
          <w:color w:val="000000" w:themeColor="text1"/>
          <w:sz w:val="32"/>
          <w:szCs w:val="32"/>
          <w:lang w:val="en"/>
        </w:rPr>
      </w:pPr>
    </w:p>
    <w:p w14:paraId="61F1E2C0" w14:textId="466AB0D7" w:rsidR="00070CE8" w:rsidRPr="00213848" w:rsidRDefault="00070CE8" w:rsidP="00070CE8">
      <w:pPr>
        <w:spacing w:after="0" w:line="240" w:lineRule="auto"/>
        <w:textAlignment w:val="baseline"/>
        <w:rPr>
          <w:rFonts w:eastAsia="Times New Roman" w:cstheme="minorHAnsi"/>
          <w:color w:val="000000" w:themeColor="text1"/>
          <w:lang w:val="en"/>
        </w:rPr>
      </w:pPr>
      <w:r w:rsidRPr="00213848">
        <w:rPr>
          <w:rFonts w:eastAsia="Times New Roman" w:cstheme="minorHAnsi"/>
          <w:color w:val="000000" w:themeColor="text1"/>
          <w:lang w:val="en"/>
        </w:rPr>
        <w:t>At Boeing, we are all innovators on a mission to connect, protect, explore and inspire. From the seabed to outer space, you’ll learn and grow, contributing to work that shapes the world. Find your future with us.</w:t>
      </w:r>
    </w:p>
    <w:p w14:paraId="1794D05F" w14:textId="77777777" w:rsidR="00070CE8" w:rsidRPr="00213848" w:rsidRDefault="00070CE8" w:rsidP="00070CE8">
      <w:pPr>
        <w:spacing w:after="0" w:line="240" w:lineRule="auto"/>
        <w:textAlignment w:val="baseline"/>
        <w:rPr>
          <w:rFonts w:eastAsia="Times New Roman" w:cstheme="minorHAnsi"/>
          <w:color w:val="000000" w:themeColor="text1"/>
          <w:lang w:val="en"/>
        </w:rPr>
      </w:pPr>
    </w:p>
    <w:p w14:paraId="216CFF87" w14:textId="006042EB" w:rsidR="00386B4E" w:rsidRDefault="00386B4E" w:rsidP="00386B4E">
      <w:pPr>
        <w:spacing w:after="0" w:line="240" w:lineRule="auto"/>
        <w:textAlignment w:val="baseline"/>
        <w:rPr>
          <w:rFonts w:eastAsia="Times New Roman" w:cstheme="minorHAnsi"/>
          <w:color w:val="000000" w:themeColor="text1"/>
          <w:lang w:val="en"/>
        </w:rPr>
      </w:pPr>
      <w:r w:rsidRPr="00386B4E">
        <w:rPr>
          <w:rFonts w:eastAsia="Times New Roman" w:cstheme="minorHAnsi"/>
          <w:color w:val="000000" w:themeColor="text1"/>
          <w:lang w:val="en"/>
        </w:rPr>
        <w:t xml:space="preserve">The Boeing Company is currently </w:t>
      </w:r>
      <w:r>
        <w:rPr>
          <w:rFonts w:eastAsia="Times New Roman" w:cstheme="minorHAnsi"/>
          <w:color w:val="000000" w:themeColor="text1"/>
          <w:lang w:val="en"/>
        </w:rPr>
        <w:t>seeking to fill</w:t>
      </w:r>
      <w:r w:rsidRPr="00386B4E">
        <w:rPr>
          <w:rFonts w:eastAsia="Times New Roman" w:cstheme="minorHAnsi"/>
          <w:color w:val="000000" w:themeColor="text1"/>
          <w:lang w:val="en"/>
        </w:rPr>
        <w:t xml:space="preserve"> a </w:t>
      </w:r>
      <w:r w:rsidRPr="00607C14">
        <w:rPr>
          <w:rFonts w:eastAsia="Times New Roman" w:cstheme="minorHAnsi"/>
          <w:b/>
          <w:bCs/>
          <w:color w:val="000000" w:themeColor="text1"/>
          <w:highlight w:val="yellow"/>
          <w:lang w:val="en"/>
        </w:rPr>
        <w:t xml:space="preserve">Systems Engineering </w:t>
      </w:r>
      <w:r w:rsidR="002A61EC" w:rsidRPr="00607C14">
        <w:rPr>
          <w:rFonts w:eastAsia="Times New Roman" w:cstheme="minorHAnsi"/>
          <w:b/>
          <w:bCs/>
          <w:color w:val="000000" w:themeColor="text1"/>
          <w:highlight w:val="yellow"/>
          <w:lang w:val="en"/>
        </w:rPr>
        <w:t>Traniee</w:t>
      </w:r>
      <w:r>
        <w:rPr>
          <w:rFonts w:eastAsia="Times New Roman" w:cstheme="minorHAnsi"/>
          <w:color w:val="000000" w:themeColor="text1"/>
          <w:lang w:val="en"/>
        </w:rPr>
        <w:t xml:space="preserve"> </w:t>
      </w:r>
      <w:r w:rsidRPr="00386B4E">
        <w:rPr>
          <w:rFonts w:eastAsia="Times New Roman" w:cstheme="minorHAnsi"/>
          <w:color w:val="000000" w:themeColor="text1"/>
          <w:lang w:val="en"/>
        </w:rPr>
        <w:t xml:space="preserve">position </w:t>
      </w:r>
      <w:r>
        <w:rPr>
          <w:rFonts w:eastAsia="Times New Roman" w:cstheme="minorHAnsi"/>
          <w:color w:val="000000" w:themeColor="text1"/>
          <w:lang w:val="en"/>
        </w:rPr>
        <w:t xml:space="preserve">for the Systems </w:t>
      </w:r>
      <w:r w:rsidR="00553B79">
        <w:rPr>
          <w:rFonts w:eastAsia="Times New Roman" w:cstheme="minorHAnsi"/>
          <w:color w:val="000000" w:themeColor="text1"/>
          <w:lang w:val="en"/>
        </w:rPr>
        <w:t xml:space="preserve">Engineering &amp; Integration </w:t>
      </w:r>
      <w:r w:rsidR="00127F22">
        <w:rPr>
          <w:rFonts w:eastAsia="Times New Roman" w:cstheme="minorHAnsi"/>
          <w:color w:val="000000" w:themeColor="text1"/>
          <w:lang w:val="en"/>
        </w:rPr>
        <w:t>T</w:t>
      </w:r>
      <w:r w:rsidR="00553B79">
        <w:rPr>
          <w:rFonts w:eastAsia="Times New Roman" w:cstheme="minorHAnsi"/>
          <w:color w:val="000000" w:themeColor="text1"/>
          <w:lang w:val="en"/>
        </w:rPr>
        <w:t xml:space="preserve">eam </w:t>
      </w:r>
      <w:r w:rsidR="00127F22">
        <w:rPr>
          <w:rFonts w:eastAsia="Times New Roman" w:cstheme="minorHAnsi"/>
          <w:color w:val="000000" w:themeColor="text1"/>
          <w:lang w:val="en"/>
        </w:rPr>
        <w:t xml:space="preserve">(SEIT) </w:t>
      </w:r>
      <w:r w:rsidR="00553B79">
        <w:rPr>
          <w:rFonts w:eastAsia="Times New Roman" w:cstheme="minorHAnsi"/>
          <w:color w:val="000000" w:themeColor="text1"/>
          <w:lang w:val="en"/>
        </w:rPr>
        <w:t xml:space="preserve">at its Bengaluru, India location. This team </w:t>
      </w:r>
      <w:r w:rsidR="007C1F6F">
        <w:rPr>
          <w:rFonts w:eastAsia="Times New Roman" w:cstheme="minorHAnsi"/>
          <w:color w:val="000000" w:themeColor="text1"/>
          <w:lang w:val="en"/>
        </w:rPr>
        <w:t xml:space="preserve">develops </w:t>
      </w:r>
      <w:r w:rsidR="007C1F6F" w:rsidRPr="00386B4E">
        <w:rPr>
          <w:rFonts w:eastAsia="Times New Roman" w:cstheme="minorHAnsi"/>
          <w:color w:val="000000" w:themeColor="text1"/>
          <w:lang w:val="en"/>
        </w:rPr>
        <w:t>Model</w:t>
      </w:r>
      <w:r w:rsidRPr="00386B4E">
        <w:rPr>
          <w:rFonts w:eastAsia="Times New Roman" w:cstheme="minorHAnsi"/>
          <w:color w:val="000000" w:themeColor="text1"/>
          <w:lang w:val="en"/>
        </w:rPr>
        <w:t xml:space="preserve">-Based System Engineering (MBSE) methodology and system modeling </w:t>
      </w:r>
      <w:r w:rsidR="007C1F6F">
        <w:rPr>
          <w:rFonts w:eastAsia="Times New Roman" w:cstheme="minorHAnsi"/>
          <w:color w:val="000000" w:themeColor="text1"/>
          <w:lang w:val="en"/>
        </w:rPr>
        <w:t xml:space="preserve">processes and </w:t>
      </w:r>
      <w:r w:rsidRPr="00386B4E">
        <w:rPr>
          <w:rFonts w:eastAsia="Times New Roman" w:cstheme="minorHAnsi"/>
          <w:color w:val="000000" w:themeColor="text1"/>
          <w:lang w:val="en"/>
        </w:rPr>
        <w:t>tools</w:t>
      </w:r>
      <w:r w:rsidR="007C1F6F">
        <w:rPr>
          <w:rFonts w:eastAsia="Times New Roman" w:cstheme="minorHAnsi"/>
          <w:color w:val="000000" w:themeColor="text1"/>
          <w:lang w:val="en"/>
        </w:rPr>
        <w:t>. These are aimed at</w:t>
      </w:r>
      <w:r w:rsidRPr="00386B4E">
        <w:rPr>
          <w:rFonts w:eastAsia="Times New Roman" w:cstheme="minorHAnsi"/>
          <w:color w:val="000000" w:themeColor="text1"/>
          <w:lang w:val="en"/>
        </w:rPr>
        <w:t xml:space="preserve"> enabl</w:t>
      </w:r>
      <w:r w:rsidR="007C1F6F">
        <w:rPr>
          <w:rFonts w:eastAsia="Times New Roman" w:cstheme="minorHAnsi"/>
          <w:color w:val="000000" w:themeColor="text1"/>
          <w:lang w:val="en"/>
        </w:rPr>
        <w:t>ing</w:t>
      </w:r>
      <w:r w:rsidRPr="00386B4E">
        <w:rPr>
          <w:rFonts w:eastAsia="Times New Roman" w:cstheme="minorHAnsi"/>
          <w:color w:val="000000" w:themeColor="text1"/>
          <w:lang w:val="en"/>
        </w:rPr>
        <w:t xml:space="preserve"> a digital framework for Boeing enterprise to perform design, manage the System Architecture Models, Business process models including interfaces, key performance parameters, and operational concepts. This position reports directly to the SEIT Capability MBSE Manager.  </w:t>
      </w:r>
    </w:p>
    <w:p w14:paraId="3E68DD4C" w14:textId="77777777" w:rsidR="00386B4E" w:rsidRPr="00386B4E" w:rsidRDefault="00386B4E" w:rsidP="00386B4E">
      <w:pPr>
        <w:spacing w:after="0" w:line="240" w:lineRule="auto"/>
        <w:textAlignment w:val="baseline"/>
        <w:rPr>
          <w:rFonts w:eastAsia="Times New Roman" w:cstheme="minorHAnsi"/>
          <w:color w:val="000000" w:themeColor="text1"/>
          <w:lang w:val="en"/>
        </w:rPr>
      </w:pPr>
    </w:p>
    <w:p w14:paraId="6D939483" w14:textId="7A72098A" w:rsidR="00386B4E" w:rsidRDefault="00386B4E" w:rsidP="00386B4E">
      <w:pPr>
        <w:spacing w:after="0" w:line="240" w:lineRule="auto"/>
        <w:textAlignment w:val="baseline"/>
        <w:rPr>
          <w:rFonts w:eastAsia="Times New Roman" w:cstheme="minorHAnsi"/>
          <w:color w:val="000000" w:themeColor="text1"/>
          <w:lang w:val="en"/>
        </w:rPr>
      </w:pPr>
      <w:r w:rsidRPr="00386B4E">
        <w:rPr>
          <w:rFonts w:eastAsia="Times New Roman" w:cstheme="minorHAnsi"/>
          <w:color w:val="000000" w:themeColor="text1"/>
          <w:lang w:val="en"/>
        </w:rPr>
        <w:t>As a</w:t>
      </w:r>
      <w:r w:rsidR="00147AB1">
        <w:rPr>
          <w:rFonts w:eastAsia="Times New Roman" w:cstheme="minorHAnsi"/>
          <w:color w:val="000000" w:themeColor="text1"/>
          <w:lang w:val="en"/>
        </w:rPr>
        <w:t>n</w:t>
      </w:r>
      <w:r w:rsidRPr="00386B4E">
        <w:rPr>
          <w:rFonts w:eastAsia="Times New Roman" w:cstheme="minorHAnsi"/>
          <w:color w:val="000000" w:themeColor="text1"/>
          <w:lang w:val="en"/>
        </w:rPr>
        <w:t xml:space="preserve"> </w:t>
      </w:r>
      <w:r w:rsidR="00147AB1">
        <w:rPr>
          <w:rFonts w:eastAsia="Times New Roman" w:cstheme="minorHAnsi"/>
          <w:color w:val="000000" w:themeColor="text1"/>
          <w:lang w:val="en"/>
        </w:rPr>
        <w:t>apprentice</w:t>
      </w:r>
      <w:r w:rsidRPr="00386B4E">
        <w:rPr>
          <w:rFonts w:eastAsia="Times New Roman" w:cstheme="minorHAnsi"/>
          <w:color w:val="000000" w:themeColor="text1"/>
          <w:lang w:val="en"/>
        </w:rPr>
        <w:t xml:space="preserve"> </w:t>
      </w:r>
      <w:r w:rsidR="00147AB1">
        <w:rPr>
          <w:rFonts w:eastAsia="Times New Roman" w:cstheme="minorHAnsi"/>
          <w:color w:val="000000" w:themeColor="text1"/>
          <w:lang w:val="en"/>
        </w:rPr>
        <w:t>part of</w:t>
      </w:r>
      <w:r w:rsidRPr="00386B4E">
        <w:rPr>
          <w:rFonts w:eastAsia="Times New Roman" w:cstheme="minorHAnsi"/>
          <w:color w:val="000000" w:themeColor="text1"/>
          <w:lang w:val="en"/>
        </w:rPr>
        <w:t xml:space="preserve"> </w:t>
      </w:r>
      <w:r w:rsidR="007C1F6F">
        <w:rPr>
          <w:rFonts w:eastAsia="Times New Roman" w:cstheme="minorHAnsi"/>
          <w:color w:val="000000" w:themeColor="text1"/>
          <w:lang w:val="en"/>
        </w:rPr>
        <w:t>the SEIT</w:t>
      </w:r>
      <w:r w:rsidRPr="00386B4E">
        <w:rPr>
          <w:rFonts w:eastAsia="Times New Roman" w:cstheme="minorHAnsi"/>
          <w:color w:val="000000" w:themeColor="text1"/>
          <w:lang w:val="en"/>
        </w:rPr>
        <w:t xml:space="preserve"> team, you will be </w:t>
      </w:r>
      <w:r w:rsidR="00370465">
        <w:rPr>
          <w:rFonts w:eastAsia="Times New Roman" w:cstheme="minorHAnsi"/>
          <w:color w:val="000000" w:themeColor="text1"/>
          <w:lang w:val="en"/>
        </w:rPr>
        <w:t>assisting in the development of</w:t>
      </w:r>
      <w:r w:rsidRPr="00386B4E">
        <w:rPr>
          <w:rFonts w:eastAsia="Times New Roman" w:cstheme="minorHAnsi"/>
          <w:color w:val="000000" w:themeColor="text1"/>
          <w:lang w:val="en"/>
        </w:rPr>
        <w:t xml:space="preserve"> </w:t>
      </w:r>
      <w:r w:rsidR="007C1F6F" w:rsidRPr="00386B4E">
        <w:rPr>
          <w:rFonts w:eastAsia="Times New Roman" w:cstheme="minorHAnsi"/>
          <w:color w:val="000000" w:themeColor="text1"/>
          <w:lang w:val="en"/>
        </w:rPr>
        <w:t>end-to-end</w:t>
      </w:r>
      <w:r w:rsidRPr="00386B4E">
        <w:rPr>
          <w:rFonts w:eastAsia="Times New Roman" w:cstheme="minorHAnsi"/>
          <w:color w:val="000000" w:themeColor="text1"/>
          <w:lang w:val="en"/>
        </w:rPr>
        <w:t xml:space="preserve"> system and business </w:t>
      </w:r>
      <w:r w:rsidR="00370465" w:rsidRPr="00386B4E">
        <w:rPr>
          <w:rFonts w:eastAsia="Times New Roman" w:cstheme="minorHAnsi"/>
          <w:color w:val="000000" w:themeColor="text1"/>
          <w:lang w:val="en"/>
        </w:rPr>
        <w:t>model</w:t>
      </w:r>
      <w:r w:rsidR="00370465">
        <w:rPr>
          <w:rFonts w:eastAsia="Times New Roman" w:cstheme="minorHAnsi"/>
          <w:color w:val="000000" w:themeColor="text1"/>
          <w:lang w:val="en"/>
        </w:rPr>
        <w:t>s</w:t>
      </w:r>
      <w:r w:rsidRPr="00386B4E">
        <w:rPr>
          <w:rFonts w:eastAsia="Times New Roman" w:cstheme="minorHAnsi"/>
          <w:color w:val="000000" w:themeColor="text1"/>
          <w:lang w:val="en"/>
        </w:rPr>
        <w:t xml:space="preserve"> using MBSE methodology.  Additionally, you will </w:t>
      </w:r>
      <w:r w:rsidR="00370465">
        <w:rPr>
          <w:rFonts w:eastAsia="Times New Roman" w:cstheme="minorHAnsi"/>
          <w:color w:val="000000" w:themeColor="text1"/>
          <w:lang w:val="en"/>
        </w:rPr>
        <w:t>participate in</w:t>
      </w:r>
      <w:r w:rsidRPr="00386B4E">
        <w:rPr>
          <w:rFonts w:eastAsia="Times New Roman" w:cstheme="minorHAnsi"/>
          <w:color w:val="000000" w:themeColor="text1"/>
          <w:lang w:val="en"/>
        </w:rPr>
        <w:t xml:space="preserve"> designing, developing, verifying, testing and validating system models and simulations.</w:t>
      </w:r>
    </w:p>
    <w:p w14:paraId="2CA66DBE" w14:textId="77777777" w:rsidR="00370465" w:rsidRPr="00386B4E" w:rsidRDefault="00370465" w:rsidP="00386B4E">
      <w:pPr>
        <w:spacing w:after="0" w:line="240" w:lineRule="auto"/>
        <w:textAlignment w:val="baseline"/>
        <w:rPr>
          <w:rFonts w:eastAsia="Times New Roman" w:cstheme="minorHAnsi"/>
          <w:color w:val="000000" w:themeColor="text1"/>
          <w:lang w:val="en"/>
        </w:rPr>
      </w:pPr>
    </w:p>
    <w:p w14:paraId="04E57E33" w14:textId="4A664DBD" w:rsidR="00915285" w:rsidRDefault="00386B4E" w:rsidP="00386B4E">
      <w:pPr>
        <w:spacing w:after="0" w:line="240" w:lineRule="auto"/>
        <w:textAlignment w:val="baseline"/>
        <w:rPr>
          <w:rFonts w:eastAsia="Times New Roman" w:cstheme="minorHAnsi"/>
          <w:color w:val="000000" w:themeColor="text1"/>
          <w:lang w:val="en"/>
        </w:rPr>
      </w:pPr>
      <w:r w:rsidRPr="00386B4E">
        <w:rPr>
          <w:rFonts w:eastAsia="Times New Roman" w:cstheme="minorHAnsi"/>
          <w:color w:val="000000" w:themeColor="text1"/>
          <w:lang w:val="en"/>
        </w:rPr>
        <w:t xml:space="preserve">A successful candidate will </w:t>
      </w:r>
      <w:r w:rsidR="00370465">
        <w:rPr>
          <w:rFonts w:eastAsia="Times New Roman" w:cstheme="minorHAnsi"/>
          <w:color w:val="000000" w:themeColor="text1"/>
          <w:lang w:val="en"/>
        </w:rPr>
        <w:t xml:space="preserve">quickly learn MBSE fundamentals and </w:t>
      </w:r>
      <w:r w:rsidRPr="00386B4E">
        <w:rPr>
          <w:rFonts w:eastAsia="Times New Roman" w:cstheme="minorHAnsi"/>
          <w:color w:val="000000" w:themeColor="text1"/>
          <w:lang w:val="en"/>
        </w:rPr>
        <w:t xml:space="preserve">understand the importance of collaboration as these positions will focus on working directly with the </w:t>
      </w:r>
      <w:r w:rsidR="007C1F6F">
        <w:rPr>
          <w:rFonts w:eastAsia="Times New Roman" w:cstheme="minorHAnsi"/>
          <w:color w:val="000000" w:themeColor="text1"/>
          <w:lang w:val="en"/>
        </w:rPr>
        <w:t>reporting m</w:t>
      </w:r>
      <w:r w:rsidRPr="00386B4E">
        <w:rPr>
          <w:rFonts w:eastAsia="Times New Roman" w:cstheme="minorHAnsi"/>
          <w:color w:val="000000" w:themeColor="text1"/>
          <w:lang w:val="en"/>
        </w:rPr>
        <w:t xml:space="preserve">anager to deliver </w:t>
      </w:r>
      <w:r w:rsidR="00370465">
        <w:rPr>
          <w:rFonts w:eastAsia="Times New Roman" w:cstheme="minorHAnsi"/>
          <w:color w:val="000000" w:themeColor="text1"/>
          <w:lang w:val="en"/>
        </w:rPr>
        <w:t>e</w:t>
      </w:r>
      <w:r w:rsidRPr="00386B4E">
        <w:rPr>
          <w:rFonts w:eastAsia="Times New Roman" w:cstheme="minorHAnsi"/>
          <w:color w:val="000000" w:themeColor="text1"/>
          <w:lang w:val="en"/>
        </w:rPr>
        <w:t>ngineering statements of work to meet the organizational goals.</w:t>
      </w:r>
    </w:p>
    <w:p w14:paraId="19DB02E5" w14:textId="77777777" w:rsidR="00370465" w:rsidRPr="00213848" w:rsidRDefault="00370465" w:rsidP="00386B4E">
      <w:pPr>
        <w:spacing w:after="0" w:line="240" w:lineRule="auto"/>
        <w:textAlignment w:val="baseline"/>
        <w:rPr>
          <w:rFonts w:eastAsia="Times New Roman" w:cstheme="minorHAnsi"/>
          <w:color w:val="000000" w:themeColor="text1"/>
          <w:lang w:val="en"/>
        </w:rPr>
      </w:pPr>
    </w:p>
    <w:p w14:paraId="73271130" w14:textId="77777777" w:rsidR="00070CE8" w:rsidRPr="00213848" w:rsidRDefault="00070CE8" w:rsidP="00070CE8">
      <w:pPr>
        <w:spacing w:after="0" w:line="240" w:lineRule="auto"/>
        <w:textAlignment w:val="baseline"/>
        <w:rPr>
          <w:rFonts w:eastAsia="Times New Roman" w:cstheme="minorHAnsi"/>
          <w:b/>
          <w:bCs/>
          <w:color w:val="000000" w:themeColor="text1"/>
          <w:bdr w:val="none" w:sz="0" w:space="0" w:color="auto" w:frame="1"/>
          <w:lang w:val="en"/>
        </w:rPr>
      </w:pPr>
      <w:r w:rsidRPr="00213848">
        <w:rPr>
          <w:rFonts w:eastAsia="Times New Roman" w:cstheme="minorHAnsi"/>
          <w:b/>
          <w:bCs/>
          <w:color w:val="000000" w:themeColor="text1"/>
          <w:u w:val="single"/>
          <w:bdr w:val="none" w:sz="0" w:space="0" w:color="auto" w:frame="1"/>
          <w:lang w:val="en"/>
        </w:rPr>
        <w:t>Position Responsibilities</w:t>
      </w:r>
      <w:r w:rsidRPr="00213848">
        <w:rPr>
          <w:rFonts w:eastAsia="Times New Roman" w:cstheme="minorHAnsi"/>
          <w:b/>
          <w:bCs/>
          <w:color w:val="000000" w:themeColor="text1"/>
          <w:bdr w:val="none" w:sz="0" w:space="0" w:color="auto" w:frame="1"/>
          <w:lang w:val="en"/>
        </w:rPr>
        <w:t>:</w:t>
      </w:r>
    </w:p>
    <w:p w14:paraId="3CCB5426" w14:textId="77777777" w:rsidR="00070CE8" w:rsidRPr="00213848" w:rsidRDefault="00070CE8" w:rsidP="00070CE8">
      <w:pPr>
        <w:spacing w:after="0" w:line="240" w:lineRule="auto"/>
        <w:textAlignment w:val="baseline"/>
        <w:rPr>
          <w:rFonts w:eastAsia="Times New Roman" w:cstheme="minorHAnsi"/>
          <w:color w:val="000000" w:themeColor="text1"/>
          <w:lang w:val="en"/>
        </w:rPr>
      </w:pPr>
    </w:p>
    <w:p w14:paraId="54244D44" w14:textId="68E41F6E" w:rsidR="00E51F76" w:rsidRPr="00E51F76" w:rsidRDefault="00E51F76" w:rsidP="00E51F76">
      <w:pPr>
        <w:pStyle w:val="ListParagraph"/>
        <w:numPr>
          <w:ilvl w:val="0"/>
          <w:numId w:val="12"/>
        </w:numPr>
        <w:spacing w:after="0" w:line="240" w:lineRule="auto"/>
        <w:textAlignment w:val="baseline"/>
        <w:rPr>
          <w:rFonts w:cstheme="minorHAnsi"/>
          <w:color w:val="000000" w:themeColor="text1"/>
        </w:rPr>
      </w:pPr>
      <w:r w:rsidRPr="00E51F76">
        <w:rPr>
          <w:rFonts w:cstheme="minorHAnsi"/>
          <w:color w:val="000000" w:themeColor="text1"/>
        </w:rPr>
        <w:t xml:space="preserve">Develop Model Based Systems Engineering (MBSE) models for </w:t>
      </w:r>
      <w:r w:rsidR="00DB3376" w:rsidRPr="00E51F76">
        <w:rPr>
          <w:rFonts w:cstheme="minorHAnsi"/>
          <w:color w:val="000000" w:themeColor="text1"/>
        </w:rPr>
        <w:t>systems</w:t>
      </w:r>
      <w:r w:rsidR="00DB3376">
        <w:rPr>
          <w:rFonts w:cstheme="minorHAnsi"/>
          <w:color w:val="000000" w:themeColor="text1"/>
        </w:rPr>
        <w:t xml:space="preserve"> and</w:t>
      </w:r>
      <w:r>
        <w:rPr>
          <w:rFonts w:cstheme="minorHAnsi"/>
          <w:color w:val="000000" w:themeColor="text1"/>
        </w:rPr>
        <w:t xml:space="preserve"> business processes following established standards, methods and conventions</w:t>
      </w:r>
      <w:r w:rsidRPr="00E51F76">
        <w:rPr>
          <w:rFonts w:cstheme="minorHAnsi"/>
          <w:color w:val="000000" w:themeColor="text1"/>
        </w:rPr>
        <w:t xml:space="preserve">. </w:t>
      </w:r>
    </w:p>
    <w:p w14:paraId="0FB51B13" w14:textId="7DC2B815" w:rsidR="00E51F76" w:rsidRPr="00E51F76" w:rsidRDefault="00E51F76" w:rsidP="00E51F76">
      <w:pPr>
        <w:pStyle w:val="ListParagraph"/>
        <w:numPr>
          <w:ilvl w:val="0"/>
          <w:numId w:val="12"/>
        </w:numPr>
        <w:spacing w:after="0" w:line="240" w:lineRule="auto"/>
        <w:textAlignment w:val="baseline"/>
        <w:rPr>
          <w:rFonts w:cstheme="minorHAnsi"/>
          <w:color w:val="000000" w:themeColor="text1"/>
        </w:rPr>
      </w:pPr>
      <w:r w:rsidRPr="00E51F76">
        <w:rPr>
          <w:rFonts w:cstheme="minorHAnsi"/>
          <w:color w:val="000000" w:themeColor="text1"/>
        </w:rPr>
        <w:t>Provide MBSE/</w:t>
      </w:r>
      <w:proofErr w:type="spellStart"/>
      <w:r w:rsidRPr="00E51F76">
        <w:rPr>
          <w:rFonts w:cstheme="minorHAnsi"/>
          <w:color w:val="000000" w:themeColor="text1"/>
        </w:rPr>
        <w:t>SysML</w:t>
      </w:r>
      <w:proofErr w:type="spellEnd"/>
      <w:r w:rsidRPr="00E51F76">
        <w:rPr>
          <w:rFonts w:cstheme="minorHAnsi"/>
          <w:color w:val="000000" w:themeColor="text1"/>
        </w:rPr>
        <w:t xml:space="preserve"> related support to the entire systems engineering team</w:t>
      </w:r>
      <w:r>
        <w:rPr>
          <w:rFonts w:cstheme="minorHAnsi"/>
          <w:color w:val="000000" w:themeColor="text1"/>
        </w:rPr>
        <w:t>.</w:t>
      </w:r>
    </w:p>
    <w:p w14:paraId="31DC5490" w14:textId="321CFD4F" w:rsidR="00E51F76" w:rsidRPr="00E51F76" w:rsidRDefault="00E51F76" w:rsidP="00E51F76">
      <w:pPr>
        <w:pStyle w:val="ListParagraph"/>
        <w:numPr>
          <w:ilvl w:val="0"/>
          <w:numId w:val="12"/>
        </w:numPr>
        <w:spacing w:after="0" w:line="240" w:lineRule="auto"/>
        <w:textAlignment w:val="baseline"/>
        <w:rPr>
          <w:rFonts w:cstheme="minorHAnsi"/>
          <w:color w:val="000000" w:themeColor="text1"/>
        </w:rPr>
      </w:pPr>
      <w:r w:rsidRPr="00E51F76">
        <w:rPr>
          <w:rFonts w:cstheme="minorHAnsi"/>
          <w:color w:val="000000" w:themeColor="text1"/>
        </w:rPr>
        <w:t>Perform functional and logical decomposition of system</w:t>
      </w:r>
      <w:r>
        <w:rPr>
          <w:rFonts w:cstheme="minorHAnsi"/>
          <w:color w:val="000000" w:themeColor="text1"/>
        </w:rPr>
        <w:t>s</w:t>
      </w:r>
      <w:r w:rsidRPr="00E51F76">
        <w:rPr>
          <w:rFonts w:cstheme="minorHAnsi"/>
          <w:color w:val="000000" w:themeColor="text1"/>
        </w:rPr>
        <w:t xml:space="preserve"> and develop requirements, perform three-way mapping of requirements, functions and logical elements.</w:t>
      </w:r>
    </w:p>
    <w:p w14:paraId="6CA4D5AD" w14:textId="1C40ED99" w:rsidR="00E51F76" w:rsidRPr="00E51F76" w:rsidRDefault="00E51F76" w:rsidP="00E51F76">
      <w:pPr>
        <w:pStyle w:val="ListParagraph"/>
        <w:numPr>
          <w:ilvl w:val="0"/>
          <w:numId w:val="12"/>
        </w:numPr>
        <w:spacing w:after="0" w:line="240" w:lineRule="auto"/>
        <w:textAlignment w:val="baseline"/>
        <w:rPr>
          <w:rFonts w:cstheme="minorHAnsi"/>
          <w:color w:val="000000" w:themeColor="text1"/>
        </w:rPr>
      </w:pPr>
      <w:r w:rsidRPr="00E51F76">
        <w:rPr>
          <w:rFonts w:cstheme="minorHAnsi"/>
          <w:color w:val="000000" w:themeColor="text1"/>
        </w:rPr>
        <w:t>Participate in converting document-based to model-based architectures, refactoring of existing models</w:t>
      </w:r>
      <w:r>
        <w:rPr>
          <w:rFonts w:cstheme="minorHAnsi"/>
          <w:color w:val="000000" w:themeColor="text1"/>
        </w:rPr>
        <w:t>.</w:t>
      </w:r>
    </w:p>
    <w:p w14:paraId="0AA644FD" w14:textId="1F2E8AC8" w:rsidR="00E51F76" w:rsidRPr="00E51F76" w:rsidRDefault="00E51F76" w:rsidP="00E51F76">
      <w:pPr>
        <w:pStyle w:val="ListParagraph"/>
        <w:numPr>
          <w:ilvl w:val="0"/>
          <w:numId w:val="12"/>
        </w:numPr>
        <w:spacing w:after="0" w:line="240" w:lineRule="auto"/>
        <w:textAlignment w:val="baseline"/>
        <w:rPr>
          <w:rFonts w:cstheme="minorHAnsi"/>
          <w:color w:val="000000" w:themeColor="text1"/>
        </w:rPr>
      </w:pPr>
      <w:r>
        <w:rPr>
          <w:rFonts w:cstheme="minorHAnsi"/>
          <w:color w:val="000000" w:themeColor="text1"/>
        </w:rPr>
        <w:t>Be able to</w:t>
      </w:r>
      <w:r w:rsidRPr="00E51F76">
        <w:rPr>
          <w:rFonts w:cstheme="minorHAnsi"/>
          <w:color w:val="000000" w:themeColor="text1"/>
        </w:rPr>
        <w:t xml:space="preserve"> identify and implement model-based architecture and engineering methods and standards</w:t>
      </w:r>
      <w:r>
        <w:rPr>
          <w:rFonts w:cstheme="minorHAnsi"/>
          <w:color w:val="000000" w:themeColor="text1"/>
        </w:rPr>
        <w:t>.</w:t>
      </w:r>
      <w:r w:rsidRPr="00E51F76">
        <w:rPr>
          <w:rFonts w:cstheme="minorHAnsi"/>
          <w:color w:val="000000" w:themeColor="text1"/>
        </w:rPr>
        <w:t xml:space="preserve"> </w:t>
      </w:r>
    </w:p>
    <w:p w14:paraId="27B14A32" w14:textId="77777777" w:rsidR="00E51F76" w:rsidRPr="00E51F76" w:rsidRDefault="00E51F76" w:rsidP="00E51F76">
      <w:pPr>
        <w:pStyle w:val="ListParagraph"/>
        <w:numPr>
          <w:ilvl w:val="0"/>
          <w:numId w:val="12"/>
        </w:numPr>
        <w:spacing w:after="0" w:line="240" w:lineRule="auto"/>
        <w:textAlignment w:val="baseline"/>
        <w:rPr>
          <w:rFonts w:cstheme="minorHAnsi"/>
          <w:color w:val="000000" w:themeColor="text1"/>
        </w:rPr>
      </w:pPr>
      <w:r w:rsidRPr="00E51F76">
        <w:rPr>
          <w:rFonts w:cstheme="minorHAnsi"/>
          <w:color w:val="000000" w:themeColor="text1"/>
        </w:rPr>
        <w:t>Develop and extend system models using existing requirements, interface documentation, and related design and systems engineering documents</w:t>
      </w:r>
    </w:p>
    <w:p w14:paraId="5778210D" w14:textId="77777777" w:rsidR="00E51F76" w:rsidRPr="00E51F76" w:rsidRDefault="00E51F76" w:rsidP="00E51F76">
      <w:pPr>
        <w:pStyle w:val="ListParagraph"/>
        <w:numPr>
          <w:ilvl w:val="0"/>
          <w:numId w:val="12"/>
        </w:numPr>
        <w:spacing w:after="0" w:line="240" w:lineRule="auto"/>
        <w:textAlignment w:val="baseline"/>
        <w:rPr>
          <w:rFonts w:cstheme="minorHAnsi"/>
          <w:color w:val="000000" w:themeColor="text1"/>
        </w:rPr>
      </w:pPr>
      <w:r w:rsidRPr="00E51F76">
        <w:rPr>
          <w:rFonts w:cstheme="minorHAnsi"/>
          <w:color w:val="000000" w:themeColor="text1"/>
        </w:rPr>
        <w:t>Link / Trace system models to requirements, architecture, design.</w:t>
      </w:r>
    </w:p>
    <w:p w14:paraId="3698D51A" w14:textId="6F75BA99" w:rsidR="00E51F76" w:rsidRPr="00E51F76" w:rsidRDefault="00E51F76" w:rsidP="00E51F76">
      <w:pPr>
        <w:pStyle w:val="ListParagraph"/>
        <w:numPr>
          <w:ilvl w:val="0"/>
          <w:numId w:val="12"/>
        </w:numPr>
        <w:spacing w:after="0" w:line="240" w:lineRule="auto"/>
        <w:textAlignment w:val="baseline"/>
        <w:rPr>
          <w:rFonts w:cstheme="minorHAnsi"/>
          <w:color w:val="000000" w:themeColor="text1"/>
        </w:rPr>
      </w:pPr>
      <w:r>
        <w:rPr>
          <w:rFonts w:cstheme="minorHAnsi"/>
          <w:color w:val="000000" w:themeColor="text1"/>
        </w:rPr>
        <w:t>Learn and d</w:t>
      </w:r>
      <w:r w:rsidRPr="00E51F76">
        <w:rPr>
          <w:rFonts w:cstheme="minorHAnsi"/>
          <w:color w:val="000000" w:themeColor="text1"/>
        </w:rPr>
        <w:t>emonstrate excellence in use of Systems Modeling Language (</w:t>
      </w:r>
      <w:proofErr w:type="spellStart"/>
      <w:r w:rsidRPr="00E51F76">
        <w:rPr>
          <w:rFonts w:cstheme="minorHAnsi"/>
          <w:color w:val="000000" w:themeColor="text1"/>
        </w:rPr>
        <w:t>SysML</w:t>
      </w:r>
      <w:proofErr w:type="spellEnd"/>
      <w:r w:rsidRPr="00E51F76">
        <w:rPr>
          <w:rFonts w:cstheme="minorHAnsi"/>
          <w:color w:val="000000" w:themeColor="text1"/>
        </w:rPr>
        <w:t>) and systems modeling methods</w:t>
      </w:r>
      <w:r>
        <w:rPr>
          <w:rFonts w:cstheme="minorHAnsi"/>
          <w:color w:val="000000" w:themeColor="text1"/>
        </w:rPr>
        <w:t xml:space="preserve"> and</w:t>
      </w:r>
      <w:r w:rsidRPr="00E51F76">
        <w:rPr>
          <w:rFonts w:cstheme="minorHAnsi"/>
          <w:color w:val="000000" w:themeColor="text1"/>
        </w:rPr>
        <w:t xml:space="preserve"> systems modeling tool</w:t>
      </w:r>
      <w:r w:rsidR="007C1F6F">
        <w:rPr>
          <w:rFonts w:cstheme="minorHAnsi"/>
          <w:color w:val="000000" w:themeColor="text1"/>
        </w:rPr>
        <w:t xml:space="preserve">s </w:t>
      </w:r>
      <w:r>
        <w:rPr>
          <w:rFonts w:cstheme="minorHAnsi"/>
          <w:color w:val="000000" w:themeColor="text1"/>
        </w:rPr>
        <w:t>such</w:t>
      </w:r>
      <w:r w:rsidRPr="00E51F76">
        <w:rPr>
          <w:rFonts w:cstheme="minorHAnsi"/>
          <w:color w:val="000000" w:themeColor="text1"/>
        </w:rPr>
        <w:t xml:space="preserve"> </w:t>
      </w:r>
      <w:r>
        <w:rPr>
          <w:rFonts w:cstheme="minorHAnsi"/>
          <w:color w:val="000000" w:themeColor="text1"/>
        </w:rPr>
        <w:t>as Magic Systems of Systems Architecture (MSOSA) by</w:t>
      </w:r>
      <w:r w:rsidRPr="00E51F76">
        <w:rPr>
          <w:rFonts w:cstheme="minorHAnsi"/>
          <w:color w:val="000000" w:themeColor="text1"/>
        </w:rPr>
        <w:t xml:space="preserve"> </w:t>
      </w:r>
      <w:proofErr w:type="spellStart"/>
      <w:r w:rsidRPr="00E51F76">
        <w:rPr>
          <w:rFonts w:cstheme="minorHAnsi"/>
          <w:color w:val="000000" w:themeColor="text1"/>
        </w:rPr>
        <w:t>NoMagic</w:t>
      </w:r>
      <w:proofErr w:type="spellEnd"/>
      <w:r>
        <w:rPr>
          <w:rFonts w:cstheme="minorHAnsi"/>
          <w:color w:val="000000" w:themeColor="text1"/>
        </w:rPr>
        <w:t>.</w:t>
      </w:r>
    </w:p>
    <w:p w14:paraId="20341712" w14:textId="3FC055C4" w:rsidR="00E51F76" w:rsidRPr="00E51F76" w:rsidRDefault="00E51F76" w:rsidP="00E51F76">
      <w:pPr>
        <w:pStyle w:val="ListParagraph"/>
        <w:numPr>
          <w:ilvl w:val="0"/>
          <w:numId w:val="12"/>
        </w:numPr>
        <w:spacing w:after="0" w:line="240" w:lineRule="auto"/>
        <w:textAlignment w:val="baseline"/>
        <w:rPr>
          <w:rFonts w:cstheme="minorHAnsi"/>
          <w:color w:val="000000" w:themeColor="text1"/>
        </w:rPr>
      </w:pPr>
      <w:r w:rsidRPr="00E51F76">
        <w:rPr>
          <w:rFonts w:cstheme="minorHAnsi"/>
          <w:color w:val="000000" w:themeColor="text1"/>
        </w:rPr>
        <w:t xml:space="preserve">Provide </w:t>
      </w:r>
      <w:r>
        <w:rPr>
          <w:rFonts w:cstheme="minorHAnsi"/>
          <w:color w:val="000000" w:themeColor="text1"/>
        </w:rPr>
        <w:t xml:space="preserve">apprenticeship </w:t>
      </w:r>
      <w:r w:rsidRPr="00E51F76">
        <w:rPr>
          <w:rFonts w:cstheme="minorHAnsi"/>
          <w:color w:val="000000" w:themeColor="text1"/>
        </w:rPr>
        <w:t>activity report to the MBSE Manager.</w:t>
      </w:r>
    </w:p>
    <w:p w14:paraId="7F471721" w14:textId="77777777" w:rsidR="00B93600" w:rsidRDefault="00B93600" w:rsidP="00B93600">
      <w:pPr>
        <w:spacing w:after="0" w:line="240" w:lineRule="auto"/>
        <w:textAlignment w:val="baseline"/>
        <w:rPr>
          <w:rFonts w:cstheme="minorHAnsi"/>
          <w:color w:val="000000" w:themeColor="text1"/>
        </w:rPr>
      </w:pPr>
    </w:p>
    <w:p w14:paraId="654F434C" w14:textId="77777777" w:rsidR="00070CE8" w:rsidRPr="00213848" w:rsidRDefault="00070CE8" w:rsidP="00070CE8">
      <w:pPr>
        <w:spacing w:after="0" w:line="240" w:lineRule="auto"/>
        <w:textAlignment w:val="baseline"/>
        <w:rPr>
          <w:rFonts w:eastAsia="Times New Roman" w:cstheme="minorHAnsi"/>
          <w:b/>
          <w:color w:val="000000" w:themeColor="text1"/>
          <w:u w:val="single"/>
          <w:lang w:val="en"/>
        </w:rPr>
      </w:pPr>
      <w:r w:rsidRPr="00213848">
        <w:rPr>
          <w:rFonts w:eastAsia="Times New Roman" w:cstheme="minorHAnsi"/>
          <w:b/>
          <w:bCs/>
          <w:color w:val="000000" w:themeColor="text1"/>
          <w:u w:val="single"/>
          <w:bdr w:val="none" w:sz="0" w:space="0" w:color="auto" w:frame="1"/>
          <w:lang w:val="en"/>
        </w:rPr>
        <w:t>Basic Qualifications (Required Skills/Experience):</w:t>
      </w:r>
    </w:p>
    <w:p w14:paraId="7B20F180" w14:textId="3E6B737E" w:rsidR="00C36107" w:rsidRDefault="00C36107"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 xml:space="preserve">Strong fundamentals in </w:t>
      </w:r>
      <w:r w:rsidR="007C1F6F">
        <w:rPr>
          <w:rFonts w:cstheme="minorHAnsi"/>
          <w:color w:val="000000" w:themeColor="text1"/>
        </w:rPr>
        <w:t xml:space="preserve">the </w:t>
      </w:r>
      <w:r>
        <w:rPr>
          <w:rFonts w:cstheme="minorHAnsi"/>
          <w:color w:val="000000" w:themeColor="text1"/>
        </w:rPr>
        <w:t xml:space="preserve">chosen </w:t>
      </w:r>
      <w:r w:rsidR="007C1F6F">
        <w:rPr>
          <w:rFonts w:cstheme="minorHAnsi"/>
          <w:color w:val="000000" w:themeColor="text1"/>
        </w:rPr>
        <w:t xml:space="preserve">engineering </w:t>
      </w:r>
      <w:r>
        <w:rPr>
          <w:rFonts w:cstheme="minorHAnsi"/>
          <w:color w:val="000000" w:themeColor="text1"/>
        </w:rPr>
        <w:t>discipline.</w:t>
      </w:r>
    </w:p>
    <w:p w14:paraId="1C05123A" w14:textId="2D92FDD7" w:rsidR="00393A64" w:rsidRDefault="00393A64"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Pr>
          <w:rFonts w:cstheme="minorHAnsi"/>
          <w:color w:val="000000" w:themeColor="text1"/>
        </w:rPr>
        <w:t>E</w:t>
      </w:r>
      <w:r w:rsidRPr="00393A64">
        <w:rPr>
          <w:rFonts w:cstheme="minorHAnsi"/>
          <w:color w:val="000000" w:themeColor="text1"/>
        </w:rPr>
        <w:t xml:space="preserve">xposure to </w:t>
      </w:r>
      <w:r>
        <w:rPr>
          <w:rFonts w:cstheme="minorHAnsi"/>
          <w:color w:val="000000" w:themeColor="text1"/>
        </w:rPr>
        <w:t>s</w:t>
      </w:r>
      <w:r w:rsidRPr="00393A64">
        <w:rPr>
          <w:rFonts w:cstheme="minorHAnsi"/>
          <w:color w:val="000000" w:themeColor="text1"/>
        </w:rPr>
        <w:t xml:space="preserve">ystem design, </w:t>
      </w:r>
      <w:r>
        <w:rPr>
          <w:rFonts w:cstheme="minorHAnsi"/>
          <w:color w:val="000000" w:themeColor="text1"/>
        </w:rPr>
        <w:t>t</w:t>
      </w:r>
      <w:r w:rsidRPr="00393A64">
        <w:rPr>
          <w:rFonts w:cstheme="minorHAnsi"/>
          <w:color w:val="000000" w:themeColor="text1"/>
        </w:rPr>
        <w:t>ools and processes</w:t>
      </w:r>
      <w:r>
        <w:rPr>
          <w:rFonts w:cstheme="minorHAnsi"/>
          <w:color w:val="000000" w:themeColor="text1"/>
        </w:rPr>
        <w:t xml:space="preserve"> through academic projects</w:t>
      </w:r>
      <w:r w:rsidRPr="00393A64">
        <w:rPr>
          <w:rFonts w:cstheme="minorHAnsi"/>
          <w:color w:val="000000" w:themeColor="text1"/>
        </w:rPr>
        <w:t>.</w:t>
      </w:r>
      <w:r>
        <w:rPr>
          <w:rFonts w:cstheme="minorHAnsi"/>
          <w:color w:val="000000" w:themeColor="text1"/>
        </w:rPr>
        <w:t xml:space="preserve"> </w:t>
      </w:r>
    </w:p>
    <w:p w14:paraId="6B5814AE" w14:textId="21319F5B" w:rsidR="00B93600" w:rsidRPr="00B93600" w:rsidRDefault="00393A64"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393A64">
        <w:rPr>
          <w:rFonts w:cstheme="minorHAnsi"/>
          <w:color w:val="000000" w:themeColor="text1"/>
        </w:rPr>
        <w:lastRenderedPageBreak/>
        <w:t xml:space="preserve">Experience and familiarity with </w:t>
      </w:r>
      <w:r>
        <w:rPr>
          <w:rFonts w:cstheme="minorHAnsi"/>
          <w:color w:val="000000" w:themeColor="text1"/>
        </w:rPr>
        <w:t xml:space="preserve">tools such as </w:t>
      </w:r>
      <w:r w:rsidRPr="00393A64">
        <w:rPr>
          <w:rFonts w:cstheme="minorHAnsi"/>
          <w:color w:val="000000" w:themeColor="text1"/>
        </w:rPr>
        <w:t>Magic Systems of Systems Architecture (MSOSA)</w:t>
      </w:r>
      <w:r>
        <w:rPr>
          <w:rFonts w:cstheme="minorHAnsi"/>
          <w:color w:val="000000" w:themeColor="text1"/>
        </w:rPr>
        <w:t xml:space="preserve"> or IBM Rational Rhapsody is an added advantage.</w:t>
      </w:r>
    </w:p>
    <w:p w14:paraId="2EE1A1B1" w14:textId="36769E72" w:rsidR="00393A64" w:rsidRPr="00393A64" w:rsidRDefault="00393A64" w:rsidP="00393A64">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393A64">
        <w:rPr>
          <w:rFonts w:cstheme="minorHAnsi"/>
          <w:color w:val="000000" w:themeColor="text1"/>
        </w:rPr>
        <w:t xml:space="preserve">Strong written, verbal communication with </w:t>
      </w:r>
      <w:r>
        <w:rPr>
          <w:rFonts w:cstheme="minorHAnsi"/>
          <w:color w:val="000000" w:themeColor="text1"/>
        </w:rPr>
        <w:t>p</w:t>
      </w:r>
      <w:r w:rsidRPr="00393A64">
        <w:rPr>
          <w:rFonts w:cstheme="minorHAnsi"/>
          <w:color w:val="000000" w:themeColor="text1"/>
        </w:rPr>
        <w:t>eers, management, and non-engineering support staff.</w:t>
      </w:r>
    </w:p>
    <w:p w14:paraId="2104DC05" w14:textId="7FA94B82" w:rsidR="00393A64" w:rsidRPr="00393A64" w:rsidRDefault="00393A64" w:rsidP="00393A64">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393A64">
        <w:rPr>
          <w:rFonts w:cstheme="minorHAnsi"/>
          <w:color w:val="000000" w:themeColor="text1"/>
        </w:rPr>
        <w:t>Ability to work in a team environment.</w:t>
      </w:r>
    </w:p>
    <w:p w14:paraId="7EAABF15" w14:textId="7F3244BE" w:rsidR="00B93600" w:rsidRPr="00B93600" w:rsidRDefault="00B93600" w:rsidP="00B93600">
      <w:pPr>
        <w:pStyle w:val="ListParagraph"/>
        <w:numPr>
          <w:ilvl w:val="0"/>
          <w:numId w:val="10"/>
        </w:numPr>
        <w:spacing w:before="100" w:beforeAutospacing="1" w:after="100" w:afterAutospacing="1" w:line="240" w:lineRule="auto"/>
        <w:textAlignment w:val="baseline"/>
        <w:rPr>
          <w:rFonts w:cstheme="minorHAnsi"/>
          <w:color w:val="000000" w:themeColor="text1"/>
        </w:rPr>
      </w:pPr>
      <w:r w:rsidRPr="00B93600">
        <w:rPr>
          <w:rFonts w:cstheme="minorHAnsi"/>
          <w:color w:val="000000" w:themeColor="text1"/>
        </w:rPr>
        <w:t xml:space="preserve">Be a self-starter who is </w:t>
      </w:r>
      <w:r w:rsidR="00C36107">
        <w:rPr>
          <w:rFonts w:cstheme="minorHAnsi"/>
          <w:color w:val="000000" w:themeColor="text1"/>
        </w:rPr>
        <w:t>willing to actively learn and</w:t>
      </w:r>
      <w:r w:rsidRPr="00B93600">
        <w:rPr>
          <w:rFonts w:cstheme="minorHAnsi"/>
          <w:color w:val="000000" w:themeColor="text1"/>
        </w:rPr>
        <w:t xml:space="preserve"> seek information and direction to successfully complete the statement of work.</w:t>
      </w:r>
    </w:p>
    <w:p w14:paraId="0E4397AC" w14:textId="77777777" w:rsidR="00070CE8" w:rsidRPr="00213848" w:rsidRDefault="00070CE8" w:rsidP="00915285">
      <w:pPr>
        <w:spacing w:before="100" w:beforeAutospacing="1" w:after="100" w:afterAutospacing="1" w:line="240" w:lineRule="auto"/>
        <w:textAlignment w:val="baseline"/>
        <w:rPr>
          <w:rFonts w:eastAsia="Times New Roman" w:cstheme="minorHAnsi"/>
          <w:b/>
          <w:color w:val="000000" w:themeColor="text1"/>
          <w:u w:val="single"/>
          <w:lang w:val="en"/>
        </w:rPr>
      </w:pPr>
      <w:r w:rsidRPr="00213848">
        <w:rPr>
          <w:rFonts w:cstheme="minorHAnsi"/>
          <w:b/>
          <w:bCs/>
          <w:color w:val="000000" w:themeColor="text1"/>
          <w:u w:val="single"/>
          <w:bdr w:val="none" w:sz="0" w:space="0" w:color="auto" w:frame="1"/>
          <w:lang w:val="en"/>
        </w:rPr>
        <w:t>Preferred Qualifications (Desired Skills/Experience):</w:t>
      </w:r>
    </w:p>
    <w:p w14:paraId="28D8782D" w14:textId="213E1849" w:rsidR="002A26B5" w:rsidRDefault="00C36107" w:rsidP="007F3D38">
      <w:pPr>
        <w:pStyle w:val="ListParagraph"/>
        <w:numPr>
          <w:ilvl w:val="0"/>
          <w:numId w:val="6"/>
        </w:numPr>
        <w:spacing w:before="100" w:beforeAutospacing="1" w:after="100" w:afterAutospacing="1" w:line="240" w:lineRule="auto"/>
        <w:textAlignment w:val="baseline"/>
        <w:rPr>
          <w:rFonts w:cstheme="minorHAnsi"/>
          <w:color w:val="000000" w:themeColor="text1"/>
          <w:lang w:val="en"/>
        </w:rPr>
      </w:pPr>
      <w:r>
        <w:rPr>
          <w:rFonts w:cstheme="minorHAnsi"/>
          <w:color w:val="000000" w:themeColor="text1"/>
        </w:rPr>
        <w:t xml:space="preserve">Bachelor’s degree in any engineering discipline </w:t>
      </w:r>
      <w:r w:rsidRPr="00607C14">
        <w:rPr>
          <w:rFonts w:cstheme="minorHAnsi"/>
          <w:b/>
          <w:bCs/>
          <w:color w:val="000000" w:themeColor="text1"/>
          <w:highlight w:val="yellow"/>
        </w:rPr>
        <w:t>(</w:t>
      </w:r>
      <w:proofErr w:type="spellStart"/>
      <w:proofErr w:type="gramStart"/>
      <w:r w:rsidR="00543952" w:rsidRPr="00607C14">
        <w:rPr>
          <w:rFonts w:cstheme="minorHAnsi"/>
          <w:b/>
          <w:bCs/>
          <w:color w:val="000000" w:themeColor="text1"/>
          <w:highlight w:val="yellow"/>
        </w:rPr>
        <w:t>CSE,</w:t>
      </w:r>
      <w:r w:rsidRPr="00607C14">
        <w:rPr>
          <w:rFonts w:cstheme="minorHAnsi"/>
          <w:b/>
          <w:bCs/>
          <w:color w:val="000000" w:themeColor="text1"/>
          <w:highlight w:val="yellow"/>
        </w:rPr>
        <w:t>Aeronautical</w:t>
      </w:r>
      <w:proofErr w:type="spellEnd"/>
      <w:proofErr w:type="gramEnd"/>
      <w:r w:rsidRPr="00607C14">
        <w:rPr>
          <w:rFonts w:cstheme="minorHAnsi"/>
          <w:b/>
          <w:bCs/>
          <w:color w:val="000000" w:themeColor="text1"/>
          <w:highlight w:val="yellow"/>
        </w:rPr>
        <w:t>, Electrical, Electronics, Mechanical preferred</w:t>
      </w:r>
      <w:r>
        <w:rPr>
          <w:rFonts w:cstheme="minorHAnsi"/>
          <w:color w:val="000000" w:themeColor="text1"/>
        </w:rPr>
        <w:t xml:space="preserve">) </w:t>
      </w:r>
    </w:p>
    <w:sectPr w:rsidR="002A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DD7"/>
    <w:multiLevelType w:val="hybridMultilevel"/>
    <w:tmpl w:val="E66A0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7082C"/>
    <w:multiLevelType w:val="hybridMultilevel"/>
    <w:tmpl w:val="41D29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0661D"/>
    <w:multiLevelType w:val="hybridMultilevel"/>
    <w:tmpl w:val="D1042D44"/>
    <w:lvl w:ilvl="0" w:tplc="C2BA034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840A4"/>
    <w:multiLevelType w:val="hybridMultilevel"/>
    <w:tmpl w:val="2F1A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4133B"/>
    <w:multiLevelType w:val="hybridMultilevel"/>
    <w:tmpl w:val="007E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56D59"/>
    <w:multiLevelType w:val="hybridMultilevel"/>
    <w:tmpl w:val="F840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86959"/>
    <w:multiLevelType w:val="hybridMultilevel"/>
    <w:tmpl w:val="C87A7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8543B5"/>
    <w:multiLevelType w:val="hybridMultilevel"/>
    <w:tmpl w:val="4DAAD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17184C"/>
    <w:multiLevelType w:val="hybridMultilevel"/>
    <w:tmpl w:val="B1F82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D674D43"/>
    <w:multiLevelType w:val="hybridMultilevel"/>
    <w:tmpl w:val="A7120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6B4304"/>
    <w:multiLevelType w:val="hybridMultilevel"/>
    <w:tmpl w:val="6FB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3555B8"/>
    <w:multiLevelType w:val="hybridMultilevel"/>
    <w:tmpl w:val="80C45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058728">
    <w:abstractNumId w:val="8"/>
  </w:num>
  <w:num w:numId="2" w16cid:durableId="1579749351">
    <w:abstractNumId w:val="6"/>
  </w:num>
  <w:num w:numId="3" w16cid:durableId="2080328494">
    <w:abstractNumId w:val="2"/>
  </w:num>
  <w:num w:numId="4" w16cid:durableId="190579818">
    <w:abstractNumId w:val="1"/>
  </w:num>
  <w:num w:numId="5" w16cid:durableId="1195771495">
    <w:abstractNumId w:val="4"/>
  </w:num>
  <w:num w:numId="6" w16cid:durableId="1962608290">
    <w:abstractNumId w:val="5"/>
  </w:num>
  <w:num w:numId="7" w16cid:durableId="751706714">
    <w:abstractNumId w:val="0"/>
  </w:num>
  <w:num w:numId="8" w16cid:durableId="1284505895">
    <w:abstractNumId w:val="9"/>
  </w:num>
  <w:num w:numId="9" w16cid:durableId="1258442138">
    <w:abstractNumId w:val="10"/>
  </w:num>
  <w:num w:numId="10" w16cid:durableId="1220246649">
    <w:abstractNumId w:val="7"/>
  </w:num>
  <w:num w:numId="11" w16cid:durableId="391083244">
    <w:abstractNumId w:val="3"/>
  </w:num>
  <w:num w:numId="12" w16cid:durableId="1324064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CE8"/>
    <w:rsid w:val="00070CE8"/>
    <w:rsid w:val="00127F22"/>
    <w:rsid w:val="00147AB1"/>
    <w:rsid w:val="001620D3"/>
    <w:rsid w:val="00213848"/>
    <w:rsid w:val="002A26B5"/>
    <w:rsid w:val="002A61EC"/>
    <w:rsid w:val="00370465"/>
    <w:rsid w:val="00380BB8"/>
    <w:rsid w:val="00386B4E"/>
    <w:rsid w:val="00393A64"/>
    <w:rsid w:val="0044244B"/>
    <w:rsid w:val="004619F1"/>
    <w:rsid w:val="004672F8"/>
    <w:rsid w:val="00471296"/>
    <w:rsid w:val="004956E9"/>
    <w:rsid w:val="004B008D"/>
    <w:rsid w:val="00543952"/>
    <w:rsid w:val="00546807"/>
    <w:rsid w:val="00553B79"/>
    <w:rsid w:val="00607C14"/>
    <w:rsid w:val="00612E5E"/>
    <w:rsid w:val="006750D5"/>
    <w:rsid w:val="00686E54"/>
    <w:rsid w:val="006E6F1B"/>
    <w:rsid w:val="007C1F6F"/>
    <w:rsid w:val="007E541E"/>
    <w:rsid w:val="007F3D38"/>
    <w:rsid w:val="008025EB"/>
    <w:rsid w:val="00915285"/>
    <w:rsid w:val="009A6071"/>
    <w:rsid w:val="009D7A18"/>
    <w:rsid w:val="009F3214"/>
    <w:rsid w:val="00A531DC"/>
    <w:rsid w:val="00A54A1D"/>
    <w:rsid w:val="00A67BB7"/>
    <w:rsid w:val="00B52D77"/>
    <w:rsid w:val="00B93600"/>
    <w:rsid w:val="00BE790F"/>
    <w:rsid w:val="00C36107"/>
    <w:rsid w:val="00C95C9D"/>
    <w:rsid w:val="00D7738B"/>
    <w:rsid w:val="00D85B7F"/>
    <w:rsid w:val="00DB3376"/>
    <w:rsid w:val="00DD57AC"/>
    <w:rsid w:val="00E51F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3E3B3"/>
  <w15:chartTrackingRefBased/>
  <w15:docId w15:val="{270B5798-E13E-4A82-A063-028DF7E6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CE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CE8"/>
    <w:pPr>
      <w:ind w:left="720"/>
      <w:contextualSpacing/>
    </w:pPr>
  </w:style>
  <w:style w:type="paragraph" w:styleId="NoSpacing">
    <w:name w:val="No Spacing"/>
    <w:uiPriority w:val="1"/>
    <w:qFormat/>
    <w:rsid w:val="00070C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6737">
      <w:bodyDiv w:val="1"/>
      <w:marLeft w:val="0"/>
      <w:marRight w:val="0"/>
      <w:marTop w:val="0"/>
      <w:marBottom w:val="0"/>
      <w:divBdr>
        <w:top w:val="none" w:sz="0" w:space="0" w:color="auto"/>
        <w:left w:val="none" w:sz="0" w:space="0" w:color="auto"/>
        <w:bottom w:val="none" w:sz="0" w:space="0" w:color="auto"/>
        <w:right w:val="none" w:sz="0" w:space="0" w:color="auto"/>
      </w:divBdr>
    </w:div>
    <w:div w:id="553538885">
      <w:bodyDiv w:val="1"/>
      <w:marLeft w:val="0"/>
      <w:marRight w:val="0"/>
      <w:marTop w:val="0"/>
      <w:marBottom w:val="0"/>
      <w:divBdr>
        <w:top w:val="none" w:sz="0" w:space="0" w:color="auto"/>
        <w:left w:val="none" w:sz="0" w:space="0" w:color="auto"/>
        <w:bottom w:val="none" w:sz="0" w:space="0" w:color="auto"/>
        <w:right w:val="none" w:sz="0" w:space="0" w:color="auto"/>
      </w:divBdr>
    </w:div>
    <w:div w:id="770777591">
      <w:bodyDiv w:val="1"/>
      <w:marLeft w:val="0"/>
      <w:marRight w:val="0"/>
      <w:marTop w:val="0"/>
      <w:marBottom w:val="0"/>
      <w:divBdr>
        <w:top w:val="none" w:sz="0" w:space="0" w:color="auto"/>
        <w:left w:val="none" w:sz="0" w:space="0" w:color="auto"/>
        <w:bottom w:val="none" w:sz="0" w:space="0" w:color="auto"/>
        <w:right w:val="none" w:sz="0" w:space="0" w:color="auto"/>
      </w:divBdr>
    </w:div>
    <w:div w:id="878128209">
      <w:bodyDiv w:val="1"/>
      <w:marLeft w:val="0"/>
      <w:marRight w:val="0"/>
      <w:marTop w:val="0"/>
      <w:marBottom w:val="0"/>
      <w:divBdr>
        <w:top w:val="none" w:sz="0" w:space="0" w:color="auto"/>
        <w:left w:val="none" w:sz="0" w:space="0" w:color="auto"/>
        <w:bottom w:val="none" w:sz="0" w:space="0" w:color="auto"/>
        <w:right w:val="none" w:sz="0" w:space="0" w:color="auto"/>
      </w:divBdr>
    </w:div>
    <w:div w:id="908687674">
      <w:bodyDiv w:val="1"/>
      <w:marLeft w:val="0"/>
      <w:marRight w:val="0"/>
      <w:marTop w:val="0"/>
      <w:marBottom w:val="0"/>
      <w:divBdr>
        <w:top w:val="none" w:sz="0" w:space="0" w:color="auto"/>
        <w:left w:val="none" w:sz="0" w:space="0" w:color="auto"/>
        <w:bottom w:val="none" w:sz="0" w:space="0" w:color="auto"/>
        <w:right w:val="none" w:sz="0" w:space="0" w:color="auto"/>
      </w:divBdr>
    </w:div>
    <w:div w:id="964115513">
      <w:bodyDiv w:val="1"/>
      <w:marLeft w:val="0"/>
      <w:marRight w:val="0"/>
      <w:marTop w:val="0"/>
      <w:marBottom w:val="0"/>
      <w:divBdr>
        <w:top w:val="none" w:sz="0" w:space="0" w:color="auto"/>
        <w:left w:val="none" w:sz="0" w:space="0" w:color="auto"/>
        <w:bottom w:val="none" w:sz="0" w:space="0" w:color="auto"/>
        <w:right w:val="none" w:sz="0" w:space="0" w:color="auto"/>
      </w:divBdr>
    </w:div>
    <w:div w:id="982467423">
      <w:bodyDiv w:val="1"/>
      <w:marLeft w:val="0"/>
      <w:marRight w:val="0"/>
      <w:marTop w:val="0"/>
      <w:marBottom w:val="0"/>
      <w:divBdr>
        <w:top w:val="none" w:sz="0" w:space="0" w:color="auto"/>
        <w:left w:val="none" w:sz="0" w:space="0" w:color="auto"/>
        <w:bottom w:val="none" w:sz="0" w:space="0" w:color="auto"/>
        <w:right w:val="none" w:sz="0" w:space="0" w:color="auto"/>
      </w:divBdr>
    </w:div>
    <w:div w:id="985282128">
      <w:bodyDiv w:val="1"/>
      <w:marLeft w:val="0"/>
      <w:marRight w:val="0"/>
      <w:marTop w:val="0"/>
      <w:marBottom w:val="0"/>
      <w:divBdr>
        <w:top w:val="none" w:sz="0" w:space="0" w:color="auto"/>
        <w:left w:val="none" w:sz="0" w:space="0" w:color="auto"/>
        <w:bottom w:val="none" w:sz="0" w:space="0" w:color="auto"/>
        <w:right w:val="none" w:sz="0" w:space="0" w:color="auto"/>
      </w:divBdr>
    </w:div>
    <w:div w:id="1341661974">
      <w:bodyDiv w:val="1"/>
      <w:marLeft w:val="0"/>
      <w:marRight w:val="0"/>
      <w:marTop w:val="0"/>
      <w:marBottom w:val="0"/>
      <w:divBdr>
        <w:top w:val="none" w:sz="0" w:space="0" w:color="auto"/>
        <w:left w:val="none" w:sz="0" w:space="0" w:color="auto"/>
        <w:bottom w:val="none" w:sz="0" w:space="0" w:color="auto"/>
        <w:right w:val="none" w:sz="0" w:space="0" w:color="auto"/>
      </w:divBdr>
    </w:div>
    <w:div w:id="1519078088">
      <w:bodyDiv w:val="1"/>
      <w:marLeft w:val="0"/>
      <w:marRight w:val="0"/>
      <w:marTop w:val="0"/>
      <w:marBottom w:val="0"/>
      <w:divBdr>
        <w:top w:val="none" w:sz="0" w:space="0" w:color="auto"/>
        <w:left w:val="none" w:sz="0" w:space="0" w:color="auto"/>
        <w:bottom w:val="none" w:sz="0" w:space="0" w:color="auto"/>
        <w:right w:val="none" w:sz="0" w:space="0" w:color="auto"/>
      </w:divBdr>
    </w:div>
    <w:div w:id="1763335855">
      <w:bodyDiv w:val="1"/>
      <w:marLeft w:val="0"/>
      <w:marRight w:val="0"/>
      <w:marTop w:val="0"/>
      <w:marBottom w:val="0"/>
      <w:divBdr>
        <w:top w:val="none" w:sz="0" w:space="0" w:color="auto"/>
        <w:left w:val="none" w:sz="0" w:space="0" w:color="auto"/>
        <w:bottom w:val="none" w:sz="0" w:space="0" w:color="auto"/>
        <w:right w:val="none" w:sz="0" w:space="0" w:color="auto"/>
      </w:divBdr>
    </w:div>
    <w:div w:id="2103795881">
      <w:bodyDiv w:val="1"/>
      <w:marLeft w:val="0"/>
      <w:marRight w:val="0"/>
      <w:marTop w:val="0"/>
      <w:marBottom w:val="0"/>
      <w:divBdr>
        <w:top w:val="none" w:sz="0" w:space="0" w:color="auto"/>
        <w:left w:val="none" w:sz="0" w:space="0" w:color="auto"/>
        <w:bottom w:val="none" w:sz="0" w:space="0" w:color="auto"/>
        <w:right w:val="none" w:sz="0" w:space="0" w:color="auto"/>
      </w:divBdr>
      <w:divsChild>
        <w:div w:id="1865243197">
          <w:marLeft w:val="0"/>
          <w:marRight w:val="0"/>
          <w:marTop w:val="0"/>
          <w:marBottom w:val="0"/>
          <w:divBdr>
            <w:top w:val="none" w:sz="0" w:space="0" w:color="auto"/>
            <w:left w:val="none" w:sz="0" w:space="0" w:color="auto"/>
            <w:bottom w:val="none" w:sz="0" w:space="0" w:color="auto"/>
            <w:right w:val="none" w:sz="0" w:space="0" w:color="auto"/>
          </w:divBdr>
          <w:divsChild>
            <w:div w:id="416444256">
              <w:marLeft w:val="0"/>
              <w:marRight w:val="0"/>
              <w:marTop w:val="0"/>
              <w:marBottom w:val="0"/>
              <w:divBdr>
                <w:top w:val="none" w:sz="0" w:space="0" w:color="auto"/>
                <w:left w:val="none" w:sz="0" w:space="0" w:color="auto"/>
                <w:bottom w:val="none" w:sz="0" w:space="0" w:color="auto"/>
                <w:right w:val="none" w:sz="0" w:space="0" w:color="auto"/>
              </w:divBdr>
              <w:divsChild>
                <w:div w:id="57022219">
                  <w:marLeft w:val="0"/>
                  <w:marRight w:val="0"/>
                  <w:marTop w:val="0"/>
                  <w:marBottom w:val="0"/>
                  <w:divBdr>
                    <w:top w:val="none" w:sz="0" w:space="0" w:color="auto"/>
                    <w:left w:val="none" w:sz="0" w:space="0" w:color="auto"/>
                    <w:bottom w:val="none" w:sz="0" w:space="0" w:color="auto"/>
                    <w:right w:val="none" w:sz="0" w:space="0" w:color="auto"/>
                  </w:divBdr>
                  <w:divsChild>
                    <w:div w:id="13422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4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EXI-A, Chaitanya K</dc:creator>
  <cp:keywords/>
  <dc:description/>
  <cp:lastModifiedBy>Mrs. Bhanu Rekha Reddy</cp:lastModifiedBy>
  <cp:revision>16</cp:revision>
  <dcterms:created xsi:type="dcterms:W3CDTF">2025-05-13T03:40:00Z</dcterms:created>
  <dcterms:modified xsi:type="dcterms:W3CDTF">2026-03-27T05:25:00Z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06f44650-0a99-4bb8-b2c2-d992402f5a84</vt:lpwstr>
  </property>
</Properties>
</file>