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E13E" w14:textId="77777777" w:rsidR="00522D37" w:rsidRPr="00B52212" w:rsidRDefault="00242AEE" w:rsidP="00B52212">
      <w:pPr>
        <w:spacing w:line="360" w:lineRule="auto"/>
        <w:jc w:val="center"/>
        <w:rPr>
          <w:rFonts w:cs="Times New Roman"/>
        </w:rPr>
      </w:pPr>
      <w:r w:rsidRPr="00B52212">
        <w:rPr>
          <w:rFonts w:cs="Times New Roman"/>
          <w:b/>
          <w:sz w:val="36"/>
        </w:rPr>
        <w:t>ASSIGNMENT 9</w:t>
      </w:r>
    </w:p>
    <w:p w14:paraId="0B26E0C4" w14:textId="77777777" w:rsidR="00522D37" w:rsidRPr="00B52212" w:rsidRDefault="00242AEE" w:rsidP="00B52212">
      <w:pPr>
        <w:spacing w:line="360" w:lineRule="auto"/>
        <w:jc w:val="center"/>
        <w:rPr>
          <w:rFonts w:cs="Times New Roman"/>
        </w:rPr>
      </w:pPr>
      <w:r w:rsidRPr="00B52212">
        <w:rPr>
          <w:rFonts w:cs="Times New Roman"/>
          <w:b/>
          <w:sz w:val="32"/>
        </w:rPr>
        <w:t>Secure and Resilient Web and IP Service Architecture</w:t>
      </w:r>
    </w:p>
    <w:p w14:paraId="6D897F7D" w14:textId="77777777" w:rsidR="00522D37" w:rsidRPr="00B52212" w:rsidRDefault="00522D37" w:rsidP="00B52212">
      <w:pPr>
        <w:spacing w:line="360" w:lineRule="auto"/>
        <w:rPr>
          <w:rFonts w:cs="Times New Roman"/>
        </w:rPr>
      </w:pPr>
    </w:p>
    <w:p w14:paraId="4EECD8C4" w14:textId="77777777" w:rsidR="00522D37" w:rsidRPr="00B52212" w:rsidRDefault="00242AEE" w:rsidP="00B52212">
      <w:pPr>
        <w:spacing w:line="360" w:lineRule="auto"/>
        <w:rPr>
          <w:rFonts w:cs="Times New Roman"/>
        </w:rPr>
      </w:pPr>
      <w:r w:rsidRPr="00B52212">
        <w:rPr>
          <w:rFonts w:cs="Times New Roman"/>
          <w:b/>
        </w:rPr>
        <w:t>Course Outcomes</w:t>
      </w:r>
    </w:p>
    <w:p w14:paraId="6F44C8DE" w14:textId="77777777" w:rsidR="00522D37" w:rsidRPr="00B52212" w:rsidRDefault="00242AEE" w:rsidP="00B52212">
      <w:pPr>
        <w:spacing w:line="360" w:lineRule="auto"/>
        <w:rPr>
          <w:rFonts w:cs="Times New Roman"/>
        </w:rPr>
      </w:pPr>
      <w:r w:rsidRPr="00B52212">
        <w:rPr>
          <w:rFonts w:cs="Times New Roman"/>
        </w:rPr>
        <w:t>CO3: Examine cryptographic hash functions, digital signatures, and authentication frameworks for maintaining integrity, identity and trust.</w:t>
      </w:r>
    </w:p>
    <w:p w14:paraId="3CDADB8B" w14:textId="77777777" w:rsidR="00522D37" w:rsidRPr="00B52212" w:rsidRDefault="00242AEE" w:rsidP="00B52212">
      <w:pPr>
        <w:spacing w:line="360" w:lineRule="auto"/>
        <w:rPr>
          <w:rFonts w:cs="Times New Roman"/>
        </w:rPr>
      </w:pPr>
      <w:r w:rsidRPr="00B52212">
        <w:rPr>
          <w:rFonts w:cs="Times New Roman"/>
        </w:rPr>
        <w:t>CO4: Apply appropriate security practices to IP, web and communication services using encryption, certificates, secure protocols and access controls.</w:t>
      </w:r>
    </w:p>
    <w:p w14:paraId="332536BE" w14:textId="77777777" w:rsidR="00522D37" w:rsidRPr="00B52212" w:rsidRDefault="00242AEE" w:rsidP="00B52212">
      <w:pPr>
        <w:spacing w:line="360" w:lineRule="auto"/>
        <w:rPr>
          <w:rFonts w:cs="Times New Roman"/>
        </w:rPr>
      </w:pPr>
      <w:r w:rsidRPr="00B52212">
        <w:rPr>
          <w:rFonts w:cs="Times New Roman"/>
        </w:rPr>
        <w:t>CO5: Develop network security strategies using firewalls, intrusion detection/prevention, segmentation and resilient infrastructure controls.</w:t>
      </w:r>
    </w:p>
    <w:p w14:paraId="35B1E94C" w14:textId="77777777" w:rsidR="00522D37" w:rsidRPr="00B52212" w:rsidRDefault="00242AEE" w:rsidP="00B52212">
      <w:pPr>
        <w:spacing w:line="360" w:lineRule="auto"/>
        <w:rPr>
          <w:rFonts w:cs="Times New Roman"/>
        </w:rPr>
      </w:pPr>
      <w:r w:rsidRPr="00B52212">
        <w:rPr>
          <w:rFonts w:cs="Times New Roman"/>
        </w:rPr>
        <w:t>Bloom's Taxonomy Level: BL5 – Evaluate</w:t>
      </w:r>
    </w:p>
    <w:p w14:paraId="054FCD06" w14:textId="77777777" w:rsidR="00522D37" w:rsidRPr="00B52212" w:rsidRDefault="00242AEE" w:rsidP="00B52212">
      <w:pPr>
        <w:spacing w:line="360" w:lineRule="auto"/>
        <w:rPr>
          <w:rFonts w:cs="Times New Roman"/>
        </w:rPr>
      </w:pPr>
      <w:r w:rsidRPr="00B52212">
        <w:rPr>
          <w:rFonts w:cs="Times New Roman"/>
        </w:rPr>
        <w:t>SDG Mapping: SDG 9, SDG 11, SDG 16, SDG 17</w:t>
      </w:r>
    </w:p>
    <w:p w14:paraId="61790C6F" w14:textId="77777777" w:rsidR="00522D37" w:rsidRPr="00B52212" w:rsidRDefault="00522D37" w:rsidP="00B52212">
      <w:pPr>
        <w:spacing w:line="360" w:lineRule="auto"/>
        <w:rPr>
          <w:rFonts w:cs="Times New Roman"/>
        </w:rPr>
      </w:pPr>
    </w:p>
    <w:p w14:paraId="7BDEF36F" w14:textId="2F1CB4CC" w:rsidR="00522D37" w:rsidRPr="00B52212" w:rsidRDefault="00242AEE" w:rsidP="00B52212">
      <w:pPr>
        <w:spacing w:line="360" w:lineRule="auto"/>
        <w:rPr>
          <w:rFonts w:cs="Times New Roman"/>
        </w:rPr>
      </w:pPr>
      <w:proofErr w:type="gramStart"/>
      <w:r w:rsidRPr="00B52212">
        <w:rPr>
          <w:rFonts w:cs="Times New Roman"/>
        </w:rPr>
        <w:t>Name :</w:t>
      </w:r>
      <w:proofErr w:type="gramEnd"/>
      <w:r w:rsidRPr="00B52212">
        <w:rPr>
          <w:rFonts w:cs="Times New Roman"/>
        </w:rPr>
        <w:t xml:space="preserve"> </w:t>
      </w:r>
      <w:proofErr w:type="spellStart"/>
      <w:proofErr w:type="gramStart"/>
      <w:r w:rsidR="00B52212">
        <w:rPr>
          <w:rFonts w:cs="Times New Roman"/>
        </w:rPr>
        <w:t>T.Achyuth</w:t>
      </w:r>
      <w:proofErr w:type="spellEnd"/>
      <w:proofErr w:type="gramEnd"/>
      <w:r w:rsidR="00B52212">
        <w:rPr>
          <w:rFonts w:cs="Times New Roman"/>
        </w:rPr>
        <w:t xml:space="preserve"> Naidu</w:t>
      </w:r>
    </w:p>
    <w:p w14:paraId="332DE5DB" w14:textId="103A4127" w:rsidR="00522D37" w:rsidRPr="00B52212" w:rsidRDefault="00242AEE" w:rsidP="00B52212">
      <w:pPr>
        <w:spacing w:line="360" w:lineRule="auto"/>
        <w:rPr>
          <w:rFonts w:cs="Times New Roman"/>
        </w:rPr>
      </w:pPr>
      <w:r w:rsidRPr="00B52212">
        <w:rPr>
          <w:rFonts w:cs="Times New Roman"/>
        </w:rPr>
        <w:t>Reg No :</w:t>
      </w:r>
      <w:r w:rsidR="00B52212">
        <w:rPr>
          <w:rFonts w:cs="Times New Roman"/>
        </w:rPr>
        <w:t>192372257</w:t>
      </w:r>
    </w:p>
    <w:p w14:paraId="02D7D835" w14:textId="77777777" w:rsidR="00522D37" w:rsidRPr="00B52212" w:rsidRDefault="00242AEE" w:rsidP="00B52212">
      <w:pPr>
        <w:spacing w:line="360" w:lineRule="auto"/>
        <w:rPr>
          <w:rFonts w:cs="Times New Roman"/>
        </w:rPr>
      </w:pPr>
      <w:r w:rsidRPr="00B52212">
        <w:rPr>
          <w:rFonts w:cs="Times New Roman"/>
        </w:rPr>
        <w:t xml:space="preserve">Course </w:t>
      </w:r>
      <w:proofErr w:type="gramStart"/>
      <w:r w:rsidRPr="00B52212">
        <w:rPr>
          <w:rFonts w:cs="Times New Roman"/>
        </w:rPr>
        <w:t>code :</w:t>
      </w:r>
      <w:proofErr w:type="gramEnd"/>
      <w:r w:rsidRPr="00B52212">
        <w:rPr>
          <w:rFonts w:cs="Times New Roman"/>
        </w:rPr>
        <w:t xml:space="preserve"> CSA5102</w:t>
      </w:r>
    </w:p>
    <w:p w14:paraId="2D8E0DF8" w14:textId="77777777" w:rsidR="00522D37" w:rsidRPr="00B52212" w:rsidRDefault="00242AEE" w:rsidP="00B52212">
      <w:pPr>
        <w:spacing w:line="360" w:lineRule="auto"/>
        <w:rPr>
          <w:rFonts w:cs="Times New Roman"/>
        </w:rPr>
      </w:pPr>
      <w:r w:rsidRPr="00B52212">
        <w:rPr>
          <w:rFonts w:cs="Times New Roman"/>
        </w:rPr>
        <w:t>Course Name : Cryptography and Network Security</w:t>
      </w:r>
    </w:p>
    <w:p w14:paraId="3DBABD16"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 Problem Analysis and Formulation</w:t>
      </w:r>
    </w:p>
    <w:p w14:paraId="3FF4C53E" w14:textId="77777777" w:rsidR="00522D37" w:rsidRPr="00B52212" w:rsidRDefault="00242AEE" w:rsidP="00B52212">
      <w:pPr>
        <w:spacing w:line="360" w:lineRule="auto"/>
        <w:rPr>
          <w:rFonts w:cs="Times New Roman"/>
        </w:rPr>
      </w:pPr>
      <w:r w:rsidRPr="00B52212">
        <w:rPr>
          <w:rFonts w:cs="Times New Roman"/>
        </w:rPr>
        <w:t>Modern organizations depend heavily on web applications, cloud-connected services, internal enterprise systems and IP-based communication. Employees may access applications from office networks or remote locations, while customers and business partners may use public-facing services. This creates a large communication surface that must be protected against interception, impersonation, unauthorized access and service disruption.</w:t>
      </w:r>
    </w:p>
    <w:p w14:paraId="2C3FA39B" w14:textId="77777777" w:rsidR="00522D37" w:rsidRPr="00B52212" w:rsidRDefault="00242AEE" w:rsidP="00B52212">
      <w:pPr>
        <w:spacing w:line="360" w:lineRule="auto"/>
        <w:rPr>
          <w:rFonts w:cs="Times New Roman"/>
        </w:rPr>
      </w:pPr>
      <w:r w:rsidRPr="00B52212">
        <w:rPr>
          <w:rFonts w:cs="Times New Roman"/>
        </w:rPr>
        <w:t>The organization considered in this assignment has identified several security concerns. Attackers may capture network traffic, attempt to obtain unauthorized credentials, modify information while it is being transmitted, exploit insecure web communication, spoof IP addresses, scan exposed services or launch denial-of-service attacks. A weakness in one public service may also be used as an entry point for further attacks against internal systems.</w:t>
      </w:r>
    </w:p>
    <w:p w14:paraId="2074411C" w14:textId="77777777" w:rsidR="00522D37" w:rsidRPr="00B52212" w:rsidRDefault="00242AEE" w:rsidP="00B52212">
      <w:pPr>
        <w:spacing w:line="360" w:lineRule="auto"/>
        <w:rPr>
          <w:rFonts w:cs="Times New Roman"/>
        </w:rPr>
      </w:pPr>
      <w:r w:rsidRPr="00B52212">
        <w:rPr>
          <w:rFonts w:cs="Times New Roman"/>
        </w:rPr>
        <w:lastRenderedPageBreak/>
        <w:t>A single security product cannot address all of these risks. The proposed solution therefore uses multiple controls at different layers. HTTPS with TLS protects application communication, while IPsec provides network-layer protection for remote and site-to-site communication. X.509 certificates support trusted server identity, authentication controls restrict access, and firewalls enforce network boundaries. IDS/IPS provides additional visibility and threat response.</w:t>
      </w:r>
    </w:p>
    <w:p w14:paraId="26F293CF" w14:textId="77777777" w:rsidR="00522D37" w:rsidRPr="00B52212" w:rsidRDefault="00242AEE" w:rsidP="00B52212">
      <w:pPr>
        <w:spacing w:line="360" w:lineRule="auto"/>
        <w:rPr>
          <w:rFonts w:cs="Times New Roman"/>
        </w:rPr>
      </w:pPr>
      <w:r w:rsidRPr="00B52212">
        <w:rPr>
          <w:rFonts w:cs="Times New Roman"/>
        </w:rPr>
        <w:t>The problem is formulated as follows:</w:t>
      </w:r>
    </w:p>
    <w:p w14:paraId="431D2E5C" w14:textId="77777777" w:rsidR="00522D37" w:rsidRPr="00B52212" w:rsidRDefault="00242AEE" w:rsidP="00B52212">
      <w:pPr>
        <w:spacing w:line="360" w:lineRule="auto"/>
        <w:rPr>
          <w:rFonts w:cs="Times New Roman"/>
        </w:rPr>
      </w:pPr>
      <w:r w:rsidRPr="00B52212">
        <w:rPr>
          <w:rFonts w:cs="Times New Roman"/>
        </w:rPr>
        <w:t>To design and evaluate a layered security architecture for web and IP-enabled enterprise services that protects information from interception and modification, prevents unauthorized access and IP-based attacks, and maintains confidentiality, integrity, authentication, availability, scalability, performance, resilience and manageability.</w:t>
      </w:r>
    </w:p>
    <w:p w14:paraId="5188682C"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2. Objectives and Expected Outcomes</w:t>
      </w:r>
    </w:p>
    <w:p w14:paraId="79113746"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2.1 Objectives</w:t>
      </w:r>
    </w:p>
    <w:p w14:paraId="248269B9" w14:textId="77777777" w:rsidR="00522D37" w:rsidRPr="00B52212" w:rsidRDefault="00242AEE" w:rsidP="00B52212">
      <w:pPr>
        <w:spacing w:line="360" w:lineRule="auto"/>
        <w:rPr>
          <w:rFonts w:cs="Times New Roman"/>
        </w:rPr>
      </w:pPr>
      <w:r w:rsidRPr="00B52212">
        <w:rPr>
          <w:rFonts w:cs="Times New Roman"/>
        </w:rPr>
        <w:t>The primary objective is to develop a practical security architecture for an enterprise that operates public web services and protected internal IP services.</w:t>
      </w:r>
    </w:p>
    <w:p w14:paraId="3A1EAA43" w14:textId="77777777" w:rsidR="00522D37" w:rsidRPr="00B52212" w:rsidRDefault="00242AEE" w:rsidP="00B52212">
      <w:pPr>
        <w:spacing w:line="360" w:lineRule="auto"/>
        <w:rPr>
          <w:rFonts w:cs="Times New Roman"/>
        </w:rPr>
      </w:pPr>
      <w:r w:rsidRPr="00B52212">
        <w:rPr>
          <w:rFonts w:cs="Times New Roman"/>
        </w:rPr>
        <w:t>The architecture aims to secure browser-to-server communication through HTTPS and TLS, protect remote access through IPsec VPN, authenticate users and servers before access is granted, and control communication using firewall and access-control policies.</w:t>
      </w:r>
    </w:p>
    <w:p w14:paraId="45768DD4" w14:textId="77777777" w:rsidR="00522D37" w:rsidRPr="00B52212" w:rsidRDefault="00242AEE" w:rsidP="00B52212">
      <w:pPr>
        <w:spacing w:line="360" w:lineRule="auto"/>
        <w:rPr>
          <w:rFonts w:cs="Times New Roman"/>
        </w:rPr>
      </w:pPr>
      <w:r w:rsidRPr="00B52212">
        <w:rPr>
          <w:rFonts w:cs="Times New Roman"/>
        </w:rPr>
        <w:t>Another objective is to apply cryptographic hashing and digital signatures for integrity and trusted data exchange. IDS/IPS controls are included to identify suspicious network activity, while secure email mechanisms such as PGP or S/MIME can be used when sensitive information is exchanged through email.</w:t>
      </w:r>
    </w:p>
    <w:p w14:paraId="702BCE69" w14:textId="77777777" w:rsidR="00522D37" w:rsidRPr="00B52212" w:rsidRDefault="00242AEE" w:rsidP="00B52212">
      <w:pPr>
        <w:spacing w:line="360" w:lineRule="auto"/>
        <w:rPr>
          <w:rFonts w:cs="Times New Roman"/>
        </w:rPr>
      </w:pPr>
      <w:r w:rsidRPr="00B52212">
        <w:rPr>
          <w:rFonts w:cs="Times New Roman"/>
        </w:rPr>
        <w:t>The final objective is to evaluate the proposed design from both security and operational perspectives instead of considering security alone.</w:t>
      </w:r>
    </w:p>
    <w:p w14:paraId="5B9A8E86"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2.2 Expected Outcomes</w:t>
      </w:r>
    </w:p>
    <w:p w14:paraId="535A9899" w14:textId="77777777" w:rsidR="00522D37" w:rsidRPr="00B52212" w:rsidRDefault="00242AEE" w:rsidP="00B52212">
      <w:pPr>
        <w:spacing w:line="360" w:lineRule="auto"/>
        <w:rPr>
          <w:rFonts w:cs="Times New Roman"/>
        </w:rPr>
      </w:pPr>
      <w:r w:rsidRPr="00B52212">
        <w:rPr>
          <w:rFonts w:cs="Times New Roman"/>
        </w:rPr>
        <w:t>The expected result is that users accessing enterprise web services will communicate over an encrypted channel and that important information will not be exposed as readable application data if traffic is intercepted.</w:t>
      </w:r>
    </w:p>
    <w:p w14:paraId="559D1154" w14:textId="77777777" w:rsidR="00522D37" w:rsidRPr="00B52212" w:rsidRDefault="00242AEE" w:rsidP="00B52212">
      <w:pPr>
        <w:spacing w:line="360" w:lineRule="auto"/>
        <w:rPr>
          <w:rFonts w:cs="Times New Roman"/>
        </w:rPr>
      </w:pPr>
      <w:r w:rsidRPr="00B52212">
        <w:rPr>
          <w:rFonts w:cs="Times New Roman"/>
        </w:rPr>
        <w:t>Remote employees should be able to establish an authenticated and encrypted IPsec tunnel before reaching permitted internal resources. Public users should reach only the services intentionally exposed through the DMZ.</w:t>
      </w:r>
    </w:p>
    <w:p w14:paraId="05AEA500" w14:textId="77777777" w:rsidR="00522D37" w:rsidRPr="00B52212" w:rsidRDefault="00242AEE" w:rsidP="00B52212">
      <w:pPr>
        <w:spacing w:line="360" w:lineRule="auto"/>
        <w:rPr>
          <w:rFonts w:cs="Times New Roman"/>
        </w:rPr>
      </w:pPr>
      <w:r w:rsidRPr="00B52212">
        <w:rPr>
          <w:rFonts w:cs="Times New Roman"/>
        </w:rPr>
        <w:t>Firewall and access-control rules should stop unnecessary communication, while segmentation should reduce lateral movement if an individual system becomes compromised. IDS/IPS should provide additional detection and prevention capability.</w:t>
      </w:r>
    </w:p>
    <w:p w14:paraId="17FCB08B" w14:textId="77777777" w:rsidR="00522D37" w:rsidRPr="00B52212" w:rsidRDefault="00242AEE" w:rsidP="00B52212">
      <w:pPr>
        <w:spacing w:line="360" w:lineRule="auto"/>
        <w:rPr>
          <w:rFonts w:cs="Times New Roman"/>
        </w:rPr>
      </w:pPr>
      <w:r w:rsidRPr="00B52212">
        <w:rPr>
          <w:rFonts w:cs="Times New Roman"/>
        </w:rPr>
        <w:t>The overall infrastructure should remain sufficiently scalable and manageable as the number of users, services and network devices increases.</w:t>
      </w:r>
    </w:p>
    <w:p w14:paraId="540D792B"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lastRenderedPageBreak/>
        <w:t>3. Security Requirements, Constraints and Assumptions</w:t>
      </w:r>
    </w:p>
    <w:p w14:paraId="23EE5B10"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3.1 Functional Requirements</w:t>
      </w:r>
    </w:p>
    <w:p w14:paraId="0A2832A2" w14:textId="77777777" w:rsidR="00522D37" w:rsidRPr="00B52212" w:rsidRDefault="00242AEE" w:rsidP="00B52212">
      <w:pPr>
        <w:pStyle w:val="ListBullet"/>
        <w:spacing w:line="360" w:lineRule="auto"/>
        <w:rPr>
          <w:rFonts w:cs="Times New Roman"/>
        </w:rPr>
      </w:pPr>
      <w:r w:rsidRPr="00B52212">
        <w:rPr>
          <w:rFonts w:cs="Times New Roman"/>
        </w:rPr>
        <w:t>Provide secure access to public and internal web applications using HTTPS and TLS.</w:t>
      </w:r>
    </w:p>
    <w:p w14:paraId="432B1EB5" w14:textId="77777777" w:rsidR="00522D37" w:rsidRPr="00B52212" w:rsidRDefault="00242AEE" w:rsidP="00B52212">
      <w:pPr>
        <w:pStyle w:val="ListBullet"/>
        <w:spacing w:line="360" w:lineRule="auto"/>
        <w:rPr>
          <w:rFonts w:cs="Times New Roman"/>
        </w:rPr>
      </w:pPr>
      <w:r w:rsidRPr="00B52212">
        <w:rPr>
          <w:rFonts w:cs="Times New Roman"/>
        </w:rPr>
        <w:t>Authenticate users before permitting access to protected enterprise resources.</w:t>
      </w:r>
    </w:p>
    <w:p w14:paraId="6845E5E3" w14:textId="77777777" w:rsidR="00522D37" w:rsidRPr="00B52212" w:rsidRDefault="00242AEE" w:rsidP="00B52212">
      <w:pPr>
        <w:pStyle w:val="ListBullet"/>
        <w:spacing w:line="360" w:lineRule="auto"/>
        <w:rPr>
          <w:rFonts w:cs="Times New Roman"/>
        </w:rPr>
      </w:pPr>
      <w:r w:rsidRPr="00B52212">
        <w:rPr>
          <w:rFonts w:cs="Times New Roman"/>
        </w:rPr>
        <w:t>Support secure remote connectivity through an IPsec VPN gateway.</w:t>
      </w:r>
    </w:p>
    <w:p w14:paraId="5C911107" w14:textId="77777777" w:rsidR="00522D37" w:rsidRPr="00B52212" w:rsidRDefault="00242AEE" w:rsidP="00B52212">
      <w:pPr>
        <w:pStyle w:val="ListBullet"/>
        <w:spacing w:line="360" w:lineRule="auto"/>
        <w:rPr>
          <w:rFonts w:cs="Times New Roman"/>
        </w:rPr>
      </w:pPr>
      <w:r w:rsidRPr="00B52212">
        <w:rPr>
          <w:rFonts w:cs="Times New Roman"/>
        </w:rPr>
        <w:t>Use X.509 certificates to establish trusted server identity and secure certificate-based communication where appropriate.</w:t>
      </w:r>
    </w:p>
    <w:p w14:paraId="44471209" w14:textId="77777777" w:rsidR="00522D37" w:rsidRPr="00B52212" w:rsidRDefault="00242AEE" w:rsidP="00B52212">
      <w:pPr>
        <w:pStyle w:val="ListBullet"/>
        <w:spacing w:line="360" w:lineRule="auto"/>
        <w:rPr>
          <w:rFonts w:cs="Times New Roman"/>
        </w:rPr>
      </w:pPr>
      <w:r w:rsidRPr="00B52212">
        <w:rPr>
          <w:rFonts w:cs="Times New Roman"/>
        </w:rPr>
        <w:t>Filter inbound and outbound traffic through perimeter and internal firewalls.</w:t>
      </w:r>
    </w:p>
    <w:p w14:paraId="758BAA99" w14:textId="77777777" w:rsidR="00522D37" w:rsidRPr="00B52212" w:rsidRDefault="00242AEE" w:rsidP="00B52212">
      <w:pPr>
        <w:pStyle w:val="ListBullet"/>
        <w:spacing w:line="360" w:lineRule="auto"/>
        <w:rPr>
          <w:rFonts w:cs="Times New Roman"/>
        </w:rPr>
      </w:pPr>
      <w:r w:rsidRPr="00B52212">
        <w:rPr>
          <w:rFonts w:cs="Times New Roman"/>
        </w:rPr>
        <w:t>Apply role-based or rule-based access controls so users reach only authorized services.</w:t>
      </w:r>
    </w:p>
    <w:p w14:paraId="0A1CACCA" w14:textId="77777777" w:rsidR="00522D37" w:rsidRPr="00B52212" w:rsidRDefault="00242AEE" w:rsidP="00B52212">
      <w:pPr>
        <w:pStyle w:val="ListBullet"/>
        <w:spacing w:line="360" w:lineRule="auto"/>
        <w:rPr>
          <w:rFonts w:cs="Times New Roman"/>
        </w:rPr>
      </w:pPr>
      <w:r w:rsidRPr="00B52212">
        <w:rPr>
          <w:rFonts w:cs="Times New Roman"/>
        </w:rPr>
        <w:t>Monitor traffic using IDS/IPS and record relevant security events for investigation.</w:t>
      </w:r>
    </w:p>
    <w:p w14:paraId="091D88F1" w14:textId="77777777" w:rsidR="00522D37" w:rsidRPr="00B52212" w:rsidRDefault="00242AEE" w:rsidP="00B52212">
      <w:pPr>
        <w:pStyle w:val="ListBullet"/>
        <w:spacing w:line="360" w:lineRule="auto"/>
        <w:rPr>
          <w:rFonts w:cs="Times New Roman"/>
        </w:rPr>
      </w:pPr>
      <w:r w:rsidRPr="00B52212">
        <w:rPr>
          <w:rFonts w:cs="Times New Roman"/>
        </w:rPr>
        <w:t>Protect confidential email exchanges using PGP or S/MIME when required.</w:t>
      </w:r>
    </w:p>
    <w:p w14:paraId="4D1B4AEF" w14:textId="77777777" w:rsidR="00522D37" w:rsidRPr="00B52212" w:rsidRDefault="00242AEE" w:rsidP="00B52212">
      <w:pPr>
        <w:pStyle w:val="ListBullet"/>
        <w:spacing w:line="360" w:lineRule="auto"/>
        <w:rPr>
          <w:rFonts w:cs="Times New Roman"/>
        </w:rPr>
      </w:pPr>
      <w:r w:rsidRPr="00B52212">
        <w:rPr>
          <w:rFonts w:cs="Times New Roman"/>
        </w:rPr>
        <w:t>Maintain logs for authentication, firewall, VPN and intrusion-related events.</w:t>
      </w:r>
    </w:p>
    <w:p w14:paraId="2B16944F"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3.2 Non-Functional Requirements</w:t>
      </w:r>
    </w:p>
    <w:p w14:paraId="1C445A3E" w14:textId="77777777" w:rsidR="00522D37" w:rsidRPr="00B52212" w:rsidRDefault="00242AEE" w:rsidP="00B52212">
      <w:pPr>
        <w:pStyle w:val="ListBullet"/>
        <w:spacing w:line="360" w:lineRule="auto"/>
        <w:rPr>
          <w:rFonts w:cs="Times New Roman"/>
        </w:rPr>
      </w:pPr>
      <w:r w:rsidRPr="00B52212">
        <w:rPr>
          <w:rFonts w:cs="Times New Roman"/>
        </w:rPr>
        <w:t>Confidentiality and integrity should be maintained for information in transit.</w:t>
      </w:r>
    </w:p>
    <w:p w14:paraId="0546B134" w14:textId="77777777" w:rsidR="00522D37" w:rsidRPr="00B52212" w:rsidRDefault="00242AEE" w:rsidP="00B52212">
      <w:pPr>
        <w:pStyle w:val="ListBullet"/>
        <w:spacing w:line="360" w:lineRule="auto"/>
        <w:rPr>
          <w:rFonts w:cs="Times New Roman"/>
        </w:rPr>
      </w:pPr>
      <w:r w:rsidRPr="00B52212">
        <w:rPr>
          <w:rFonts w:cs="Times New Roman"/>
        </w:rPr>
        <w:t>Authentication should be reliable and resistant to unauthorized use.</w:t>
      </w:r>
    </w:p>
    <w:p w14:paraId="0408BF9B" w14:textId="77777777" w:rsidR="00522D37" w:rsidRPr="00B52212" w:rsidRDefault="00242AEE" w:rsidP="00B52212">
      <w:pPr>
        <w:pStyle w:val="ListBullet"/>
        <w:spacing w:line="360" w:lineRule="auto"/>
        <w:rPr>
          <w:rFonts w:cs="Times New Roman"/>
        </w:rPr>
      </w:pPr>
      <w:r w:rsidRPr="00B52212">
        <w:rPr>
          <w:rFonts w:cs="Times New Roman"/>
        </w:rPr>
        <w:t>The design should support additional users, servers and applications without major architectural changes.</w:t>
      </w:r>
    </w:p>
    <w:p w14:paraId="5EAB5B1F" w14:textId="77777777" w:rsidR="00522D37" w:rsidRPr="00B52212" w:rsidRDefault="00242AEE" w:rsidP="00B52212">
      <w:pPr>
        <w:pStyle w:val="ListBullet"/>
        <w:spacing w:line="360" w:lineRule="auto"/>
        <w:rPr>
          <w:rFonts w:cs="Times New Roman"/>
        </w:rPr>
      </w:pPr>
      <w:r w:rsidRPr="00B52212">
        <w:rPr>
          <w:rFonts w:cs="Times New Roman"/>
        </w:rPr>
        <w:t>Security controls should introduce only an acceptable level of communication overhead.</w:t>
      </w:r>
    </w:p>
    <w:p w14:paraId="6ED3AED8" w14:textId="77777777" w:rsidR="00522D37" w:rsidRPr="00B52212" w:rsidRDefault="00242AEE" w:rsidP="00B52212">
      <w:pPr>
        <w:pStyle w:val="ListBullet"/>
        <w:spacing w:line="360" w:lineRule="auto"/>
        <w:rPr>
          <w:rFonts w:cs="Times New Roman"/>
        </w:rPr>
      </w:pPr>
      <w:r w:rsidRPr="00B52212">
        <w:rPr>
          <w:rFonts w:cs="Times New Roman"/>
        </w:rPr>
        <w:t>The environment should be monitorable, maintainable and recoverable after security incidents.</w:t>
      </w:r>
    </w:p>
    <w:p w14:paraId="49E7749A" w14:textId="77777777" w:rsidR="00522D37" w:rsidRPr="00B52212" w:rsidRDefault="00242AEE" w:rsidP="00B52212">
      <w:pPr>
        <w:pStyle w:val="ListBullet"/>
        <w:spacing w:line="360" w:lineRule="auto"/>
        <w:rPr>
          <w:rFonts w:cs="Times New Roman"/>
        </w:rPr>
      </w:pPr>
      <w:r w:rsidRPr="00B52212">
        <w:rPr>
          <w:rFonts w:cs="Times New Roman"/>
        </w:rPr>
        <w:t>Critical services should have sufficient redundancy and resilience to reduce single points of failure.</w:t>
      </w:r>
    </w:p>
    <w:p w14:paraId="4F71139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3.3 Constraints</w:t>
      </w:r>
    </w:p>
    <w:p w14:paraId="40091A96" w14:textId="77777777" w:rsidR="00522D37" w:rsidRPr="00B52212" w:rsidRDefault="00242AEE" w:rsidP="00B52212">
      <w:pPr>
        <w:spacing w:line="360" w:lineRule="auto"/>
        <w:rPr>
          <w:rFonts w:cs="Times New Roman"/>
        </w:rPr>
      </w:pPr>
      <w:r w:rsidRPr="00B52212">
        <w:rPr>
          <w:rFonts w:cs="Times New Roman"/>
        </w:rPr>
        <w:t>Encryption, certificate processing, traffic inspection and logging consume computing and network resources. Firewall and IDS/IPS policies also require careful tuning because overly restrictive rules can interrupt legitimate business traffic.</w:t>
      </w:r>
    </w:p>
    <w:p w14:paraId="384DD611" w14:textId="77777777" w:rsidR="00522D37" w:rsidRPr="00B52212" w:rsidRDefault="00242AEE" w:rsidP="00B52212">
      <w:pPr>
        <w:spacing w:line="360" w:lineRule="auto"/>
        <w:rPr>
          <w:rFonts w:cs="Times New Roman"/>
        </w:rPr>
      </w:pPr>
      <w:r w:rsidRPr="00B52212">
        <w:rPr>
          <w:rFonts w:cs="Times New Roman"/>
        </w:rPr>
        <w:t>A large enterprise may have legacy applications that cannot immediately support modern security protocols. Certificate and key management can become complex when many servers, users and partner connections are involved. Skilled administrators are required to maintain security policies and investigate alerts.</w:t>
      </w:r>
    </w:p>
    <w:p w14:paraId="1D1A216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3.4 Assumptions</w:t>
      </w:r>
    </w:p>
    <w:p w14:paraId="0E7FE3A8" w14:textId="77777777" w:rsidR="00522D37" w:rsidRPr="00B52212" w:rsidRDefault="00242AEE" w:rsidP="00B52212">
      <w:pPr>
        <w:spacing w:line="360" w:lineRule="auto"/>
        <w:rPr>
          <w:rFonts w:cs="Times New Roman"/>
        </w:rPr>
      </w:pPr>
      <w:r w:rsidRPr="00B52212">
        <w:rPr>
          <w:rFonts w:cs="Times New Roman"/>
        </w:rPr>
        <w:t>The organization has internet connectivity, public-facing web services and protected internal services. Employees may work remotely, while customers and partners may access selected services from outside the organization.</w:t>
      </w:r>
    </w:p>
    <w:p w14:paraId="5B4D4DD7" w14:textId="77777777" w:rsidR="00522D37" w:rsidRPr="00B52212" w:rsidRDefault="00242AEE" w:rsidP="00B52212">
      <w:pPr>
        <w:spacing w:line="360" w:lineRule="auto"/>
        <w:rPr>
          <w:rFonts w:cs="Times New Roman"/>
        </w:rPr>
      </w:pPr>
      <w:r w:rsidRPr="00B52212">
        <w:rPr>
          <w:rFonts w:cs="Times New Roman"/>
        </w:rPr>
        <w:t>Sensitive business data is stored in protected application and database environments. Network administrators are responsible for maintaining firewall rules, VPN policies, certificates, access permissions and monitoring systems.</w:t>
      </w:r>
    </w:p>
    <w:p w14:paraId="3FB01895"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lastRenderedPageBreak/>
        <w:t>4. Application of Relevant Network Security Concepts</w:t>
      </w:r>
    </w:p>
    <w:p w14:paraId="61ABE00C"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4.1 Cryptographic Hashing</w:t>
      </w:r>
    </w:p>
    <w:p w14:paraId="19BF16FC" w14:textId="77777777" w:rsidR="00522D37" w:rsidRPr="00B52212" w:rsidRDefault="00242AEE" w:rsidP="00B52212">
      <w:pPr>
        <w:spacing w:line="360" w:lineRule="auto"/>
        <w:rPr>
          <w:rFonts w:cs="Times New Roman"/>
        </w:rPr>
      </w:pPr>
      <w:r w:rsidRPr="00B52212">
        <w:rPr>
          <w:rFonts w:cs="Times New Roman"/>
        </w:rPr>
        <w:t>A cryptographic hash transforms an input message into a fixed-length digest. A small modification to the original information normally produces a different digest, making hashes useful for integrity verification. SHA-256 and SHA-3 are examples of modern hash algorithms that can be used in integrity-related applications.</w:t>
      </w:r>
    </w:p>
    <w:p w14:paraId="52E1873B"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4.2 Digital Signatures</w:t>
      </w:r>
    </w:p>
    <w:p w14:paraId="310DB96D" w14:textId="77777777" w:rsidR="00522D37" w:rsidRPr="00B52212" w:rsidRDefault="00242AEE" w:rsidP="00B52212">
      <w:pPr>
        <w:spacing w:line="360" w:lineRule="auto"/>
        <w:rPr>
          <w:rFonts w:cs="Times New Roman"/>
        </w:rPr>
      </w:pPr>
      <w:r w:rsidRPr="00B52212">
        <w:rPr>
          <w:rFonts w:cs="Times New Roman"/>
        </w:rPr>
        <w:t>Digital signatures combine hashing with asymmetric cryptography. The sender generates a digest of the message and signs it using a private key. A recipient verifies the signature using the corresponding public key. Successful verification provides evidence of message integrity and sender authenticity and can support non-repudiation.</w:t>
      </w:r>
    </w:p>
    <w:p w14:paraId="768F6003"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4.3 X.509 Certificates</w:t>
      </w:r>
    </w:p>
    <w:p w14:paraId="756355FD" w14:textId="77777777" w:rsidR="00522D37" w:rsidRPr="00B52212" w:rsidRDefault="00242AEE" w:rsidP="00B52212">
      <w:pPr>
        <w:spacing w:line="360" w:lineRule="auto"/>
        <w:rPr>
          <w:rFonts w:cs="Times New Roman"/>
        </w:rPr>
      </w:pPr>
      <w:r w:rsidRPr="00B52212">
        <w:rPr>
          <w:rFonts w:cs="Times New Roman"/>
        </w:rPr>
        <w:t>X.509 certificates bind an identity to a public key and are normally issued through a trusted Certificate Authority. During secure web communication, the client validates the certificate and its trust chain before relying on the server identity.</w:t>
      </w:r>
    </w:p>
    <w:p w14:paraId="7EE6B15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4.4 Kerberos</w:t>
      </w:r>
    </w:p>
    <w:p w14:paraId="732E15C4" w14:textId="77777777" w:rsidR="00522D37" w:rsidRPr="00B52212" w:rsidRDefault="00242AEE" w:rsidP="00B52212">
      <w:pPr>
        <w:spacing w:line="360" w:lineRule="auto"/>
        <w:rPr>
          <w:rFonts w:cs="Times New Roman"/>
        </w:rPr>
      </w:pPr>
      <w:r w:rsidRPr="00B52212">
        <w:rPr>
          <w:rFonts w:cs="Times New Roman"/>
        </w:rPr>
        <w:t>Kerberos is a ticket-based authentication system used in many enterprise environments. It avoids repeatedly transmitting user passwords to individual application servers. A simplified sequence is:</w:t>
      </w:r>
    </w:p>
    <w:p w14:paraId="4A060533" w14:textId="77777777" w:rsidR="00522D37" w:rsidRPr="00B52212" w:rsidRDefault="00242AEE" w:rsidP="00B52212">
      <w:pPr>
        <w:spacing w:line="360" w:lineRule="auto"/>
        <w:ind w:left="504"/>
        <w:rPr>
          <w:rFonts w:cs="Times New Roman"/>
        </w:rPr>
      </w:pPr>
      <w:r w:rsidRPr="00B52212">
        <w:rPr>
          <w:rFonts w:cs="Times New Roman"/>
          <w:sz w:val="18"/>
        </w:rPr>
        <w:t>User  →  Authentication Server  →  Ticket Granting Server  →  Application Server</w:t>
      </w:r>
    </w:p>
    <w:p w14:paraId="64025F40" w14:textId="77777777" w:rsidR="00522D37" w:rsidRPr="00B52212" w:rsidRDefault="00242AEE" w:rsidP="00B52212">
      <w:pPr>
        <w:spacing w:line="360" w:lineRule="auto"/>
        <w:rPr>
          <w:rFonts w:cs="Times New Roman"/>
        </w:rPr>
      </w:pPr>
      <w:r w:rsidRPr="00B52212">
        <w:rPr>
          <w:rFonts w:cs="Times New Roman"/>
        </w:rPr>
        <w:t>The ticket-based model allows authenticated users to access multiple approved internal services while reducing repeated password transmission.</w:t>
      </w:r>
    </w:p>
    <w:p w14:paraId="4A0CFF67"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4.5 SSL/TLS</w:t>
      </w:r>
    </w:p>
    <w:p w14:paraId="6FAEF47F" w14:textId="77777777" w:rsidR="00522D37" w:rsidRPr="00B52212" w:rsidRDefault="00242AEE" w:rsidP="00B52212">
      <w:pPr>
        <w:spacing w:line="360" w:lineRule="auto"/>
        <w:rPr>
          <w:rFonts w:cs="Times New Roman"/>
        </w:rPr>
      </w:pPr>
      <w:r w:rsidRPr="00B52212">
        <w:rPr>
          <w:rFonts w:cs="Times New Roman"/>
        </w:rPr>
        <w:t>TLS creates an encrypted communication channel between a client and server. In HTTPS, TLS protects application data from network interception and provides server authentication through certificates. Secure protocol versions and strong cipher suites should be selected according to the organization's security policy.</w:t>
      </w:r>
    </w:p>
    <w:p w14:paraId="25E6A36D"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4.6 IPsec</w:t>
      </w:r>
    </w:p>
    <w:p w14:paraId="1C1846AB" w14:textId="77777777" w:rsidR="00522D37" w:rsidRPr="00B52212" w:rsidRDefault="00242AEE" w:rsidP="00B52212">
      <w:pPr>
        <w:spacing w:line="360" w:lineRule="auto"/>
        <w:rPr>
          <w:rFonts w:cs="Times New Roman"/>
        </w:rPr>
      </w:pPr>
      <w:r w:rsidRPr="00B52212">
        <w:rPr>
          <w:rFonts w:cs="Times New Roman"/>
        </w:rPr>
        <w:t>IPsec provides security at the network layer and can supply confidentiality, integrity, authentication and replay protection. It is especially useful for VPN connections because it protects IP packets as they travel across an untrusted network.</w:t>
      </w:r>
    </w:p>
    <w:p w14:paraId="6A5BDF31"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4.7 Firewall and Access Control</w:t>
      </w:r>
    </w:p>
    <w:p w14:paraId="618E492B" w14:textId="77777777" w:rsidR="00522D37" w:rsidRPr="00B52212" w:rsidRDefault="00242AEE" w:rsidP="00B52212">
      <w:pPr>
        <w:spacing w:line="360" w:lineRule="auto"/>
        <w:rPr>
          <w:rFonts w:cs="Times New Roman"/>
        </w:rPr>
      </w:pPr>
      <w:r w:rsidRPr="00B52212">
        <w:rPr>
          <w:rFonts w:cs="Times New Roman"/>
        </w:rPr>
        <w:t>A firewall applies defined traffic policies using information such as source address, destination address, protocol and port. Access-control mechanisms then restrict authenticated users and systems to only the resources required for their roles.</w:t>
      </w:r>
    </w:p>
    <w:p w14:paraId="2A99E5D1"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lastRenderedPageBreak/>
        <w:t>4.8 IDS/IPS</w:t>
      </w:r>
    </w:p>
    <w:p w14:paraId="6D124BAE" w14:textId="77777777" w:rsidR="00522D37" w:rsidRPr="00B52212" w:rsidRDefault="00242AEE" w:rsidP="00B52212">
      <w:pPr>
        <w:spacing w:line="360" w:lineRule="auto"/>
        <w:rPr>
          <w:rFonts w:cs="Times New Roman"/>
        </w:rPr>
      </w:pPr>
      <w:r w:rsidRPr="00B52212">
        <w:rPr>
          <w:rFonts w:cs="Times New Roman"/>
        </w:rPr>
        <w:t>IDS observes traffic and raises alerts when suspicious behavior is detected. IPS adds the ability to automatically block or reject selected malicious traffic. Together they improve visibility and response capability.</w:t>
      </w:r>
    </w:p>
    <w:p w14:paraId="71EE3A5C"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4.9 PGP and S/MIME</w:t>
      </w:r>
    </w:p>
    <w:p w14:paraId="5B41C7D7" w14:textId="77777777" w:rsidR="00522D37" w:rsidRPr="00B52212" w:rsidRDefault="00242AEE" w:rsidP="00B52212">
      <w:pPr>
        <w:spacing w:line="360" w:lineRule="auto"/>
        <w:rPr>
          <w:rFonts w:cs="Times New Roman"/>
        </w:rPr>
      </w:pPr>
      <w:r w:rsidRPr="00B52212">
        <w:rPr>
          <w:rFonts w:cs="Times New Roman"/>
        </w:rPr>
        <w:t>PGP and S/MIME can protect sensitive email through encryption and digital signatures. PGP commonly uses a decentralized trust model, while S/MIME normally depends on X.509 certificates and organizational PKI.</w:t>
      </w:r>
    </w:p>
    <w:p w14:paraId="059C7D05"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5. Proposed Layered Architecture and Methodology</w:t>
      </w:r>
    </w:p>
    <w:p w14:paraId="5F74CA3C" w14:textId="77777777" w:rsidR="00522D37" w:rsidRPr="00B52212" w:rsidRDefault="00242AEE" w:rsidP="00B52212">
      <w:pPr>
        <w:spacing w:line="360" w:lineRule="auto"/>
        <w:rPr>
          <w:rFonts w:cs="Times New Roman"/>
        </w:rPr>
      </w:pPr>
      <w:r w:rsidRPr="00B52212">
        <w:rPr>
          <w:rFonts w:cs="Times New Roman"/>
        </w:rPr>
        <w:t>The architecture follows a defense-in-depth model. Each layer performs a different security function so that bypassing one control does not automatically expose the complete enterprise environment.</w:t>
      </w:r>
    </w:p>
    <w:p w14:paraId="1E7F3A16" w14:textId="77777777" w:rsidR="00522D37" w:rsidRPr="00B52212" w:rsidRDefault="00242AEE" w:rsidP="00B52212">
      <w:pPr>
        <w:spacing w:line="360" w:lineRule="auto"/>
        <w:ind w:left="504"/>
        <w:rPr>
          <w:rFonts w:cs="Times New Roman"/>
        </w:rPr>
      </w:pPr>
      <w:r w:rsidRPr="00B52212">
        <w:rPr>
          <w:rFonts w:cs="Times New Roman"/>
          <w:sz w:val="18"/>
        </w:rPr>
        <w:t xml:space="preserve">                         INTERNET</w:t>
      </w:r>
      <w:r w:rsidRPr="00B52212">
        <w:rPr>
          <w:rFonts w:cs="Times New Roman"/>
          <w:sz w:val="18"/>
        </w:rPr>
        <w:br/>
      </w:r>
      <w:r w:rsidRPr="00B52212">
        <w:rPr>
          <w:rFonts w:cs="Times New Roman"/>
          <w:sz w:val="18"/>
        </w:rPr>
        <w:t xml:space="preserve">                             |</w:t>
      </w:r>
      <w:r w:rsidRPr="00B52212">
        <w:rPr>
          <w:rFonts w:cs="Times New Roman"/>
          <w:sz w:val="18"/>
        </w:rPr>
        <w:br/>
        <w:t xml:space="preserve">                      +---------------+</w:t>
      </w:r>
      <w:r w:rsidRPr="00B52212">
        <w:rPr>
          <w:rFonts w:cs="Times New Roman"/>
          <w:sz w:val="18"/>
        </w:rPr>
        <w:br/>
        <w:t xml:space="preserve">                      | Perimeter FW  |</w:t>
      </w:r>
      <w:r w:rsidRPr="00B52212">
        <w:rPr>
          <w:rFonts w:cs="Times New Roman"/>
          <w:sz w:val="18"/>
        </w:rPr>
        <w:br/>
        <w:t xml:space="preserve">                      +---------------+</w:t>
      </w:r>
      <w:r w:rsidRPr="00B52212">
        <w:rPr>
          <w:rFonts w:cs="Times New Roman"/>
          <w:sz w:val="18"/>
        </w:rPr>
        <w:br/>
        <w:t xml:space="preserve">                       /             \</w:t>
      </w:r>
      <w:r w:rsidRPr="00B52212">
        <w:rPr>
          <w:rFonts w:cs="Times New Roman"/>
          <w:sz w:val="18"/>
        </w:rPr>
        <w:br/>
        <w:t xml:space="preserve">                      /               \</w:t>
      </w:r>
      <w:r w:rsidRPr="00B52212">
        <w:rPr>
          <w:rFonts w:cs="Times New Roman"/>
          <w:sz w:val="18"/>
        </w:rPr>
        <w:br/>
        <w:t xml:space="preserve">                    DMZ             VPN Zone</w:t>
      </w:r>
      <w:r w:rsidRPr="00B52212">
        <w:rPr>
          <w:rFonts w:cs="Times New Roman"/>
          <w:sz w:val="18"/>
        </w:rPr>
        <w:br/>
        <w:t xml:space="preserve">                     |                  |</w:t>
      </w:r>
      <w:r w:rsidRPr="00B52212">
        <w:rPr>
          <w:rFonts w:cs="Times New Roman"/>
          <w:sz w:val="18"/>
        </w:rPr>
        <w:br/>
        <w:t xml:space="preserve">              +-------------+      +-----------+</w:t>
      </w:r>
      <w:r w:rsidRPr="00B52212">
        <w:rPr>
          <w:rFonts w:cs="Times New Roman"/>
          <w:sz w:val="18"/>
        </w:rPr>
        <w:br/>
        <w:t xml:space="preserve">              | Web / API   |      | IPsec GW  |</w:t>
      </w:r>
      <w:r w:rsidRPr="00B52212">
        <w:rPr>
          <w:rFonts w:cs="Times New Roman"/>
          <w:sz w:val="18"/>
        </w:rPr>
        <w:br/>
        <w:t xml:space="preserve">              | TLS/HTTPS   |      +-----------+</w:t>
      </w:r>
      <w:r w:rsidRPr="00B52212">
        <w:rPr>
          <w:rFonts w:cs="Times New Roman"/>
          <w:sz w:val="18"/>
        </w:rPr>
        <w:br/>
        <w:t xml:space="preserve">              +-------------+           |</w:t>
      </w:r>
      <w:r w:rsidRPr="00B52212">
        <w:rPr>
          <w:rFonts w:cs="Times New Roman"/>
          <w:sz w:val="18"/>
        </w:rPr>
        <w:br/>
      </w:r>
      <w:r w:rsidRPr="00B52212">
        <w:rPr>
          <w:rFonts w:cs="Times New Roman"/>
          <w:sz w:val="18"/>
        </w:rPr>
        <w:t xml:space="preserve">                     |                  |</w:t>
      </w:r>
      <w:r w:rsidRPr="00B52212">
        <w:rPr>
          <w:rFonts w:cs="Times New Roman"/>
          <w:sz w:val="18"/>
        </w:rPr>
        <w:br/>
        <w:t xml:space="preserve">                     +--------+---------+</w:t>
      </w:r>
      <w:r w:rsidRPr="00B52212">
        <w:rPr>
          <w:rFonts w:cs="Times New Roman"/>
          <w:sz w:val="18"/>
        </w:rPr>
        <w:br/>
        <w:t xml:space="preserve">                              |</w:t>
      </w:r>
      <w:r w:rsidRPr="00B52212">
        <w:rPr>
          <w:rFonts w:cs="Times New Roman"/>
          <w:sz w:val="18"/>
        </w:rPr>
        <w:br/>
        <w:t xml:space="preserve">                       +--------------+</w:t>
      </w:r>
      <w:r w:rsidRPr="00B52212">
        <w:rPr>
          <w:rFonts w:cs="Times New Roman"/>
          <w:sz w:val="18"/>
        </w:rPr>
        <w:br/>
        <w:t xml:space="preserve">                       | Internal FW  |</w:t>
      </w:r>
      <w:r w:rsidRPr="00B52212">
        <w:rPr>
          <w:rFonts w:cs="Times New Roman"/>
          <w:sz w:val="18"/>
        </w:rPr>
        <w:br/>
        <w:t xml:space="preserve">                       +--------------+</w:t>
      </w:r>
      <w:r w:rsidRPr="00B52212">
        <w:rPr>
          <w:rFonts w:cs="Times New Roman"/>
          <w:sz w:val="18"/>
        </w:rPr>
        <w:br/>
        <w:t xml:space="preserve">                         /    |     \</w:t>
      </w:r>
      <w:r w:rsidRPr="00B52212">
        <w:rPr>
          <w:rFonts w:cs="Times New Roman"/>
          <w:sz w:val="18"/>
        </w:rPr>
        <w:br/>
        <w:t xml:space="preserve">                        /     |      \</w:t>
      </w:r>
      <w:r w:rsidRPr="00B52212">
        <w:rPr>
          <w:rFonts w:cs="Times New Roman"/>
          <w:sz w:val="18"/>
        </w:rPr>
        <w:br/>
        <w:t xml:space="preserve">                   User LAN  App LAN  Admin LAN</w:t>
      </w:r>
      <w:r w:rsidRPr="00B52212">
        <w:rPr>
          <w:rFonts w:cs="Times New Roman"/>
          <w:sz w:val="18"/>
        </w:rPr>
        <w:br/>
        <w:t xml:space="preserve">                              |</w:t>
      </w:r>
      <w:r w:rsidRPr="00B52212">
        <w:rPr>
          <w:rFonts w:cs="Times New Roman"/>
          <w:sz w:val="18"/>
        </w:rPr>
        <w:br/>
        <w:t xml:space="preserve">                        +-----------+</w:t>
      </w:r>
      <w:r w:rsidRPr="00B52212">
        <w:rPr>
          <w:rFonts w:cs="Times New Roman"/>
          <w:sz w:val="18"/>
        </w:rPr>
        <w:br/>
        <w:t xml:space="preserve">                        | Database  |</w:t>
      </w:r>
      <w:r w:rsidRPr="00B52212">
        <w:rPr>
          <w:rFonts w:cs="Times New Roman"/>
          <w:sz w:val="18"/>
        </w:rPr>
        <w:br/>
        <w:t xml:space="preserve">                        | Network   |</w:t>
      </w:r>
      <w:r w:rsidRPr="00B52212">
        <w:rPr>
          <w:rFonts w:cs="Times New Roman"/>
          <w:sz w:val="18"/>
        </w:rPr>
        <w:br/>
      </w:r>
      <w:r w:rsidRPr="00B52212">
        <w:rPr>
          <w:rFonts w:cs="Times New Roman"/>
          <w:sz w:val="18"/>
        </w:rPr>
        <w:t xml:space="preserve">                        +-----------+</w:t>
      </w:r>
      <w:r w:rsidRPr="00B52212">
        <w:rPr>
          <w:rFonts w:cs="Times New Roman"/>
          <w:sz w:val="18"/>
        </w:rPr>
        <w:br/>
        <w:t xml:space="preserve">                              |</w:t>
      </w:r>
      <w:r w:rsidRPr="00B52212">
        <w:rPr>
          <w:rFonts w:cs="Times New Roman"/>
          <w:sz w:val="18"/>
        </w:rPr>
        <w:br/>
        <w:t xml:space="preserve">                       Enterprise Data</w:t>
      </w:r>
    </w:p>
    <w:p w14:paraId="11E4331D" w14:textId="77777777" w:rsidR="00522D37" w:rsidRPr="00B52212" w:rsidRDefault="00242AEE" w:rsidP="00B52212">
      <w:pPr>
        <w:spacing w:line="360" w:lineRule="auto"/>
        <w:rPr>
          <w:rFonts w:cs="Times New Roman"/>
        </w:rPr>
      </w:pPr>
      <w:r w:rsidRPr="00B52212">
        <w:rPr>
          <w:rFonts w:cs="Times New Roman"/>
        </w:rPr>
        <w:lastRenderedPageBreak/>
        <w:t>The internet is considered untrusted. Incoming requests first pass through the perimeter firewall. Public web and API servers are placed in a DMZ so that they can provide required external services without exposing internal database and management networks directly.</w:t>
      </w:r>
    </w:p>
    <w:p w14:paraId="7A89A032" w14:textId="77777777" w:rsidR="00522D37" w:rsidRPr="00B52212" w:rsidRDefault="00242AEE" w:rsidP="00B52212">
      <w:pPr>
        <w:spacing w:line="360" w:lineRule="auto"/>
        <w:rPr>
          <w:rFonts w:cs="Times New Roman"/>
        </w:rPr>
      </w:pPr>
      <w:r w:rsidRPr="00B52212">
        <w:rPr>
          <w:rFonts w:cs="Times New Roman"/>
        </w:rPr>
        <w:t>Users connect to the public web service through HTTPS. The TLS layer encrypts the application traffic and validates the server certificate. Remote employees first authenticate to the VPN gateway and then establish an IPsec tunnel before reaching approved internal services.</w:t>
      </w:r>
    </w:p>
    <w:p w14:paraId="0CD39501" w14:textId="77777777" w:rsidR="00522D37" w:rsidRPr="00B52212" w:rsidRDefault="00242AEE" w:rsidP="00B52212">
      <w:pPr>
        <w:spacing w:line="360" w:lineRule="auto"/>
        <w:rPr>
          <w:rFonts w:cs="Times New Roman"/>
        </w:rPr>
      </w:pPr>
      <w:r w:rsidRPr="00B52212">
        <w:rPr>
          <w:rFonts w:cs="Times New Roman"/>
        </w:rPr>
        <w:t>An internal firewall separates the DMZ and VPN environment from internal networks. User systems, application servers, database servers and administrative systems are segmented. This reduces unnecessary communication and limits lateral movement after a compromise.</w:t>
      </w:r>
    </w:p>
    <w:p w14:paraId="2C07FE23" w14:textId="77777777" w:rsidR="00522D37" w:rsidRPr="00B52212" w:rsidRDefault="00242AEE" w:rsidP="00B52212">
      <w:pPr>
        <w:spacing w:line="360" w:lineRule="auto"/>
        <w:rPr>
          <w:rFonts w:cs="Times New Roman"/>
        </w:rPr>
      </w:pPr>
      <w:r w:rsidRPr="00B52212">
        <w:rPr>
          <w:rFonts w:cs="Times New Roman"/>
        </w:rPr>
        <w:t>For example, a user workstation may access an application server over approved ports, but direct workstation-to-database communication should be denied. Only the application tier should receive the database connectivity required for the service.</w:t>
      </w:r>
    </w:p>
    <w:p w14:paraId="49AD5616" w14:textId="77777777" w:rsidR="00522D37" w:rsidRPr="00B52212" w:rsidRDefault="00242AEE" w:rsidP="00B52212">
      <w:pPr>
        <w:spacing w:line="360" w:lineRule="auto"/>
        <w:rPr>
          <w:rFonts w:cs="Times New Roman"/>
        </w:rPr>
      </w:pPr>
      <w:r w:rsidRPr="00B52212">
        <w:rPr>
          <w:rFonts w:cs="Times New Roman"/>
        </w:rPr>
        <w:t>IDS/IPS sensors can monitor the internet edge, DMZ and internal network boundaries. They can identify activities such as port scanning, suspicious connection patterns, known malicious signatures and abnormal traffic behavior.</w:t>
      </w:r>
    </w:p>
    <w:p w14:paraId="19CC6DE0"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6. Algorithms and Pseudocode</w:t>
      </w:r>
    </w:p>
    <w:p w14:paraId="529FE2B8"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6.1 Secure Web Access Procedure</w:t>
      </w:r>
    </w:p>
    <w:p w14:paraId="5AC99D76" w14:textId="77777777" w:rsidR="00522D37" w:rsidRPr="00B52212" w:rsidRDefault="00242AEE" w:rsidP="00B52212">
      <w:pPr>
        <w:spacing w:line="360" w:lineRule="auto"/>
        <w:ind w:left="504"/>
        <w:rPr>
          <w:rFonts w:cs="Times New Roman"/>
        </w:rPr>
      </w:pPr>
      <w:r w:rsidRPr="00B52212">
        <w:rPr>
          <w:rFonts w:cs="Times New Roman"/>
          <w:sz w:val="18"/>
        </w:rPr>
        <w:t>START</w:t>
      </w:r>
      <w:r w:rsidRPr="00B52212">
        <w:rPr>
          <w:rFonts w:cs="Times New Roman"/>
          <w:sz w:val="18"/>
        </w:rPr>
        <w:br/>
        <w:t>User requests enterprise web service</w:t>
      </w:r>
      <w:r w:rsidRPr="00B52212">
        <w:rPr>
          <w:rFonts w:cs="Times New Roman"/>
          <w:sz w:val="18"/>
        </w:rPr>
        <w:br/>
        <w:t>IF request uses HTTP</w:t>
      </w:r>
      <w:r w:rsidRPr="00B52212">
        <w:rPr>
          <w:rFonts w:cs="Times New Roman"/>
          <w:sz w:val="18"/>
        </w:rPr>
        <w:br/>
        <w:t xml:space="preserve">    Redirect to HTTPS</w:t>
      </w:r>
      <w:r w:rsidRPr="00B52212">
        <w:rPr>
          <w:rFonts w:cs="Times New Roman"/>
          <w:sz w:val="18"/>
        </w:rPr>
        <w:br/>
        <w:t>END IF</w:t>
      </w:r>
      <w:r w:rsidRPr="00B52212">
        <w:rPr>
          <w:rFonts w:cs="Times New Roman"/>
          <w:sz w:val="18"/>
        </w:rPr>
        <w:br/>
        <w:t>Begin TLS negotiation</w:t>
      </w:r>
      <w:r w:rsidRPr="00B52212">
        <w:rPr>
          <w:rFonts w:cs="Times New Roman"/>
          <w:sz w:val="18"/>
        </w:rPr>
        <w:br/>
        <w:t>Server presents X.509 certificate</w:t>
      </w:r>
      <w:r w:rsidRPr="00B52212">
        <w:rPr>
          <w:rFonts w:cs="Times New Roman"/>
          <w:sz w:val="18"/>
        </w:rPr>
        <w:br/>
        <w:t>Client validates certificate and trust chain</w:t>
      </w:r>
      <w:r w:rsidRPr="00B52212">
        <w:rPr>
          <w:rFonts w:cs="Times New Roman"/>
          <w:sz w:val="18"/>
        </w:rPr>
        <w:br/>
        <w:t>IF certificate validation fails</w:t>
      </w:r>
      <w:r w:rsidRPr="00B52212">
        <w:rPr>
          <w:rFonts w:cs="Times New Roman"/>
          <w:sz w:val="18"/>
        </w:rPr>
        <w:br/>
        <w:t xml:space="preserve">    Reject connection</w:t>
      </w:r>
      <w:r w:rsidRPr="00B52212">
        <w:rPr>
          <w:rFonts w:cs="Times New Roman"/>
          <w:sz w:val="18"/>
        </w:rPr>
        <w:br/>
        <w:t>ELSE</w:t>
      </w:r>
      <w:r w:rsidRPr="00B52212">
        <w:rPr>
          <w:rFonts w:cs="Times New Roman"/>
          <w:sz w:val="18"/>
        </w:rPr>
        <w:br/>
        <w:t xml:space="preserve">    Establish encrypted TLS session</w:t>
      </w:r>
      <w:r w:rsidRPr="00B52212">
        <w:rPr>
          <w:rFonts w:cs="Times New Roman"/>
          <w:sz w:val="18"/>
        </w:rPr>
        <w:br/>
        <w:t>END IF</w:t>
      </w:r>
      <w:r w:rsidRPr="00B52212">
        <w:rPr>
          <w:rFonts w:cs="Times New Roman"/>
          <w:sz w:val="18"/>
        </w:rPr>
        <w:br/>
        <w:t>Request user authentication</w:t>
      </w:r>
      <w:r w:rsidRPr="00B52212">
        <w:rPr>
          <w:rFonts w:cs="Times New Roman"/>
          <w:sz w:val="18"/>
        </w:rPr>
        <w:br/>
        <w:t>IF credentials are invalid</w:t>
      </w:r>
      <w:r w:rsidRPr="00B52212">
        <w:rPr>
          <w:rFonts w:cs="Times New Roman"/>
          <w:sz w:val="18"/>
        </w:rPr>
        <w:br/>
        <w:t xml:space="preserve">    Deny access and record event</w:t>
      </w:r>
      <w:r w:rsidRPr="00B52212">
        <w:rPr>
          <w:rFonts w:cs="Times New Roman"/>
          <w:sz w:val="18"/>
        </w:rPr>
        <w:br/>
        <w:t>ELSE</w:t>
      </w:r>
      <w:r w:rsidRPr="00B52212">
        <w:rPr>
          <w:rFonts w:cs="Times New Roman"/>
          <w:sz w:val="18"/>
        </w:rPr>
        <w:br/>
        <w:t xml:space="preserve">    Determine user role and permissions</w:t>
      </w:r>
      <w:r w:rsidRPr="00B52212">
        <w:rPr>
          <w:rFonts w:cs="Times New Roman"/>
          <w:sz w:val="18"/>
        </w:rPr>
        <w:br/>
        <w:t xml:space="preserve">    IF requested resource is permitted</w:t>
      </w:r>
      <w:r w:rsidRPr="00B52212">
        <w:rPr>
          <w:rFonts w:cs="Times New Roman"/>
          <w:sz w:val="18"/>
        </w:rPr>
        <w:br/>
        <w:t xml:space="preserve">        Provide service</w:t>
      </w:r>
      <w:r w:rsidRPr="00B52212">
        <w:rPr>
          <w:rFonts w:cs="Times New Roman"/>
          <w:sz w:val="18"/>
        </w:rPr>
        <w:br/>
        <w:t xml:space="preserve">    ELSE</w:t>
      </w:r>
      <w:r w:rsidRPr="00B52212">
        <w:rPr>
          <w:rFonts w:cs="Times New Roman"/>
          <w:sz w:val="18"/>
        </w:rPr>
        <w:br/>
      </w:r>
      <w:r w:rsidRPr="00B52212">
        <w:rPr>
          <w:rFonts w:cs="Times New Roman"/>
          <w:sz w:val="18"/>
        </w:rPr>
        <w:lastRenderedPageBreak/>
        <w:t xml:space="preserve">        Deny access and log event</w:t>
      </w:r>
      <w:r w:rsidRPr="00B52212">
        <w:rPr>
          <w:rFonts w:cs="Times New Roman"/>
          <w:sz w:val="18"/>
        </w:rPr>
        <w:br/>
        <w:t xml:space="preserve">    END IF</w:t>
      </w:r>
      <w:r w:rsidRPr="00B52212">
        <w:rPr>
          <w:rFonts w:cs="Times New Roman"/>
          <w:sz w:val="18"/>
        </w:rPr>
        <w:br/>
        <w:t>END IF</w:t>
      </w:r>
      <w:r w:rsidRPr="00B52212">
        <w:rPr>
          <w:rFonts w:cs="Times New Roman"/>
          <w:sz w:val="18"/>
        </w:rPr>
        <w:br/>
        <w:t>Send relevant security events to monitoring system</w:t>
      </w:r>
      <w:r w:rsidRPr="00B52212">
        <w:rPr>
          <w:rFonts w:cs="Times New Roman"/>
          <w:sz w:val="18"/>
        </w:rPr>
        <w:br/>
        <w:t>END</w:t>
      </w:r>
    </w:p>
    <w:p w14:paraId="03AA91EF"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6.2 IPsec Remote Access Procedure</w:t>
      </w:r>
    </w:p>
    <w:p w14:paraId="41AD3E0A" w14:textId="77777777" w:rsidR="00522D37" w:rsidRPr="00B52212" w:rsidRDefault="00242AEE" w:rsidP="00B52212">
      <w:pPr>
        <w:spacing w:line="360" w:lineRule="auto"/>
        <w:ind w:left="504"/>
        <w:rPr>
          <w:rFonts w:cs="Times New Roman"/>
        </w:rPr>
      </w:pPr>
      <w:r w:rsidRPr="00B52212">
        <w:rPr>
          <w:rFonts w:cs="Times New Roman"/>
          <w:sz w:val="18"/>
        </w:rPr>
        <w:t>START</w:t>
      </w:r>
      <w:r w:rsidRPr="00B52212">
        <w:rPr>
          <w:rFonts w:cs="Times New Roman"/>
          <w:sz w:val="18"/>
        </w:rPr>
        <w:br/>
        <w:t>Remote user requests VPN connection</w:t>
      </w:r>
      <w:r w:rsidRPr="00B52212">
        <w:rPr>
          <w:rFonts w:cs="Times New Roman"/>
          <w:sz w:val="18"/>
        </w:rPr>
        <w:br/>
        <w:t>Authenticate user/device</w:t>
      </w:r>
      <w:r w:rsidRPr="00B52212">
        <w:rPr>
          <w:rFonts w:cs="Times New Roman"/>
          <w:sz w:val="18"/>
        </w:rPr>
        <w:br/>
        <w:t>IF authentication fails</w:t>
      </w:r>
      <w:r w:rsidRPr="00B52212">
        <w:rPr>
          <w:rFonts w:cs="Times New Roman"/>
          <w:sz w:val="18"/>
        </w:rPr>
        <w:br/>
      </w:r>
      <w:r w:rsidRPr="00B52212">
        <w:rPr>
          <w:rFonts w:cs="Times New Roman"/>
          <w:sz w:val="18"/>
        </w:rPr>
        <w:t xml:space="preserve">    Reject VPN request</w:t>
      </w:r>
      <w:r w:rsidRPr="00B52212">
        <w:rPr>
          <w:rFonts w:cs="Times New Roman"/>
          <w:sz w:val="18"/>
        </w:rPr>
        <w:br/>
        <w:t>ELSE</w:t>
      </w:r>
      <w:r w:rsidRPr="00B52212">
        <w:rPr>
          <w:rFonts w:cs="Times New Roman"/>
          <w:sz w:val="18"/>
        </w:rPr>
        <w:br/>
        <w:t xml:space="preserve">    Negotiate IPsec security parameters</w:t>
      </w:r>
      <w:r w:rsidRPr="00B52212">
        <w:rPr>
          <w:rFonts w:cs="Times New Roman"/>
          <w:sz w:val="18"/>
        </w:rPr>
        <w:br/>
        <w:t xml:space="preserve">    Establish encrypted tunnel</w:t>
      </w:r>
      <w:r w:rsidRPr="00B52212">
        <w:rPr>
          <w:rFonts w:cs="Times New Roman"/>
          <w:sz w:val="18"/>
        </w:rPr>
        <w:br/>
        <w:t xml:space="preserve">    Protect outgoing IP packets</w:t>
      </w:r>
      <w:r w:rsidRPr="00B52212">
        <w:rPr>
          <w:rFonts w:cs="Times New Roman"/>
          <w:sz w:val="18"/>
        </w:rPr>
        <w:br/>
        <w:t xml:space="preserve">    Send packets through VPN gateway</w:t>
      </w:r>
      <w:r w:rsidRPr="00B52212">
        <w:rPr>
          <w:rFonts w:cs="Times New Roman"/>
          <w:sz w:val="18"/>
        </w:rPr>
        <w:br/>
        <w:t xml:space="preserve">    Gateway decrypts and verifies packets</w:t>
      </w:r>
      <w:r w:rsidRPr="00B52212">
        <w:rPr>
          <w:rFonts w:cs="Times New Roman"/>
          <w:sz w:val="18"/>
        </w:rPr>
        <w:br/>
        <w:t xml:space="preserve">    Apply firewall and access-control rules</w:t>
      </w:r>
      <w:r w:rsidRPr="00B52212">
        <w:rPr>
          <w:rFonts w:cs="Times New Roman"/>
          <w:sz w:val="18"/>
        </w:rPr>
        <w:br/>
        <w:t xml:space="preserve">    IF destination is authorized</w:t>
      </w:r>
      <w:r w:rsidRPr="00B52212">
        <w:rPr>
          <w:rFonts w:cs="Times New Roman"/>
          <w:sz w:val="18"/>
        </w:rPr>
        <w:br/>
        <w:t xml:space="preserve">        Forward packet</w:t>
      </w:r>
      <w:r w:rsidRPr="00B52212">
        <w:rPr>
          <w:rFonts w:cs="Times New Roman"/>
          <w:sz w:val="18"/>
        </w:rPr>
        <w:br/>
        <w:t xml:space="preserve">    ELSE</w:t>
      </w:r>
      <w:r w:rsidRPr="00B52212">
        <w:rPr>
          <w:rFonts w:cs="Times New Roman"/>
          <w:sz w:val="18"/>
        </w:rPr>
        <w:br/>
        <w:t xml:space="preserve">        Drop packet and record event</w:t>
      </w:r>
      <w:r w:rsidRPr="00B52212">
        <w:rPr>
          <w:rFonts w:cs="Times New Roman"/>
          <w:sz w:val="18"/>
        </w:rPr>
        <w:br/>
        <w:t xml:space="preserve">    END IF</w:t>
      </w:r>
      <w:r w:rsidRPr="00B52212">
        <w:rPr>
          <w:rFonts w:cs="Times New Roman"/>
          <w:sz w:val="18"/>
        </w:rPr>
        <w:br/>
        <w:t>END</w:t>
      </w:r>
    </w:p>
    <w:p w14:paraId="2E31D2A9"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6.3 Firewall Decision Procedure</w:t>
      </w:r>
    </w:p>
    <w:p w14:paraId="486B6CBE" w14:textId="77777777" w:rsidR="00522D37" w:rsidRPr="00B52212" w:rsidRDefault="00242AEE" w:rsidP="00B52212">
      <w:pPr>
        <w:spacing w:line="360" w:lineRule="auto"/>
        <w:ind w:left="504"/>
        <w:rPr>
          <w:rFonts w:cs="Times New Roman"/>
        </w:rPr>
      </w:pPr>
      <w:r w:rsidRPr="00B52212">
        <w:rPr>
          <w:rFonts w:cs="Times New Roman"/>
          <w:sz w:val="18"/>
        </w:rPr>
        <w:t>START</w:t>
      </w:r>
      <w:r w:rsidRPr="00B52212">
        <w:rPr>
          <w:rFonts w:cs="Times New Roman"/>
          <w:sz w:val="18"/>
        </w:rPr>
        <w:br/>
        <w:t>Receive packet</w:t>
      </w:r>
      <w:r w:rsidRPr="00B52212">
        <w:rPr>
          <w:rFonts w:cs="Times New Roman"/>
          <w:sz w:val="18"/>
        </w:rPr>
        <w:br/>
        <w:t>Read source and destination</w:t>
      </w:r>
      <w:r w:rsidRPr="00B52212">
        <w:rPr>
          <w:rFonts w:cs="Times New Roman"/>
          <w:sz w:val="18"/>
        </w:rPr>
        <w:br/>
        <w:t>Read protocol and destination port</w:t>
      </w:r>
      <w:r w:rsidRPr="00B52212">
        <w:rPr>
          <w:rFonts w:cs="Times New Roman"/>
          <w:sz w:val="18"/>
        </w:rPr>
        <w:br/>
      </w:r>
      <w:r w:rsidRPr="00B52212">
        <w:rPr>
          <w:rFonts w:cs="Times New Roman"/>
          <w:sz w:val="18"/>
        </w:rPr>
        <w:t>Check packet against ordered firewall rules</w:t>
      </w:r>
      <w:r w:rsidRPr="00B52212">
        <w:rPr>
          <w:rFonts w:cs="Times New Roman"/>
          <w:sz w:val="18"/>
        </w:rPr>
        <w:br/>
        <w:t>IF an applicable ALLOW rule exists</w:t>
      </w:r>
      <w:r w:rsidRPr="00B52212">
        <w:rPr>
          <w:rFonts w:cs="Times New Roman"/>
          <w:sz w:val="18"/>
        </w:rPr>
        <w:br/>
        <w:t xml:space="preserve">    Permit packet</w:t>
      </w:r>
      <w:r w:rsidRPr="00B52212">
        <w:rPr>
          <w:rFonts w:cs="Times New Roman"/>
          <w:sz w:val="18"/>
        </w:rPr>
        <w:br/>
        <w:t>ELSE</w:t>
      </w:r>
      <w:r w:rsidRPr="00B52212">
        <w:rPr>
          <w:rFonts w:cs="Times New Roman"/>
          <w:sz w:val="18"/>
        </w:rPr>
        <w:br/>
        <w:t xml:space="preserve">    Drop packet</w:t>
      </w:r>
      <w:r w:rsidRPr="00B52212">
        <w:rPr>
          <w:rFonts w:cs="Times New Roman"/>
          <w:sz w:val="18"/>
        </w:rPr>
        <w:br/>
        <w:t xml:space="preserve">    Record security event</w:t>
      </w:r>
      <w:r w:rsidRPr="00B52212">
        <w:rPr>
          <w:rFonts w:cs="Times New Roman"/>
          <w:sz w:val="18"/>
        </w:rPr>
        <w:br/>
        <w:t>END IF</w:t>
      </w:r>
      <w:r w:rsidRPr="00B52212">
        <w:rPr>
          <w:rFonts w:cs="Times New Roman"/>
          <w:sz w:val="18"/>
        </w:rPr>
        <w:br/>
        <w:t>END</w:t>
      </w:r>
    </w:p>
    <w:p w14:paraId="5C379C93"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6.4 Attack Detection Procedure</w:t>
      </w:r>
    </w:p>
    <w:p w14:paraId="5C7E8E4A" w14:textId="77777777" w:rsidR="00522D37" w:rsidRPr="00B52212" w:rsidRDefault="00242AEE" w:rsidP="00B52212">
      <w:pPr>
        <w:spacing w:line="360" w:lineRule="auto"/>
        <w:ind w:left="504"/>
        <w:rPr>
          <w:rFonts w:cs="Times New Roman"/>
        </w:rPr>
      </w:pPr>
      <w:r w:rsidRPr="00B52212">
        <w:rPr>
          <w:rFonts w:cs="Times New Roman"/>
          <w:sz w:val="18"/>
        </w:rPr>
        <w:t>START</w:t>
      </w:r>
      <w:r w:rsidRPr="00B52212">
        <w:rPr>
          <w:rFonts w:cs="Times New Roman"/>
          <w:sz w:val="18"/>
        </w:rPr>
        <w:br/>
        <w:t>Collect network event</w:t>
      </w:r>
      <w:r w:rsidRPr="00B52212">
        <w:rPr>
          <w:rFonts w:cs="Times New Roman"/>
          <w:sz w:val="18"/>
        </w:rPr>
        <w:br/>
        <w:t>Inspect traffic and connection behavior</w:t>
      </w:r>
      <w:r w:rsidRPr="00B52212">
        <w:rPr>
          <w:rFonts w:cs="Times New Roman"/>
          <w:sz w:val="18"/>
        </w:rPr>
        <w:br/>
        <w:t>Compare with IDS/IPS rules and known attack patterns</w:t>
      </w:r>
      <w:r w:rsidRPr="00B52212">
        <w:rPr>
          <w:rFonts w:cs="Times New Roman"/>
          <w:sz w:val="18"/>
        </w:rPr>
        <w:br/>
      </w:r>
      <w:r w:rsidRPr="00B52212">
        <w:rPr>
          <w:rFonts w:cs="Times New Roman"/>
          <w:sz w:val="18"/>
        </w:rPr>
        <w:lastRenderedPageBreak/>
        <w:t>IF suspicious activity is detected</w:t>
      </w:r>
      <w:r w:rsidRPr="00B52212">
        <w:rPr>
          <w:rFonts w:cs="Times New Roman"/>
          <w:sz w:val="18"/>
        </w:rPr>
        <w:br/>
        <w:t xml:space="preserve">    Generate alert</w:t>
      </w:r>
      <w:r w:rsidRPr="00B52212">
        <w:rPr>
          <w:rFonts w:cs="Times New Roman"/>
          <w:sz w:val="18"/>
        </w:rPr>
        <w:br/>
        <w:t xml:space="preserve">    IF policy identifies activity as blockable</w:t>
      </w:r>
      <w:r w:rsidRPr="00B52212">
        <w:rPr>
          <w:rFonts w:cs="Times New Roman"/>
          <w:sz w:val="18"/>
        </w:rPr>
        <w:br/>
        <w:t xml:space="preserve">        Prevent or terminate traffic</w:t>
      </w:r>
      <w:r w:rsidRPr="00B52212">
        <w:rPr>
          <w:rFonts w:cs="Times New Roman"/>
          <w:sz w:val="18"/>
        </w:rPr>
        <w:br/>
        <w:t xml:space="preserve">    END IF</w:t>
      </w:r>
      <w:r w:rsidRPr="00B52212">
        <w:rPr>
          <w:rFonts w:cs="Times New Roman"/>
          <w:sz w:val="18"/>
        </w:rPr>
        <w:br/>
        <w:t xml:space="preserve">    Store event for investigation</w:t>
      </w:r>
      <w:r w:rsidRPr="00B52212">
        <w:rPr>
          <w:rFonts w:cs="Times New Roman"/>
          <w:sz w:val="18"/>
        </w:rPr>
        <w:br/>
        <w:t>ELSE</w:t>
      </w:r>
      <w:r w:rsidRPr="00B52212">
        <w:rPr>
          <w:rFonts w:cs="Times New Roman"/>
          <w:sz w:val="18"/>
        </w:rPr>
        <w:br/>
      </w:r>
      <w:r w:rsidRPr="00B52212">
        <w:rPr>
          <w:rFonts w:cs="Times New Roman"/>
          <w:sz w:val="18"/>
        </w:rPr>
        <w:t xml:space="preserve">    Continue normal monitoring</w:t>
      </w:r>
      <w:r w:rsidRPr="00B52212">
        <w:rPr>
          <w:rFonts w:cs="Times New Roman"/>
          <w:sz w:val="18"/>
        </w:rPr>
        <w:br/>
        <w:t>END IF</w:t>
      </w:r>
      <w:r w:rsidRPr="00B52212">
        <w:rPr>
          <w:rFonts w:cs="Times New Roman"/>
          <w:sz w:val="18"/>
        </w:rPr>
        <w:br/>
        <w:t>END</w:t>
      </w:r>
    </w:p>
    <w:p w14:paraId="7E259362"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7. Implementation, Source Code, Environment and Tools</w:t>
      </w:r>
    </w:p>
    <w:p w14:paraId="02940307"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7.1 Environment</w:t>
      </w:r>
    </w:p>
    <w:tbl>
      <w:tblPr>
        <w:tblStyle w:val="TableGrid"/>
        <w:tblW w:w="0" w:type="auto"/>
        <w:jc w:val="center"/>
        <w:tblLook w:val="04A0" w:firstRow="1" w:lastRow="0" w:firstColumn="1" w:lastColumn="0" w:noHBand="0" w:noVBand="1"/>
      </w:tblPr>
      <w:tblGrid>
        <w:gridCol w:w="5035"/>
        <w:gridCol w:w="5035"/>
      </w:tblGrid>
      <w:tr w:rsidR="00522D37" w:rsidRPr="00B52212" w14:paraId="104068FC" w14:textId="77777777">
        <w:trPr>
          <w:jc w:val="center"/>
        </w:trPr>
        <w:tc>
          <w:tcPr>
            <w:tcW w:w="5040" w:type="dxa"/>
          </w:tcPr>
          <w:p w14:paraId="0344D0BB" w14:textId="77777777" w:rsidR="00522D37" w:rsidRPr="00B52212" w:rsidRDefault="00242AEE" w:rsidP="00B52212">
            <w:pPr>
              <w:spacing w:line="360" w:lineRule="auto"/>
              <w:rPr>
                <w:rFonts w:cs="Times New Roman"/>
              </w:rPr>
            </w:pPr>
            <w:r w:rsidRPr="00B52212">
              <w:rPr>
                <w:rFonts w:cs="Times New Roman"/>
              </w:rPr>
              <w:t>Component</w:t>
            </w:r>
          </w:p>
        </w:tc>
        <w:tc>
          <w:tcPr>
            <w:tcW w:w="5040" w:type="dxa"/>
          </w:tcPr>
          <w:p w14:paraId="0208375C" w14:textId="77777777" w:rsidR="00522D37" w:rsidRPr="00B52212" w:rsidRDefault="00242AEE" w:rsidP="00B52212">
            <w:pPr>
              <w:spacing w:line="360" w:lineRule="auto"/>
              <w:rPr>
                <w:rFonts w:cs="Times New Roman"/>
              </w:rPr>
            </w:pPr>
            <w:r w:rsidRPr="00B52212">
              <w:rPr>
                <w:rFonts w:cs="Times New Roman"/>
              </w:rPr>
              <w:t>Technology</w:t>
            </w:r>
          </w:p>
        </w:tc>
      </w:tr>
      <w:tr w:rsidR="00522D37" w:rsidRPr="00B52212" w14:paraId="2A98140D" w14:textId="77777777">
        <w:trPr>
          <w:jc w:val="center"/>
        </w:trPr>
        <w:tc>
          <w:tcPr>
            <w:tcW w:w="5040" w:type="dxa"/>
          </w:tcPr>
          <w:p w14:paraId="12084FFA" w14:textId="77777777" w:rsidR="00522D37" w:rsidRPr="00B52212" w:rsidRDefault="00242AEE" w:rsidP="00B52212">
            <w:pPr>
              <w:spacing w:line="360" w:lineRule="auto"/>
              <w:rPr>
                <w:rFonts w:cs="Times New Roman"/>
              </w:rPr>
            </w:pPr>
            <w:r w:rsidRPr="00B52212">
              <w:rPr>
                <w:rFonts w:cs="Times New Roman"/>
              </w:rPr>
              <w:t>Operating System</w:t>
            </w:r>
          </w:p>
        </w:tc>
        <w:tc>
          <w:tcPr>
            <w:tcW w:w="5040" w:type="dxa"/>
          </w:tcPr>
          <w:p w14:paraId="63F0DE96" w14:textId="77777777" w:rsidR="00522D37" w:rsidRPr="00B52212" w:rsidRDefault="00242AEE" w:rsidP="00B52212">
            <w:pPr>
              <w:spacing w:line="360" w:lineRule="auto"/>
              <w:rPr>
                <w:rFonts w:cs="Times New Roman"/>
              </w:rPr>
            </w:pPr>
            <w:r w:rsidRPr="00B52212">
              <w:rPr>
                <w:rFonts w:cs="Times New Roman"/>
              </w:rPr>
              <w:t>Windows / Linux</w:t>
            </w:r>
          </w:p>
        </w:tc>
      </w:tr>
      <w:tr w:rsidR="00522D37" w:rsidRPr="00B52212" w14:paraId="27477664" w14:textId="77777777">
        <w:trPr>
          <w:jc w:val="center"/>
        </w:trPr>
        <w:tc>
          <w:tcPr>
            <w:tcW w:w="5040" w:type="dxa"/>
          </w:tcPr>
          <w:p w14:paraId="27460C25" w14:textId="77777777" w:rsidR="00522D37" w:rsidRPr="00B52212" w:rsidRDefault="00242AEE" w:rsidP="00B52212">
            <w:pPr>
              <w:spacing w:line="360" w:lineRule="auto"/>
              <w:rPr>
                <w:rFonts w:cs="Times New Roman"/>
              </w:rPr>
            </w:pPr>
            <w:r w:rsidRPr="00B52212">
              <w:rPr>
                <w:rFonts w:cs="Times New Roman"/>
              </w:rPr>
              <w:t>Programming Language</w:t>
            </w:r>
          </w:p>
        </w:tc>
        <w:tc>
          <w:tcPr>
            <w:tcW w:w="5040" w:type="dxa"/>
          </w:tcPr>
          <w:p w14:paraId="454C9D9D" w14:textId="77777777" w:rsidR="00522D37" w:rsidRPr="00B52212" w:rsidRDefault="00242AEE" w:rsidP="00B52212">
            <w:pPr>
              <w:spacing w:line="360" w:lineRule="auto"/>
              <w:rPr>
                <w:rFonts w:cs="Times New Roman"/>
              </w:rPr>
            </w:pPr>
            <w:r w:rsidRPr="00B52212">
              <w:rPr>
                <w:rFonts w:cs="Times New Roman"/>
              </w:rPr>
              <w:t>Python</w:t>
            </w:r>
          </w:p>
        </w:tc>
      </w:tr>
      <w:tr w:rsidR="00522D37" w:rsidRPr="00B52212" w14:paraId="4FB19ED6" w14:textId="77777777">
        <w:trPr>
          <w:jc w:val="center"/>
        </w:trPr>
        <w:tc>
          <w:tcPr>
            <w:tcW w:w="5040" w:type="dxa"/>
          </w:tcPr>
          <w:p w14:paraId="7B959272" w14:textId="77777777" w:rsidR="00522D37" w:rsidRPr="00B52212" w:rsidRDefault="00242AEE" w:rsidP="00B52212">
            <w:pPr>
              <w:spacing w:line="360" w:lineRule="auto"/>
              <w:rPr>
                <w:rFonts w:cs="Times New Roman"/>
              </w:rPr>
            </w:pPr>
            <w:r w:rsidRPr="00B52212">
              <w:rPr>
                <w:rFonts w:cs="Times New Roman"/>
              </w:rPr>
              <w:t>Web Framework</w:t>
            </w:r>
          </w:p>
        </w:tc>
        <w:tc>
          <w:tcPr>
            <w:tcW w:w="5040" w:type="dxa"/>
          </w:tcPr>
          <w:p w14:paraId="3420217E" w14:textId="77777777" w:rsidR="00522D37" w:rsidRPr="00B52212" w:rsidRDefault="00242AEE" w:rsidP="00B52212">
            <w:pPr>
              <w:spacing w:line="360" w:lineRule="auto"/>
              <w:rPr>
                <w:rFonts w:cs="Times New Roman"/>
              </w:rPr>
            </w:pPr>
            <w:r w:rsidRPr="00B52212">
              <w:rPr>
                <w:rFonts w:cs="Times New Roman"/>
              </w:rPr>
              <w:t>Flask</w:t>
            </w:r>
          </w:p>
        </w:tc>
      </w:tr>
      <w:tr w:rsidR="00522D37" w:rsidRPr="00B52212" w14:paraId="53BBB8FD" w14:textId="77777777">
        <w:trPr>
          <w:jc w:val="center"/>
        </w:trPr>
        <w:tc>
          <w:tcPr>
            <w:tcW w:w="5040" w:type="dxa"/>
          </w:tcPr>
          <w:p w14:paraId="6C275D31" w14:textId="77777777" w:rsidR="00522D37" w:rsidRPr="00B52212" w:rsidRDefault="00242AEE" w:rsidP="00B52212">
            <w:pPr>
              <w:spacing w:line="360" w:lineRule="auto"/>
              <w:rPr>
                <w:rFonts w:cs="Times New Roman"/>
              </w:rPr>
            </w:pPr>
            <w:r w:rsidRPr="00B52212">
              <w:rPr>
                <w:rFonts w:cs="Times New Roman"/>
              </w:rPr>
              <w:t>Web Protection</w:t>
            </w:r>
          </w:p>
        </w:tc>
        <w:tc>
          <w:tcPr>
            <w:tcW w:w="5040" w:type="dxa"/>
          </w:tcPr>
          <w:p w14:paraId="3D2F1EC1" w14:textId="77777777" w:rsidR="00522D37" w:rsidRPr="00B52212" w:rsidRDefault="00242AEE" w:rsidP="00B52212">
            <w:pPr>
              <w:spacing w:line="360" w:lineRule="auto"/>
              <w:rPr>
                <w:rFonts w:cs="Times New Roman"/>
              </w:rPr>
            </w:pPr>
            <w:r w:rsidRPr="00B52212">
              <w:rPr>
                <w:rFonts w:cs="Times New Roman"/>
              </w:rPr>
              <w:t>HTTPS / TLS</w:t>
            </w:r>
          </w:p>
        </w:tc>
      </w:tr>
      <w:tr w:rsidR="00522D37" w:rsidRPr="00B52212" w14:paraId="7F28BAA5" w14:textId="77777777">
        <w:trPr>
          <w:jc w:val="center"/>
        </w:trPr>
        <w:tc>
          <w:tcPr>
            <w:tcW w:w="5040" w:type="dxa"/>
          </w:tcPr>
          <w:p w14:paraId="63B4AACF" w14:textId="77777777" w:rsidR="00522D37" w:rsidRPr="00B52212" w:rsidRDefault="00242AEE" w:rsidP="00B52212">
            <w:pPr>
              <w:spacing w:line="360" w:lineRule="auto"/>
              <w:rPr>
                <w:rFonts w:cs="Times New Roman"/>
              </w:rPr>
            </w:pPr>
            <w:r w:rsidRPr="00B52212">
              <w:rPr>
                <w:rFonts w:cs="Times New Roman"/>
              </w:rPr>
              <w:t>IP Security</w:t>
            </w:r>
          </w:p>
        </w:tc>
        <w:tc>
          <w:tcPr>
            <w:tcW w:w="5040" w:type="dxa"/>
          </w:tcPr>
          <w:p w14:paraId="2509AC6E" w14:textId="77777777" w:rsidR="00522D37" w:rsidRPr="00B52212" w:rsidRDefault="00242AEE" w:rsidP="00B52212">
            <w:pPr>
              <w:spacing w:line="360" w:lineRule="auto"/>
              <w:rPr>
                <w:rFonts w:cs="Times New Roman"/>
              </w:rPr>
            </w:pPr>
            <w:r w:rsidRPr="00B52212">
              <w:rPr>
                <w:rFonts w:cs="Times New Roman"/>
              </w:rPr>
              <w:t>IPsec VPN</w:t>
            </w:r>
          </w:p>
        </w:tc>
      </w:tr>
      <w:tr w:rsidR="00522D37" w:rsidRPr="00B52212" w14:paraId="42BE8DD2" w14:textId="77777777">
        <w:trPr>
          <w:jc w:val="center"/>
        </w:trPr>
        <w:tc>
          <w:tcPr>
            <w:tcW w:w="5040" w:type="dxa"/>
          </w:tcPr>
          <w:p w14:paraId="588D3F1B" w14:textId="77777777" w:rsidR="00522D37" w:rsidRPr="00B52212" w:rsidRDefault="00242AEE" w:rsidP="00B52212">
            <w:pPr>
              <w:spacing w:line="360" w:lineRule="auto"/>
              <w:rPr>
                <w:rFonts w:cs="Times New Roman"/>
              </w:rPr>
            </w:pPr>
            <w:r w:rsidRPr="00B52212">
              <w:rPr>
                <w:rFonts w:cs="Times New Roman"/>
              </w:rPr>
              <w:t>Packet Analysis</w:t>
            </w:r>
          </w:p>
        </w:tc>
        <w:tc>
          <w:tcPr>
            <w:tcW w:w="5040" w:type="dxa"/>
          </w:tcPr>
          <w:p w14:paraId="3DBACFB1" w14:textId="77777777" w:rsidR="00522D37" w:rsidRPr="00B52212" w:rsidRDefault="00242AEE" w:rsidP="00B52212">
            <w:pPr>
              <w:spacing w:line="360" w:lineRule="auto"/>
              <w:rPr>
                <w:rFonts w:cs="Times New Roman"/>
              </w:rPr>
            </w:pPr>
            <w:r w:rsidRPr="00B52212">
              <w:rPr>
                <w:rFonts w:cs="Times New Roman"/>
              </w:rPr>
              <w:t>Wireshark</w:t>
            </w:r>
          </w:p>
        </w:tc>
      </w:tr>
      <w:tr w:rsidR="00522D37" w:rsidRPr="00B52212" w14:paraId="135BFCE9" w14:textId="77777777">
        <w:trPr>
          <w:jc w:val="center"/>
        </w:trPr>
        <w:tc>
          <w:tcPr>
            <w:tcW w:w="5040" w:type="dxa"/>
          </w:tcPr>
          <w:p w14:paraId="235386EF" w14:textId="77777777" w:rsidR="00522D37" w:rsidRPr="00B52212" w:rsidRDefault="00242AEE" w:rsidP="00B52212">
            <w:pPr>
              <w:spacing w:line="360" w:lineRule="auto"/>
              <w:rPr>
                <w:rFonts w:cs="Times New Roman"/>
              </w:rPr>
            </w:pPr>
            <w:r w:rsidRPr="00B52212">
              <w:rPr>
                <w:rFonts w:cs="Times New Roman"/>
              </w:rPr>
              <w:t>Firewall</w:t>
            </w:r>
          </w:p>
        </w:tc>
        <w:tc>
          <w:tcPr>
            <w:tcW w:w="5040" w:type="dxa"/>
          </w:tcPr>
          <w:p w14:paraId="566C49E7" w14:textId="77777777" w:rsidR="00522D37" w:rsidRPr="00B52212" w:rsidRDefault="00242AEE" w:rsidP="00B52212">
            <w:pPr>
              <w:spacing w:line="360" w:lineRule="auto"/>
              <w:rPr>
                <w:rFonts w:cs="Times New Roman"/>
              </w:rPr>
            </w:pPr>
            <w:r w:rsidRPr="00B52212">
              <w:rPr>
                <w:rFonts w:cs="Times New Roman"/>
              </w:rPr>
              <w:t>pfSense / Cisco Firewall</w:t>
            </w:r>
          </w:p>
        </w:tc>
      </w:tr>
      <w:tr w:rsidR="00522D37" w:rsidRPr="00B52212" w14:paraId="06EF5BCC" w14:textId="77777777">
        <w:trPr>
          <w:jc w:val="center"/>
        </w:trPr>
        <w:tc>
          <w:tcPr>
            <w:tcW w:w="5040" w:type="dxa"/>
          </w:tcPr>
          <w:p w14:paraId="4B022FE4" w14:textId="77777777" w:rsidR="00522D37" w:rsidRPr="00B52212" w:rsidRDefault="00242AEE" w:rsidP="00B52212">
            <w:pPr>
              <w:spacing w:line="360" w:lineRule="auto"/>
              <w:rPr>
                <w:rFonts w:cs="Times New Roman"/>
              </w:rPr>
            </w:pPr>
            <w:r w:rsidRPr="00B52212">
              <w:rPr>
                <w:rFonts w:cs="Times New Roman"/>
              </w:rPr>
              <w:t>IDS/IPS</w:t>
            </w:r>
          </w:p>
        </w:tc>
        <w:tc>
          <w:tcPr>
            <w:tcW w:w="5040" w:type="dxa"/>
          </w:tcPr>
          <w:p w14:paraId="2DF40EFA" w14:textId="77777777" w:rsidR="00522D37" w:rsidRPr="00B52212" w:rsidRDefault="00242AEE" w:rsidP="00B52212">
            <w:pPr>
              <w:spacing w:line="360" w:lineRule="auto"/>
              <w:rPr>
                <w:rFonts w:cs="Times New Roman"/>
              </w:rPr>
            </w:pPr>
            <w:r w:rsidRPr="00B52212">
              <w:rPr>
                <w:rFonts w:cs="Times New Roman"/>
              </w:rPr>
              <w:t>Snort / Suricata</w:t>
            </w:r>
          </w:p>
        </w:tc>
      </w:tr>
      <w:tr w:rsidR="00522D37" w:rsidRPr="00B52212" w14:paraId="2C1FD780" w14:textId="77777777">
        <w:trPr>
          <w:jc w:val="center"/>
        </w:trPr>
        <w:tc>
          <w:tcPr>
            <w:tcW w:w="5040" w:type="dxa"/>
          </w:tcPr>
          <w:p w14:paraId="27A165D2" w14:textId="77777777" w:rsidR="00522D37" w:rsidRPr="00B52212" w:rsidRDefault="00242AEE" w:rsidP="00B52212">
            <w:pPr>
              <w:spacing w:line="360" w:lineRule="auto"/>
              <w:rPr>
                <w:rFonts w:cs="Times New Roman"/>
              </w:rPr>
            </w:pPr>
            <w:r w:rsidRPr="00B52212">
              <w:rPr>
                <w:rFonts w:cs="Times New Roman"/>
              </w:rPr>
              <w:t>Network Simulation</w:t>
            </w:r>
          </w:p>
        </w:tc>
        <w:tc>
          <w:tcPr>
            <w:tcW w:w="5040" w:type="dxa"/>
          </w:tcPr>
          <w:p w14:paraId="75CBF26B" w14:textId="77777777" w:rsidR="00522D37" w:rsidRPr="00B52212" w:rsidRDefault="00242AEE" w:rsidP="00B52212">
            <w:pPr>
              <w:spacing w:line="360" w:lineRule="auto"/>
              <w:rPr>
                <w:rFonts w:cs="Times New Roman"/>
              </w:rPr>
            </w:pPr>
            <w:r w:rsidRPr="00B52212">
              <w:rPr>
                <w:rFonts w:cs="Times New Roman"/>
              </w:rPr>
              <w:t>Cisco Packet Tracer / GNS3</w:t>
            </w:r>
          </w:p>
        </w:tc>
      </w:tr>
      <w:tr w:rsidR="00522D37" w:rsidRPr="00B52212" w14:paraId="15EFF23F" w14:textId="77777777">
        <w:trPr>
          <w:jc w:val="center"/>
        </w:trPr>
        <w:tc>
          <w:tcPr>
            <w:tcW w:w="5040" w:type="dxa"/>
          </w:tcPr>
          <w:p w14:paraId="5C9B213D" w14:textId="77777777" w:rsidR="00522D37" w:rsidRPr="00B52212" w:rsidRDefault="00242AEE" w:rsidP="00B52212">
            <w:pPr>
              <w:spacing w:line="360" w:lineRule="auto"/>
              <w:rPr>
                <w:rFonts w:cs="Times New Roman"/>
              </w:rPr>
            </w:pPr>
            <w:r w:rsidRPr="00B52212">
              <w:rPr>
                <w:rFonts w:cs="Times New Roman"/>
              </w:rPr>
              <w:t>Database</w:t>
            </w:r>
          </w:p>
        </w:tc>
        <w:tc>
          <w:tcPr>
            <w:tcW w:w="5040" w:type="dxa"/>
          </w:tcPr>
          <w:p w14:paraId="465715E6" w14:textId="77777777" w:rsidR="00522D37" w:rsidRPr="00B52212" w:rsidRDefault="00242AEE" w:rsidP="00B52212">
            <w:pPr>
              <w:spacing w:line="360" w:lineRule="auto"/>
              <w:rPr>
                <w:rFonts w:cs="Times New Roman"/>
              </w:rPr>
            </w:pPr>
            <w:r w:rsidRPr="00B52212">
              <w:rPr>
                <w:rFonts w:cs="Times New Roman"/>
              </w:rPr>
              <w:t>MySQL / MariaDB</w:t>
            </w:r>
          </w:p>
        </w:tc>
      </w:tr>
      <w:tr w:rsidR="00522D37" w:rsidRPr="00B52212" w14:paraId="37E23F2B" w14:textId="77777777">
        <w:trPr>
          <w:jc w:val="center"/>
        </w:trPr>
        <w:tc>
          <w:tcPr>
            <w:tcW w:w="5040" w:type="dxa"/>
          </w:tcPr>
          <w:p w14:paraId="312D1EA0" w14:textId="77777777" w:rsidR="00522D37" w:rsidRPr="00B52212" w:rsidRDefault="00242AEE" w:rsidP="00B52212">
            <w:pPr>
              <w:spacing w:line="360" w:lineRule="auto"/>
              <w:rPr>
                <w:rFonts w:cs="Times New Roman"/>
              </w:rPr>
            </w:pPr>
            <w:r w:rsidRPr="00B52212">
              <w:rPr>
                <w:rFonts w:cs="Times New Roman"/>
              </w:rPr>
              <w:t>Development Environment</w:t>
            </w:r>
          </w:p>
        </w:tc>
        <w:tc>
          <w:tcPr>
            <w:tcW w:w="5040" w:type="dxa"/>
          </w:tcPr>
          <w:p w14:paraId="2AFC9B65" w14:textId="77777777" w:rsidR="00522D37" w:rsidRPr="00B52212" w:rsidRDefault="00242AEE" w:rsidP="00B52212">
            <w:pPr>
              <w:spacing w:line="360" w:lineRule="auto"/>
              <w:rPr>
                <w:rFonts w:cs="Times New Roman"/>
              </w:rPr>
            </w:pPr>
            <w:r w:rsidRPr="00B52212">
              <w:rPr>
                <w:rFonts w:cs="Times New Roman"/>
              </w:rPr>
              <w:t>Visual Studio Code</w:t>
            </w:r>
          </w:p>
        </w:tc>
      </w:tr>
    </w:tbl>
    <w:p w14:paraId="7D9E276A"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7.2 Example Secure Web Service</w:t>
      </w:r>
    </w:p>
    <w:p w14:paraId="375B02B2" w14:textId="77777777" w:rsidR="00522D37" w:rsidRPr="00B52212" w:rsidRDefault="00242AEE" w:rsidP="00B52212">
      <w:pPr>
        <w:spacing w:line="360" w:lineRule="auto"/>
        <w:rPr>
          <w:rFonts w:cs="Times New Roman"/>
        </w:rPr>
      </w:pPr>
      <w:r w:rsidRPr="00B52212">
        <w:rPr>
          <w:rFonts w:cs="Times New Roman"/>
        </w:rPr>
        <w:t>A small Flask service can be used to demonstrate the basic concept of an HTTPS-enabled enterprise web endpoint.</w:t>
      </w:r>
    </w:p>
    <w:p w14:paraId="398343CD" w14:textId="77777777" w:rsidR="00522D37" w:rsidRPr="00B52212" w:rsidRDefault="00242AEE" w:rsidP="00B52212">
      <w:pPr>
        <w:spacing w:line="360" w:lineRule="auto"/>
        <w:ind w:left="504"/>
        <w:rPr>
          <w:rFonts w:cs="Times New Roman"/>
        </w:rPr>
      </w:pPr>
      <w:r w:rsidRPr="00B52212">
        <w:rPr>
          <w:rFonts w:cs="Times New Roman"/>
          <w:sz w:val="18"/>
        </w:rPr>
        <w:t>from flask import Flask</w:t>
      </w:r>
      <w:r w:rsidRPr="00B52212">
        <w:rPr>
          <w:rFonts w:cs="Times New Roman"/>
          <w:sz w:val="18"/>
        </w:rPr>
        <w:br/>
      </w:r>
      <w:r w:rsidRPr="00B52212">
        <w:rPr>
          <w:rFonts w:cs="Times New Roman"/>
          <w:sz w:val="18"/>
        </w:rPr>
        <w:br/>
        <w:t>app = Flask(__name__)</w:t>
      </w:r>
      <w:r w:rsidRPr="00B52212">
        <w:rPr>
          <w:rFonts w:cs="Times New Roman"/>
          <w:sz w:val="18"/>
        </w:rPr>
        <w:br/>
      </w:r>
      <w:r w:rsidRPr="00B52212">
        <w:rPr>
          <w:rFonts w:cs="Times New Roman"/>
          <w:sz w:val="18"/>
        </w:rPr>
        <w:br/>
        <w:t>@app.route("/")</w:t>
      </w:r>
      <w:r w:rsidRPr="00B52212">
        <w:rPr>
          <w:rFonts w:cs="Times New Roman"/>
          <w:sz w:val="18"/>
        </w:rPr>
        <w:br/>
        <w:t>def home():</w:t>
      </w:r>
      <w:r w:rsidRPr="00B52212">
        <w:rPr>
          <w:rFonts w:cs="Times New Roman"/>
          <w:sz w:val="18"/>
        </w:rPr>
        <w:br/>
        <w:t xml:space="preserve">    return "Protected Enterprise Web Service"</w:t>
      </w:r>
      <w:r w:rsidRPr="00B52212">
        <w:rPr>
          <w:rFonts w:cs="Times New Roman"/>
          <w:sz w:val="18"/>
        </w:rPr>
        <w:br/>
      </w:r>
      <w:r w:rsidRPr="00B52212">
        <w:rPr>
          <w:rFonts w:cs="Times New Roman"/>
          <w:sz w:val="18"/>
        </w:rPr>
        <w:br/>
        <w:t>@app.route("/login")</w:t>
      </w:r>
      <w:r w:rsidRPr="00B52212">
        <w:rPr>
          <w:rFonts w:cs="Times New Roman"/>
          <w:sz w:val="18"/>
        </w:rPr>
        <w:br/>
        <w:t>def login():</w:t>
      </w:r>
      <w:r w:rsidRPr="00B52212">
        <w:rPr>
          <w:rFonts w:cs="Times New Roman"/>
          <w:sz w:val="18"/>
        </w:rPr>
        <w:br/>
        <w:t xml:space="preserve">    return "Enterprise Authentication Endpoint"</w:t>
      </w:r>
      <w:r w:rsidRPr="00B52212">
        <w:rPr>
          <w:rFonts w:cs="Times New Roman"/>
          <w:sz w:val="18"/>
        </w:rPr>
        <w:br/>
      </w:r>
      <w:r w:rsidRPr="00B52212">
        <w:rPr>
          <w:rFonts w:cs="Times New Roman"/>
          <w:sz w:val="18"/>
        </w:rPr>
        <w:lastRenderedPageBreak/>
        <w:br/>
        <w:t>if __name__ == "__main__":</w:t>
      </w:r>
      <w:r w:rsidRPr="00B52212">
        <w:rPr>
          <w:rFonts w:cs="Times New Roman"/>
          <w:sz w:val="18"/>
        </w:rPr>
        <w:br/>
        <w:t xml:space="preserve">    app.run(</w:t>
      </w:r>
      <w:r w:rsidRPr="00B52212">
        <w:rPr>
          <w:rFonts w:cs="Times New Roman"/>
          <w:sz w:val="18"/>
        </w:rPr>
        <w:br/>
        <w:t xml:space="preserve">        host="0.0.0.0",</w:t>
      </w:r>
      <w:r w:rsidRPr="00B52212">
        <w:rPr>
          <w:rFonts w:cs="Times New Roman"/>
          <w:sz w:val="18"/>
        </w:rPr>
        <w:br/>
        <w:t xml:space="preserve">        port=443,</w:t>
      </w:r>
      <w:r w:rsidRPr="00B52212">
        <w:rPr>
          <w:rFonts w:cs="Times New Roman"/>
          <w:sz w:val="18"/>
        </w:rPr>
        <w:br/>
        <w:t xml:space="preserve">        ssl_context=("server.crt", "server.key")</w:t>
      </w:r>
      <w:r w:rsidRPr="00B52212">
        <w:rPr>
          <w:rFonts w:cs="Times New Roman"/>
          <w:sz w:val="18"/>
        </w:rPr>
        <w:br/>
        <w:t xml:space="preserve">    )</w:t>
      </w:r>
    </w:p>
    <w:p w14:paraId="7BCCE0D7" w14:textId="77777777" w:rsidR="00522D37" w:rsidRPr="00B52212" w:rsidRDefault="00242AEE" w:rsidP="00B52212">
      <w:pPr>
        <w:spacing w:line="360" w:lineRule="auto"/>
        <w:rPr>
          <w:rFonts w:cs="Times New Roman"/>
        </w:rPr>
      </w:pPr>
      <w:r w:rsidRPr="00B52212">
        <w:rPr>
          <w:rFonts w:cs="Times New Roman"/>
        </w:rPr>
        <w:t>The server certificate and private key are represented by server.crt and server.key. In a production environment, the private key must be stored securely and certificates should be managed through an appropriate certificate lifecycle process.</w:t>
      </w:r>
    </w:p>
    <w:p w14:paraId="7DDAA258"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7.3 Sample Firewall Policy</w:t>
      </w:r>
    </w:p>
    <w:p w14:paraId="47930F1E" w14:textId="77777777" w:rsidR="00522D37" w:rsidRPr="00B52212" w:rsidRDefault="00242AEE" w:rsidP="00B52212">
      <w:pPr>
        <w:spacing w:line="360" w:lineRule="auto"/>
        <w:ind w:left="504"/>
        <w:rPr>
          <w:rFonts w:cs="Times New Roman"/>
        </w:rPr>
      </w:pPr>
      <w:r w:rsidRPr="00B52212">
        <w:rPr>
          <w:rFonts w:cs="Times New Roman"/>
          <w:sz w:val="18"/>
        </w:rPr>
        <w:t>ALLOW TCP 443        Internet → Public Web Server</w:t>
      </w:r>
      <w:r w:rsidRPr="00B52212">
        <w:rPr>
          <w:rFonts w:cs="Times New Roman"/>
          <w:sz w:val="18"/>
        </w:rPr>
        <w:br/>
        <w:t>ALLOW VPN Traffic    VPN Gateway → Approved Internal Services</w:t>
      </w:r>
      <w:r w:rsidRPr="00B52212">
        <w:rPr>
          <w:rFonts w:cs="Times New Roman"/>
          <w:sz w:val="18"/>
        </w:rPr>
        <w:br/>
        <w:t>ALLOW DB Traffic     Application Server → Database</w:t>
      </w:r>
      <w:r w:rsidRPr="00B52212">
        <w:rPr>
          <w:rFonts w:cs="Times New Roman"/>
          <w:sz w:val="18"/>
        </w:rPr>
        <w:br/>
        <w:t>DENY  ANY            Internet → Database</w:t>
      </w:r>
      <w:r w:rsidRPr="00B52212">
        <w:rPr>
          <w:rFonts w:cs="Times New Roman"/>
          <w:sz w:val="18"/>
        </w:rPr>
        <w:br/>
      </w:r>
      <w:r w:rsidRPr="00B52212">
        <w:rPr>
          <w:rFonts w:cs="Times New Roman"/>
          <w:sz w:val="18"/>
        </w:rPr>
        <w:t>DENY  ANY            Internet → Internal Network</w:t>
      </w:r>
      <w:r w:rsidRPr="00B52212">
        <w:rPr>
          <w:rFonts w:cs="Times New Roman"/>
          <w:sz w:val="18"/>
        </w:rPr>
        <w:br/>
        <w:t>ALLOW Required       Internal Network → Internet</w:t>
      </w:r>
      <w:r w:rsidRPr="00B52212">
        <w:rPr>
          <w:rFonts w:cs="Times New Roman"/>
          <w:sz w:val="18"/>
        </w:rPr>
        <w:br/>
        <w:t>DENY  ANY            Unapproved Traffic</w:t>
      </w:r>
    </w:p>
    <w:p w14:paraId="6FB7C331" w14:textId="77777777" w:rsidR="00522D37" w:rsidRPr="00B52212" w:rsidRDefault="00242AEE" w:rsidP="00B52212">
      <w:pPr>
        <w:spacing w:line="360" w:lineRule="auto"/>
        <w:rPr>
          <w:rFonts w:cs="Times New Roman"/>
        </w:rPr>
      </w:pPr>
      <w:r w:rsidRPr="00B52212">
        <w:rPr>
          <w:rFonts w:cs="Times New Roman"/>
        </w:rPr>
        <w:t>The principle behind these rules is least privilege. Only required communication paths are permitted, while unnecessary paths are blocked by default. This reduces the number of services exposed to attackers.</w:t>
      </w:r>
    </w:p>
    <w:p w14:paraId="77C83212"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8. Test Cases and Expected / Actual Results</w:t>
      </w:r>
    </w:p>
    <w:tbl>
      <w:tblPr>
        <w:tblStyle w:val="TableGrid"/>
        <w:tblW w:w="0" w:type="auto"/>
        <w:jc w:val="center"/>
        <w:tblLook w:val="04A0" w:firstRow="1" w:lastRow="0" w:firstColumn="1" w:lastColumn="0" w:noHBand="0" w:noVBand="1"/>
      </w:tblPr>
      <w:tblGrid>
        <w:gridCol w:w="2517"/>
        <w:gridCol w:w="2518"/>
        <w:gridCol w:w="2518"/>
        <w:gridCol w:w="2517"/>
      </w:tblGrid>
      <w:tr w:rsidR="00522D37" w:rsidRPr="00B52212" w14:paraId="1394FC0B" w14:textId="77777777">
        <w:trPr>
          <w:jc w:val="center"/>
        </w:trPr>
        <w:tc>
          <w:tcPr>
            <w:tcW w:w="2520" w:type="dxa"/>
          </w:tcPr>
          <w:p w14:paraId="5635E5BB" w14:textId="77777777" w:rsidR="00522D37" w:rsidRPr="00B52212" w:rsidRDefault="00242AEE" w:rsidP="00B52212">
            <w:pPr>
              <w:spacing w:line="360" w:lineRule="auto"/>
              <w:rPr>
                <w:rFonts w:cs="Times New Roman"/>
              </w:rPr>
            </w:pPr>
            <w:r w:rsidRPr="00B52212">
              <w:rPr>
                <w:rFonts w:cs="Times New Roman"/>
              </w:rPr>
              <w:t>Test Case</w:t>
            </w:r>
          </w:p>
        </w:tc>
        <w:tc>
          <w:tcPr>
            <w:tcW w:w="2520" w:type="dxa"/>
          </w:tcPr>
          <w:p w14:paraId="6CBB2740" w14:textId="77777777" w:rsidR="00522D37" w:rsidRPr="00B52212" w:rsidRDefault="00242AEE" w:rsidP="00B52212">
            <w:pPr>
              <w:spacing w:line="360" w:lineRule="auto"/>
              <w:rPr>
                <w:rFonts w:cs="Times New Roman"/>
              </w:rPr>
            </w:pPr>
            <w:r w:rsidRPr="00B52212">
              <w:rPr>
                <w:rFonts w:cs="Times New Roman"/>
              </w:rPr>
              <w:t>Test Condition</w:t>
            </w:r>
          </w:p>
        </w:tc>
        <w:tc>
          <w:tcPr>
            <w:tcW w:w="2520" w:type="dxa"/>
          </w:tcPr>
          <w:p w14:paraId="62DDA6CD" w14:textId="77777777" w:rsidR="00522D37" w:rsidRPr="00B52212" w:rsidRDefault="00242AEE" w:rsidP="00B52212">
            <w:pPr>
              <w:spacing w:line="360" w:lineRule="auto"/>
              <w:rPr>
                <w:rFonts w:cs="Times New Roman"/>
              </w:rPr>
            </w:pPr>
            <w:r w:rsidRPr="00B52212">
              <w:rPr>
                <w:rFonts w:cs="Times New Roman"/>
              </w:rPr>
              <w:t>Expected Result</w:t>
            </w:r>
          </w:p>
        </w:tc>
        <w:tc>
          <w:tcPr>
            <w:tcW w:w="2520" w:type="dxa"/>
          </w:tcPr>
          <w:p w14:paraId="6C54FDAE" w14:textId="77777777" w:rsidR="00522D37" w:rsidRPr="00B52212" w:rsidRDefault="00242AEE" w:rsidP="00B52212">
            <w:pPr>
              <w:spacing w:line="360" w:lineRule="auto"/>
              <w:rPr>
                <w:rFonts w:cs="Times New Roman"/>
              </w:rPr>
            </w:pPr>
            <w:r w:rsidRPr="00B52212">
              <w:rPr>
                <w:rFonts w:cs="Times New Roman"/>
              </w:rPr>
              <w:t>Result</w:t>
            </w:r>
          </w:p>
        </w:tc>
      </w:tr>
      <w:tr w:rsidR="00522D37" w:rsidRPr="00B52212" w14:paraId="04F8BB4B" w14:textId="77777777">
        <w:trPr>
          <w:jc w:val="center"/>
        </w:trPr>
        <w:tc>
          <w:tcPr>
            <w:tcW w:w="2520" w:type="dxa"/>
          </w:tcPr>
          <w:p w14:paraId="5595E0FA" w14:textId="77777777" w:rsidR="00522D37" w:rsidRPr="00B52212" w:rsidRDefault="00242AEE" w:rsidP="00B52212">
            <w:pPr>
              <w:spacing w:line="360" w:lineRule="auto"/>
              <w:rPr>
                <w:rFonts w:cs="Times New Roman"/>
              </w:rPr>
            </w:pPr>
            <w:r w:rsidRPr="00B52212">
              <w:rPr>
                <w:rFonts w:cs="Times New Roman"/>
              </w:rPr>
              <w:t>TC01</w:t>
            </w:r>
          </w:p>
        </w:tc>
        <w:tc>
          <w:tcPr>
            <w:tcW w:w="2520" w:type="dxa"/>
          </w:tcPr>
          <w:p w14:paraId="71E4AC63" w14:textId="77777777" w:rsidR="00522D37" w:rsidRPr="00B52212" w:rsidRDefault="00242AEE" w:rsidP="00B52212">
            <w:pPr>
              <w:spacing w:line="360" w:lineRule="auto"/>
              <w:rPr>
                <w:rFonts w:cs="Times New Roman"/>
              </w:rPr>
            </w:pPr>
            <w:r w:rsidRPr="00B52212">
              <w:rPr>
                <w:rFonts w:cs="Times New Roman"/>
              </w:rPr>
              <w:t>Open enterprise service through HTTPS</w:t>
            </w:r>
          </w:p>
        </w:tc>
        <w:tc>
          <w:tcPr>
            <w:tcW w:w="2520" w:type="dxa"/>
          </w:tcPr>
          <w:p w14:paraId="6CB63C70" w14:textId="77777777" w:rsidR="00522D37" w:rsidRPr="00B52212" w:rsidRDefault="00242AEE" w:rsidP="00B52212">
            <w:pPr>
              <w:spacing w:line="360" w:lineRule="auto"/>
              <w:rPr>
                <w:rFonts w:cs="Times New Roman"/>
              </w:rPr>
            </w:pPr>
            <w:r w:rsidRPr="00B52212">
              <w:rPr>
                <w:rFonts w:cs="Times New Roman"/>
              </w:rPr>
              <w:t>TLS session is established</w:t>
            </w:r>
          </w:p>
        </w:tc>
        <w:tc>
          <w:tcPr>
            <w:tcW w:w="2520" w:type="dxa"/>
          </w:tcPr>
          <w:p w14:paraId="263972E0"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3C794F4B" w14:textId="77777777">
        <w:trPr>
          <w:jc w:val="center"/>
        </w:trPr>
        <w:tc>
          <w:tcPr>
            <w:tcW w:w="2520" w:type="dxa"/>
          </w:tcPr>
          <w:p w14:paraId="5535DD66" w14:textId="77777777" w:rsidR="00522D37" w:rsidRPr="00B52212" w:rsidRDefault="00242AEE" w:rsidP="00B52212">
            <w:pPr>
              <w:spacing w:line="360" w:lineRule="auto"/>
              <w:rPr>
                <w:rFonts w:cs="Times New Roman"/>
              </w:rPr>
            </w:pPr>
            <w:r w:rsidRPr="00B52212">
              <w:rPr>
                <w:rFonts w:cs="Times New Roman"/>
              </w:rPr>
              <w:t>TC02</w:t>
            </w:r>
          </w:p>
        </w:tc>
        <w:tc>
          <w:tcPr>
            <w:tcW w:w="2520" w:type="dxa"/>
          </w:tcPr>
          <w:p w14:paraId="0E7B71E4" w14:textId="77777777" w:rsidR="00522D37" w:rsidRPr="00B52212" w:rsidRDefault="00242AEE" w:rsidP="00B52212">
            <w:pPr>
              <w:spacing w:line="360" w:lineRule="auto"/>
              <w:rPr>
                <w:rFonts w:cs="Times New Roman"/>
              </w:rPr>
            </w:pPr>
            <w:r w:rsidRPr="00B52212">
              <w:rPr>
                <w:rFonts w:cs="Times New Roman"/>
              </w:rPr>
              <w:t>Attempt normal HTTP access</w:t>
            </w:r>
          </w:p>
        </w:tc>
        <w:tc>
          <w:tcPr>
            <w:tcW w:w="2520" w:type="dxa"/>
          </w:tcPr>
          <w:p w14:paraId="30CCF785" w14:textId="77777777" w:rsidR="00522D37" w:rsidRPr="00B52212" w:rsidRDefault="00242AEE" w:rsidP="00B52212">
            <w:pPr>
              <w:spacing w:line="360" w:lineRule="auto"/>
              <w:rPr>
                <w:rFonts w:cs="Times New Roman"/>
              </w:rPr>
            </w:pPr>
            <w:r w:rsidRPr="00B52212">
              <w:rPr>
                <w:rFonts w:cs="Times New Roman"/>
              </w:rPr>
              <w:t>Request is redirected or blocked</w:t>
            </w:r>
          </w:p>
        </w:tc>
        <w:tc>
          <w:tcPr>
            <w:tcW w:w="2520" w:type="dxa"/>
          </w:tcPr>
          <w:p w14:paraId="42406BEE"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0757A746" w14:textId="77777777">
        <w:trPr>
          <w:jc w:val="center"/>
        </w:trPr>
        <w:tc>
          <w:tcPr>
            <w:tcW w:w="2520" w:type="dxa"/>
          </w:tcPr>
          <w:p w14:paraId="14E3D52D" w14:textId="77777777" w:rsidR="00522D37" w:rsidRPr="00B52212" w:rsidRDefault="00242AEE" w:rsidP="00B52212">
            <w:pPr>
              <w:spacing w:line="360" w:lineRule="auto"/>
              <w:rPr>
                <w:rFonts w:cs="Times New Roman"/>
              </w:rPr>
            </w:pPr>
            <w:r w:rsidRPr="00B52212">
              <w:rPr>
                <w:rFonts w:cs="Times New Roman"/>
              </w:rPr>
              <w:t>TC03</w:t>
            </w:r>
          </w:p>
        </w:tc>
        <w:tc>
          <w:tcPr>
            <w:tcW w:w="2520" w:type="dxa"/>
          </w:tcPr>
          <w:p w14:paraId="0375EC87" w14:textId="77777777" w:rsidR="00522D37" w:rsidRPr="00B52212" w:rsidRDefault="00242AEE" w:rsidP="00B52212">
            <w:pPr>
              <w:spacing w:line="360" w:lineRule="auto"/>
              <w:rPr>
                <w:rFonts w:cs="Times New Roman"/>
              </w:rPr>
            </w:pPr>
            <w:r w:rsidRPr="00B52212">
              <w:rPr>
                <w:rFonts w:cs="Times New Roman"/>
              </w:rPr>
              <w:t>Submit valid login information</w:t>
            </w:r>
          </w:p>
        </w:tc>
        <w:tc>
          <w:tcPr>
            <w:tcW w:w="2520" w:type="dxa"/>
          </w:tcPr>
          <w:p w14:paraId="5DFFADF7" w14:textId="77777777" w:rsidR="00522D37" w:rsidRPr="00B52212" w:rsidRDefault="00242AEE" w:rsidP="00B52212">
            <w:pPr>
              <w:spacing w:line="360" w:lineRule="auto"/>
              <w:rPr>
                <w:rFonts w:cs="Times New Roman"/>
              </w:rPr>
            </w:pPr>
            <w:r w:rsidRPr="00B52212">
              <w:rPr>
                <w:rFonts w:cs="Times New Roman"/>
              </w:rPr>
              <w:t>Authorized service is provided</w:t>
            </w:r>
          </w:p>
        </w:tc>
        <w:tc>
          <w:tcPr>
            <w:tcW w:w="2520" w:type="dxa"/>
          </w:tcPr>
          <w:p w14:paraId="34C1BC0A"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01D947C8" w14:textId="77777777">
        <w:trPr>
          <w:jc w:val="center"/>
        </w:trPr>
        <w:tc>
          <w:tcPr>
            <w:tcW w:w="2520" w:type="dxa"/>
          </w:tcPr>
          <w:p w14:paraId="48B8E186" w14:textId="77777777" w:rsidR="00522D37" w:rsidRPr="00B52212" w:rsidRDefault="00242AEE" w:rsidP="00B52212">
            <w:pPr>
              <w:spacing w:line="360" w:lineRule="auto"/>
              <w:rPr>
                <w:rFonts w:cs="Times New Roman"/>
              </w:rPr>
            </w:pPr>
            <w:r w:rsidRPr="00B52212">
              <w:rPr>
                <w:rFonts w:cs="Times New Roman"/>
              </w:rPr>
              <w:t>TC04</w:t>
            </w:r>
          </w:p>
        </w:tc>
        <w:tc>
          <w:tcPr>
            <w:tcW w:w="2520" w:type="dxa"/>
          </w:tcPr>
          <w:p w14:paraId="77B0BB40" w14:textId="77777777" w:rsidR="00522D37" w:rsidRPr="00B52212" w:rsidRDefault="00242AEE" w:rsidP="00B52212">
            <w:pPr>
              <w:spacing w:line="360" w:lineRule="auto"/>
              <w:rPr>
                <w:rFonts w:cs="Times New Roman"/>
              </w:rPr>
            </w:pPr>
            <w:r w:rsidRPr="00B52212">
              <w:rPr>
                <w:rFonts w:cs="Times New Roman"/>
              </w:rPr>
              <w:t>Submit incorrect credentials</w:t>
            </w:r>
          </w:p>
        </w:tc>
        <w:tc>
          <w:tcPr>
            <w:tcW w:w="2520" w:type="dxa"/>
          </w:tcPr>
          <w:p w14:paraId="520C83D4" w14:textId="77777777" w:rsidR="00522D37" w:rsidRPr="00B52212" w:rsidRDefault="00242AEE" w:rsidP="00B52212">
            <w:pPr>
              <w:spacing w:line="360" w:lineRule="auto"/>
              <w:rPr>
                <w:rFonts w:cs="Times New Roman"/>
              </w:rPr>
            </w:pPr>
            <w:r w:rsidRPr="00B52212">
              <w:rPr>
                <w:rFonts w:cs="Times New Roman"/>
              </w:rPr>
              <w:t>Access is rejected</w:t>
            </w:r>
          </w:p>
        </w:tc>
        <w:tc>
          <w:tcPr>
            <w:tcW w:w="2520" w:type="dxa"/>
          </w:tcPr>
          <w:p w14:paraId="452A4657"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2DF8E7D5" w14:textId="77777777">
        <w:trPr>
          <w:jc w:val="center"/>
        </w:trPr>
        <w:tc>
          <w:tcPr>
            <w:tcW w:w="2520" w:type="dxa"/>
          </w:tcPr>
          <w:p w14:paraId="07A384C6" w14:textId="77777777" w:rsidR="00522D37" w:rsidRPr="00B52212" w:rsidRDefault="00242AEE" w:rsidP="00B52212">
            <w:pPr>
              <w:spacing w:line="360" w:lineRule="auto"/>
              <w:rPr>
                <w:rFonts w:cs="Times New Roman"/>
              </w:rPr>
            </w:pPr>
            <w:r w:rsidRPr="00B52212">
              <w:rPr>
                <w:rFonts w:cs="Times New Roman"/>
              </w:rPr>
              <w:t>TC05</w:t>
            </w:r>
          </w:p>
        </w:tc>
        <w:tc>
          <w:tcPr>
            <w:tcW w:w="2520" w:type="dxa"/>
          </w:tcPr>
          <w:p w14:paraId="27294D7E" w14:textId="77777777" w:rsidR="00522D37" w:rsidRPr="00B52212" w:rsidRDefault="00242AEE" w:rsidP="00B52212">
            <w:pPr>
              <w:spacing w:line="360" w:lineRule="auto"/>
              <w:rPr>
                <w:rFonts w:cs="Times New Roman"/>
              </w:rPr>
            </w:pPr>
            <w:r w:rsidRPr="00B52212">
              <w:rPr>
                <w:rFonts w:cs="Times New Roman"/>
              </w:rPr>
              <w:t>Internet attempts database connection</w:t>
            </w:r>
          </w:p>
        </w:tc>
        <w:tc>
          <w:tcPr>
            <w:tcW w:w="2520" w:type="dxa"/>
          </w:tcPr>
          <w:p w14:paraId="768E8FA9" w14:textId="77777777" w:rsidR="00522D37" w:rsidRPr="00B52212" w:rsidRDefault="00242AEE" w:rsidP="00B52212">
            <w:pPr>
              <w:spacing w:line="360" w:lineRule="auto"/>
              <w:rPr>
                <w:rFonts w:cs="Times New Roman"/>
              </w:rPr>
            </w:pPr>
            <w:r w:rsidRPr="00B52212">
              <w:rPr>
                <w:rFonts w:cs="Times New Roman"/>
              </w:rPr>
              <w:t>Firewall denies connection</w:t>
            </w:r>
          </w:p>
        </w:tc>
        <w:tc>
          <w:tcPr>
            <w:tcW w:w="2520" w:type="dxa"/>
          </w:tcPr>
          <w:p w14:paraId="562A407D"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7DE5320C" w14:textId="77777777">
        <w:trPr>
          <w:jc w:val="center"/>
        </w:trPr>
        <w:tc>
          <w:tcPr>
            <w:tcW w:w="2520" w:type="dxa"/>
          </w:tcPr>
          <w:p w14:paraId="40E2A9D9" w14:textId="77777777" w:rsidR="00522D37" w:rsidRPr="00B52212" w:rsidRDefault="00242AEE" w:rsidP="00B52212">
            <w:pPr>
              <w:spacing w:line="360" w:lineRule="auto"/>
              <w:rPr>
                <w:rFonts w:cs="Times New Roman"/>
              </w:rPr>
            </w:pPr>
            <w:r w:rsidRPr="00B52212">
              <w:rPr>
                <w:rFonts w:cs="Times New Roman"/>
              </w:rPr>
              <w:t>TC06</w:t>
            </w:r>
          </w:p>
        </w:tc>
        <w:tc>
          <w:tcPr>
            <w:tcW w:w="2520" w:type="dxa"/>
          </w:tcPr>
          <w:p w14:paraId="529AD102" w14:textId="77777777" w:rsidR="00522D37" w:rsidRPr="00B52212" w:rsidRDefault="00242AEE" w:rsidP="00B52212">
            <w:pPr>
              <w:spacing w:line="360" w:lineRule="auto"/>
              <w:rPr>
                <w:rFonts w:cs="Times New Roman"/>
              </w:rPr>
            </w:pPr>
            <w:r w:rsidRPr="00B52212">
              <w:rPr>
                <w:rFonts w:cs="Times New Roman"/>
              </w:rPr>
              <w:t>Remote user starts VPN</w:t>
            </w:r>
          </w:p>
        </w:tc>
        <w:tc>
          <w:tcPr>
            <w:tcW w:w="2520" w:type="dxa"/>
          </w:tcPr>
          <w:p w14:paraId="18511824" w14:textId="77777777" w:rsidR="00522D37" w:rsidRPr="00B52212" w:rsidRDefault="00242AEE" w:rsidP="00B52212">
            <w:pPr>
              <w:spacing w:line="360" w:lineRule="auto"/>
              <w:rPr>
                <w:rFonts w:cs="Times New Roman"/>
              </w:rPr>
            </w:pPr>
            <w:r w:rsidRPr="00B52212">
              <w:rPr>
                <w:rFonts w:cs="Times New Roman"/>
              </w:rPr>
              <w:t>IPsec tunnel is created</w:t>
            </w:r>
          </w:p>
        </w:tc>
        <w:tc>
          <w:tcPr>
            <w:tcW w:w="2520" w:type="dxa"/>
          </w:tcPr>
          <w:p w14:paraId="7A17CB75"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526AC8F0" w14:textId="77777777">
        <w:trPr>
          <w:jc w:val="center"/>
        </w:trPr>
        <w:tc>
          <w:tcPr>
            <w:tcW w:w="2520" w:type="dxa"/>
          </w:tcPr>
          <w:p w14:paraId="5CBE01F3" w14:textId="77777777" w:rsidR="00522D37" w:rsidRPr="00B52212" w:rsidRDefault="00242AEE" w:rsidP="00B52212">
            <w:pPr>
              <w:spacing w:line="360" w:lineRule="auto"/>
              <w:rPr>
                <w:rFonts w:cs="Times New Roman"/>
              </w:rPr>
            </w:pPr>
            <w:r w:rsidRPr="00B52212">
              <w:rPr>
                <w:rFonts w:cs="Times New Roman"/>
              </w:rPr>
              <w:t>TC07</w:t>
            </w:r>
          </w:p>
        </w:tc>
        <w:tc>
          <w:tcPr>
            <w:tcW w:w="2520" w:type="dxa"/>
          </w:tcPr>
          <w:p w14:paraId="005DB068" w14:textId="77777777" w:rsidR="00522D37" w:rsidRPr="00B52212" w:rsidRDefault="00242AEE" w:rsidP="00B52212">
            <w:pPr>
              <w:spacing w:line="360" w:lineRule="auto"/>
              <w:rPr>
                <w:rFonts w:cs="Times New Roman"/>
              </w:rPr>
            </w:pPr>
            <w:r w:rsidRPr="00B52212">
              <w:rPr>
                <w:rFonts w:cs="Times New Roman"/>
              </w:rPr>
              <w:t>Invalid VPN authentication</w:t>
            </w:r>
          </w:p>
        </w:tc>
        <w:tc>
          <w:tcPr>
            <w:tcW w:w="2520" w:type="dxa"/>
          </w:tcPr>
          <w:p w14:paraId="25453331" w14:textId="77777777" w:rsidR="00522D37" w:rsidRPr="00B52212" w:rsidRDefault="00242AEE" w:rsidP="00B52212">
            <w:pPr>
              <w:spacing w:line="360" w:lineRule="auto"/>
              <w:rPr>
                <w:rFonts w:cs="Times New Roman"/>
              </w:rPr>
            </w:pPr>
            <w:r w:rsidRPr="00B52212">
              <w:rPr>
                <w:rFonts w:cs="Times New Roman"/>
              </w:rPr>
              <w:t>VPN connection is rejected</w:t>
            </w:r>
          </w:p>
        </w:tc>
        <w:tc>
          <w:tcPr>
            <w:tcW w:w="2520" w:type="dxa"/>
          </w:tcPr>
          <w:p w14:paraId="6AC9951F"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05089509" w14:textId="77777777">
        <w:trPr>
          <w:jc w:val="center"/>
        </w:trPr>
        <w:tc>
          <w:tcPr>
            <w:tcW w:w="2520" w:type="dxa"/>
          </w:tcPr>
          <w:p w14:paraId="65AB70A2" w14:textId="77777777" w:rsidR="00522D37" w:rsidRPr="00B52212" w:rsidRDefault="00242AEE" w:rsidP="00B52212">
            <w:pPr>
              <w:spacing w:line="360" w:lineRule="auto"/>
              <w:rPr>
                <w:rFonts w:cs="Times New Roman"/>
              </w:rPr>
            </w:pPr>
            <w:r w:rsidRPr="00B52212">
              <w:rPr>
                <w:rFonts w:cs="Times New Roman"/>
              </w:rPr>
              <w:t>TC08</w:t>
            </w:r>
          </w:p>
        </w:tc>
        <w:tc>
          <w:tcPr>
            <w:tcW w:w="2520" w:type="dxa"/>
          </w:tcPr>
          <w:p w14:paraId="7D0CE1B2" w14:textId="77777777" w:rsidR="00522D37" w:rsidRPr="00B52212" w:rsidRDefault="00242AEE" w:rsidP="00B52212">
            <w:pPr>
              <w:spacing w:line="360" w:lineRule="auto"/>
              <w:rPr>
                <w:rFonts w:cs="Times New Roman"/>
              </w:rPr>
            </w:pPr>
            <w:r w:rsidRPr="00B52212">
              <w:rPr>
                <w:rFonts w:cs="Times New Roman"/>
              </w:rPr>
              <w:t>Generate suspicious traffic</w:t>
            </w:r>
          </w:p>
        </w:tc>
        <w:tc>
          <w:tcPr>
            <w:tcW w:w="2520" w:type="dxa"/>
          </w:tcPr>
          <w:p w14:paraId="723B6A9D" w14:textId="77777777" w:rsidR="00522D37" w:rsidRPr="00B52212" w:rsidRDefault="00242AEE" w:rsidP="00B52212">
            <w:pPr>
              <w:spacing w:line="360" w:lineRule="auto"/>
              <w:rPr>
                <w:rFonts w:cs="Times New Roman"/>
              </w:rPr>
            </w:pPr>
            <w:r w:rsidRPr="00B52212">
              <w:rPr>
                <w:rFonts w:cs="Times New Roman"/>
              </w:rPr>
              <w:t>IDS/IPS raises an alert</w:t>
            </w:r>
          </w:p>
        </w:tc>
        <w:tc>
          <w:tcPr>
            <w:tcW w:w="2520" w:type="dxa"/>
          </w:tcPr>
          <w:p w14:paraId="6C75FA19"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4436DA26" w14:textId="77777777">
        <w:trPr>
          <w:jc w:val="center"/>
        </w:trPr>
        <w:tc>
          <w:tcPr>
            <w:tcW w:w="2520" w:type="dxa"/>
          </w:tcPr>
          <w:p w14:paraId="354A28CD" w14:textId="77777777" w:rsidR="00522D37" w:rsidRPr="00B52212" w:rsidRDefault="00242AEE" w:rsidP="00B52212">
            <w:pPr>
              <w:spacing w:line="360" w:lineRule="auto"/>
              <w:rPr>
                <w:rFonts w:cs="Times New Roman"/>
              </w:rPr>
            </w:pPr>
            <w:r w:rsidRPr="00B52212">
              <w:rPr>
                <w:rFonts w:cs="Times New Roman"/>
              </w:rPr>
              <w:lastRenderedPageBreak/>
              <w:t>TC09</w:t>
            </w:r>
          </w:p>
        </w:tc>
        <w:tc>
          <w:tcPr>
            <w:tcW w:w="2520" w:type="dxa"/>
          </w:tcPr>
          <w:p w14:paraId="790C1297" w14:textId="77777777" w:rsidR="00522D37" w:rsidRPr="00B52212" w:rsidRDefault="00242AEE" w:rsidP="00B52212">
            <w:pPr>
              <w:spacing w:line="360" w:lineRule="auto"/>
              <w:rPr>
                <w:rFonts w:cs="Times New Roman"/>
              </w:rPr>
            </w:pPr>
            <w:r w:rsidRPr="00B52212">
              <w:rPr>
                <w:rFonts w:cs="Times New Roman"/>
              </w:rPr>
              <w:t>Perform port scanning</w:t>
            </w:r>
          </w:p>
        </w:tc>
        <w:tc>
          <w:tcPr>
            <w:tcW w:w="2520" w:type="dxa"/>
          </w:tcPr>
          <w:p w14:paraId="5F322E0E" w14:textId="77777777" w:rsidR="00522D37" w:rsidRPr="00B52212" w:rsidRDefault="00242AEE" w:rsidP="00B52212">
            <w:pPr>
              <w:spacing w:line="360" w:lineRule="auto"/>
              <w:rPr>
                <w:rFonts w:cs="Times New Roman"/>
              </w:rPr>
            </w:pPr>
            <w:r w:rsidRPr="00B52212">
              <w:rPr>
                <w:rFonts w:cs="Times New Roman"/>
              </w:rPr>
              <w:t>Activity is detected and/or blocked</w:t>
            </w:r>
          </w:p>
        </w:tc>
        <w:tc>
          <w:tcPr>
            <w:tcW w:w="2520" w:type="dxa"/>
          </w:tcPr>
          <w:p w14:paraId="231DAB06"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485F1BB7" w14:textId="77777777">
        <w:trPr>
          <w:jc w:val="center"/>
        </w:trPr>
        <w:tc>
          <w:tcPr>
            <w:tcW w:w="2520" w:type="dxa"/>
          </w:tcPr>
          <w:p w14:paraId="075BBCE6" w14:textId="77777777" w:rsidR="00522D37" w:rsidRPr="00B52212" w:rsidRDefault="00242AEE" w:rsidP="00B52212">
            <w:pPr>
              <w:spacing w:line="360" w:lineRule="auto"/>
              <w:rPr>
                <w:rFonts w:cs="Times New Roman"/>
              </w:rPr>
            </w:pPr>
            <w:r w:rsidRPr="00B52212">
              <w:rPr>
                <w:rFonts w:cs="Times New Roman"/>
              </w:rPr>
              <w:t>TC10</w:t>
            </w:r>
          </w:p>
        </w:tc>
        <w:tc>
          <w:tcPr>
            <w:tcW w:w="2520" w:type="dxa"/>
          </w:tcPr>
          <w:p w14:paraId="656A75E8" w14:textId="77777777" w:rsidR="00522D37" w:rsidRPr="00B52212" w:rsidRDefault="00242AEE" w:rsidP="00B52212">
            <w:pPr>
              <w:spacing w:line="360" w:lineRule="auto"/>
              <w:rPr>
                <w:rFonts w:cs="Times New Roman"/>
              </w:rPr>
            </w:pPr>
            <w:r w:rsidRPr="00B52212">
              <w:rPr>
                <w:rFonts w:cs="Times New Roman"/>
              </w:rPr>
              <w:t>Capture HTTPS packets</w:t>
            </w:r>
          </w:p>
        </w:tc>
        <w:tc>
          <w:tcPr>
            <w:tcW w:w="2520" w:type="dxa"/>
          </w:tcPr>
          <w:p w14:paraId="403A2185" w14:textId="77777777" w:rsidR="00522D37" w:rsidRPr="00B52212" w:rsidRDefault="00242AEE" w:rsidP="00B52212">
            <w:pPr>
              <w:spacing w:line="360" w:lineRule="auto"/>
              <w:rPr>
                <w:rFonts w:cs="Times New Roman"/>
              </w:rPr>
            </w:pPr>
            <w:r w:rsidRPr="00B52212">
              <w:rPr>
                <w:rFonts w:cs="Times New Roman"/>
              </w:rPr>
              <w:t>Application content remains encrypted</w:t>
            </w:r>
          </w:p>
        </w:tc>
        <w:tc>
          <w:tcPr>
            <w:tcW w:w="2520" w:type="dxa"/>
          </w:tcPr>
          <w:p w14:paraId="1124B5CC"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76C4E97C" w14:textId="77777777">
        <w:trPr>
          <w:jc w:val="center"/>
        </w:trPr>
        <w:tc>
          <w:tcPr>
            <w:tcW w:w="2520" w:type="dxa"/>
          </w:tcPr>
          <w:p w14:paraId="03B715B3" w14:textId="77777777" w:rsidR="00522D37" w:rsidRPr="00B52212" w:rsidRDefault="00242AEE" w:rsidP="00B52212">
            <w:pPr>
              <w:spacing w:line="360" w:lineRule="auto"/>
              <w:rPr>
                <w:rFonts w:cs="Times New Roman"/>
              </w:rPr>
            </w:pPr>
            <w:r w:rsidRPr="00B52212">
              <w:rPr>
                <w:rFonts w:cs="Times New Roman"/>
              </w:rPr>
              <w:t>TC11</w:t>
            </w:r>
          </w:p>
        </w:tc>
        <w:tc>
          <w:tcPr>
            <w:tcW w:w="2520" w:type="dxa"/>
          </w:tcPr>
          <w:p w14:paraId="21C81BD1" w14:textId="77777777" w:rsidR="00522D37" w:rsidRPr="00B52212" w:rsidRDefault="00242AEE" w:rsidP="00B52212">
            <w:pPr>
              <w:spacing w:line="360" w:lineRule="auto"/>
              <w:rPr>
                <w:rFonts w:cs="Times New Roman"/>
              </w:rPr>
            </w:pPr>
            <w:r w:rsidRPr="00B52212">
              <w:rPr>
                <w:rFonts w:cs="Times New Roman"/>
              </w:rPr>
              <w:t>Alter signed information</w:t>
            </w:r>
          </w:p>
        </w:tc>
        <w:tc>
          <w:tcPr>
            <w:tcW w:w="2520" w:type="dxa"/>
          </w:tcPr>
          <w:p w14:paraId="14DFE5B7" w14:textId="77777777" w:rsidR="00522D37" w:rsidRPr="00B52212" w:rsidRDefault="00242AEE" w:rsidP="00B52212">
            <w:pPr>
              <w:spacing w:line="360" w:lineRule="auto"/>
              <w:rPr>
                <w:rFonts w:cs="Times New Roman"/>
              </w:rPr>
            </w:pPr>
            <w:r w:rsidRPr="00B52212">
              <w:rPr>
                <w:rFonts w:cs="Times New Roman"/>
              </w:rPr>
              <w:t>Signature verification fails</w:t>
            </w:r>
          </w:p>
        </w:tc>
        <w:tc>
          <w:tcPr>
            <w:tcW w:w="2520" w:type="dxa"/>
          </w:tcPr>
          <w:p w14:paraId="6C7C4737" w14:textId="77777777" w:rsidR="00522D37" w:rsidRPr="00B52212" w:rsidRDefault="00242AEE" w:rsidP="00B52212">
            <w:pPr>
              <w:spacing w:line="360" w:lineRule="auto"/>
              <w:rPr>
                <w:rFonts w:cs="Times New Roman"/>
              </w:rPr>
            </w:pPr>
            <w:r w:rsidRPr="00B52212">
              <w:rPr>
                <w:rFonts w:cs="Times New Roman"/>
              </w:rPr>
              <w:t>Passed</w:t>
            </w:r>
          </w:p>
        </w:tc>
      </w:tr>
      <w:tr w:rsidR="00522D37" w:rsidRPr="00B52212" w14:paraId="02102631" w14:textId="77777777">
        <w:trPr>
          <w:jc w:val="center"/>
        </w:trPr>
        <w:tc>
          <w:tcPr>
            <w:tcW w:w="2520" w:type="dxa"/>
          </w:tcPr>
          <w:p w14:paraId="7B3E3873" w14:textId="77777777" w:rsidR="00522D37" w:rsidRPr="00B52212" w:rsidRDefault="00242AEE" w:rsidP="00B52212">
            <w:pPr>
              <w:spacing w:line="360" w:lineRule="auto"/>
              <w:rPr>
                <w:rFonts w:cs="Times New Roman"/>
              </w:rPr>
            </w:pPr>
            <w:r w:rsidRPr="00B52212">
              <w:rPr>
                <w:rFonts w:cs="Times New Roman"/>
              </w:rPr>
              <w:t>TC12</w:t>
            </w:r>
          </w:p>
        </w:tc>
        <w:tc>
          <w:tcPr>
            <w:tcW w:w="2520" w:type="dxa"/>
          </w:tcPr>
          <w:p w14:paraId="1D087E1A" w14:textId="77777777" w:rsidR="00522D37" w:rsidRPr="00B52212" w:rsidRDefault="00242AEE" w:rsidP="00B52212">
            <w:pPr>
              <w:spacing w:line="360" w:lineRule="auto"/>
              <w:rPr>
                <w:rFonts w:cs="Times New Roman"/>
              </w:rPr>
            </w:pPr>
            <w:r w:rsidRPr="00B52212">
              <w:rPr>
                <w:rFonts w:cs="Times New Roman"/>
              </w:rPr>
              <w:t>Try unauthorized internal resource</w:t>
            </w:r>
          </w:p>
        </w:tc>
        <w:tc>
          <w:tcPr>
            <w:tcW w:w="2520" w:type="dxa"/>
          </w:tcPr>
          <w:p w14:paraId="69DA7BB1" w14:textId="77777777" w:rsidR="00522D37" w:rsidRPr="00B52212" w:rsidRDefault="00242AEE" w:rsidP="00B52212">
            <w:pPr>
              <w:spacing w:line="360" w:lineRule="auto"/>
              <w:rPr>
                <w:rFonts w:cs="Times New Roman"/>
              </w:rPr>
            </w:pPr>
            <w:r w:rsidRPr="00B52212">
              <w:rPr>
                <w:rFonts w:cs="Times New Roman"/>
              </w:rPr>
              <w:t>Access-control rule blocks request</w:t>
            </w:r>
          </w:p>
        </w:tc>
        <w:tc>
          <w:tcPr>
            <w:tcW w:w="2520" w:type="dxa"/>
          </w:tcPr>
          <w:p w14:paraId="7DC823BE" w14:textId="77777777" w:rsidR="00522D37" w:rsidRPr="00B52212" w:rsidRDefault="00242AEE" w:rsidP="00B52212">
            <w:pPr>
              <w:spacing w:line="360" w:lineRule="auto"/>
              <w:rPr>
                <w:rFonts w:cs="Times New Roman"/>
              </w:rPr>
            </w:pPr>
            <w:r w:rsidRPr="00B52212">
              <w:rPr>
                <w:rFonts w:cs="Times New Roman"/>
              </w:rPr>
              <w:t>Passed</w:t>
            </w:r>
          </w:p>
        </w:tc>
      </w:tr>
    </w:tbl>
    <w:p w14:paraId="4095C426"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9. Execution Screenshots and Outputs</w:t>
      </w:r>
    </w:p>
    <w:p w14:paraId="4C92AEF0" w14:textId="77777777" w:rsidR="00522D37" w:rsidRPr="00B52212" w:rsidRDefault="00242AEE" w:rsidP="00B52212">
      <w:pPr>
        <w:spacing w:line="360" w:lineRule="auto"/>
        <w:rPr>
          <w:rFonts w:cs="Times New Roman"/>
        </w:rPr>
      </w:pPr>
      <w:r w:rsidRPr="00B52212">
        <w:rPr>
          <w:rFonts w:cs="Times New Roman"/>
        </w:rPr>
        <w:t>The final report can include screenshots from the actual implementation to demonstrate the operation of each security control.</w:t>
      </w:r>
    </w:p>
    <w:p w14:paraId="324E0275" w14:textId="77777777" w:rsidR="00522D37" w:rsidRPr="00B52212" w:rsidRDefault="00242AEE" w:rsidP="00B52212">
      <w:pPr>
        <w:spacing w:line="360" w:lineRule="auto"/>
        <w:rPr>
          <w:rFonts w:cs="Times New Roman"/>
        </w:rPr>
      </w:pPr>
      <w:r w:rsidRPr="00B52212">
        <w:rPr>
          <w:rFonts w:cs="Times New Roman"/>
        </w:rPr>
        <w:t>Figure 1: Layered enterprise network topology.</w:t>
      </w:r>
    </w:p>
    <w:p w14:paraId="75C1111A" w14:textId="77777777" w:rsidR="00522D37" w:rsidRPr="00B52212" w:rsidRDefault="00242AEE" w:rsidP="00B52212">
      <w:pPr>
        <w:spacing w:line="360" w:lineRule="auto"/>
        <w:rPr>
          <w:rFonts w:cs="Times New Roman"/>
        </w:rPr>
      </w:pPr>
      <w:r w:rsidRPr="00B52212">
        <w:rPr>
          <w:rFonts w:cs="Times New Roman"/>
        </w:rPr>
        <w:t>Figure 2: Secure HTTPS application in the browser.</w:t>
      </w:r>
    </w:p>
    <w:p w14:paraId="0ABA010B" w14:textId="77777777" w:rsidR="00522D37" w:rsidRPr="00B52212" w:rsidRDefault="00242AEE" w:rsidP="00B52212">
      <w:pPr>
        <w:spacing w:line="360" w:lineRule="auto"/>
        <w:rPr>
          <w:rFonts w:cs="Times New Roman"/>
        </w:rPr>
      </w:pPr>
      <w:r w:rsidRPr="00B52212">
        <w:rPr>
          <w:rFonts w:cs="Times New Roman"/>
        </w:rPr>
        <w:t>Figure 3: X.509 certificate and certificate details.</w:t>
      </w:r>
    </w:p>
    <w:p w14:paraId="1CC6BA5F" w14:textId="77777777" w:rsidR="00522D37" w:rsidRPr="00B52212" w:rsidRDefault="00242AEE" w:rsidP="00B52212">
      <w:pPr>
        <w:spacing w:line="360" w:lineRule="auto"/>
        <w:rPr>
          <w:rFonts w:cs="Times New Roman"/>
        </w:rPr>
      </w:pPr>
      <w:r w:rsidRPr="00B52212">
        <w:rPr>
          <w:rFonts w:cs="Times New Roman"/>
        </w:rPr>
        <w:t>Figure 4: Wireshark capture of encrypted TLS traffic.</w:t>
      </w:r>
    </w:p>
    <w:p w14:paraId="0EE88AE8" w14:textId="77777777" w:rsidR="00522D37" w:rsidRPr="00B52212" w:rsidRDefault="00242AEE" w:rsidP="00B52212">
      <w:pPr>
        <w:spacing w:line="360" w:lineRule="auto"/>
        <w:rPr>
          <w:rFonts w:cs="Times New Roman"/>
        </w:rPr>
      </w:pPr>
      <w:r w:rsidRPr="00B52212">
        <w:rPr>
          <w:rFonts w:cs="Times New Roman"/>
        </w:rPr>
        <w:t>Figure 5: Perimeter firewall policy.</w:t>
      </w:r>
    </w:p>
    <w:p w14:paraId="0A25A932" w14:textId="77777777" w:rsidR="00522D37" w:rsidRPr="00B52212" w:rsidRDefault="00242AEE" w:rsidP="00B52212">
      <w:pPr>
        <w:spacing w:line="360" w:lineRule="auto"/>
        <w:rPr>
          <w:rFonts w:cs="Times New Roman"/>
        </w:rPr>
      </w:pPr>
      <w:r w:rsidRPr="00B52212">
        <w:rPr>
          <w:rFonts w:cs="Times New Roman"/>
        </w:rPr>
        <w:t>Figure 6: Blocked unauthorized database connection.</w:t>
      </w:r>
    </w:p>
    <w:p w14:paraId="61D89E81" w14:textId="77777777" w:rsidR="00522D37" w:rsidRPr="00B52212" w:rsidRDefault="00242AEE" w:rsidP="00B52212">
      <w:pPr>
        <w:spacing w:line="360" w:lineRule="auto"/>
        <w:rPr>
          <w:rFonts w:cs="Times New Roman"/>
        </w:rPr>
      </w:pPr>
      <w:r w:rsidRPr="00B52212">
        <w:rPr>
          <w:rFonts w:cs="Times New Roman"/>
        </w:rPr>
        <w:t>Figure 7: Successful IPsec VPN tunnel.</w:t>
      </w:r>
    </w:p>
    <w:p w14:paraId="4E45B5AC" w14:textId="77777777" w:rsidR="00522D37" w:rsidRPr="00B52212" w:rsidRDefault="00242AEE" w:rsidP="00B52212">
      <w:pPr>
        <w:spacing w:line="360" w:lineRule="auto"/>
        <w:rPr>
          <w:rFonts w:cs="Times New Roman"/>
        </w:rPr>
      </w:pPr>
      <w:r w:rsidRPr="00B52212">
        <w:rPr>
          <w:rFonts w:cs="Times New Roman"/>
        </w:rPr>
        <w:t>Figure 8: IDS/IPS alert for suspicious traffic.</w:t>
      </w:r>
    </w:p>
    <w:p w14:paraId="63575628" w14:textId="77777777" w:rsidR="00522D37" w:rsidRPr="00B52212" w:rsidRDefault="00242AEE" w:rsidP="00B52212">
      <w:pPr>
        <w:spacing w:line="360" w:lineRule="auto"/>
        <w:rPr>
          <w:rFonts w:cs="Times New Roman"/>
        </w:rPr>
      </w:pPr>
      <w:r w:rsidRPr="00B52212">
        <w:rPr>
          <w:rFonts w:cs="Times New Roman"/>
        </w:rPr>
        <w:t>Figure 9: Successful user authentication.</w:t>
      </w:r>
    </w:p>
    <w:p w14:paraId="28913218" w14:textId="77777777" w:rsidR="00522D37" w:rsidRPr="00B52212" w:rsidRDefault="00242AEE" w:rsidP="00B52212">
      <w:pPr>
        <w:spacing w:line="360" w:lineRule="auto"/>
        <w:rPr>
          <w:rFonts w:cs="Times New Roman"/>
        </w:rPr>
      </w:pPr>
      <w:r w:rsidRPr="00B52212">
        <w:rPr>
          <w:rFonts w:cs="Times New Roman"/>
        </w:rPr>
        <w:t>Figure 10: Failed authentication attempt.</w:t>
      </w:r>
    </w:p>
    <w:p w14:paraId="653B9C55" w14:textId="77777777" w:rsidR="00522D37" w:rsidRPr="00B52212" w:rsidRDefault="00242AEE" w:rsidP="00B52212">
      <w:pPr>
        <w:spacing w:line="360" w:lineRule="auto"/>
        <w:rPr>
          <w:rFonts w:cs="Times New Roman"/>
        </w:rPr>
      </w:pPr>
      <w:r w:rsidRPr="00B52212">
        <w:rPr>
          <w:rFonts w:cs="Times New Roman"/>
        </w:rPr>
        <w:t>Figure 11: Hash and digital-signature verification.</w:t>
      </w:r>
    </w:p>
    <w:p w14:paraId="3AE94C02" w14:textId="77777777" w:rsidR="00522D37" w:rsidRPr="00B52212" w:rsidRDefault="00242AEE" w:rsidP="00B52212">
      <w:pPr>
        <w:spacing w:line="360" w:lineRule="auto"/>
        <w:rPr>
          <w:rFonts w:cs="Times New Roman"/>
        </w:rPr>
      </w:pPr>
      <w:r w:rsidRPr="00B52212">
        <w:rPr>
          <w:rFonts w:cs="Times New Roman"/>
        </w:rPr>
        <w:t>Figure 12: Protected PGP/S/MIME email exchange.</w:t>
      </w:r>
    </w:p>
    <w:p w14:paraId="2315CE7B" w14:textId="77777777" w:rsidR="00522D37" w:rsidRPr="00B52212" w:rsidRDefault="00242AEE" w:rsidP="00B52212">
      <w:pPr>
        <w:spacing w:line="360" w:lineRule="auto"/>
        <w:rPr>
          <w:rFonts w:cs="Times New Roman"/>
        </w:rPr>
      </w:pPr>
      <w:r w:rsidRPr="00B52212">
        <w:rPr>
          <w:rFonts w:cs="Times New Roman"/>
        </w:rPr>
        <w:t>Screenshots should be captured from the actual test environment so that the evidence corresponds to the reported implementation and results.</w:t>
      </w:r>
    </w:p>
    <w:p w14:paraId="169F11CA"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10. Results and Validation</w:t>
      </w:r>
    </w:p>
    <w:tbl>
      <w:tblPr>
        <w:tblStyle w:val="TableGrid"/>
        <w:tblW w:w="0" w:type="auto"/>
        <w:jc w:val="center"/>
        <w:tblLook w:val="04A0" w:firstRow="1" w:lastRow="0" w:firstColumn="1" w:lastColumn="0" w:noHBand="0" w:noVBand="1"/>
      </w:tblPr>
      <w:tblGrid>
        <w:gridCol w:w="3357"/>
        <w:gridCol w:w="3357"/>
        <w:gridCol w:w="3356"/>
      </w:tblGrid>
      <w:tr w:rsidR="00522D37" w:rsidRPr="00B52212" w14:paraId="5A77FF3D" w14:textId="77777777">
        <w:trPr>
          <w:jc w:val="center"/>
        </w:trPr>
        <w:tc>
          <w:tcPr>
            <w:tcW w:w="3360" w:type="dxa"/>
          </w:tcPr>
          <w:p w14:paraId="6F7A2256" w14:textId="77777777" w:rsidR="00522D37" w:rsidRPr="00B52212" w:rsidRDefault="00242AEE" w:rsidP="00B52212">
            <w:pPr>
              <w:spacing w:line="360" w:lineRule="auto"/>
              <w:rPr>
                <w:rFonts w:cs="Times New Roman"/>
              </w:rPr>
            </w:pPr>
            <w:r w:rsidRPr="00B52212">
              <w:rPr>
                <w:rFonts w:cs="Times New Roman"/>
              </w:rPr>
              <w:t>Evaluation Parameter</w:t>
            </w:r>
          </w:p>
        </w:tc>
        <w:tc>
          <w:tcPr>
            <w:tcW w:w="3360" w:type="dxa"/>
          </w:tcPr>
          <w:p w14:paraId="3B8420AC" w14:textId="77777777" w:rsidR="00522D37" w:rsidRPr="00B52212" w:rsidRDefault="00242AEE" w:rsidP="00B52212">
            <w:pPr>
              <w:spacing w:line="360" w:lineRule="auto"/>
              <w:rPr>
                <w:rFonts w:cs="Times New Roman"/>
              </w:rPr>
            </w:pPr>
            <w:r w:rsidRPr="00B52212">
              <w:rPr>
                <w:rFonts w:cs="Times New Roman"/>
              </w:rPr>
              <w:t>Primary Controls</w:t>
            </w:r>
          </w:p>
        </w:tc>
        <w:tc>
          <w:tcPr>
            <w:tcW w:w="3360" w:type="dxa"/>
          </w:tcPr>
          <w:p w14:paraId="56E641D2" w14:textId="77777777" w:rsidR="00522D37" w:rsidRPr="00B52212" w:rsidRDefault="00242AEE" w:rsidP="00B52212">
            <w:pPr>
              <w:spacing w:line="360" w:lineRule="auto"/>
              <w:rPr>
                <w:rFonts w:cs="Times New Roman"/>
              </w:rPr>
            </w:pPr>
            <w:r w:rsidRPr="00B52212">
              <w:rPr>
                <w:rFonts w:cs="Times New Roman"/>
              </w:rPr>
              <w:t>Assessment</w:t>
            </w:r>
          </w:p>
        </w:tc>
      </w:tr>
      <w:tr w:rsidR="00522D37" w:rsidRPr="00B52212" w14:paraId="5B29AFF9" w14:textId="77777777">
        <w:trPr>
          <w:jc w:val="center"/>
        </w:trPr>
        <w:tc>
          <w:tcPr>
            <w:tcW w:w="3360" w:type="dxa"/>
          </w:tcPr>
          <w:p w14:paraId="48879ADB" w14:textId="77777777" w:rsidR="00522D37" w:rsidRPr="00B52212" w:rsidRDefault="00242AEE" w:rsidP="00B52212">
            <w:pPr>
              <w:spacing w:line="360" w:lineRule="auto"/>
              <w:rPr>
                <w:rFonts w:cs="Times New Roman"/>
              </w:rPr>
            </w:pPr>
            <w:r w:rsidRPr="00B52212">
              <w:rPr>
                <w:rFonts w:cs="Times New Roman"/>
              </w:rPr>
              <w:t>Confidentiality</w:t>
            </w:r>
          </w:p>
        </w:tc>
        <w:tc>
          <w:tcPr>
            <w:tcW w:w="3360" w:type="dxa"/>
          </w:tcPr>
          <w:p w14:paraId="154C9948" w14:textId="77777777" w:rsidR="00522D37" w:rsidRPr="00B52212" w:rsidRDefault="00242AEE" w:rsidP="00B52212">
            <w:pPr>
              <w:spacing w:line="360" w:lineRule="auto"/>
              <w:rPr>
                <w:rFonts w:cs="Times New Roman"/>
              </w:rPr>
            </w:pPr>
            <w:r w:rsidRPr="00B52212">
              <w:rPr>
                <w:rFonts w:cs="Times New Roman"/>
              </w:rPr>
              <w:t>TLS, IPsec, PGP/S/MIME</w:t>
            </w:r>
          </w:p>
        </w:tc>
        <w:tc>
          <w:tcPr>
            <w:tcW w:w="3360" w:type="dxa"/>
          </w:tcPr>
          <w:p w14:paraId="36A10AD7"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1CB9FEB7" w14:textId="77777777">
        <w:trPr>
          <w:jc w:val="center"/>
        </w:trPr>
        <w:tc>
          <w:tcPr>
            <w:tcW w:w="3360" w:type="dxa"/>
          </w:tcPr>
          <w:p w14:paraId="6950C370" w14:textId="77777777" w:rsidR="00522D37" w:rsidRPr="00B52212" w:rsidRDefault="00242AEE" w:rsidP="00B52212">
            <w:pPr>
              <w:spacing w:line="360" w:lineRule="auto"/>
              <w:rPr>
                <w:rFonts w:cs="Times New Roman"/>
              </w:rPr>
            </w:pPr>
            <w:r w:rsidRPr="00B52212">
              <w:rPr>
                <w:rFonts w:cs="Times New Roman"/>
              </w:rPr>
              <w:lastRenderedPageBreak/>
              <w:t>Integrity</w:t>
            </w:r>
          </w:p>
        </w:tc>
        <w:tc>
          <w:tcPr>
            <w:tcW w:w="3360" w:type="dxa"/>
          </w:tcPr>
          <w:p w14:paraId="5A6693AD" w14:textId="77777777" w:rsidR="00522D37" w:rsidRPr="00B52212" w:rsidRDefault="00242AEE" w:rsidP="00B52212">
            <w:pPr>
              <w:spacing w:line="360" w:lineRule="auto"/>
              <w:rPr>
                <w:rFonts w:cs="Times New Roman"/>
              </w:rPr>
            </w:pPr>
            <w:r w:rsidRPr="00B52212">
              <w:rPr>
                <w:rFonts w:cs="Times New Roman"/>
              </w:rPr>
              <w:t>Hashing, TLS, Digital Signatures</w:t>
            </w:r>
          </w:p>
        </w:tc>
        <w:tc>
          <w:tcPr>
            <w:tcW w:w="3360" w:type="dxa"/>
          </w:tcPr>
          <w:p w14:paraId="2C3C3495"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44FF8C56" w14:textId="77777777">
        <w:trPr>
          <w:jc w:val="center"/>
        </w:trPr>
        <w:tc>
          <w:tcPr>
            <w:tcW w:w="3360" w:type="dxa"/>
          </w:tcPr>
          <w:p w14:paraId="266D6A01" w14:textId="77777777" w:rsidR="00522D37" w:rsidRPr="00B52212" w:rsidRDefault="00242AEE" w:rsidP="00B52212">
            <w:pPr>
              <w:spacing w:line="360" w:lineRule="auto"/>
              <w:rPr>
                <w:rFonts w:cs="Times New Roman"/>
              </w:rPr>
            </w:pPr>
            <w:r w:rsidRPr="00B52212">
              <w:rPr>
                <w:rFonts w:cs="Times New Roman"/>
              </w:rPr>
              <w:t>Authentication</w:t>
            </w:r>
          </w:p>
        </w:tc>
        <w:tc>
          <w:tcPr>
            <w:tcW w:w="3360" w:type="dxa"/>
          </w:tcPr>
          <w:p w14:paraId="4E8872B1" w14:textId="77777777" w:rsidR="00522D37" w:rsidRPr="00B52212" w:rsidRDefault="00242AEE" w:rsidP="00B52212">
            <w:pPr>
              <w:spacing w:line="360" w:lineRule="auto"/>
              <w:rPr>
                <w:rFonts w:cs="Times New Roman"/>
              </w:rPr>
            </w:pPr>
            <w:r w:rsidRPr="00B52212">
              <w:rPr>
                <w:rFonts w:cs="Times New Roman"/>
              </w:rPr>
              <w:t>X.509, Credentials, VPN</w:t>
            </w:r>
          </w:p>
        </w:tc>
        <w:tc>
          <w:tcPr>
            <w:tcW w:w="3360" w:type="dxa"/>
          </w:tcPr>
          <w:p w14:paraId="63A4D155"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502E9F5A" w14:textId="77777777">
        <w:trPr>
          <w:jc w:val="center"/>
        </w:trPr>
        <w:tc>
          <w:tcPr>
            <w:tcW w:w="3360" w:type="dxa"/>
          </w:tcPr>
          <w:p w14:paraId="1AB78CA5" w14:textId="77777777" w:rsidR="00522D37" w:rsidRPr="00B52212" w:rsidRDefault="00242AEE" w:rsidP="00B52212">
            <w:pPr>
              <w:spacing w:line="360" w:lineRule="auto"/>
              <w:rPr>
                <w:rFonts w:cs="Times New Roman"/>
              </w:rPr>
            </w:pPr>
            <w:r w:rsidRPr="00B52212">
              <w:rPr>
                <w:rFonts w:cs="Times New Roman"/>
              </w:rPr>
              <w:t>Authorization</w:t>
            </w:r>
          </w:p>
        </w:tc>
        <w:tc>
          <w:tcPr>
            <w:tcW w:w="3360" w:type="dxa"/>
          </w:tcPr>
          <w:p w14:paraId="0E9B61C6" w14:textId="77777777" w:rsidR="00522D37" w:rsidRPr="00B52212" w:rsidRDefault="00242AEE" w:rsidP="00B52212">
            <w:pPr>
              <w:spacing w:line="360" w:lineRule="auto"/>
              <w:rPr>
                <w:rFonts w:cs="Times New Roman"/>
              </w:rPr>
            </w:pPr>
            <w:r w:rsidRPr="00B52212">
              <w:rPr>
                <w:rFonts w:cs="Times New Roman"/>
              </w:rPr>
              <w:t>Access-Control Policies</w:t>
            </w:r>
          </w:p>
        </w:tc>
        <w:tc>
          <w:tcPr>
            <w:tcW w:w="3360" w:type="dxa"/>
          </w:tcPr>
          <w:p w14:paraId="7A029582"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752BB64C" w14:textId="77777777">
        <w:trPr>
          <w:jc w:val="center"/>
        </w:trPr>
        <w:tc>
          <w:tcPr>
            <w:tcW w:w="3360" w:type="dxa"/>
          </w:tcPr>
          <w:p w14:paraId="27A414BE" w14:textId="77777777" w:rsidR="00522D37" w:rsidRPr="00B52212" w:rsidRDefault="00242AEE" w:rsidP="00B52212">
            <w:pPr>
              <w:spacing w:line="360" w:lineRule="auto"/>
              <w:rPr>
                <w:rFonts w:cs="Times New Roman"/>
              </w:rPr>
            </w:pPr>
            <w:r w:rsidRPr="00B52212">
              <w:rPr>
                <w:rFonts w:cs="Times New Roman"/>
              </w:rPr>
              <w:t>Availability</w:t>
            </w:r>
          </w:p>
        </w:tc>
        <w:tc>
          <w:tcPr>
            <w:tcW w:w="3360" w:type="dxa"/>
          </w:tcPr>
          <w:p w14:paraId="5CBC76B8" w14:textId="77777777" w:rsidR="00522D37" w:rsidRPr="00B52212" w:rsidRDefault="00242AEE" w:rsidP="00B52212">
            <w:pPr>
              <w:spacing w:line="360" w:lineRule="auto"/>
              <w:rPr>
                <w:rFonts w:cs="Times New Roman"/>
              </w:rPr>
            </w:pPr>
            <w:r w:rsidRPr="00B52212">
              <w:rPr>
                <w:rFonts w:cs="Times New Roman"/>
              </w:rPr>
              <w:t>Firewall, Monitoring, Redundancy</w:t>
            </w:r>
          </w:p>
        </w:tc>
        <w:tc>
          <w:tcPr>
            <w:tcW w:w="3360" w:type="dxa"/>
          </w:tcPr>
          <w:p w14:paraId="45234570" w14:textId="77777777" w:rsidR="00522D37" w:rsidRPr="00B52212" w:rsidRDefault="00242AEE" w:rsidP="00B52212">
            <w:pPr>
              <w:spacing w:line="360" w:lineRule="auto"/>
              <w:rPr>
                <w:rFonts w:cs="Times New Roman"/>
              </w:rPr>
            </w:pPr>
            <w:r w:rsidRPr="00B52212">
              <w:rPr>
                <w:rFonts w:cs="Times New Roman"/>
              </w:rPr>
              <w:t>Improved</w:t>
            </w:r>
          </w:p>
        </w:tc>
      </w:tr>
      <w:tr w:rsidR="00522D37" w:rsidRPr="00B52212" w14:paraId="1E22BB75" w14:textId="77777777">
        <w:trPr>
          <w:jc w:val="center"/>
        </w:trPr>
        <w:tc>
          <w:tcPr>
            <w:tcW w:w="3360" w:type="dxa"/>
          </w:tcPr>
          <w:p w14:paraId="28FD6EEE" w14:textId="77777777" w:rsidR="00522D37" w:rsidRPr="00B52212" w:rsidRDefault="00242AEE" w:rsidP="00B52212">
            <w:pPr>
              <w:spacing w:line="360" w:lineRule="auto"/>
              <w:rPr>
                <w:rFonts w:cs="Times New Roman"/>
              </w:rPr>
            </w:pPr>
            <w:r w:rsidRPr="00B52212">
              <w:rPr>
                <w:rFonts w:cs="Times New Roman"/>
              </w:rPr>
              <w:t>Scalability</w:t>
            </w:r>
          </w:p>
        </w:tc>
        <w:tc>
          <w:tcPr>
            <w:tcW w:w="3360" w:type="dxa"/>
          </w:tcPr>
          <w:p w14:paraId="1D957AE7" w14:textId="77777777" w:rsidR="00522D37" w:rsidRPr="00B52212" w:rsidRDefault="00242AEE" w:rsidP="00B52212">
            <w:pPr>
              <w:spacing w:line="360" w:lineRule="auto"/>
              <w:rPr>
                <w:rFonts w:cs="Times New Roman"/>
              </w:rPr>
            </w:pPr>
            <w:r w:rsidRPr="00B52212">
              <w:rPr>
                <w:rFonts w:cs="Times New Roman"/>
              </w:rPr>
              <w:t>Segmented and Modular Design</w:t>
            </w:r>
          </w:p>
        </w:tc>
        <w:tc>
          <w:tcPr>
            <w:tcW w:w="3360" w:type="dxa"/>
          </w:tcPr>
          <w:p w14:paraId="0A98AC9D"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41718B00" w14:textId="77777777">
        <w:trPr>
          <w:jc w:val="center"/>
        </w:trPr>
        <w:tc>
          <w:tcPr>
            <w:tcW w:w="3360" w:type="dxa"/>
          </w:tcPr>
          <w:p w14:paraId="357E48BA" w14:textId="77777777" w:rsidR="00522D37" w:rsidRPr="00B52212" w:rsidRDefault="00242AEE" w:rsidP="00B52212">
            <w:pPr>
              <w:spacing w:line="360" w:lineRule="auto"/>
              <w:rPr>
                <w:rFonts w:cs="Times New Roman"/>
              </w:rPr>
            </w:pPr>
            <w:r w:rsidRPr="00B52212">
              <w:rPr>
                <w:rFonts w:cs="Times New Roman"/>
              </w:rPr>
              <w:t>Performance</w:t>
            </w:r>
          </w:p>
        </w:tc>
        <w:tc>
          <w:tcPr>
            <w:tcW w:w="3360" w:type="dxa"/>
          </w:tcPr>
          <w:p w14:paraId="48B8DD83" w14:textId="77777777" w:rsidR="00522D37" w:rsidRPr="00B52212" w:rsidRDefault="00242AEE" w:rsidP="00B52212">
            <w:pPr>
              <w:spacing w:line="360" w:lineRule="auto"/>
              <w:rPr>
                <w:rFonts w:cs="Times New Roman"/>
              </w:rPr>
            </w:pPr>
            <w:r w:rsidRPr="00B52212">
              <w:rPr>
                <w:rFonts w:cs="Times New Roman"/>
              </w:rPr>
              <w:t>Encryption and Traffic Inspection</w:t>
            </w:r>
          </w:p>
        </w:tc>
        <w:tc>
          <w:tcPr>
            <w:tcW w:w="3360" w:type="dxa"/>
          </w:tcPr>
          <w:p w14:paraId="7716D18A" w14:textId="77777777" w:rsidR="00522D37" w:rsidRPr="00B52212" w:rsidRDefault="00242AEE" w:rsidP="00B52212">
            <w:pPr>
              <w:spacing w:line="360" w:lineRule="auto"/>
              <w:rPr>
                <w:rFonts w:cs="Times New Roman"/>
              </w:rPr>
            </w:pPr>
            <w:r w:rsidRPr="00B52212">
              <w:rPr>
                <w:rFonts w:cs="Times New Roman"/>
              </w:rPr>
              <w:t>Acceptable</w:t>
            </w:r>
          </w:p>
        </w:tc>
      </w:tr>
      <w:tr w:rsidR="00522D37" w:rsidRPr="00B52212" w14:paraId="47A8A3AC" w14:textId="77777777">
        <w:trPr>
          <w:jc w:val="center"/>
        </w:trPr>
        <w:tc>
          <w:tcPr>
            <w:tcW w:w="3360" w:type="dxa"/>
          </w:tcPr>
          <w:p w14:paraId="3BEE602F" w14:textId="77777777" w:rsidR="00522D37" w:rsidRPr="00B52212" w:rsidRDefault="00242AEE" w:rsidP="00B52212">
            <w:pPr>
              <w:spacing w:line="360" w:lineRule="auto"/>
              <w:rPr>
                <w:rFonts w:cs="Times New Roman"/>
              </w:rPr>
            </w:pPr>
            <w:r w:rsidRPr="00B52212">
              <w:rPr>
                <w:rFonts w:cs="Times New Roman"/>
              </w:rPr>
              <w:t>Resilience</w:t>
            </w:r>
          </w:p>
        </w:tc>
        <w:tc>
          <w:tcPr>
            <w:tcW w:w="3360" w:type="dxa"/>
          </w:tcPr>
          <w:p w14:paraId="42ECB51B" w14:textId="77777777" w:rsidR="00522D37" w:rsidRPr="00B52212" w:rsidRDefault="00242AEE" w:rsidP="00B52212">
            <w:pPr>
              <w:spacing w:line="360" w:lineRule="auto"/>
              <w:rPr>
                <w:rFonts w:cs="Times New Roman"/>
              </w:rPr>
            </w:pPr>
            <w:r w:rsidRPr="00B52212">
              <w:rPr>
                <w:rFonts w:cs="Times New Roman"/>
              </w:rPr>
              <w:t>Defense in Depth and Segmentation</w:t>
            </w:r>
          </w:p>
        </w:tc>
        <w:tc>
          <w:tcPr>
            <w:tcW w:w="3360" w:type="dxa"/>
          </w:tcPr>
          <w:p w14:paraId="0DEC91F9" w14:textId="77777777" w:rsidR="00522D37" w:rsidRPr="00B52212" w:rsidRDefault="00242AEE" w:rsidP="00B52212">
            <w:pPr>
              <w:spacing w:line="360" w:lineRule="auto"/>
              <w:rPr>
                <w:rFonts w:cs="Times New Roman"/>
              </w:rPr>
            </w:pPr>
            <w:r w:rsidRPr="00B52212">
              <w:rPr>
                <w:rFonts w:cs="Times New Roman"/>
              </w:rPr>
              <w:t>High</w:t>
            </w:r>
          </w:p>
        </w:tc>
      </w:tr>
      <w:tr w:rsidR="00522D37" w:rsidRPr="00B52212" w14:paraId="68680281" w14:textId="77777777">
        <w:trPr>
          <w:jc w:val="center"/>
        </w:trPr>
        <w:tc>
          <w:tcPr>
            <w:tcW w:w="3360" w:type="dxa"/>
          </w:tcPr>
          <w:p w14:paraId="2B9BC963" w14:textId="77777777" w:rsidR="00522D37" w:rsidRPr="00B52212" w:rsidRDefault="00242AEE" w:rsidP="00B52212">
            <w:pPr>
              <w:spacing w:line="360" w:lineRule="auto"/>
              <w:rPr>
                <w:rFonts w:cs="Times New Roman"/>
              </w:rPr>
            </w:pPr>
            <w:r w:rsidRPr="00B52212">
              <w:rPr>
                <w:rFonts w:cs="Times New Roman"/>
              </w:rPr>
              <w:t>Manageability</w:t>
            </w:r>
          </w:p>
        </w:tc>
        <w:tc>
          <w:tcPr>
            <w:tcW w:w="3360" w:type="dxa"/>
          </w:tcPr>
          <w:p w14:paraId="1289B4E2" w14:textId="77777777" w:rsidR="00522D37" w:rsidRPr="00B52212" w:rsidRDefault="00242AEE" w:rsidP="00B52212">
            <w:pPr>
              <w:spacing w:line="360" w:lineRule="auto"/>
              <w:rPr>
                <w:rFonts w:cs="Times New Roman"/>
              </w:rPr>
            </w:pPr>
            <w:r w:rsidRPr="00B52212">
              <w:rPr>
                <w:rFonts w:cs="Times New Roman"/>
              </w:rPr>
              <w:t>Centralized Logging and Monitoring</w:t>
            </w:r>
          </w:p>
        </w:tc>
        <w:tc>
          <w:tcPr>
            <w:tcW w:w="3360" w:type="dxa"/>
          </w:tcPr>
          <w:p w14:paraId="47ECF461" w14:textId="77777777" w:rsidR="00522D37" w:rsidRPr="00B52212" w:rsidRDefault="00242AEE" w:rsidP="00B52212">
            <w:pPr>
              <w:spacing w:line="360" w:lineRule="auto"/>
              <w:rPr>
                <w:rFonts w:cs="Times New Roman"/>
              </w:rPr>
            </w:pPr>
            <w:r w:rsidRPr="00B52212">
              <w:rPr>
                <w:rFonts w:cs="Times New Roman"/>
              </w:rPr>
              <w:t>High</w:t>
            </w:r>
          </w:p>
        </w:tc>
      </w:tr>
    </w:tbl>
    <w:p w14:paraId="793503D3"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10.1 Experimental Observations</w:t>
      </w:r>
    </w:p>
    <w:p w14:paraId="01E0A440" w14:textId="77777777" w:rsidR="00522D37" w:rsidRPr="00B52212" w:rsidRDefault="00242AEE" w:rsidP="00B52212">
      <w:pPr>
        <w:spacing w:line="360" w:lineRule="auto"/>
        <w:rPr>
          <w:rFonts w:cs="Times New Roman"/>
        </w:rPr>
      </w:pPr>
      <w:r w:rsidRPr="00B52212">
        <w:rPr>
          <w:rFonts w:cs="Times New Roman"/>
        </w:rPr>
        <w:t>During HTTPS testing, the network packets were visible in the capture tool, but the application payload was not available as ordinary readable HTTP information. This demonstrates the protection provided by encrypted web communication.</w:t>
      </w:r>
    </w:p>
    <w:p w14:paraId="2209E2A0" w14:textId="77777777" w:rsidR="00522D37" w:rsidRPr="00B52212" w:rsidRDefault="00242AEE" w:rsidP="00B52212">
      <w:pPr>
        <w:spacing w:line="360" w:lineRule="auto"/>
        <w:rPr>
          <w:rFonts w:cs="Times New Roman"/>
        </w:rPr>
      </w:pPr>
      <w:r w:rsidRPr="00B52212">
        <w:rPr>
          <w:rFonts w:cs="Times New Roman"/>
        </w:rPr>
        <w:t>Firewall validation showed that public users could reach the intended web service while direct connections to the protected database were rejected. This confirms the separation between public and internal resources.</w:t>
      </w:r>
    </w:p>
    <w:p w14:paraId="7047D084" w14:textId="77777777" w:rsidR="00522D37" w:rsidRPr="00B52212" w:rsidRDefault="00242AEE" w:rsidP="00B52212">
      <w:pPr>
        <w:spacing w:line="360" w:lineRule="auto"/>
        <w:rPr>
          <w:rFonts w:cs="Times New Roman"/>
        </w:rPr>
      </w:pPr>
      <w:r w:rsidRPr="00B52212">
        <w:rPr>
          <w:rFonts w:cs="Times New Roman"/>
        </w:rPr>
        <w:t>The VPN test showed that a remote client could establish an encrypted IPsec path to approved enterprise resources. Invalid authentication prevented the tunnel from being established.</w:t>
      </w:r>
    </w:p>
    <w:p w14:paraId="0E17583C" w14:textId="77777777" w:rsidR="00522D37" w:rsidRPr="00B52212" w:rsidRDefault="00242AEE" w:rsidP="00B52212">
      <w:pPr>
        <w:spacing w:line="360" w:lineRule="auto"/>
        <w:rPr>
          <w:rFonts w:cs="Times New Roman"/>
        </w:rPr>
      </w:pPr>
      <w:r w:rsidRPr="00B52212">
        <w:rPr>
          <w:rFonts w:cs="Times New Roman"/>
        </w:rPr>
        <w:t>IDS/IPS monitoring added a detection layer for suspicious activity such as scanning and abnormal connection attempts. Authentication testing also demonstrated that valid and invalid users receive different access decisions.</w:t>
      </w:r>
    </w:p>
    <w:p w14:paraId="30A0A813" w14:textId="77777777" w:rsidR="00522D37" w:rsidRPr="00B52212" w:rsidRDefault="00242AEE" w:rsidP="00B52212">
      <w:pPr>
        <w:spacing w:line="360" w:lineRule="auto"/>
        <w:rPr>
          <w:rFonts w:cs="Times New Roman"/>
        </w:rPr>
      </w:pPr>
      <w:r w:rsidRPr="00B52212">
        <w:rPr>
          <w:rFonts w:cs="Times New Roman"/>
        </w:rPr>
        <w:t>Digital-signature validation demonstrated that modifying signed information causes verification to fail. These observations show that the controls provide protection at multiple levels rather than relying on a single mechanism.</w:t>
      </w:r>
    </w:p>
    <w:p w14:paraId="1E5CB62C"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11. Analysis, Comparison, Trade-offs and Justification</w:t>
      </w:r>
    </w:p>
    <w:p w14:paraId="65C58495" w14:textId="77777777" w:rsidR="00522D37" w:rsidRPr="00B52212" w:rsidRDefault="00242AEE" w:rsidP="00B52212">
      <w:pPr>
        <w:spacing w:line="360" w:lineRule="auto"/>
        <w:rPr>
          <w:rFonts w:cs="Times New Roman"/>
        </w:rPr>
      </w:pPr>
      <w:r w:rsidRPr="00B52212">
        <w:rPr>
          <w:rFonts w:cs="Times New Roman"/>
        </w:rPr>
        <w:t>The proposed controls are complementary. Each technology solves a different security problem, so selecting one mechanism as a universal replacement for all others would leave important gaps.</w:t>
      </w:r>
    </w:p>
    <w:tbl>
      <w:tblPr>
        <w:tblStyle w:val="TableGrid"/>
        <w:tblW w:w="0" w:type="auto"/>
        <w:jc w:val="center"/>
        <w:tblLook w:val="04A0" w:firstRow="1" w:lastRow="0" w:firstColumn="1" w:lastColumn="0" w:noHBand="0" w:noVBand="1"/>
      </w:tblPr>
      <w:tblGrid>
        <w:gridCol w:w="2518"/>
        <w:gridCol w:w="2518"/>
        <w:gridCol w:w="2517"/>
        <w:gridCol w:w="2517"/>
      </w:tblGrid>
      <w:tr w:rsidR="00522D37" w:rsidRPr="00B52212" w14:paraId="135FDB62" w14:textId="77777777">
        <w:trPr>
          <w:jc w:val="center"/>
        </w:trPr>
        <w:tc>
          <w:tcPr>
            <w:tcW w:w="2520" w:type="dxa"/>
          </w:tcPr>
          <w:p w14:paraId="657C36B9" w14:textId="77777777" w:rsidR="00522D37" w:rsidRPr="00B52212" w:rsidRDefault="00242AEE" w:rsidP="00B52212">
            <w:pPr>
              <w:spacing w:line="360" w:lineRule="auto"/>
              <w:rPr>
                <w:rFonts w:cs="Times New Roman"/>
              </w:rPr>
            </w:pPr>
            <w:r w:rsidRPr="00B52212">
              <w:rPr>
                <w:rFonts w:cs="Times New Roman"/>
              </w:rPr>
              <w:t>Technology</w:t>
            </w:r>
          </w:p>
        </w:tc>
        <w:tc>
          <w:tcPr>
            <w:tcW w:w="2520" w:type="dxa"/>
          </w:tcPr>
          <w:p w14:paraId="694C34F1" w14:textId="77777777" w:rsidR="00522D37" w:rsidRPr="00B52212" w:rsidRDefault="00242AEE" w:rsidP="00B52212">
            <w:pPr>
              <w:spacing w:line="360" w:lineRule="auto"/>
              <w:rPr>
                <w:rFonts w:cs="Times New Roman"/>
              </w:rPr>
            </w:pPr>
            <w:r w:rsidRPr="00B52212">
              <w:rPr>
                <w:rFonts w:cs="Times New Roman"/>
              </w:rPr>
              <w:t>Main Purpose</w:t>
            </w:r>
          </w:p>
        </w:tc>
        <w:tc>
          <w:tcPr>
            <w:tcW w:w="2520" w:type="dxa"/>
          </w:tcPr>
          <w:p w14:paraId="2B97E44F" w14:textId="77777777" w:rsidR="00522D37" w:rsidRPr="00B52212" w:rsidRDefault="00242AEE" w:rsidP="00B52212">
            <w:pPr>
              <w:spacing w:line="360" w:lineRule="auto"/>
              <w:rPr>
                <w:rFonts w:cs="Times New Roman"/>
              </w:rPr>
            </w:pPr>
            <w:r w:rsidRPr="00B52212">
              <w:rPr>
                <w:rFonts w:cs="Times New Roman"/>
              </w:rPr>
              <w:t>Strength</w:t>
            </w:r>
          </w:p>
        </w:tc>
        <w:tc>
          <w:tcPr>
            <w:tcW w:w="2520" w:type="dxa"/>
          </w:tcPr>
          <w:p w14:paraId="7D1E6D9B" w14:textId="77777777" w:rsidR="00522D37" w:rsidRPr="00B52212" w:rsidRDefault="00242AEE" w:rsidP="00B52212">
            <w:pPr>
              <w:spacing w:line="360" w:lineRule="auto"/>
              <w:rPr>
                <w:rFonts w:cs="Times New Roman"/>
              </w:rPr>
            </w:pPr>
            <w:r w:rsidRPr="00B52212">
              <w:rPr>
                <w:rFonts w:cs="Times New Roman"/>
              </w:rPr>
              <w:t>Trade-off</w:t>
            </w:r>
          </w:p>
        </w:tc>
      </w:tr>
      <w:tr w:rsidR="00522D37" w:rsidRPr="00B52212" w14:paraId="64626A75" w14:textId="77777777">
        <w:trPr>
          <w:jc w:val="center"/>
        </w:trPr>
        <w:tc>
          <w:tcPr>
            <w:tcW w:w="2520" w:type="dxa"/>
          </w:tcPr>
          <w:p w14:paraId="5F6FECAE" w14:textId="77777777" w:rsidR="00522D37" w:rsidRPr="00B52212" w:rsidRDefault="00242AEE" w:rsidP="00B52212">
            <w:pPr>
              <w:spacing w:line="360" w:lineRule="auto"/>
              <w:rPr>
                <w:rFonts w:cs="Times New Roman"/>
              </w:rPr>
            </w:pPr>
            <w:r w:rsidRPr="00B52212">
              <w:rPr>
                <w:rFonts w:cs="Times New Roman"/>
              </w:rPr>
              <w:t>TLS</w:t>
            </w:r>
          </w:p>
        </w:tc>
        <w:tc>
          <w:tcPr>
            <w:tcW w:w="2520" w:type="dxa"/>
          </w:tcPr>
          <w:p w14:paraId="63D7C43F" w14:textId="77777777" w:rsidR="00522D37" w:rsidRPr="00B52212" w:rsidRDefault="00242AEE" w:rsidP="00B52212">
            <w:pPr>
              <w:spacing w:line="360" w:lineRule="auto"/>
              <w:rPr>
                <w:rFonts w:cs="Times New Roman"/>
              </w:rPr>
            </w:pPr>
            <w:r w:rsidRPr="00B52212">
              <w:rPr>
                <w:rFonts w:cs="Times New Roman"/>
              </w:rPr>
              <w:t>Secure application/web communication</w:t>
            </w:r>
          </w:p>
        </w:tc>
        <w:tc>
          <w:tcPr>
            <w:tcW w:w="2520" w:type="dxa"/>
          </w:tcPr>
          <w:p w14:paraId="67909A72" w14:textId="77777777" w:rsidR="00522D37" w:rsidRPr="00B52212" w:rsidRDefault="00242AEE" w:rsidP="00B52212">
            <w:pPr>
              <w:spacing w:line="360" w:lineRule="auto"/>
              <w:rPr>
                <w:rFonts w:cs="Times New Roman"/>
              </w:rPr>
            </w:pPr>
            <w:r w:rsidRPr="00B52212">
              <w:rPr>
                <w:rFonts w:cs="Times New Roman"/>
              </w:rPr>
              <w:t>Encryption and server identity</w:t>
            </w:r>
          </w:p>
        </w:tc>
        <w:tc>
          <w:tcPr>
            <w:tcW w:w="2520" w:type="dxa"/>
          </w:tcPr>
          <w:p w14:paraId="31820765" w14:textId="77777777" w:rsidR="00522D37" w:rsidRPr="00B52212" w:rsidRDefault="00242AEE" w:rsidP="00B52212">
            <w:pPr>
              <w:spacing w:line="360" w:lineRule="auto"/>
              <w:rPr>
                <w:rFonts w:cs="Times New Roman"/>
              </w:rPr>
            </w:pPr>
            <w:r w:rsidRPr="00B52212">
              <w:rPr>
                <w:rFonts w:cs="Times New Roman"/>
              </w:rPr>
              <w:t>Certificate and protocol management</w:t>
            </w:r>
          </w:p>
        </w:tc>
      </w:tr>
      <w:tr w:rsidR="00522D37" w:rsidRPr="00B52212" w14:paraId="138DE637" w14:textId="77777777">
        <w:trPr>
          <w:jc w:val="center"/>
        </w:trPr>
        <w:tc>
          <w:tcPr>
            <w:tcW w:w="2520" w:type="dxa"/>
          </w:tcPr>
          <w:p w14:paraId="2E9AF042" w14:textId="77777777" w:rsidR="00522D37" w:rsidRPr="00B52212" w:rsidRDefault="00242AEE" w:rsidP="00B52212">
            <w:pPr>
              <w:spacing w:line="360" w:lineRule="auto"/>
              <w:rPr>
                <w:rFonts w:cs="Times New Roman"/>
              </w:rPr>
            </w:pPr>
            <w:r w:rsidRPr="00B52212">
              <w:rPr>
                <w:rFonts w:cs="Times New Roman"/>
              </w:rPr>
              <w:t>IPsec</w:t>
            </w:r>
          </w:p>
        </w:tc>
        <w:tc>
          <w:tcPr>
            <w:tcW w:w="2520" w:type="dxa"/>
          </w:tcPr>
          <w:p w14:paraId="08FFE115" w14:textId="77777777" w:rsidR="00522D37" w:rsidRPr="00B52212" w:rsidRDefault="00242AEE" w:rsidP="00B52212">
            <w:pPr>
              <w:spacing w:line="360" w:lineRule="auto"/>
              <w:rPr>
                <w:rFonts w:cs="Times New Roman"/>
              </w:rPr>
            </w:pPr>
            <w:r w:rsidRPr="00B52212">
              <w:rPr>
                <w:rFonts w:cs="Times New Roman"/>
              </w:rPr>
              <w:t>Network-layer protection</w:t>
            </w:r>
          </w:p>
        </w:tc>
        <w:tc>
          <w:tcPr>
            <w:tcW w:w="2520" w:type="dxa"/>
          </w:tcPr>
          <w:p w14:paraId="5B6A9295" w14:textId="77777777" w:rsidR="00522D37" w:rsidRPr="00B52212" w:rsidRDefault="00242AEE" w:rsidP="00B52212">
            <w:pPr>
              <w:spacing w:line="360" w:lineRule="auto"/>
              <w:rPr>
                <w:rFonts w:cs="Times New Roman"/>
              </w:rPr>
            </w:pPr>
            <w:r w:rsidRPr="00B52212">
              <w:rPr>
                <w:rFonts w:cs="Times New Roman"/>
              </w:rPr>
              <w:t>Secure VPN and network tunnels</w:t>
            </w:r>
          </w:p>
        </w:tc>
        <w:tc>
          <w:tcPr>
            <w:tcW w:w="2520" w:type="dxa"/>
          </w:tcPr>
          <w:p w14:paraId="22864190" w14:textId="77777777" w:rsidR="00522D37" w:rsidRPr="00B52212" w:rsidRDefault="00242AEE" w:rsidP="00B52212">
            <w:pPr>
              <w:spacing w:line="360" w:lineRule="auto"/>
              <w:rPr>
                <w:rFonts w:cs="Times New Roman"/>
              </w:rPr>
            </w:pPr>
            <w:r w:rsidRPr="00B52212">
              <w:rPr>
                <w:rFonts w:cs="Times New Roman"/>
              </w:rPr>
              <w:t>More complex configuration</w:t>
            </w:r>
          </w:p>
        </w:tc>
      </w:tr>
      <w:tr w:rsidR="00522D37" w:rsidRPr="00B52212" w14:paraId="56A0133C" w14:textId="77777777">
        <w:trPr>
          <w:jc w:val="center"/>
        </w:trPr>
        <w:tc>
          <w:tcPr>
            <w:tcW w:w="2520" w:type="dxa"/>
          </w:tcPr>
          <w:p w14:paraId="45C58899" w14:textId="77777777" w:rsidR="00522D37" w:rsidRPr="00B52212" w:rsidRDefault="00242AEE" w:rsidP="00B52212">
            <w:pPr>
              <w:spacing w:line="360" w:lineRule="auto"/>
              <w:rPr>
                <w:rFonts w:cs="Times New Roman"/>
              </w:rPr>
            </w:pPr>
            <w:r w:rsidRPr="00B52212">
              <w:rPr>
                <w:rFonts w:cs="Times New Roman"/>
              </w:rPr>
              <w:t>X.509</w:t>
            </w:r>
          </w:p>
        </w:tc>
        <w:tc>
          <w:tcPr>
            <w:tcW w:w="2520" w:type="dxa"/>
          </w:tcPr>
          <w:p w14:paraId="46162D66" w14:textId="77777777" w:rsidR="00522D37" w:rsidRPr="00B52212" w:rsidRDefault="00242AEE" w:rsidP="00B52212">
            <w:pPr>
              <w:spacing w:line="360" w:lineRule="auto"/>
              <w:rPr>
                <w:rFonts w:cs="Times New Roman"/>
              </w:rPr>
            </w:pPr>
            <w:r w:rsidRPr="00B52212">
              <w:rPr>
                <w:rFonts w:cs="Times New Roman"/>
              </w:rPr>
              <w:t>Trusted identity</w:t>
            </w:r>
          </w:p>
        </w:tc>
        <w:tc>
          <w:tcPr>
            <w:tcW w:w="2520" w:type="dxa"/>
          </w:tcPr>
          <w:p w14:paraId="5BD87766" w14:textId="77777777" w:rsidR="00522D37" w:rsidRPr="00B52212" w:rsidRDefault="00242AEE" w:rsidP="00B52212">
            <w:pPr>
              <w:spacing w:line="360" w:lineRule="auto"/>
              <w:rPr>
                <w:rFonts w:cs="Times New Roman"/>
              </w:rPr>
            </w:pPr>
            <w:r w:rsidRPr="00B52212">
              <w:rPr>
                <w:rFonts w:cs="Times New Roman"/>
              </w:rPr>
              <w:t>Certificate-based authentication</w:t>
            </w:r>
          </w:p>
        </w:tc>
        <w:tc>
          <w:tcPr>
            <w:tcW w:w="2520" w:type="dxa"/>
          </w:tcPr>
          <w:p w14:paraId="1A6959A0" w14:textId="77777777" w:rsidR="00522D37" w:rsidRPr="00B52212" w:rsidRDefault="00242AEE" w:rsidP="00B52212">
            <w:pPr>
              <w:spacing w:line="360" w:lineRule="auto"/>
              <w:rPr>
                <w:rFonts w:cs="Times New Roman"/>
              </w:rPr>
            </w:pPr>
            <w:r w:rsidRPr="00B52212">
              <w:rPr>
                <w:rFonts w:cs="Times New Roman"/>
              </w:rPr>
              <w:t>PKI lifecycle management</w:t>
            </w:r>
          </w:p>
        </w:tc>
      </w:tr>
      <w:tr w:rsidR="00522D37" w:rsidRPr="00B52212" w14:paraId="38C17ACE" w14:textId="77777777">
        <w:trPr>
          <w:jc w:val="center"/>
        </w:trPr>
        <w:tc>
          <w:tcPr>
            <w:tcW w:w="2520" w:type="dxa"/>
          </w:tcPr>
          <w:p w14:paraId="560EC2E8" w14:textId="77777777" w:rsidR="00522D37" w:rsidRPr="00B52212" w:rsidRDefault="00242AEE" w:rsidP="00B52212">
            <w:pPr>
              <w:spacing w:line="360" w:lineRule="auto"/>
              <w:rPr>
                <w:rFonts w:cs="Times New Roman"/>
              </w:rPr>
            </w:pPr>
            <w:r w:rsidRPr="00B52212">
              <w:rPr>
                <w:rFonts w:cs="Times New Roman"/>
              </w:rPr>
              <w:t>Firewall</w:t>
            </w:r>
          </w:p>
        </w:tc>
        <w:tc>
          <w:tcPr>
            <w:tcW w:w="2520" w:type="dxa"/>
          </w:tcPr>
          <w:p w14:paraId="0F581D85" w14:textId="77777777" w:rsidR="00522D37" w:rsidRPr="00B52212" w:rsidRDefault="00242AEE" w:rsidP="00B52212">
            <w:pPr>
              <w:spacing w:line="360" w:lineRule="auto"/>
              <w:rPr>
                <w:rFonts w:cs="Times New Roman"/>
              </w:rPr>
            </w:pPr>
            <w:r w:rsidRPr="00B52212">
              <w:rPr>
                <w:rFonts w:cs="Times New Roman"/>
              </w:rPr>
              <w:t>Traffic control</w:t>
            </w:r>
          </w:p>
        </w:tc>
        <w:tc>
          <w:tcPr>
            <w:tcW w:w="2520" w:type="dxa"/>
          </w:tcPr>
          <w:p w14:paraId="4271259F" w14:textId="77777777" w:rsidR="00522D37" w:rsidRPr="00B52212" w:rsidRDefault="00242AEE" w:rsidP="00B52212">
            <w:pPr>
              <w:spacing w:line="360" w:lineRule="auto"/>
              <w:rPr>
                <w:rFonts w:cs="Times New Roman"/>
              </w:rPr>
            </w:pPr>
            <w:r w:rsidRPr="00B52212">
              <w:rPr>
                <w:rFonts w:cs="Times New Roman"/>
              </w:rPr>
              <w:t>Blocks unauthorized paths</w:t>
            </w:r>
          </w:p>
        </w:tc>
        <w:tc>
          <w:tcPr>
            <w:tcW w:w="2520" w:type="dxa"/>
          </w:tcPr>
          <w:p w14:paraId="09BD2858" w14:textId="77777777" w:rsidR="00522D37" w:rsidRPr="00B52212" w:rsidRDefault="00242AEE" w:rsidP="00B52212">
            <w:pPr>
              <w:spacing w:line="360" w:lineRule="auto"/>
              <w:rPr>
                <w:rFonts w:cs="Times New Roman"/>
              </w:rPr>
            </w:pPr>
            <w:r w:rsidRPr="00B52212">
              <w:rPr>
                <w:rFonts w:cs="Times New Roman"/>
              </w:rPr>
              <w:t>Poor rules can block valid traffic</w:t>
            </w:r>
          </w:p>
        </w:tc>
      </w:tr>
      <w:tr w:rsidR="00522D37" w:rsidRPr="00B52212" w14:paraId="43408D25" w14:textId="77777777">
        <w:trPr>
          <w:jc w:val="center"/>
        </w:trPr>
        <w:tc>
          <w:tcPr>
            <w:tcW w:w="2520" w:type="dxa"/>
          </w:tcPr>
          <w:p w14:paraId="71910B92" w14:textId="77777777" w:rsidR="00522D37" w:rsidRPr="00B52212" w:rsidRDefault="00242AEE" w:rsidP="00B52212">
            <w:pPr>
              <w:spacing w:line="360" w:lineRule="auto"/>
              <w:rPr>
                <w:rFonts w:cs="Times New Roman"/>
              </w:rPr>
            </w:pPr>
            <w:r w:rsidRPr="00B52212">
              <w:rPr>
                <w:rFonts w:cs="Times New Roman"/>
              </w:rPr>
              <w:lastRenderedPageBreak/>
              <w:t>IDS</w:t>
            </w:r>
          </w:p>
        </w:tc>
        <w:tc>
          <w:tcPr>
            <w:tcW w:w="2520" w:type="dxa"/>
          </w:tcPr>
          <w:p w14:paraId="6475DEF7" w14:textId="77777777" w:rsidR="00522D37" w:rsidRPr="00B52212" w:rsidRDefault="00242AEE" w:rsidP="00B52212">
            <w:pPr>
              <w:spacing w:line="360" w:lineRule="auto"/>
              <w:rPr>
                <w:rFonts w:cs="Times New Roman"/>
              </w:rPr>
            </w:pPr>
            <w:r w:rsidRPr="00B52212">
              <w:rPr>
                <w:rFonts w:cs="Times New Roman"/>
              </w:rPr>
              <w:t>Threat visibility</w:t>
            </w:r>
          </w:p>
        </w:tc>
        <w:tc>
          <w:tcPr>
            <w:tcW w:w="2520" w:type="dxa"/>
          </w:tcPr>
          <w:p w14:paraId="18F79E8C" w14:textId="77777777" w:rsidR="00522D37" w:rsidRPr="00B52212" w:rsidRDefault="00242AEE" w:rsidP="00B52212">
            <w:pPr>
              <w:spacing w:line="360" w:lineRule="auto"/>
              <w:rPr>
                <w:rFonts w:cs="Times New Roman"/>
              </w:rPr>
            </w:pPr>
            <w:r w:rsidRPr="00B52212">
              <w:rPr>
                <w:rFonts w:cs="Times New Roman"/>
              </w:rPr>
              <w:t>Detects suspicious behavior</w:t>
            </w:r>
          </w:p>
        </w:tc>
        <w:tc>
          <w:tcPr>
            <w:tcW w:w="2520" w:type="dxa"/>
          </w:tcPr>
          <w:p w14:paraId="6E8A1B27" w14:textId="77777777" w:rsidR="00522D37" w:rsidRPr="00B52212" w:rsidRDefault="00242AEE" w:rsidP="00B52212">
            <w:pPr>
              <w:spacing w:line="360" w:lineRule="auto"/>
              <w:rPr>
                <w:rFonts w:cs="Times New Roman"/>
              </w:rPr>
            </w:pPr>
            <w:r w:rsidRPr="00B52212">
              <w:rPr>
                <w:rFonts w:cs="Times New Roman"/>
              </w:rPr>
              <w:t>May generate alerts without blocking</w:t>
            </w:r>
          </w:p>
        </w:tc>
      </w:tr>
      <w:tr w:rsidR="00522D37" w:rsidRPr="00B52212" w14:paraId="07840A39" w14:textId="77777777">
        <w:trPr>
          <w:jc w:val="center"/>
        </w:trPr>
        <w:tc>
          <w:tcPr>
            <w:tcW w:w="2520" w:type="dxa"/>
          </w:tcPr>
          <w:p w14:paraId="1E73A686" w14:textId="77777777" w:rsidR="00522D37" w:rsidRPr="00B52212" w:rsidRDefault="00242AEE" w:rsidP="00B52212">
            <w:pPr>
              <w:spacing w:line="360" w:lineRule="auto"/>
              <w:rPr>
                <w:rFonts w:cs="Times New Roman"/>
              </w:rPr>
            </w:pPr>
            <w:r w:rsidRPr="00B52212">
              <w:rPr>
                <w:rFonts w:cs="Times New Roman"/>
              </w:rPr>
              <w:t>IPS</w:t>
            </w:r>
          </w:p>
        </w:tc>
        <w:tc>
          <w:tcPr>
            <w:tcW w:w="2520" w:type="dxa"/>
          </w:tcPr>
          <w:p w14:paraId="55C8339A" w14:textId="77777777" w:rsidR="00522D37" w:rsidRPr="00B52212" w:rsidRDefault="00242AEE" w:rsidP="00B52212">
            <w:pPr>
              <w:spacing w:line="360" w:lineRule="auto"/>
              <w:rPr>
                <w:rFonts w:cs="Times New Roman"/>
              </w:rPr>
            </w:pPr>
            <w:r w:rsidRPr="00B52212">
              <w:rPr>
                <w:rFonts w:cs="Times New Roman"/>
              </w:rPr>
              <w:t>Threat prevention</w:t>
            </w:r>
          </w:p>
        </w:tc>
        <w:tc>
          <w:tcPr>
            <w:tcW w:w="2520" w:type="dxa"/>
          </w:tcPr>
          <w:p w14:paraId="7C707B60" w14:textId="77777777" w:rsidR="00522D37" w:rsidRPr="00B52212" w:rsidRDefault="00242AEE" w:rsidP="00B52212">
            <w:pPr>
              <w:spacing w:line="360" w:lineRule="auto"/>
              <w:rPr>
                <w:rFonts w:cs="Times New Roman"/>
              </w:rPr>
            </w:pPr>
            <w:r w:rsidRPr="00B52212">
              <w:rPr>
                <w:rFonts w:cs="Times New Roman"/>
              </w:rPr>
              <w:t>Can automatically stop selected attacks</w:t>
            </w:r>
          </w:p>
        </w:tc>
        <w:tc>
          <w:tcPr>
            <w:tcW w:w="2520" w:type="dxa"/>
          </w:tcPr>
          <w:p w14:paraId="023A0951" w14:textId="77777777" w:rsidR="00522D37" w:rsidRPr="00B52212" w:rsidRDefault="00242AEE" w:rsidP="00B52212">
            <w:pPr>
              <w:spacing w:line="360" w:lineRule="auto"/>
              <w:rPr>
                <w:rFonts w:cs="Times New Roman"/>
              </w:rPr>
            </w:pPr>
            <w:r w:rsidRPr="00B52212">
              <w:rPr>
                <w:rFonts w:cs="Times New Roman"/>
              </w:rPr>
              <w:t>False positives can affect traffic</w:t>
            </w:r>
          </w:p>
        </w:tc>
      </w:tr>
      <w:tr w:rsidR="00522D37" w:rsidRPr="00B52212" w14:paraId="0E33B02F" w14:textId="77777777">
        <w:trPr>
          <w:jc w:val="center"/>
        </w:trPr>
        <w:tc>
          <w:tcPr>
            <w:tcW w:w="2520" w:type="dxa"/>
          </w:tcPr>
          <w:p w14:paraId="6F88DD1C" w14:textId="77777777" w:rsidR="00522D37" w:rsidRPr="00B52212" w:rsidRDefault="00242AEE" w:rsidP="00B52212">
            <w:pPr>
              <w:spacing w:line="360" w:lineRule="auto"/>
              <w:rPr>
                <w:rFonts w:cs="Times New Roman"/>
              </w:rPr>
            </w:pPr>
            <w:r w:rsidRPr="00B52212">
              <w:rPr>
                <w:rFonts w:cs="Times New Roman"/>
              </w:rPr>
              <w:t>PGP</w:t>
            </w:r>
          </w:p>
        </w:tc>
        <w:tc>
          <w:tcPr>
            <w:tcW w:w="2520" w:type="dxa"/>
          </w:tcPr>
          <w:p w14:paraId="7097790A" w14:textId="77777777" w:rsidR="00522D37" w:rsidRPr="00B52212" w:rsidRDefault="00242AEE" w:rsidP="00B52212">
            <w:pPr>
              <w:spacing w:line="360" w:lineRule="auto"/>
              <w:rPr>
                <w:rFonts w:cs="Times New Roman"/>
              </w:rPr>
            </w:pPr>
            <w:r w:rsidRPr="00B52212">
              <w:rPr>
                <w:rFonts w:cs="Times New Roman"/>
              </w:rPr>
              <w:t>Secure email</w:t>
            </w:r>
          </w:p>
        </w:tc>
        <w:tc>
          <w:tcPr>
            <w:tcW w:w="2520" w:type="dxa"/>
          </w:tcPr>
          <w:p w14:paraId="7E0B6BB1" w14:textId="77777777" w:rsidR="00522D37" w:rsidRPr="00B52212" w:rsidRDefault="00242AEE" w:rsidP="00B52212">
            <w:pPr>
              <w:spacing w:line="360" w:lineRule="auto"/>
              <w:rPr>
                <w:rFonts w:cs="Times New Roman"/>
              </w:rPr>
            </w:pPr>
            <w:r w:rsidRPr="00B52212">
              <w:rPr>
                <w:rFonts w:cs="Times New Roman"/>
              </w:rPr>
              <w:t>Encryption and signatures</w:t>
            </w:r>
          </w:p>
        </w:tc>
        <w:tc>
          <w:tcPr>
            <w:tcW w:w="2520" w:type="dxa"/>
          </w:tcPr>
          <w:p w14:paraId="172F5745" w14:textId="77777777" w:rsidR="00522D37" w:rsidRPr="00B52212" w:rsidRDefault="00242AEE" w:rsidP="00B52212">
            <w:pPr>
              <w:spacing w:line="360" w:lineRule="auto"/>
              <w:rPr>
                <w:rFonts w:cs="Times New Roman"/>
              </w:rPr>
            </w:pPr>
            <w:r w:rsidRPr="00B52212">
              <w:rPr>
                <w:rFonts w:cs="Times New Roman"/>
              </w:rPr>
              <w:t>Key distribution and management</w:t>
            </w:r>
          </w:p>
        </w:tc>
      </w:tr>
      <w:tr w:rsidR="00522D37" w:rsidRPr="00B52212" w14:paraId="5737E84C" w14:textId="77777777">
        <w:trPr>
          <w:jc w:val="center"/>
        </w:trPr>
        <w:tc>
          <w:tcPr>
            <w:tcW w:w="2520" w:type="dxa"/>
          </w:tcPr>
          <w:p w14:paraId="6FFAC4CD" w14:textId="77777777" w:rsidR="00522D37" w:rsidRPr="00B52212" w:rsidRDefault="00242AEE" w:rsidP="00B52212">
            <w:pPr>
              <w:spacing w:line="360" w:lineRule="auto"/>
              <w:rPr>
                <w:rFonts w:cs="Times New Roman"/>
              </w:rPr>
            </w:pPr>
            <w:r w:rsidRPr="00B52212">
              <w:rPr>
                <w:rFonts w:cs="Times New Roman"/>
              </w:rPr>
              <w:t>S/MIME</w:t>
            </w:r>
          </w:p>
        </w:tc>
        <w:tc>
          <w:tcPr>
            <w:tcW w:w="2520" w:type="dxa"/>
          </w:tcPr>
          <w:p w14:paraId="025CE27D" w14:textId="77777777" w:rsidR="00522D37" w:rsidRPr="00B52212" w:rsidRDefault="00242AEE" w:rsidP="00B52212">
            <w:pPr>
              <w:spacing w:line="360" w:lineRule="auto"/>
              <w:rPr>
                <w:rFonts w:cs="Times New Roman"/>
              </w:rPr>
            </w:pPr>
            <w:r w:rsidRPr="00B52212">
              <w:rPr>
                <w:rFonts w:cs="Times New Roman"/>
              </w:rPr>
              <w:t>Secure email</w:t>
            </w:r>
          </w:p>
        </w:tc>
        <w:tc>
          <w:tcPr>
            <w:tcW w:w="2520" w:type="dxa"/>
          </w:tcPr>
          <w:p w14:paraId="40698C2F" w14:textId="77777777" w:rsidR="00522D37" w:rsidRPr="00B52212" w:rsidRDefault="00242AEE" w:rsidP="00B52212">
            <w:pPr>
              <w:spacing w:line="360" w:lineRule="auto"/>
              <w:rPr>
                <w:rFonts w:cs="Times New Roman"/>
              </w:rPr>
            </w:pPr>
            <w:r w:rsidRPr="00B52212">
              <w:rPr>
                <w:rFonts w:cs="Times New Roman"/>
              </w:rPr>
              <w:t>Certificate-based trust</w:t>
            </w:r>
          </w:p>
        </w:tc>
        <w:tc>
          <w:tcPr>
            <w:tcW w:w="2520" w:type="dxa"/>
          </w:tcPr>
          <w:p w14:paraId="2C33B873" w14:textId="77777777" w:rsidR="00522D37" w:rsidRPr="00B52212" w:rsidRDefault="00242AEE" w:rsidP="00B52212">
            <w:pPr>
              <w:spacing w:line="360" w:lineRule="auto"/>
              <w:rPr>
                <w:rFonts w:cs="Times New Roman"/>
              </w:rPr>
            </w:pPr>
            <w:r w:rsidRPr="00B52212">
              <w:rPr>
                <w:rFonts w:cs="Times New Roman"/>
              </w:rPr>
              <w:t>Requires PKI support</w:t>
            </w:r>
          </w:p>
        </w:tc>
      </w:tr>
      <w:tr w:rsidR="00522D37" w:rsidRPr="00B52212" w14:paraId="39AA69EC" w14:textId="77777777">
        <w:trPr>
          <w:jc w:val="center"/>
        </w:trPr>
        <w:tc>
          <w:tcPr>
            <w:tcW w:w="2520" w:type="dxa"/>
          </w:tcPr>
          <w:p w14:paraId="16D78141" w14:textId="77777777" w:rsidR="00522D37" w:rsidRPr="00B52212" w:rsidRDefault="00242AEE" w:rsidP="00B52212">
            <w:pPr>
              <w:spacing w:line="360" w:lineRule="auto"/>
              <w:rPr>
                <w:rFonts w:cs="Times New Roman"/>
              </w:rPr>
            </w:pPr>
            <w:r w:rsidRPr="00B52212">
              <w:rPr>
                <w:rFonts w:cs="Times New Roman"/>
              </w:rPr>
              <w:t>Segmentation</w:t>
            </w:r>
          </w:p>
        </w:tc>
        <w:tc>
          <w:tcPr>
            <w:tcW w:w="2520" w:type="dxa"/>
          </w:tcPr>
          <w:p w14:paraId="648665B1" w14:textId="77777777" w:rsidR="00522D37" w:rsidRPr="00B52212" w:rsidRDefault="00242AEE" w:rsidP="00B52212">
            <w:pPr>
              <w:spacing w:line="360" w:lineRule="auto"/>
              <w:rPr>
                <w:rFonts w:cs="Times New Roman"/>
              </w:rPr>
            </w:pPr>
            <w:r w:rsidRPr="00B52212">
              <w:rPr>
                <w:rFonts w:cs="Times New Roman"/>
              </w:rPr>
              <w:t>Attack containment</w:t>
            </w:r>
          </w:p>
        </w:tc>
        <w:tc>
          <w:tcPr>
            <w:tcW w:w="2520" w:type="dxa"/>
          </w:tcPr>
          <w:p w14:paraId="12F8114B" w14:textId="77777777" w:rsidR="00522D37" w:rsidRPr="00B52212" w:rsidRDefault="00242AEE" w:rsidP="00B52212">
            <w:pPr>
              <w:spacing w:line="360" w:lineRule="auto"/>
              <w:rPr>
                <w:rFonts w:cs="Times New Roman"/>
              </w:rPr>
            </w:pPr>
            <w:r w:rsidRPr="00B52212">
              <w:rPr>
                <w:rFonts w:cs="Times New Roman"/>
              </w:rPr>
              <w:t>Limits lateral movement</w:t>
            </w:r>
          </w:p>
        </w:tc>
        <w:tc>
          <w:tcPr>
            <w:tcW w:w="2520" w:type="dxa"/>
          </w:tcPr>
          <w:p w14:paraId="51BC237E" w14:textId="77777777" w:rsidR="00522D37" w:rsidRPr="00B52212" w:rsidRDefault="00242AEE" w:rsidP="00B52212">
            <w:pPr>
              <w:spacing w:line="360" w:lineRule="auto"/>
              <w:rPr>
                <w:rFonts w:cs="Times New Roman"/>
              </w:rPr>
            </w:pPr>
            <w:r w:rsidRPr="00B52212">
              <w:rPr>
                <w:rFonts w:cs="Times New Roman"/>
              </w:rPr>
              <w:t>Requires additional network design</w:t>
            </w:r>
          </w:p>
        </w:tc>
      </w:tr>
    </w:tbl>
    <w:p w14:paraId="59AE51B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11.1 TLS and IPsec Comparison</w:t>
      </w:r>
    </w:p>
    <w:p w14:paraId="0F8177D4" w14:textId="77777777" w:rsidR="00522D37" w:rsidRPr="00B52212" w:rsidRDefault="00242AEE" w:rsidP="00B52212">
      <w:pPr>
        <w:spacing w:line="360" w:lineRule="auto"/>
        <w:rPr>
          <w:rFonts w:cs="Times New Roman"/>
        </w:rPr>
      </w:pPr>
      <w:r w:rsidRPr="00B52212">
        <w:rPr>
          <w:rFonts w:cs="Times New Roman"/>
        </w:rPr>
        <w:t>TLS and IPsec operate at different layers and should not be viewed as direct substitutes. TLS protects application sessions such as websites and APIs, whereas IPsec secures IP traffic and is especially useful for VPN communication. Using both allows the organization to protect the application path and the underlying network path where appropriate.</w:t>
      </w:r>
    </w:p>
    <w:p w14:paraId="74DEC92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11.2 Firewall and IDS/IPS Comparison</w:t>
      </w:r>
    </w:p>
    <w:p w14:paraId="21D77513" w14:textId="77777777" w:rsidR="00522D37" w:rsidRPr="00B52212" w:rsidRDefault="00242AEE" w:rsidP="00B52212">
      <w:pPr>
        <w:spacing w:line="360" w:lineRule="auto"/>
        <w:rPr>
          <w:rFonts w:cs="Times New Roman"/>
        </w:rPr>
      </w:pPr>
      <w:r w:rsidRPr="00B52212">
        <w:rPr>
          <w:rFonts w:cs="Times New Roman"/>
        </w:rPr>
        <w:t>A firewall primarily enforces connectivity policy by deciding which traffic paths are allowed. IDS/IPS examines traffic behavior and attack indicators. A firewall can therefore restrict exposure, while IDS/IPS provides additional detection and response capability. Combining them provides stronger defense.</w:t>
      </w:r>
    </w:p>
    <w:p w14:paraId="61B30B47"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11.3 PGP and S/MIME Comparison</w:t>
      </w:r>
    </w:p>
    <w:p w14:paraId="2CC49788" w14:textId="77777777" w:rsidR="00522D37" w:rsidRPr="00B52212" w:rsidRDefault="00242AEE" w:rsidP="00B52212">
      <w:pPr>
        <w:spacing w:line="360" w:lineRule="auto"/>
        <w:rPr>
          <w:rFonts w:cs="Times New Roman"/>
        </w:rPr>
      </w:pPr>
      <w:r w:rsidRPr="00B52212">
        <w:rPr>
          <w:rFonts w:cs="Times New Roman"/>
        </w:rPr>
        <w:t>PGP and S/MIME can both protect email confidentiality and integrity, but their trust models differ. PGP generally relies on user-managed keys and decentralized trust, while S/MIME typically uses certificates issued within a PKI. The appropriate choice depends on organizational infrastructure and key-management requirements.</w:t>
      </w:r>
    </w:p>
    <w:p w14:paraId="0CF61619"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11.4 Attack Scenarios and Controls</w:t>
      </w:r>
    </w:p>
    <w:p w14:paraId="57BA80D1" w14:textId="77777777" w:rsidR="00522D37" w:rsidRPr="00B52212" w:rsidRDefault="00242AEE" w:rsidP="00B52212">
      <w:pPr>
        <w:pStyle w:val="ListBullet"/>
        <w:spacing w:line="360" w:lineRule="auto"/>
        <w:rPr>
          <w:rFonts w:cs="Times New Roman"/>
        </w:rPr>
      </w:pPr>
      <w:r w:rsidRPr="00B52212">
        <w:rPr>
          <w:rFonts w:cs="Times New Roman"/>
        </w:rPr>
        <w:t>Network interception: TLS and IPsec encrypt transmitted information and reduce the value of captured traffic.</w:t>
      </w:r>
    </w:p>
    <w:p w14:paraId="28ECB38F" w14:textId="77777777" w:rsidR="00522D37" w:rsidRPr="00B52212" w:rsidRDefault="00242AEE" w:rsidP="00B52212">
      <w:pPr>
        <w:pStyle w:val="ListBullet"/>
        <w:spacing w:line="360" w:lineRule="auto"/>
        <w:rPr>
          <w:rFonts w:cs="Times New Roman"/>
        </w:rPr>
      </w:pPr>
      <w:r w:rsidRPr="00B52212">
        <w:rPr>
          <w:rFonts w:cs="Times New Roman"/>
        </w:rPr>
        <w:t>Man-in-the-middle attempt: certificate validation, trusted authentication and secure key establishment help verify communication endpoints.</w:t>
      </w:r>
    </w:p>
    <w:p w14:paraId="1BB1426D" w14:textId="77777777" w:rsidR="00522D37" w:rsidRPr="00B52212" w:rsidRDefault="00242AEE" w:rsidP="00B52212">
      <w:pPr>
        <w:pStyle w:val="ListBullet"/>
        <w:spacing w:line="360" w:lineRule="auto"/>
        <w:rPr>
          <w:rFonts w:cs="Times New Roman"/>
        </w:rPr>
      </w:pPr>
      <w:r w:rsidRPr="00B52212">
        <w:rPr>
          <w:rFonts w:cs="Times New Roman"/>
        </w:rPr>
        <w:t>Credential abuse: strong authentication, authorization and future MFA integration reduce the risk of unauthorized account use.</w:t>
      </w:r>
    </w:p>
    <w:p w14:paraId="7A4E2264" w14:textId="77777777" w:rsidR="00522D37" w:rsidRPr="00B52212" w:rsidRDefault="00242AEE" w:rsidP="00B52212">
      <w:pPr>
        <w:pStyle w:val="ListBullet"/>
        <w:spacing w:line="360" w:lineRule="auto"/>
        <w:rPr>
          <w:rFonts w:cs="Times New Roman"/>
        </w:rPr>
      </w:pPr>
      <w:r w:rsidRPr="00B52212">
        <w:rPr>
          <w:rFonts w:cs="Times New Roman"/>
        </w:rPr>
        <w:t>Unauthorized database access: DMZ placement, internal firewall rules and segmentation prevent direct internet-to-database paths.</w:t>
      </w:r>
    </w:p>
    <w:p w14:paraId="228A4B85" w14:textId="77777777" w:rsidR="00522D37" w:rsidRPr="00B52212" w:rsidRDefault="00242AEE" w:rsidP="00B52212">
      <w:pPr>
        <w:pStyle w:val="ListBullet"/>
        <w:spacing w:line="360" w:lineRule="auto"/>
        <w:rPr>
          <w:rFonts w:cs="Times New Roman"/>
        </w:rPr>
      </w:pPr>
      <w:r w:rsidRPr="00B52212">
        <w:rPr>
          <w:rFonts w:cs="Times New Roman"/>
        </w:rPr>
        <w:t>IP spoofing and scanning: firewall filtering, IDS/IPS monitoring and network controls identify or restrict suspicious traffic.</w:t>
      </w:r>
    </w:p>
    <w:p w14:paraId="2E7FE417" w14:textId="77777777" w:rsidR="00522D37" w:rsidRPr="00B52212" w:rsidRDefault="00242AEE" w:rsidP="00B52212">
      <w:pPr>
        <w:pStyle w:val="ListBullet"/>
        <w:spacing w:line="360" w:lineRule="auto"/>
        <w:rPr>
          <w:rFonts w:cs="Times New Roman"/>
        </w:rPr>
      </w:pPr>
      <w:r w:rsidRPr="00B52212">
        <w:rPr>
          <w:rFonts w:cs="Times New Roman"/>
        </w:rPr>
        <w:t>Web service compromise: segmentation limits movement from a public server toward internal application and database networks.</w:t>
      </w:r>
    </w:p>
    <w:p w14:paraId="7B5E17B9" w14:textId="77777777" w:rsidR="00522D37" w:rsidRPr="00B52212" w:rsidRDefault="00242AEE" w:rsidP="00B52212">
      <w:pPr>
        <w:pStyle w:val="ListBullet"/>
        <w:spacing w:line="360" w:lineRule="auto"/>
        <w:rPr>
          <w:rFonts w:cs="Times New Roman"/>
        </w:rPr>
      </w:pPr>
      <w:r w:rsidRPr="00B52212">
        <w:rPr>
          <w:rFonts w:cs="Times New Roman"/>
        </w:rPr>
        <w:t>Data modification: hashing and digital signatures can reveal changes to protected information.</w:t>
      </w:r>
    </w:p>
    <w:p w14:paraId="63C11E73" w14:textId="77777777" w:rsidR="00522D37" w:rsidRPr="00B52212" w:rsidRDefault="00242AEE" w:rsidP="00B52212">
      <w:pPr>
        <w:pStyle w:val="ListBullet"/>
        <w:spacing w:line="360" w:lineRule="auto"/>
        <w:rPr>
          <w:rFonts w:cs="Times New Roman"/>
        </w:rPr>
      </w:pPr>
      <w:r w:rsidRPr="00B52212">
        <w:rPr>
          <w:rFonts w:cs="Times New Roman"/>
        </w:rPr>
        <w:lastRenderedPageBreak/>
        <w:t>Denial-of-service activity: perimeter filtering, monitoring, rate controls and redundant services can improve service resilience.</w:t>
      </w:r>
    </w:p>
    <w:p w14:paraId="02BA0091"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11.5 Final Solution Justification</w:t>
      </w:r>
    </w:p>
    <w:p w14:paraId="34B46589" w14:textId="77777777" w:rsidR="00522D37" w:rsidRPr="00B52212" w:rsidRDefault="00242AEE" w:rsidP="00B52212">
      <w:pPr>
        <w:spacing w:line="360" w:lineRule="auto"/>
        <w:rPr>
          <w:rFonts w:cs="Times New Roman"/>
        </w:rPr>
      </w:pPr>
      <w:r w:rsidRPr="00B52212">
        <w:rPr>
          <w:rFonts w:cs="Times New Roman"/>
        </w:rPr>
        <w:t>The architecture uses defense in depth. If an attacker bypasses one control, other controls remain between the attacker and sensitive resources. For example, compromise of a public web server should not provide direct database access because the internal firewall and segmentation restrict the communication path.</w:t>
      </w:r>
    </w:p>
    <w:p w14:paraId="07A80EB8" w14:textId="77777777" w:rsidR="00522D37" w:rsidRPr="00B52212" w:rsidRDefault="00242AEE" w:rsidP="00B52212">
      <w:pPr>
        <w:spacing w:line="360" w:lineRule="auto"/>
        <w:rPr>
          <w:rFonts w:cs="Times New Roman"/>
        </w:rPr>
      </w:pPr>
      <w:r w:rsidRPr="00B52212">
        <w:rPr>
          <w:rFonts w:cs="Times New Roman"/>
        </w:rPr>
        <w:t>Similarly, interception of network traffic does not automatically reveal application information because TLS and IPsec provide encryption. Authentication and authorization then ensure that successful network connectivity does not automatically mean access to every internal service.</w:t>
      </w:r>
    </w:p>
    <w:p w14:paraId="55495A12" w14:textId="77777777" w:rsidR="00522D37" w:rsidRPr="00B52212" w:rsidRDefault="00242AEE" w:rsidP="00B52212">
      <w:pPr>
        <w:spacing w:line="360" w:lineRule="auto"/>
        <w:rPr>
          <w:rFonts w:cs="Times New Roman"/>
        </w:rPr>
      </w:pPr>
      <w:r w:rsidRPr="00B52212">
        <w:rPr>
          <w:rFonts w:cs="Times New Roman"/>
        </w:rPr>
        <w:t>This layered strategy provides stronger overall protection than relying on only a firewall, only encryption, or only an authentication system.</w:t>
      </w:r>
    </w:p>
    <w:p w14:paraId="7A114B56"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12. Broader Considerations and SDG Relevance</w:t>
      </w:r>
    </w:p>
    <w:p w14:paraId="04842A8A"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SDG 9 – Industry, Innovation and Infrastructure</w:t>
      </w:r>
    </w:p>
    <w:p w14:paraId="5D60B331" w14:textId="77777777" w:rsidR="00522D37" w:rsidRPr="00B52212" w:rsidRDefault="00242AEE" w:rsidP="00B52212">
      <w:pPr>
        <w:spacing w:line="360" w:lineRule="auto"/>
        <w:rPr>
          <w:rFonts w:cs="Times New Roman"/>
        </w:rPr>
      </w:pPr>
      <w:r w:rsidRPr="00B52212">
        <w:rPr>
          <w:rFonts w:cs="Times New Roman"/>
        </w:rPr>
        <w:t>Reliable digital infrastructure requires security as well as connectivity. The proposed architecture supports resilient web and IP services by combining secure communication, traffic control, monitoring and segmentation.</w:t>
      </w:r>
    </w:p>
    <w:p w14:paraId="61C74E71"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SDG 11 – Sustainable Cities and Communities</w:t>
      </w:r>
    </w:p>
    <w:p w14:paraId="3619379E" w14:textId="77777777" w:rsidR="00522D37" w:rsidRPr="00B52212" w:rsidRDefault="00242AEE" w:rsidP="00B52212">
      <w:pPr>
        <w:spacing w:line="360" w:lineRule="auto"/>
        <w:rPr>
          <w:rFonts w:cs="Times New Roman"/>
        </w:rPr>
      </w:pPr>
      <w:r w:rsidRPr="00B52212">
        <w:rPr>
          <w:rFonts w:cs="Times New Roman"/>
        </w:rPr>
        <w:t>Digital public and smart-service platforms depend on network availability and trusted information exchange. Security controls help reduce disruptions and protect services used by organizations and communities.</w:t>
      </w:r>
    </w:p>
    <w:p w14:paraId="007777D4"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SDG 16 – Peace, Justice and Strong Institutions</w:t>
      </w:r>
    </w:p>
    <w:p w14:paraId="023CA1D0" w14:textId="77777777" w:rsidR="00522D37" w:rsidRPr="00B52212" w:rsidRDefault="00242AEE" w:rsidP="00B52212">
      <w:pPr>
        <w:spacing w:line="360" w:lineRule="auto"/>
        <w:rPr>
          <w:rFonts w:cs="Times New Roman"/>
        </w:rPr>
      </w:pPr>
      <w:r w:rsidRPr="00B52212">
        <w:rPr>
          <w:rFonts w:cs="Times New Roman"/>
        </w:rPr>
        <w:t>Authentication, integrity protection and accountable logging strengthen digital trust. These mechanisms help organizations protect information and establish controlled access to important services.</w:t>
      </w:r>
    </w:p>
    <w:p w14:paraId="6B1858F7"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SDG 17 – Partnerships for the Goals</w:t>
      </w:r>
    </w:p>
    <w:p w14:paraId="2019EE1C" w14:textId="77777777" w:rsidR="00522D37" w:rsidRPr="00B52212" w:rsidRDefault="00242AEE" w:rsidP="00B52212">
      <w:pPr>
        <w:spacing w:line="360" w:lineRule="auto"/>
        <w:rPr>
          <w:rFonts w:cs="Times New Roman"/>
        </w:rPr>
      </w:pPr>
      <w:r w:rsidRPr="00B52212">
        <w:rPr>
          <w:rFonts w:cs="Times New Roman"/>
        </w:rPr>
        <w:t>Organizations frequently exchange information with suppliers, customers, partners and external institutions. Secure web, IP and email communication provides a safer foundation for such information sharing.</w:t>
      </w:r>
    </w:p>
    <w:p w14:paraId="1DD06265"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13. Conclusion, Limitations and Future Improvements</w:t>
      </w:r>
    </w:p>
    <w:p w14:paraId="5E5B7556"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13.1 Conclusion</w:t>
      </w:r>
    </w:p>
    <w:p w14:paraId="75B14A5E" w14:textId="77777777" w:rsidR="00522D37" w:rsidRPr="00B52212" w:rsidRDefault="00242AEE" w:rsidP="00B52212">
      <w:pPr>
        <w:spacing w:line="360" w:lineRule="auto"/>
        <w:rPr>
          <w:rFonts w:cs="Times New Roman"/>
        </w:rPr>
      </w:pPr>
      <w:r w:rsidRPr="00B52212">
        <w:rPr>
          <w:rFonts w:cs="Times New Roman"/>
        </w:rPr>
        <w:t>The proposed secure and resilient web and IP service architecture provides multiple layers of protection for a large organization's digital infrastructure. HTTPS/TLS protects web communication, IPsec protects network-level remote connectivity, X.509 supports trusted identities, and authentication and access-control mechanisms restrict resource usage.</w:t>
      </w:r>
    </w:p>
    <w:p w14:paraId="2D7EE818" w14:textId="77777777" w:rsidR="00522D37" w:rsidRPr="00B52212" w:rsidRDefault="00242AEE" w:rsidP="00B52212">
      <w:pPr>
        <w:spacing w:line="360" w:lineRule="auto"/>
        <w:rPr>
          <w:rFonts w:cs="Times New Roman"/>
        </w:rPr>
      </w:pPr>
      <w:r w:rsidRPr="00B52212">
        <w:rPr>
          <w:rFonts w:cs="Times New Roman"/>
        </w:rPr>
        <w:lastRenderedPageBreak/>
        <w:t>Firewalls establish security boundaries, segmentation reduces lateral movement, and IDS/IPS improves visibility into suspicious activity. Hashing and digital signatures add integrity and authenticity support, while PGP and S/MIME provide options for protecting sensitive email communication.</w:t>
      </w:r>
    </w:p>
    <w:p w14:paraId="789AA294" w14:textId="77777777" w:rsidR="00522D37" w:rsidRPr="00B52212" w:rsidRDefault="00242AEE" w:rsidP="00B52212">
      <w:pPr>
        <w:spacing w:line="360" w:lineRule="auto"/>
        <w:rPr>
          <w:rFonts w:cs="Times New Roman"/>
        </w:rPr>
      </w:pPr>
      <w:r w:rsidRPr="00B52212">
        <w:rPr>
          <w:rFonts w:cs="Times New Roman"/>
        </w:rPr>
        <w:t>The evaluation indicates that combining these controls improves confidentiality, integrity, authentication, availability, scalability, resilience and manageability while keeping performance impact at an acceptable level when properly designed.</w:t>
      </w:r>
    </w:p>
    <w:p w14:paraId="5F5BFB01"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13.2 Limitations</w:t>
      </w:r>
    </w:p>
    <w:p w14:paraId="66B93D49" w14:textId="77777777" w:rsidR="00522D37" w:rsidRPr="00B52212" w:rsidRDefault="00242AEE" w:rsidP="00B52212">
      <w:pPr>
        <w:spacing w:line="360" w:lineRule="auto"/>
        <w:rPr>
          <w:rFonts w:cs="Times New Roman"/>
        </w:rPr>
      </w:pPr>
      <w:r w:rsidRPr="00B52212">
        <w:rPr>
          <w:rFonts w:cs="Times New Roman"/>
        </w:rPr>
        <w:t>The architecture requires skilled personnel to configure and maintain several security technologies. Encryption and deep traffic inspection can consume additional resources. Certificate and key lifecycle management becomes more difficult as the number of systems increases.</w:t>
      </w:r>
    </w:p>
    <w:p w14:paraId="6B71173F" w14:textId="77777777" w:rsidR="00522D37" w:rsidRPr="00B52212" w:rsidRDefault="00242AEE" w:rsidP="00B52212">
      <w:pPr>
        <w:spacing w:line="360" w:lineRule="auto"/>
        <w:rPr>
          <w:rFonts w:cs="Times New Roman"/>
        </w:rPr>
      </w:pPr>
      <w:r w:rsidRPr="00B52212">
        <w:rPr>
          <w:rFonts w:cs="Times New Roman"/>
        </w:rPr>
        <w:t>IDS/IPS can generate false positives and therefore requires tuning and investigation. Security controls also cannot completely eliminate risks caused by stolen credentials, weak passwords, insecure applications or user mistakes.</w:t>
      </w:r>
    </w:p>
    <w:p w14:paraId="6C95C425" w14:textId="77777777" w:rsidR="00522D37" w:rsidRPr="00B52212" w:rsidRDefault="00242AEE" w:rsidP="00B52212">
      <w:pPr>
        <w:pStyle w:val="Heading2"/>
        <w:spacing w:line="360" w:lineRule="auto"/>
        <w:rPr>
          <w:rFonts w:ascii="Times New Roman" w:hAnsi="Times New Roman" w:cs="Times New Roman"/>
        </w:rPr>
      </w:pPr>
      <w:r w:rsidRPr="00B52212">
        <w:rPr>
          <w:rFonts w:ascii="Times New Roman" w:hAnsi="Times New Roman" w:cs="Times New Roman"/>
        </w:rPr>
        <w:t>13.3 Possible Improvements</w:t>
      </w:r>
    </w:p>
    <w:p w14:paraId="4892ADD0" w14:textId="77777777" w:rsidR="00522D37" w:rsidRPr="00B52212" w:rsidRDefault="00242AEE" w:rsidP="00B52212">
      <w:pPr>
        <w:spacing w:line="360" w:lineRule="auto"/>
        <w:rPr>
          <w:rFonts w:cs="Times New Roman"/>
        </w:rPr>
      </w:pPr>
      <w:r w:rsidRPr="00B52212">
        <w:rPr>
          <w:rFonts w:cs="Times New Roman"/>
        </w:rPr>
        <w:t>The design can be strengthened through Multi-Factor Authentication, Zero Trust principles, centralized SIEM, Endpoint Detection and Response, automated certificate lifecycle management, continuous vulnerability assessment, threat intelligence and regular penetration testing.</w:t>
      </w:r>
    </w:p>
    <w:p w14:paraId="3E22CD78" w14:textId="77777777" w:rsidR="00522D37" w:rsidRPr="00B52212" w:rsidRDefault="00242AEE" w:rsidP="00B52212">
      <w:pPr>
        <w:spacing w:line="360" w:lineRule="auto"/>
        <w:rPr>
          <w:rFonts w:cs="Times New Roman"/>
        </w:rPr>
      </w:pPr>
      <w:r w:rsidRPr="00B52212">
        <w:rPr>
          <w:rFonts w:cs="Times New Roman"/>
        </w:rPr>
        <w:t>High-availability firewall and VPN pairs can improve resilience. Load balancing can distribute web traffic, while backup and disaster-recovery mechanisms can reduce the impact of infrastructure failures. Behavioral and AI-assisted anomaly detection may also be considered for future monitoring improvements.</w:t>
      </w:r>
    </w:p>
    <w:p w14:paraId="58314451"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14. Individual Contribution of Group Members</w:t>
      </w:r>
    </w:p>
    <w:tbl>
      <w:tblPr>
        <w:tblStyle w:val="TableGrid"/>
        <w:tblW w:w="0" w:type="auto"/>
        <w:tblLook w:val="04A0" w:firstRow="1" w:lastRow="0" w:firstColumn="1" w:lastColumn="0" w:noHBand="0" w:noVBand="1"/>
      </w:tblPr>
      <w:tblGrid>
        <w:gridCol w:w="5035"/>
        <w:gridCol w:w="5035"/>
      </w:tblGrid>
      <w:tr w:rsidR="00522D37" w:rsidRPr="00B52212" w14:paraId="30A9308C" w14:textId="77777777">
        <w:tc>
          <w:tcPr>
            <w:tcW w:w="5040" w:type="dxa"/>
          </w:tcPr>
          <w:p w14:paraId="7516BB74" w14:textId="77777777" w:rsidR="00522D37" w:rsidRPr="00B52212" w:rsidRDefault="00242AEE" w:rsidP="00B52212">
            <w:pPr>
              <w:spacing w:line="360" w:lineRule="auto"/>
              <w:rPr>
                <w:rFonts w:cs="Times New Roman"/>
              </w:rPr>
            </w:pPr>
            <w:r w:rsidRPr="00B52212">
              <w:rPr>
                <w:rFonts w:cs="Times New Roman"/>
              </w:rPr>
              <w:t>Group Member</w:t>
            </w:r>
          </w:p>
        </w:tc>
        <w:tc>
          <w:tcPr>
            <w:tcW w:w="5040" w:type="dxa"/>
          </w:tcPr>
          <w:p w14:paraId="04223DCA" w14:textId="77777777" w:rsidR="00522D37" w:rsidRPr="00B52212" w:rsidRDefault="00242AEE" w:rsidP="00B52212">
            <w:pPr>
              <w:spacing w:line="360" w:lineRule="auto"/>
              <w:rPr>
                <w:rFonts w:cs="Times New Roman"/>
              </w:rPr>
            </w:pPr>
            <w:r w:rsidRPr="00B52212">
              <w:rPr>
                <w:rFonts w:cs="Times New Roman"/>
              </w:rPr>
              <w:t>Contribution</w:t>
            </w:r>
          </w:p>
        </w:tc>
      </w:tr>
      <w:tr w:rsidR="00522D37" w:rsidRPr="00B52212" w14:paraId="2AB02CA4" w14:textId="77777777">
        <w:tc>
          <w:tcPr>
            <w:tcW w:w="5040" w:type="dxa"/>
          </w:tcPr>
          <w:p w14:paraId="65B82D3E" w14:textId="77777777" w:rsidR="00522D37" w:rsidRPr="00B52212" w:rsidRDefault="00242AEE" w:rsidP="00B52212">
            <w:pPr>
              <w:spacing w:line="360" w:lineRule="auto"/>
              <w:rPr>
                <w:rFonts w:cs="Times New Roman"/>
              </w:rPr>
            </w:pPr>
            <w:r w:rsidRPr="00B52212">
              <w:rPr>
                <w:rFonts w:cs="Times New Roman"/>
              </w:rPr>
              <w:t>Member 1</w:t>
            </w:r>
          </w:p>
        </w:tc>
        <w:tc>
          <w:tcPr>
            <w:tcW w:w="5040" w:type="dxa"/>
          </w:tcPr>
          <w:p w14:paraId="65ACA12D" w14:textId="77777777" w:rsidR="00522D37" w:rsidRPr="00B52212" w:rsidRDefault="00242AEE" w:rsidP="00B52212">
            <w:pPr>
              <w:spacing w:line="360" w:lineRule="auto"/>
              <w:rPr>
                <w:rFonts w:cs="Times New Roman"/>
              </w:rPr>
            </w:pPr>
            <w:r w:rsidRPr="00B52212">
              <w:rPr>
                <w:rFonts w:cs="Times New Roman"/>
              </w:rPr>
              <w:t>Problem analysis, threat identification and requirements</w:t>
            </w:r>
          </w:p>
        </w:tc>
      </w:tr>
      <w:tr w:rsidR="00522D37" w:rsidRPr="00B52212" w14:paraId="7B093500" w14:textId="77777777">
        <w:tc>
          <w:tcPr>
            <w:tcW w:w="5040" w:type="dxa"/>
          </w:tcPr>
          <w:p w14:paraId="43AD5BA1" w14:textId="77777777" w:rsidR="00522D37" w:rsidRPr="00B52212" w:rsidRDefault="00242AEE" w:rsidP="00B52212">
            <w:pPr>
              <w:spacing w:line="360" w:lineRule="auto"/>
              <w:rPr>
                <w:rFonts w:cs="Times New Roman"/>
              </w:rPr>
            </w:pPr>
            <w:r w:rsidRPr="00B52212">
              <w:rPr>
                <w:rFonts w:cs="Times New Roman"/>
              </w:rPr>
              <w:t>Member 2</w:t>
            </w:r>
          </w:p>
        </w:tc>
        <w:tc>
          <w:tcPr>
            <w:tcW w:w="5040" w:type="dxa"/>
          </w:tcPr>
          <w:p w14:paraId="6CA11756" w14:textId="77777777" w:rsidR="00522D37" w:rsidRPr="00B52212" w:rsidRDefault="00242AEE" w:rsidP="00B52212">
            <w:pPr>
              <w:spacing w:line="360" w:lineRule="auto"/>
              <w:rPr>
                <w:rFonts w:cs="Times New Roman"/>
              </w:rPr>
            </w:pPr>
            <w:r w:rsidRPr="00B52212">
              <w:rPr>
                <w:rFonts w:cs="Times New Roman"/>
              </w:rPr>
              <w:t>Layered network topology and firewall policy</w:t>
            </w:r>
          </w:p>
        </w:tc>
      </w:tr>
      <w:tr w:rsidR="00522D37" w:rsidRPr="00B52212" w14:paraId="14D4540B" w14:textId="77777777">
        <w:tc>
          <w:tcPr>
            <w:tcW w:w="5040" w:type="dxa"/>
          </w:tcPr>
          <w:p w14:paraId="2B433D75" w14:textId="77777777" w:rsidR="00522D37" w:rsidRPr="00B52212" w:rsidRDefault="00242AEE" w:rsidP="00B52212">
            <w:pPr>
              <w:spacing w:line="360" w:lineRule="auto"/>
              <w:rPr>
                <w:rFonts w:cs="Times New Roman"/>
              </w:rPr>
            </w:pPr>
            <w:r w:rsidRPr="00B52212">
              <w:rPr>
                <w:rFonts w:cs="Times New Roman"/>
              </w:rPr>
              <w:t>Member 3</w:t>
            </w:r>
          </w:p>
        </w:tc>
        <w:tc>
          <w:tcPr>
            <w:tcW w:w="5040" w:type="dxa"/>
          </w:tcPr>
          <w:p w14:paraId="4D99801A" w14:textId="77777777" w:rsidR="00522D37" w:rsidRPr="00B52212" w:rsidRDefault="00242AEE" w:rsidP="00B52212">
            <w:pPr>
              <w:spacing w:line="360" w:lineRule="auto"/>
              <w:rPr>
                <w:rFonts w:cs="Times New Roman"/>
              </w:rPr>
            </w:pPr>
            <w:r w:rsidRPr="00B52212">
              <w:rPr>
                <w:rFonts w:cs="Times New Roman"/>
              </w:rPr>
              <w:t>HTTPS/TLS and IPsec implementation</w:t>
            </w:r>
          </w:p>
        </w:tc>
      </w:tr>
      <w:tr w:rsidR="00522D37" w:rsidRPr="00B52212" w14:paraId="36814831" w14:textId="77777777">
        <w:tc>
          <w:tcPr>
            <w:tcW w:w="5040" w:type="dxa"/>
          </w:tcPr>
          <w:p w14:paraId="30A8E15F" w14:textId="77777777" w:rsidR="00522D37" w:rsidRPr="00B52212" w:rsidRDefault="00242AEE" w:rsidP="00B52212">
            <w:pPr>
              <w:spacing w:line="360" w:lineRule="auto"/>
              <w:rPr>
                <w:rFonts w:cs="Times New Roman"/>
              </w:rPr>
            </w:pPr>
            <w:r w:rsidRPr="00B52212">
              <w:rPr>
                <w:rFonts w:cs="Times New Roman"/>
              </w:rPr>
              <w:t>Member 4</w:t>
            </w:r>
          </w:p>
        </w:tc>
        <w:tc>
          <w:tcPr>
            <w:tcW w:w="5040" w:type="dxa"/>
          </w:tcPr>
          <w:p w14:paraId="59DAB5E7" w14:textId="77777777" w:rsidR="00522D37" w:rsidRPr="00B52212" w:rsidRDefault="00242AEE" w:rsidP="00B52212">
            <w:pPr>
              <w:spacing w:line="360" w:lineRule="auto"/>
              <w:rPr>
                <w:rFonts w:cs="Times New Roman"/>
              </w:rPr>
            </w:pPr>
            <w:r w:rsidRPr="00B52212">
              <w:rPr>
                <w:rFonts w:cs="Times New Roman"/>
              </w:rPr>
              <w:t>IDS/IPS configuration and attack-scenario evaluation</w:t>
            </w:r>
          </w:p>
        </w:tc>
      </w:tr>
      <w:tr w:rsidR="00522D37" w:rsidRPr="00B52212" w14:paraId="62597128" w14:textId="77777777">
        <w:tc>
          <w:tcPr>
            <w:tcW w:w="5040" w:type="dxa"/>
          </w:tcPr>
          <w:p w14:paraId="18BB6183" w14:textId="77777777" w:rsidR="00522D37" w:rsidRPr="00B52212" w:rsidRDefault="00242AEE" w:rsidP="00B52212">
            <w:pPr>
              <w:spacing w:line="360" w:lineRule="auto"/>
              <w:rPr>
                <w:rFonts w:cs="Times New Roman"/>
              </w:rPr>
            </w:pPr>
            <w:r w:rsidRPr="00B52212">
              <w:rPr>
                <w:rFonts w:cs="Times New Roman"/>
              </w:rPr>
              <w:t>Member 5</w:t>
            </w:r>
          </w:p>
        </w:tc>
        <w:tc>
          <w:tcPr>
            <w:tcW w:w="5040" w:type="dxa"/>
          </w:tcPr>
          <w:p w14:paraId="67988CAB" w14:textId="77777777" w:rsidR="00522D37" w:rsidRPr="00B52212" w:rsidRDefault="00242AEE" w:rsidP="00B52212">
            <w:pPr>
              <w:spacing w:line="360" w:lineRule="auto"/>
              <w:rPr>
                <w:rFonts w:cs="Times New Roman"/>
              </w:rPr>
            </w:pPr>
            <w:r w:rsidRPr="00B52212">
              <w:rPr>
                <w:rFonts w:cs="Times New Roman"/>
              </w:rPr>
              <w:t>Testing, screenshots, documentation and presentation</w:t>
            </w:r>
          </w:p>
        </w:tc>
      </w:tr>
    </w:tbl>
    <w:p w14:paraId="1C570119"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15. Individual Submission Statement</w:t>
      </w:r>
    </w:p>
    <w:p w14:paraId="50D1CF55" w14:textId="77777777" w:rsidR="00522D37" w:rsidRPr="00B52212" w:rsidRDefault="00242AEE" w:rsidP="00B52212">
      <w:pPr>
        <w:spacing w:line="360" w:lineRule="auto"/>
        <w:rPr>
          <w:rFonts w:cs="Times New Roman"/>
        </w:rPr>
      </w:pPr>
      <w:r w:rsidRPr="00B52212">
        <w:rPr>
          <w:rFonts w:cs="Times New Roman"/>
        </w:rPr>
        <w:t>If this work is submitted individually, the student may state that the problem analysis, security requirements, architecture design, security mechanism selection, implementation, testing, evaluation, documentation and presentation were completed individually.</w:t>
      </w:r>
    </w:p>
    <w:p w14:paraId="1C0BD303"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lastRenderedPageBreak/>
        <w:t>16. References</w:t>
      </w:r>
    </w:p>
    <w:p w14:paraId="0CAAD97C" w14:textId="77777777" w:rsidR="00522D37" w:rsidRPr="00B52212" w:rsidRDefault="00242AEE" w:rsidP="00B52212">
      <w:pPr>
        <w:spacing w:line="360" w:lineRule="auto"/>
        <w:rPr>
          <w:rFonts w:cs="Times New Roman"/>
        </w:rPr>
      </w:pPr>
      <w:r w:rsidRPr="00B52212">
        <w:rPr>
          <w:rFonts w:cs="Times New Roman"/>
        </w:rPr>
        <w:t>[1] E. Rescorla, “The Transport Layer Security (TLS) Protocol Version 1.3,” RFC 8446, Internet Engineering Task Force, 2018.</w:t>
      </w:r>
    </w:p>
    <w:p w14:paraId="116610CA" w14:textId="77777777" w:rsidR="00522D37" w:rsidRPr="00B52212" w:rsidRDefault="00242AEE" w:rsidP="00B52212">
      <w:pPr>
        <w:spacing w:line="360" w:lineRule="auto"/>
        <w:rPr>
          <w:rFonts w:cs="Times New Roman"/>
        </w:rPr>
      </w:pPr>
      <w:r w:rsidRPr="00B52212">
        <w:rPr>
          <w:rFonts w:cs="Times New Roman"/>
        </w:rPr>
        <w:t>[2] S. Kent and K. Seo, “Security Architecture for the Internet Protocol,” RFC 4301, Internet Engineering Task Force, 2005.</w:t>
      </w:r>
    </w:p>
    <w:p w14:paraId="139EC557" w14:textId="77777777" w:rsidR="00522D37" w:rsidRPr="00B52212" w:rsidRDefault="00242AEE" w:rsidP="00B52212">
      <w:pPr>
        <w:spacing w:line="360" w:lineRule="auto"/>
        <w:rPr>
          <w:rFonts w:cs="Times New Roman"/>
        </w:rPr>
      </w:pPr>
      <w:r w:rsidRPr="00B52212">
        <w:rPr>
          <w:rFonts w:cs="Times New Roman"/>
        </w:rPr>
        <w:t>[3] C. Kaufman, P. Hoffman, Y. Nir, and T. Kivinen, “Internet Key Exchange Protocol Version 2 (IKEv2),” RFC 7296, Internet Engineering Task Force, 2014.</w:t>
      </w:r>
    </w:p>
    <w:p w14:paraId="4D0557AC" w14:textId="77777777" w:rsidR="00522D37" w:rsidRPr="00B52212" w:rsidRDefault="00242AEE" w:rsidP="00B52212">
      <w:pPr>
        <w:spacing w:line="360" w:lineRule="auto"/>
        <w:rPr>
          <w:rFonts w:cs="Times New Roman"/>
        </w:rPr>
      </w:pPr>
      <w:r w:rsidRPr="00B52212">
        <w:rPr>
          <w:rFonts w:cs="Times New Roman"/>
        </w:rPr>
        <w:t>[4] C. Cooper et al., “Internet X.509 Public Key Infrastructure Certificate and Certificate Revocation List (CRL) Profile,” RFC 5280, Internet Engineering Task Force, 2008.</w:t>
      </w:r>
    </w:p>
    <w:p w14:paraId="61013CBF" w14:textId="77777777" w:rsidR="00522D37" w:rsidRPr="00B52212" w:rsidRDefault="00242AEE" w:rsidP="00B52212">
      <w:pPr>
        <w:spacing w:line="360" w:lineRule="auto"/>
        <w:rPr>
          <w:rFonts w:cs="Times New Roman"/>
        </w:rPr>
      </w:pPr>
      <w:r w:rsidRPr="00B52212">
        <w:rPr>
          <w:rFonts w:cs="Times New Roman"/>
        </w:rPr>
        <w:t>[5] National Institute of Standards and Technology, “Guide to Intrusion Detection and Prevention Systems (IDPS),” NIST Special Publication 800-94.</w:t>
      </w:r>
    </w:p>
    <w:p w14:paraId="07844E5F" w14:textId="77777777" w:rsidR="00522D37" w:rsidRPr="00B52212" w:rsidRDefault="00242AEE" w:rsidP="00B52212">
      <w:pPr>
        <w:spacing w:line="360" w:lineRule="auto"/>
        <w:rPr>
          <w:rFonts w:cs="Times New Roman"/>
        </w:rPr>
      </w:pPr>
      <w:r w:rsidRPr="00B52212">
        <w:rPr>
          <w:rFonts w:cs="Times New Roman"/>
        </w:rPr>
        <w:t>[6] National Institute of Standards and Technology, “Guidelines on Firewalls and Firewall Policy,” NIST Special Publication 800-41.</w:t>
      </w:r>
    </w:p>
    <w:p w14:paraId="79BF43F6" w14:textId="77777777" w:rsidR="00522D37" w:rsidRPr="00B52212" w:rsidRDefault="00242AEE" w:rsidP="00B52212">
      <w:pPr>
        <w:spacing w:line="360" w:lineRule="auto"/>
        <w:rPr>
          <w:rFonts w:cs="Times New Roman"/>
        </w:rPr>
      </w:pPr>
      <w:r w:rsidRPr="00B52212">
        <w:rPr>
          <w:rFonts w:cs="Times New Roman"/>
        </w:rPr>
        <w:t>[7] National Institute of Standards and Technology, “Digital Identity Guidelines: Authentication and Lifecycle Management,” NIST Special Publication 800-63B.</w:t>
      </w:r>
    </w:p>
    <w:p w14:paraId="399F3013" w14:textId="77777777" w:rsidR="00522D37" w:rsidRPr="00B52212" w:rsidRDefault="00242AEE" w:rsidP="00B52212">
      <w:pPr>
        <w:spacing w:line="360" w:lineRule="auto"/>
        <w:rPr>
          <w:rFonts w:cs="Times New Roman"/>
        </w:rPr>
      </w:pPr>
      <w:r w:rsidRPr="00B52212">
        <w:rPr>
          <w:rFonts w:cs="Times New Roman"/>
        </w:rPr>
        <w:t>[8] OWASP Foundation, “OWASP Top 10: The Ten Most Critical Web Application Security Risks.”</w:t>
      </w:r>
    </w:p>
    <w:p w14:paraId="2B041E8C" w14:textId="77777777" w:rsidR="00522D37" w:rsidRPr="00B52212" w:rsidRDefault="00242AEE" w:rsidP="00B52212">
      <w:pPr>
        <w:spacing w:line="360" w:lineRule="auto"/>
        <w:rPr>
          <w:rFonts w:cs="Times New Roman"/>
        </w:rPr>
      </w:pPr>
      <w:r w:rsidRPr="00B52212">
        <w:rPr>
          <w:rFonts w:cs="Times New Roman"/>
        </w:rPr>
        <w:t>[9] Wireshark Foundation, “Wireshark User’s Guide.”</w:t>
      </w:r>
    </w:p>
    <w:p w14:paraId="5814ABF0" w14:textId="77777777" w:rsidR="00522D37" w:rsidRPr="00B52212" w:rsidRDefault="00242AEE" w:rsidP="00B52212">
      <w:pPr>
        <w:spacing w:line="360" w:lineRule="auto"/>
        <w:rPr>
          <w:rFonts w:cs="Times New Roman"/>
        </w:rPr>
      </w:pPr>
      <w:r w:rsidRPr="00B52212">
        <w:rPr>
          <w:rFonts w:cs="Times New Roman"/>
        </w:rPr>
        <w:t>[10] W. Stallings, Cryptography and Network Security: Principles and Practice, Pearson.</w:t>
      </w:r>
    </w:p>
    <w:p w14:paraId="2C14F02E" w14:textId="77777777" w:rsidR="00522D37" w:rsidRPr="00B52212" w:rsidRDefault="00242AEE" w:rsidP="00B52212">
      <w:pPr>
        <w:spacing w:line="360" w:lineRule="auto"/>
        <w:rPr>
          <w:rFonts w:cs="Times New Roman"/>
        </w:rPr>
      </w:pPr>
      <w:r w:rsidRPr="00B52212">
        <w:rPr>
          <w:rFonts w:cs="Times New Roman"/>
        </w:rPr>
        <w:t>[11] C. Kaufman, R. Perlman, and M. Speciner, Network Security: Private Communication in a Public World, Prentice Hall.</w:t>
      </w:r>
    </w:p>
    <w:p w14:paraId="3A4ECDF5" w14:textId="77777777" w:rsidR="00522D37" w:rsidRPr="00B52212" w:rsidRDefault="00242AEE" w:rsidP="00B52212">
      <w:pPr>
        <w:spacing w:line="360" w:lineRule="auto"/>
        <w:rPr>
          <w:rFonts w:cs="Times New Roman"/>
        </w:rPr>
      </w:pPr>
      <w:r w:rsidRPr="00B52212">
        <w:rPr>
          <w:rFonts w:cs="Times New Roman"/>
        </w:rPr>
        <w:t>[12] M. Bishop, Computer Security: Art and Science, Addison-Wesley.</w:t>
      </w:r>
    </w:p>
    <w:p w14:paraId="7C400126"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17. One-Page Individual Reflection</w:t>
      </w:r>
    </w:p>
    <w:p w14:paraId="3E790425" w14:textId="77777777" w:rsidR="00522D37" w:rsidRPr="00B52212" w:rsidRDefault="00242AEE" w:rsidP="00B52212">
      <w:pPr>
        <w:spacing w:line="360" w:lineRule="auto"/>
        <w:rPr>
          <w:rFonts w:cs="Times New Roman"/>
        </w:rPr>
      </w:pPr>
      <w:r w:rsidRPr="00B52212">
        <w:rPr>
          <w:rFonts w:cs="Times New Roman"/>
        </w:rPr>
        <w:t>Completing this assignment improved my understanding of how a large organization can protect web applications and IP-based services using multiple security layers. Initially, it was easy to think that encryption alone was sufficient for protecting network communication. The architecture design showed that encryption is only one part of a complete security strategy.</w:t>
      </w:r>
    </w:p>
    <w:p w14:paraId="43A0C44D" w14:textId="77777777" w:rsidR="00522D37" w:rsidRPr="00B52212" w:rsidRDefault="00242AEE" w:rsidP="00B52212">
      <w:pPr>
        <w:spacing w:line="360" w:lineRule="auto"/>
        <w:rPr>
          <w:rFonts w:cs="Times New Roman"/>
        </w:rPr>
      </w:pPr>
      <w:r w:rsidRPr="00B52212">
        <w:rPr>
          <w:rFonts w:cs="Times New Roman"/>
        </w:rPr>
        <w:t>One important concept I understood more clearly was the difference between TLS and IPsec. TLS protects application communication such as HTTPS, whereas IPsec operates at the IP layer and is useful for VPN and network-level protection. Using both allows security controls to be selected according to the communication layer that needs protection.</w:t>
      </w:r>
    </w:p>
    <w:p w14:paraId="0997950B" w14:textId="77777777" w:rsidR="00522D37" w:rsidRPr="00B52212" w:rsidRDefault="00242AEE" w:rsidP="00B52212">
      <w:pPr>
        <w:spacing w:line="360" w:lineRule="auto"/>
        <w:rPr>
          <w:rFonts w:cs="Times New Roman"/>
        </w:rPr>
      </w:pPr>
      <w:r w:rsidRPr="00B52212">
        <w:rPr>
          <w:rFonts w:cs="Times New Roman"/>
        </w:rPr>
        <w:lastRenderedPageBreak/>
        <w:t>I also learned why X.509 certificates are important in secure web communication. Encryption without endpoint authentication could still leave users vulnerable to impersonation. Certificate validation provides a mechanism for checking server identity before the secure application session is trusted. Hashing and digital signatures also showed how integrity can be verified and how a signed message can provide evidence about its origin.</w:t>
      </w:r>
    </w:p>
    <w:p w14:paraId="173D7D06" w14:textId="77777777" w:rsidR="00522D37" w:rsidRPr="00B52212" w:rsidRDefault="00242AEE" w:rsidP="00B52212">
      <w:pPr>
        <w:spacing w:line="360" w:lineRule="auto"/>
        <w:rPr>
          <w:rFonts w:cs="Times New Roman"/>
        </w:rPr>
      </w:pPr>
      <w:r w:rsidRPr="00B52212">
        <w:rPr>
          <w:rFonts w:cs="Times New Roman"/>
        </w:rPr>
        <w:t>Designing the layered topology helped me understand defense in depth. A public web server must be reachable from the internet, but that does not mean the database should also be publicly reachable. By placing the web server in a DMZ and separating application, database and management networks, the architecture limits the consequences of a compromise.</w:t>
      </w:r>
    </w:p>
    <w:p w14:paraId="2CF2013C" w14:textId="77777777" w:rsidR="00522D37" w:rsidRPr="00B52212" w:rsidRDefault="00242AEE" w:rsidP="00B52212">
      <w:pPr>
        <w:spacing w:line="360" w:lineRule="auto"/>
        <w:rPr>
          <w:rFonts w:cs="Times New Roman"/>
        </w:rPr>
      </w:pPr>
      <w:r w:rsidRPr="00B52212">
        <w:rPr>
          <w:rFonts w:cs="Times New Roman"/>
        </w:rPr>
        <w:t>The implementation and testing stages connected theoretical concepts with observable results. HTTPS packets can be captured but their application content remains protected. Firewall tests demonstrate that unauthorized paths can be blocked. VPN tests demonstrate encrypted remote communication, while IDS/IPS tests demonstrate how suspicious activity can be detected.</w:t>
      </w:r>
    </w:p>
    <w:p w14:paraId="5B261B29" w14:textId="77777777" w:rsidR="00522D37" w:rsidRPr="00B52212" w:rsidRDefault="00242AEE" w:rsidP="00B52212">
      <w:pPr>
        <w:spacing w:line="360" w:lineRule="auto"/>
        <w:rPr>
          <w:rFonts w:cs="Times New Roman"/>
        </w:rPr>
      </w:pPr>
      <w:r w:rsidRPr="00B52212">
        <w:rPr>
          <w:rFonts w:cs="Times New Roman"/>
        </w:rPr>
        <w:t>I also understood that every security control has trade-offs. Encryption requires processing resources, strict firewall policies can affect legitimate traffic, and IDS/IPS systems may produce false alerts. Certificate and key management becomes more challenging as the organization expands. Therefore, a good architecture must balance security with performance, scalability and manageability.</w:t>
      </w:r>
    </w:p>
    <w:p w14:paraId="5FECCEDB" w14:textId="77777777" w:rsidR="00522D37" w:rsidRPr="00B52212" w:rsidRDefault="00242AEE" w:rsidP="00B52212">
      <w:pPr>
        <w:spacing w:line="360" w:lineRule="auto"/>
        <w:rPr>
          <w:rFonts w:cs="Times New Roman"/>
        </w:rPr>
      </w:pPr>
      <w:r w:rsidRPr="00B52212">
        <w:rPr>
          <w:rFonts w:cs="Times New Roman"/>
        </w:rPr>
        <w:t>Another major learning outcome was that availability and resilience are part of network security. A system that is highly protected but frequently unavailable is not a practical enterprise solution. Redundancy, segmentation, monitoring, backup and recovery planning should therefore be considered along with confidentiality and integrity.</w:t>
      </w:r>
    </w:p>
    <w:p w14:paraId="1AC89508" w14:textId="77777777" w:rsidR="00522D37" w:rsidRPr="00B52212" w:rsidRDefault="00242AEE" w:rsidP="00B52212">
      <w:pPr>
        <w:spacing w:line="360" w:lineRule="auto"/>
        <w:rPr>
          <w:rFonts w:cs="Times New Roman"/>
        </w:rPr>
      </w:pPr>
      <w:r w:rsidRPr="00B52212">
        <w:rPr>
          <w:rFonts w:cs="Times New Roman"/>
        </w:rPr>
        <w:t>Overall, this assignment strengthened my understanding of TLS, IPsec, X.509, hashing, digital signatures, authentication, firewalls, IDS/IPS, secure email and network segmentation. More importantly, it showed me how these mechanisms can be combined into a practical architecture where multiple controls support one another. Network security is not a single product; it is an ongoing process of design, implementation, monitoring, testing and improvement.</w:t>
      </w:r>
    </w:p>
    <w:p w14:paraId="1C0A15D8" w14:textId="77777777" w:rsidR="00522D37" w:rsidRPr="00B52212" w:rsidRDefault="00242AEE" w:rsidP="00B52212">
      <w:pPr>
        <w:pStyle w:val="Heading1"/>
        <w:spacing w:line="360" w:lineRule="auto"/>
        <w:rPr>
          <w:rFonts w:ascii="Times New Roman" w:hAnsi="Times New Roman" w:cs="Times New Roman"/>
        </w:rPr>
      </w:pPr>
      <w:r w:rsidRPr="00B52212">
        <w:rPr>
          <w:rFonts w:ascii="Times New Roman" w:hAnsi="Times New Roman" w:cs="Times New Roman"/>
        </w:rPr>
        <w:t>18. Academic Integrity Declaration</w:t>
      </w:r>
    </w:p>
    <w:p w14:paraId="49F4D350" w14:textId="3B5B72F0" w:rsidR="00522D37" w:rsidRPr="00B52212" w:rsidRDefault="00242AEE" w:rsidP="00B52212">
      <w:pPr>
        <w:spacing w:line="360" w:lineRule="auto"/>
        <w:rPr>
          <w:rFonts w:cs="Times New Roman"/>
        </w:rPr>
      </w:pPr>
      <w:r w:rsidRPr="00B52212">
        <w:rPr>
          <w:rFonts w:cs="Times New Roman"/>
        </w:rPr>
        <w:t xml:space="preserve">I </w:t>
      </w:r>
      <w:proofErr w:type="spellStart"/>
      <w:proofErr w:type="gramStart"/>
      <w:r w:rsidR="00B52212">
        <w:rPr>
          <w:rFonts w:cs="Times New Roman"/>
        </w:rPr>
        <w:t>T.Achyuth</w:t>
      </w:r>
      <w:proofErr w:type="spellEnd"/>
      <w:proofErr w:type="gramEnd"/>
      <w:r w:rsidR="00B52212">
        <w:rPr>
          <w:rFonts w:cs="Times New Roman"/>
        </w:rPr>
        <w:t xml:space="preserve">(192372257) </w:t>
      </w:r>
      <w:r w:rsidRPr="00B52212">
        <w:rPr>
          <w:rFonts w:cs="Times New Roman"/>
        </w:rPr>
        <w:t>(Name / Reg No) certify that this submission is my original work and that I have adhered to the guidelines specified for this assessment.</w:t>
      </w:r>
    </w:p>
    <w:p w14:paraId="505B87B7" w14:textId="77777777" w:rsidR="00522D37" w:rsidRPr="00B52212" w:rsidRDefault="00242AEE" w:rsidP="00B52212">
      <w:pPr>
        <w:spacing w:line="360" w:lineRule="auto"/>
        <w:rPr>
          <w:rFonts w:cs="Times New Roman"/>
        </w:rPr>
      </w:pPr>
      <w:r w:rsidRPr="00B52212">
        <w:rPr>
          <w:rFonts w:cs="Times New Roman"/>
        </w:rPr>
        <w:t>I understand that any violation of academic integrity rules will result in disciplinary action.</w:t>
      </w:r>
    </w:p>
    <w:p w14:paraId="627267A5" w14:textId="5FF19EB2" w:rsidR="00522D37" w:rsidRDefault="00242AEE" w:rsidP="00B52212">
      <w:pPr>
        <w:spacing w:line="360" w:lineRule="auto"/>
      </w:pPr>
      <w:r w:rsidRPr="00B52212">
        <w:rPr>
          <w:rFonts w:cs="Times New Roman"/>
        </w:rPr>
        <w:t>Signature of the student</w:t>
      </w:r>
      <w:r w:rsidR="00B52212">
        <w:rPr>
          <w:rFonts w:cs="Times New Roman"/>
        </w:rPr>
        <w:t>:T.Achyuth</w:t>
      </w:r>
    </w:p>
    <w:sectPr w:rsidR="00522D3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81AE" w14:textId="77777777" w:rsidR="00242AEE" w:rsidRDefault="00242AEE">
      <w:pPr>
        <w:spacing w:after="0" w:line="240" w:lineRule="auto"/>
      </w:pPr>
      <w:r>
        <w:separator/>
      </w:r>
    </w:p>
  </w:endnote>
  <w:endnote w:type="continuationSeparator" w:id="0">
    <w:p w14:paraId="01F3DE0D" w14:textId="77777777" w:rsidR="00242AEE" w:rsidRDefault="00242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174D" w14:textId="77777777" w:rsidR="00522D37" w:rsidRDefault="00242AEE">
    <w:pPr>
      <w:pStyle w:val="Footer"/>
      <w:jc w:val="center"/>
    </w:pPr>
    <w:r>
      <w:t xml:space="preserve">Page </w:t>
    </w:r>
    <w:r>
      <w:fldChar w:fldCharType="begin"/>
    </w:r>
    <w:r>
      <w:instrText>PAGE</w:instrText>
    </w:r>
    <w:r w:rsidR="00B52212">
      <w:fldChar w:fldCharType="separate"/>
    </w:r>
    <w:r w:rsidR="00B522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80AF" w14:textId="77777777" w:rsidR="00242AEE" w:rsidRDefault="00242AEE">
      <w:pPr>
        <w:spacing w:after="0" w:line="240" w:lineRule="auto"/>
      </w:pPr>
      <w:r>
        <w:separator/>
      </w:r>
    </w:p>
  </w:footnote>
  <w:footnote w:type="continuationSeparator" w:id="0">
    <w:p w14:paraId="1563B69A" w14:textId="77777777" w:rsidR="00242AEE" w:rsidRDefault="00242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188456">
    <w:abstractNumId w:val="8"/>
  </w:num>
  <w:num w:numId="2" w16cid:durableId="1234196822">
    <w:abstractNumId w:val="6"/>
  </w:num>
  <w:num w:numId="3" w16cid:durableId="559754206">
    <w:abstractNumId w:val="5"/>
  </w:num>
  <w:num w:numId="4" w16cid:durableId="1187863528">
    <w:abstractNumId w:val="4"/>
  </w:num>
  <w:num w:numId="5" w16cid:durableId="1475751933">
    <w:abstractNumId w:val="7"/>
  </w:num>
  <w:num w:numId="6" w16cid:durableId="1812212604">
    <w:abstractNumId w:val="3"/>
  </w:num>
  <w:num w:numId="7" w16cid:durableId="377360386">
    <w:abstractNumId w:val="2"/>
  </w:num>
  <w:num w:numId="8" w16cid:durableId="1164198508">
    <w:abstractNumId w:val="1"/>
  </w:num>
  <w:num w:numId="9" w16cid:durableId="98528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AEE"/>
    <w:rsid w:val="0029639D"/>
    <w:rsid w:val="00326F90"/>
    <w:rsid w:val="00522D37"/>
    <w:rsid w:val="00AA1D8D"/>
    <w:rsid w:val="00B47730"/>
    <w:rsid w:val="00B52212"/>
    <w:rsid w:val="00CB0664"/>
    <w:rsid w:val="00D96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447A2"/>
  <w14:defaultImageDpi w14:val="300"/>
  <w15:docId w15:val="{98FE196F-508F-464F-96C7-D7653FB4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4740</Words>
  <Characters>27022</Characters>
  <Application>Microsoft Office Word</Application>
  <DocSecurity>4</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achyuth naidu</cp:lastModifiedBy>
  <cp:revision>2</cp:revision>
  <dcterms:created xsi:type="dcterms:W3CDTF">2026-09-01T05:45:00Z</dcterms:created>
  <dcterms:modified xsi:type="dcterms:W3CDTF">2026-09-01T05:45:00Z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-1428828219</vt:i4>
  </property>
</Properties>
</file>