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3039269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E3B25" w:rsidRDefault="00EE3B25">
          <w:pPr>
            <w:pStyle w:val="TOCHeading"/>
          </w:pPr>
          <w:r>
            <w:t>Contents</w:t>
          </w:r>
        </w:p>
        <w:p w:rsidR="00A1306F" w:rsidRDefault="00EE3B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6415820" w:history="1">
            <w:r w:rsidR="00A1306F" w:rsidRPr="00AB3DF9">
              <w:rPr>
                <w:rStyle w:val="Hyperlink"/>
                <w:noProof/>
                <w:lang w:val="en-US"/>
              </w:rPr>
              <w:t>Introduction</w:t>
            </w:r>
            <w:r w:rsidR="00A1306F">
              <w:rPr>
                <w:noProof/>
                <w:webHidden/>
              </w:rPr>
              <w:tab/>
            </w:r>
            <w:r w:rsidR="00A1306F">
              <w:rPr>
                <w:noProof/>
                <w:webHidden/>
              </w:rPr>
              <w:fldChar w:fldCharType="begin"/>
            </w:r>
            <w:r w:rsidR="00A1306F">
              <w:rPr>
                <w:noProof/>
                <w:webHidden/>
              </w:rPr>
              <w:instrText xml:space="preserve"> PAGEREF _Toc366415820 \h </w:instrText>
            </w:r>
            <w:r w:rsidR="00A1306F">
              <w:rPr>
                <w:noProof/>
                <w:webHidden/>
              </w:rPr>
            </w:r>
            <w:r w:rsidR="00A1306F">
              <w:rPr>
                <w:noProof/>
                <w:webHidden/>
              </w:rPr>
              <w:fldChar w:fldCharType="separate"/>
            </w:r>
            <w:r w:rsidR="00A1306F">
              <w:rPr>
                <w:noProof/>
                <w:webHidden/>
              </w:rPr>
              <w:t>1</w:t>
            </w:r>
            <w:r w:rsidR="00A1306F">
              <w:rPr>
                <w:noProof/>
                <w:webHidden/>
              </w:rPr>
              <w:fldChar w:fldCharType="end"/>
            </w:r>
          </w:hyperlink>
        </w:p>
        <w:p w:rsidR="00A1306F" w:rsidRDefault="00A1306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66415821" w:history="1">
            <w:r w:rsidRPr="00AB3DF9">
              <w:rPr>
                <w:rStyle w:val="Hyperlink"/>
                <w:noProof/>
                <w:lang w:val="en-US"/>
              </w:rPr>
              <w:t>Pre-requisites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_Toc366415821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06F" w:rsidRDefault="00A1306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66415822" w:history="1">
            <w:r w:rsidRPr="00AB3DF9">
              <w:rPr>
                <w:rStyle w:val="Hyperlink"/>
                <w:noProof/>
                <w:lang w:val="en-US"/>
              </w:rPr>
              <w:t>Create a mobile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_Toc366415822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06F" w:rsidRDefault="00A1306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66415823" w:history="1">
            <w:r w:rsidRPr="00AB3DF9">
              <w:rPr>
                <w:rStyle w:val="Hyperlink"/>
                <w:noProof/>
                <w:lang w:val="en-US"/>
              </w:rPr>
              <w:t>Register app for push notifications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_Toc366415823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06F" w:rsidRDefault="00A1306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66415824" w:history="1">
            <w:r w:rsidRPr="00AB3DF9">
              <w:rPr>
                <w:rStyle w:val="Hyperlink"/>
                <w:noProof/>
                <w:lang w:val="en-US"/>
              </w:rPr>
              <w:t>Configuring the Visual Studio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_Toc366415824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06F" w:rsidRDefault="00A1306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66415825" w:history="1">
            <w:r w:rsidRPr="00AB3DF9">
              <w:rPr>
                <w:rStyle w:val="Hyperlink"/>
                <w:noProof/>
              </w:rPr>
              <w:t>Configure the mobile service for notifications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_Toc366415825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B25" w:rsidRDefault="00EE3B25">
          <w:r>
            <w:rPr>
              <w:b/>
              <w:bCs/>
              <w:noProof/>
            </w:rPr>
            <w:fldChar w:fldCharType="end"/>
          </w:r>
        </w:p>
      </w:sdtContent>
    </w:sdt>
    <w:p w:rsidR="00EE3B25" w:rsidRDefault="00EE3B25" w:rsidP="00EE7A5C">
      <w:pPr>
        <w:pStyle w:val="Heading1"/>
        <w:rPr>
          <w:lang w:val="en-US"/>
        </w:rPr>
      </w:pPr>
    </w:p>
    <w:p w:rsidR="009304DE" w:rsidRDefault="009304DE" w:rsidP="00EE7A5C">
      <w:pPr>
        <w:pStyle w:val="Heading1"/>
        <w:rPr>
          <w:lang w:val="en-US"/>
        </w:rPr>
      </w:pPr>
      <w:bookmarkStart w:id="0" w:name="_Toc366415820"/>
      <w:r>
        <w:rPr>
          <w:lang w:val="en-US"/>
        </w:rPr>
        <w:t>Introduction</w:t>
      </w:r>
      <w:bookmarkEnd w:id="0"/>
    </w:p>
    <w:p w:rsidR="00283260" w:rsidRPr="009304DE" w:rsidRDefault="001E66F8" w:rsidP="009304DE">
      <w:pPr>
        <w:rPr>
          <w:lang w:val="en-US"/>
        </w:rPr>
      </w:pPr>
      <w:r>
        <w:rPr>
          <w:lang w:val="en-US"/>
        </w:rPr>
        <w:t>The purpose of this demo is to show how to use notifications on Windows 8 and reference back to Windows Mobile and/or iOS/Android.</w:t>
      </w:r>
    </w:p>
    <w:p w:rsidR="005E5D12" w:rsidRDefault="005E1DA1" w:rsidP="005E1DA1">
      <w:pPr>
        <w:pStyle w:val="Heading1"/>
        <w:rPr>
          <w:lang w:val="en-US"/>
        </w:rPr>
      </w:pPr>
      <w:bookmarkStart w:id="1" w:name="_Toc366415821"/>
      <w:r>
        <w:rPr>
          <w:lang w:val="en-US"/>
        </w:rPr>
        <w:t>Pre-requisites</w:t>
      </w:r>
      <w:bookmarkEnd w:id="1"/>
      <w:r>
        <w:rPr>
          <w:lang w:val="en-US"/>
        </w:rPr>
        <w:t xml:space="preserve"> </w:t>
      </w:r>
    </w:p>
    <w:p w:rsidR="005E1DA1" w:rsidRDefault="005E1DA1" w:rsidP="005E1DA1">
      <w:pPr>
        <w:rPr>
          <w:lang w:val="en-US"/>
        </w:rPr>
      </w:pPr>
      <w:r>
        <w:rPr>
          <w:lang w:val="en-US"/>
        </w:rPr>
        <w:t xml:space="preserve">Visual Studio 2012 – any </w:t>
      </w:r>
      <w:r w:rsidR="00A52B26">
        <w:rPr>
          <w:lang w:val="en-US"/>
        </w:rPr>
        <w:t xml:space="preserve">edition </w:t>
      </w:r>
    </w:p>
    <w:p w:rsidR="002F3A9B" w:rsidRDefault="001E66F8" w:rsidP="002F3A9B">
      <w:pPr>
        <w:pStyle w:val="Heading1"/>
        <w:rPr>
          <w:lang w:val="en-US"/>
        </w:rPr>
      </w:pPr>
      <w:bookmarkStart w:id="2" w:name="_Toc366415822"/>
      <w:r>
        <w:rPr>
          <w:lang w:val="en-US"/>
        </w:rPr>
        <w:t>Create a mobile service</w:t>
      </w:r>
      <w:bookmarkEnd w:id="2"/>
    </w:p>
    <w:p w:rsidR="00A11EF8" w:rsidRDefault="001E66F8" w:rsidP="002F3A9B">
      <w:pPr>
        <w:rPr>
          <w:lang w:val="en-US"/>
        </w:rPr>
      </w:pPr>
      <w:r>
        <w:rPr>
          <w:lang w:val="en-US"/>
        </w:rPr>
        <w:t>Login to the Windows Azure Management Portal and select to create a new mobile service.</w:t>
      </w:r>
    </w:p>
    <w:p w:rsidR="001E66F8" w:rsidRDefault="001E66F8" w:rsidP="002F3A9B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5731510" cy="15290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ate a new mobile servic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6F8" w:rsidRDefault="001E66F8" w:rsidP="002F3A9B">
      <w:pPr>
        <w:rPr>
          <w:lang w:val="en-US"/>
        </w:rPr>
      </w:pPr>
      <w:r>
        <w:rPr>
          <w:lang w:val="en-US"/>
        </w:rPr>
        <w:t>The first step of the wizard should appear as below.</w:t>
      </w:r>
    </w:p>
    <w:p w:rsidR="001E66F8" w:rsidRDefault="001E66F8" w:rsidP="002F3A9B">
      <w:pPr>
        <w:rPr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5731510" cy="37953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izard step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6F8" w:rsidRDefault="001E66F8" w:rsidP="002F3A9B">
      <w:pPr>
        <w:rPr>
          <w:lang w:val="en-US"/>
        </w:rPr>
      </w:pPr>
      <w:r>
        <w:rPr>
          <w:lang w:val="en-US"/>
        </w:rPr>
        <w:t>Select the 20MB free Windows Azure Sql Database. You can select the database server we created in the previous sql demo or a new one.</w:t>
      </w:r>
    </w:p>
    <w:p w:rsidR="001E66F8" w:rsidRDefault="001E66F8" w:rsidP="002F3A9B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5731510" cy="36537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izard step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6F8" w:rsidRDefault="001E66F8" w:rsidP="002F3A9B">
      <w:pPr>
        <w:rPr>
          <w:lang w:val="en-US"/>
        </w:rPr>
      </w:pPr>
      <w:r>
        <w:rPr>
          <w:lang w:val="en-US"/>
        </w:rPr>
        <w:t>Proceed to the next step and complete the wizard.</w:t>
      </w:r>
    </w:p>
    <w:p w:rsidR="001E66F8" w:rsidRDefault="001E66F8" w:rsidP="002F3A9B">
      <w:pPr>
        <w:rPr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5731510" cy="36487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izard step 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6F8" w:rsidRDefault="001E66F8" w:rsidP="002F3A9B">
      <w:pPr>
        <w:rPr>
          <w:lang w:val="en-US"/>
        </w:rPr>
      </w:pPr>
      <w:r>
        <w:rPr>
          <w:lang w:val="en-US"/>
        </w:rPr>
        <w:t>The mobile service has now been created.</w:t>
      </w:r>
    </w:p>
    <w:p w:rsidR="001E66F8" w:rsidRDefault="001E66F8" w:rsidP="002F3A9B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5731510" cy="2038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pleted mobile servic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6F8" w:rsidRDefault="001E66F8" w:rsidP="001E66F8">
      <w:pPr>
        <w:pStyle w:val="Heading1"/>
        <w:rPr>
          <w:lang w:val="en-US"/>
        </w:rPr>
      </w:pPr>
      <w:bookmarkStart w:id="3" w:name="_Toc366415823"/>
      <w:r>
        <w:rPr>
          <w:lang w:val="en-US"/>
        </w:rPr>
        <w:t>Register app for push notifications</w:t>
      </w:r>
      <w:bookmarkEnd w:id="3"/>
    </w:p>
    <w:p w:rsidR="00445CEB" w:rsidRPr="00445CEB" w:rsidRDefault="00445CEB" w:rsidP="00445CEB">
      <w:pPr>
        <w:rPr>
          <w:lang w:val="en-US"/>
        </w:rPr>
      </w:pPr>
      <w:r>
        <w:rPr>
          <w:lang w:val="en-US"/>
        </w:rPr>
        <w:t>Go to the Windows Store registration link below</w:t>
      </w:r>
    </w:p>
    <w:p w:rsidR="001E66F8" w:rsidRDefault="001E66F8" w:rsidP="001E66F8">
      <w:pPr>
        <w:rPr>
          <w:lang w:val="en-US"/>
        </w:rPr>
      </w:pPr>
      <w:hyperlink r:id="rId11" w:history="1">
        <w:r w:rsidRPr="00D57E50">
          <w:rPr>
            <w:rStyle w:val="Hyperlink"/>
            <w:lang w:val="en-US"/>
          </w:rPr>
          <w:t>http://go.microsoft.com/fwlink/p/?linkid=266582&amp;clcid=0x409</w:t>
        </w:r>
      </w:hyperlink>
    </w:p>
    <w:p w:rsidR="001E66F8" w:rsidRDefault="00445CEB" w:rsidP="001E66F8">
      <w:pPr>
        <w:rPr>
          <w:lang w:val="en-US"/>
        </w:rPr>
      </w:pPr>
      <w:r>
        <w:rPr>
          <w:lang w:val="en-US"/>
        </w:rPr>
        <w:t>Enter the code that is sent to your mobile as this is protected by MFA.</w:t>
      </w:r>
    </w:p>
    <w:p w:rsidR="00445CEB" w:rsidRDefault="00445CEB" w:rsidP="001E66F8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5731510" cy="23520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ubmit registration to windows sto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CEB" w:rsidRDefault="00445CEB" w:rsidP="001E66F8">
      <w:pPr>
        <w:rPr>
          <w:lang w:val="en-US"/>
        </w:rPr>
      </w:pPr>
      <w:r>
        <w:rPr>
          <w:lang w:val="en-US"/>
        </w:rPr>
        <w:t xml:space="preserve">Once this is done navigate to </w:t>
      </w:r>
      <w:r w:rsidRPr="00445CEB">
        <w:rPr>
          <w:b/>
          <w:lang w:val="en-US"/>
        </w:rPr>
        <w:t>services</w:t>
      </w:r>
      <w:r>
        <w:rPr>
          <w:lang w:val="en-US"/>
        </w:rPr>
        <w:t xml:space="preserve"> and follow the </w:t>
      </w:r>
      <w:r w:rsidRPr="00445CEB">
        <w:rPr>
          <w:b/>
          <w:lang w:val="en-US"/>
        </w:rPr>
        <w:t>live services site</w:t>
      </w:r>
      <w:r>
        <w:rPr>
          <w:lang w:val="en-US"/>
        </w:rPr>
        <w:t xml:space="preserve"> link.</w:t>
      </w:r>
    </w:p>
    <w:p w:rsidR="00445CEB" w:rsidRDefault="00445CEB" w:rsidP="001E66F8">
      <w:r>
        <w:rPr>
          <w:lang w:val="en-US"/>
        </w:rPr>
        <w:t xml:space="preserve">Follow the </w:t>
      </w:r>
      <w:r w:rsidRPr="00445CEB">
        <w:rPr>
          <w:b/>
          <w:lang w:val="en-US"/>
        </w:rPr>
        <w:t>authenticating your service</w:t>
      </w:r>
      <w:r>
        <w:rPr>
          <w:lang w:val="en-US"/>
        </w:rPr>
        <w:t xml:space="preserve"> </w:t>
      </w:r>
      <w:r>
        <w:t xml:space="preserve">link and make a note of the </w:t>
      </w:r>
      <w:r w:rsidRPr="00445CEB">
        <w:rPr>
          <w:b/>
        </w:rPr>
        <w:t>client secret</w:t>
      </w:r>
      <w:r>
        <w:t xml:space="preserve"> and </w:t>
      </w:r>
      <w:r w:rsidRPr="00445CEB">
        <w:rPr>
          <w:b/>
        </w:rPr>
        <w:t>package sid</w:t>
      </w:r>
      <w:r>
        <w:t xml:space="preserve"> values.</w:t>
      </w:r>
    </w:p>
    <w:p w:rsidR="00445CEB" w:rsidRDefault="00445CEB" w:rsidP="001E66F8">
      <w:r>
        <w:lastRenderedPageBreak/>
        <w:t>Navigate to the mobile service in the management portal and update the push notification settings through the push notifications tab.</w:t>
      </w:r>
    </w:p>
    <w:p w:rsidR="00445CEB" w:rsidRDefault="00445CEB" w:rsidP="001E66F8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5731510" cy="23094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tting up push notification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CEB" w:rsidRDefault="007F6C5F" w:rsidP="001E66F8">
      <w:pPr>
        <w:rPr>
          <w:lang w:val="en-US"/>
        </w:rPr>
      </w:pPr>
      <w:r>
        <w:rPr>
          <w:lang w:val="en-US"/>
        </w:rPr>
        <w:t xml:space="preserve">We’ll </w:t>
      </w:r>
      <w:r w:rsidR="00C9668A">
        <w:rPr>
          <w:lang w:val="en-US"/>
        </w:rPr>
        <w:t>click on the lightning icon now selecting Windows Azure Store as the platform.</w:t>
      </w:r>
    </w:p>
    <w:p w:rsidR="007F6C5F" w:rsidRDefault="007F6C5F" w:rsidP="001E66F8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476316" cy="73352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ightning ico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68A" w:rsidRDefault="00C9668A" w:rsidP="001E66F8">
      <w:pPr>
        <w:rPr>
          <w:lang w:val="en-US"/>
        </w:rPr>
      </w:pPr>
      <w:r>
        <w:rPr>
          <w:lang w:val="en-US"/>
        </w:rPr>
        <w:t>We can choose create a new Windows Store app from the page. We can skip the first of three steps and click on the Create TodoItem table button.</w:t>
      </w:r>
    </w:p>
    <w:p w:rsidR="00C9668A" w:rsidRDefault="00C9668A" w:rsidP="001E66F8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5731510" cy="19665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reate todoitem tabl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68A" w:rsidRDefault="00C9668A" w:rsidP="001E66F8">
      <w:pPr>
        <w:rPr>
          <w:lang w:val="en-US"/>
        </w:rPr>
      </w:pPr>
      <w:r>
        <w:rPr>
          <w:lang w:val="en-US"/>
        </w:rPr>
        <w:t>Download and extract the sample application.</w:t>
      </w:r>
    </w:p>
    <w:p w:rsidR="00C9668A" w:rsidRDefault="00C9668A" w:rsidP="001E66F8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5731510" cy="84074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ownload the sample app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68A" w:rsidRDefault="00C9668A" w:rsidP="001E66F8">
      <w:pPr>
        <w:rPr>
          <w:lang w:val="en-US"/>
        </w:rPr>
      </w:pPr>
      <w:r>
        <w:rPr>
          <w:lang w:val="en-US"/>
        </w:rPr>
        <w:t>We can now open this up in Visual Studio. We’ll click on the project file in visual studio and choose store -&gt; associate app with windows store.</w:t>
      </w:r>
    </w:p>
    <w:p w:rsidR="00C9668A" w:rsidRDefault="00C9668A" w:rsidP="001E66F8">
      <w:pPr>
        <w:rPr>
          <w:lang w:val="en-US"/>
        </w:rPr>
      </w:pPr>
      <w:r>
        <w:rPr>
          <w:lang w:val="en-US"/>
        </w:rPr>
        <w:t>We can now associate the app with the app we created earlier in the list.</w:t>
      </w:r>
    </w:p>
    <w:p w:rsidR="00C9668A" w:rsidRDefault="00C9668A" w:rsidP="001E66F8">
      <w:pPr>
        <w:rPr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5731510" cy="465709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ssociate app with windows stor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68A" w:rsidRDefault="00C9668A" w:rsidP="00C9668A">
      <w:pPr>
        <w:pStyle w:val="Heading1"/>
        <w:rPr>
          <w:lang w:val="en-US"/>
        </w:rPr>
      </w:pPr>
      <w:bookmarkStart w:id="4" w:name="_Toc366415824"/>
      <w:r>
        <w:rPr>
          <w:lang w:val="en-US"/>
        </w:rPr>
        <w:t>Configuring the Visual Studio project</w:t>
      </w:r>
      <w:bookmarkEnd w:id="4"/>
    </w:p>
    <w:p w:rsidR="00C9668A" w:rsidRDefault="00C9668A" w:rsidP="00C9668A">
      <w:pPr>
        <w:rPr>
          <w:lang w:val="en-US"/>
        </w:rPr>
      </w:pPr>
      <w:r>
        <w:rPr>
          <w:lang w:val="en-US"/>
        </w:rPr>
        <w:t>Open up app.xaml.cs and enter the following in the namespaces section.</w:t>
      </w:r>
    </w:p>
    <w:p w:rsidR="00C9668A" w:rsidRDefault="00C9668A" w:rsidP="00C966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C9668A">
        <w:rPr>
          <w:rFonts w:ascii="Consolas" w:eastAsia="Times New Roman" w:hAnsi="Consolas" w:cs="Consolas"/>
          <w:color w:val="0000FF"/>
          <w:sz w:val="20"/>
          <w:szCs w:val="20"/>
          <w:lang w:eastAsia="en-GB"/>
        </w:rPr>
        <w:t>using</w:t>
      </w:r>
      <w:r w:rsidRPr="00C9668A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Windows.Networking.PushNotifications;</w:t>
      </w:r>
    </w:p>
    <w:p w:rsidR="00C9668A" w:rsidRDefault="00C9668A" w:rsidP="00C966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</w:p>
    <w:p w:rsidR="00C9668A" w:rsidRDefault="00FF2426" w:rsidP="00C966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Add the following property and method in the class.</w:t>
      </w:r>
    </w:p>
    <w:p w:rsidR="00FF2426" w:rsidRDefault="00FF2426" w:rsidP="00C966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F2426" w:rsidRDefault="00FF2426" w:rsidP="00FF2426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public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static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2B91AF"/>
        </w:rPr>
        <w:t>PushNotificationChannel</w:t>
      </w:r>
      <w:r>
        <w:rPr>
          <w:rFonts w:ascii="Consolas" w:hAnsi="Consolas" w:cs="Consolas"/>
          <w:color w:val="000000"/>
        </w:rPr>
        <w:t> CurrentChannel { </w:t>
      </w:r>
      <w:r>
        <w:rPr>
          <w:rFonts w:ascii="Consolas" w:hAnsi="Consolas" w:cs="Consolas"/>
          <w:color w:val="0000FF"/>
        </w:rPr>
        <w:t>get</w:t>
      </w:r>
      <w:r>
        <w:rPr>
          <w:rFonts w:ascii="Consolas" w:hAnsi="Consolas" w:cs="Consolas"/>
          <w:color w:val="000000"/>
        </w:rPr>
        <w:t>; </w:t>
      </w:r>
      <w:r>
        <w:rPr>
          <w:rFonts w:ascii="Consolas" w:hAnsi="Consolas" w:cs="Consolas"/>
          <w:color w:val="0000FF"/>
        </w:rPr>
        <w:t>private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set</w:t>
      </w:r>
      <w:r>
        <w:rPr>
          <w:rFonts w:ascii="Consolas" w:hAnsi="Consolas" w:cs="Consolas"/>
          <w:color w:val="000000"/>
        </w:rPr>
        <w:t>; }</w:t>
      </w:r>
    </w:p>
    <w:p w:rsidR="00FF2426" w:rsidRDefault="00FF2426" w:rsidP="00FF2426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FF2426" w:rsidRDefault="00FF2426" w:rsidP="00FF2426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private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async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void</w:t>
      </w:r>
      <w:r>
        <w:rPr>
          <w:rFonts w:ascii="Consolas" w:hAnsi="Consolas" w:cs="Consolas"/>
          <w:color w:val="000000"/>
        </w:rPr>
        <w:t> AcquirePushChannel()</w:t>
      </w:r>
    </w:p>
    <w:p w:rsidR="00FF2426" w:rsidRDefault="00FF2426" w:rsidP="00FF2426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</w:t>
      </w:r>
    </w:p>
    <w:p w:rsidR="00FF2426" w:rsidRDefault="00FF2426" w:rsidP="00FF2426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 xml:space="preserve">CurrentChannel = </w:t>
      </w:r>
      <w:r>
        <w:rPr>
          <w:rFonts w:ascii="Consolas" w:hAnsi="Consolas" w:cs="Consolas"/>
          <w:color w:val="0000FF"/>
        </w:rPr>
        <w:t>await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2B91AF"/>
        </w:rPr>
        <w:t>PushNotificationChannelManager</w:t>
      </w:r>
      <w:r>
        <w:rPr>
          <w:rFonts w:ascii="Consolas" w:hAnsi="Consolas" w:cs="Consolas"/>
          <w:color w:val="000000"/>
        </w:rPr>
        <w:t>.CreatePushNotificationChannelForApplicationAsync();</w:t>
      </w:r>
    </w:p>
    <w:p w:rsidR="00FF2426" w:rsidRDefault="00FF2426" w:rsidP="00FF2426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FF2426" w:rsidRDefault="00FF2426" w:rsidP="00FF2426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FF2426" w:rsidRDefault="00FF2426" w:rsidP="00FF2426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FF2426" w:rsidRDefault="00FF2426" w:rsidP="00FF2426">
      <w:r w:rsidRPr="00FF2426">
        <w:t xml:space="preserve">Navigate </w:t>
      </w:r>
      <w:r>
        <w:t>t</w:t>
      </w:r>
      <w:r w:rsidRPr="00FF2426">
        <w:t>o</w:t>
      </w:r>
      <w:r>
        <w:t xml:space="preserve"> the </w:t>
      </w:r>
      <w:r w:rsidRPr="00FF2426">
        <w:rPr>
          <w:b/>
        </w:rPr>
        <w:t>OnLaunched</w:t>
      </w:r>
      <w:r>
        <w:rPr>
          <w:b/>
        </w:rPr>
        <w:t xml:space="preserve"> </w:t>
      </w:r>
      <w:r>
        <w:t>event handler on the app.xaml.cs page and enter the following at the end of the method.</w:t>
      </w:r>
    </w:p>
    <w:p w:rsidR="00FF2426" w:rsidRDefault="00FF2426" w:rsidP="00FF2426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AcquirePushChannel();</w:t>
      </w:r>
    </w:p>
    <w:p w:rsidR="00FF2426" w:rsidRDefault="00FF2426" w:rsidP="00FF2426"/>
    <w:p w:rsidR="00FF2426" w:rsidRDefault="00FF2426" w:rsidP="00FF2426">
      <w:r>
        <w:t xml:space="preserve">Navigate to the </w:t>
      </w:r>
      <w:r w:rsidRPr="00FF2426">
        <w:rPr>
          <w:b/>
        </w:rPr>
        <w:t>mainpage.xaml.cs</w:t>
      </w:r>
      <w:r>
        <w:t xml:space="preserve"> class and find the </w:t>
      </w:r>
      <w:r w:rsidRPr="00FF2426">
        <w:rPr>
          <w:b/>
        </w:rPr>
        <w:t>TodoItem</w:t>
      </w:r>
      <w:r>
        <w:t xml:space="preserve"> type. Add the following property to it.</w:t>
      </w:r>
    </w:p>
    <w:p w:rsidR="00FF2426" w:rsidRDefault="00FF2426" w:rsidP="00FF2426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 xml:space="preserve"> 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2B91AF"/>
        </w:rPr>
        <w:t>JsonProperty</w:t>
      </w:r>
      <w:r>
        <w:rPr>
          <w:rFonts w:ascii="Consolas" w:hAnsi="Consolas" w:cs="Consolas"/>
          <w:color w:val="000000"/>
        </w:rPr>
        <w:t>(PropertyName = </w:t>
      </w:r>
      <w:r>
        <w:rPr>
          <w:rFonts w:ascii="Consolas" w:hAnsi="Consolas" w:cs="Consolas"/>
          <w:color w:val="A31515"/>
        </w:rPr>
        <w:t>"channel"</w:t>
      </w:r>
      <w:r>
        <w:rPr>
          <w:rFonts w:ascii="Consolas" w:hAnsi="Consolas" w:cs="Consolas"/>
          <w:color w:val="000000"/>
        </w:rPr>
        <w:t>)]</w:t>
      </w:r>
    </w:p>
    <w:p w:rsidR="00FF2426" w:rsidRDefault="00FF2426" w:rsidP="00FF2426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public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string</w:t>
      </w:r>
      <w:r>
        <w:rPr>
          <w:rFonts w:ascii="Consolas" w:hAnsi="Consolas" w:cs="Consolas"/>
          <w:color w:val="000000"/>
        </w:rPr>
        <w:t> Channel { </w:t>
      </w:r>
      <w:r>
        <w:rPr>
          <w:rFonts w:ascii="Consolas" w:hAnsi="Consolas" w:cs="Consolas"/>
          <w:color w:val="0000FF"/>
        </w:rPr>
        <w:t>get</w:t>
      </w:r>
      <w:r>
        <w:rPr>
          <w:rFonts w:ascii="Consolas" w:hAnsi="Consolas" w:cs="Consolas"/>
          <w:color w:val="000000"/>
        </w:rPr>
        <w:t>; </w:t>
      </w:r>
      <w:r>
        <w:rPr>
          <w:rFonts w:ascii="Consolas" w:hAnsi="Consolas" w:cs="Consolas"/>
          <w:color w:val="0000FF"/>
        </w:rPr>
        <w:t>set</w:t>
      </w:r>
      <w:r>
        <w:rPr>
          <w:rFonts w:ascii="Consolas" w:hAnsi="Consolas" w:cs="Consolas"/>
          <w:color w:val="000000"/>
        </w:rPr>
        <w:t>; }</w:t>
      </w:r>
    </w:p>
    <w:p w:rsidR="00FF2426" w:rsidRDefault="00FF2426" w:rsidP="00FF2426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FF2426" w:rsidRDefault="00FF2426" w:rsidP="00FF2426">
      <w:r w:rsidRPr="00FF2426">
        <w:t xml:space="preserve">In the </w:t>
      </w:r>
      <w:r w:rsidRPr="00FF2426">
        <w:rPr>
          <w:b/>
        </w:rPr>
        <w:t>ButtonSave_Click</w:t>
      </w:r>
      <w:r>
        <w:t xml:space="preserve"> event handler we should add the following to the </w:t>
      </w:r>
      <w:r w:rsidR="004E4EB7">
        <w:t>insert of the TodoItem class.</w:t>
      </w:r>
    </w:p>
    <w:p w:rsidR="004E4EB7" w:rsidRDefault="004E4EB7" w:rsidP="004E4EB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Channel = </w:t>
      </w:r>
      <w:r>
        <w:rPr>
          <w:rFonts w:ascii="Consolas" w:hAnsi="Consolas" w:cs="Consolas"/>
          <w:color w:val="2B91AF"/>
        </w:rPr>
        <w:t>App</w:t>
      </w:r>
      <w:r>
        <w:rPr>
          <w:rFonts w:ascii="Consolas" w:hAnsi="Consolas" w:cs="Consolas"/>
          <w:color w:val="000000"/>
        </w:rPr>
        <w:t>.CurrentChannel.Uri </w:t>
      </w:r>
    </w:p>
    <w:p w:rsidR="005C1485" w:rsidRDefault="005C1485" w:rsidP="004E4EB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5C1485" w:rsidRDefault="005C1485" w:rsidP="005C1485">
      <w:r>
        <w:t xml:space="preserve">We now need to make the application toast capable. To do this we’ll double click on </w:t>
      </w:r>
      <w:r w:rsidRPr="005C1485">
        <w:rPr>
          <w:b/>
        </w:rPr>
        <w:t>Package.manifest</w:t>
      </w:r>
      <w:r>
        <w:t xml:space="preserve"> and select </w:t>
      </w:r>
      <w:r w:rsidRPr="005C1485">
        <w:rPr>
          <w:b/>
        </w:rPr>
        <w:t>All Image Assets</w:t>
      </w:r>
      <w:r>
        <w:t xml:space="preserve">. We should see the </w:t>
      </w:r>
      <w:r w:rsidRPr="005C1485">
        <w:rPr>
          <w:b/>
        </w:rPr>
        <w:t>Toast Capable</w:t>
      </w:r>
      <w:r>
        <w:t xml:space="preserve"> appear on the screen. This should default to </w:t>
      </w:r>
      <w:r w:rsidRPr="005C1485">
        <w:rPr>
          <w:b/>
        </w:rPr>
        <w:t>yes</w:t>
      </w:r>
      <w:r>
        <w:t xml:space="preserve"> but if not select </w:t>
      </w:r>
      <w:r w:rsidRPr="005C1485">
        <w:rPr>
          <w:b/>
        </w:rPr>
        <w:t>yes</w:t>
      </w:r>
      <w:r>
        <w:t xml:space="preserve"> from the dropdown.</w:t>
      </w:r>
    </w:p>
    <w:p w:rsidR="005C1485" w:rsidRDefault="005C1485" w:rsidP="005C1485">
      <w:pPr>
        <w:pStyle w:val="Heading1"/>
      </w:pPr>
      <w:bookmarkStart w:id="5" w:name="_Toc366415825"/>
      <w:r>
        <w:t>Configure the mobile service for notifications</w:t>
      </w:r>
      <w:bookmarkEnd w:id="5"/>
    </w:p>
    <w:p w:rsidR="005C1485" w:rsidRPr="005C1485" w:rsidRDefault="005C1485" w:rsidP="005C1485">
      <w:r>
        <w:t xml:space="preserve">In the management portal for the mobile service click on </w:t>
      </w:r>
      <w:r w:rsidRPr="005C1485">
        <w:rPr>
          <w:b/>
        </w:rPr>
        <w:t>Data -&gt; TodoItem -&gt; script</w:t>
      </w:r>
      <w:r>
        <w:t xml:space="preserve"> and select insert from the </w:t>
      </w:r>
      <w:r w:rsidRPr="005C1485">
        <w:rPr>
          <w:b/>
        </w:rPr>
        <w:t>operations</w:t>
      </w:r>
      <w:r>
        <w:t xml:space="preserve"> list.</w:t>
      </w:r>
    </w:p>
    <w:p w:rsidR="004E4EB7" w:rsidRPr="00F61C14" w:rsidRDefault="004E4EB7" w:rsidP="00FF2426">
      <w:pPr>
        <w:rPr>
          <w:lang w:val="en-US"/>
        </w:rPr>
      </w:pPr>
    </w:p>
    <w:p w:rsidR="005C1485" w:rsidRDefault="005C1485" w:rsidP="005C1485">
      <w:pPr>
        <w:pStyle w:val="HTMLPreformatted"/>
        <w:pBdr>
          <w:top w:val="single" w:sz="6" w:space="2" w:color="888888"/>
          <w:left w:val="single" w:sz="6" w:space="5" w:color="888888"/>
          <w:bottom w:val="single" w:sz="6" w:space="2" w:color="888888"/>
          <w:right w:val="single" w:sz="6" w:space="5" w:color="888888"/>
        </w:pBdr>
        <w:shd w:val="clear" w:color="auto" w:fill="FFFFFF"/>
        <w:spacing w:line="315" w:lineRule="atLeast"/>
        <w:rPr>
          <w:rStyle w:val="pln"/>
          <w:color w:val="000000"/>
          <w:sz w:val="21"/>
          <w:szCs w:val="21"/>
        </w:rPr>
      </w:pPr>
      <w:r>
        <w:rPr>
          <w:rStyle w:val="kwd"/>
          <w:color w:val="000088"/>
          <w:sz w:val="21"/>
          <w:szCs w:val="21"/>
        </w:rPr>
        <w:t>function</w:t>
      </w:r>
      <w:r>
        <w:rPr>
          <w:rStyle w:val="pln"/>
          <w:color w:val="000000"/>
          <w:sz w:val="21"/>
          <w:szCs w:val="21"/>
        </w:rPr>
        <w:t xml:space="preserve"> insert</w:t>
      </w:r>
      <w:r>
        <w:rPr>
          <w:rStyle w:val="pun"/>
          <w:rFonts w:eastAsiaTheme="majorEastAsia"/>
          <w:color w:val="666600"/>
          <w:sz w:val="21"/>
          <w:szCs w:val="21"/>
        </w:rPr>
        <w:t>(</w:t>
      </w:r>
      <w:r>
        <w:rPr>
          <w:rStyle w:val="pln"/>
          <w:color w:val="000000"/>
          <w:sz w:val="21"/>
          <w:szCs w:val="21"/>
        </w:rPr>
        <w:t>item</w:t>
      </w:r>
      <w:r>
        <w:rPr>
          <w:rStyle w:val="pun"/>
          <w:rFonts w:eastAsiaTheme="majorEastAsia"/>
          <w:color w:val="666600"/>
          <w:sz w:val="21"/>
          <w:szCs w:val="21"/>
        </w:rPr>
        <w:t>,</w:t>
      </w:r>
      <w:r>
        <w:rPr>
          <w:rStyle w:val="pln"/>
          <w:color w:val="000000"/>
          <w:sz w:val="21"/>
          <w:szCs w:val="21"/>
        </w:rPr>
        <w:t xml:space="preserve"> user</w:t>
      </w:r>
      <w:r>
        <w:rPr>
          <w:rStyle w:val="pun"/>
          <w:rFonts w:eastAsiaTheme="majorEastAsia"/>
          <w:color w:val="666600"/>
          <w:sz w:val="21"/>
          <w:szCs w:val="21"/>
        </w:rPr>
        <w:t>,</w:t>
      </w:r>
      <w:r>
        <w:rPr>
          <w:rStyle w:val="pln"/>
          <w:color w:val="000000"/>
          <w:sz w:val="21"/>
          <w:szCs w:val="21"/>
        </w:rPr>
        <w:t xml:space="preserve"> request</w:t>
      </w:r>
      <w:r>
        <w:rPr>
          <w:rStyle w:val="pun"/>
          <w:rFonts w:eastAsiaTheme="majorEastAsia"/>
          <w:color w:val="666600"/>
          <w:sz w:val="21"/>
          <w:szCs w:val="21"/>
        </w:rPr>
        <w:t>)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rFonts w:eastAsiaTheme="majorEastAsia"/>
          <w:color w:val="666600"/>
          <w:sz w:val="21"/>
          <w:szCs w:val="21"/>
        </w:rPr>
        <w:t>{</w:t>
      </w:r>
    </w:p>
    <w:p w:rsidR="005C1485" w:rsidRDefault="005C1485" w:rsidP="005C1485">
      <w:pPr>
        <w:pStyle w:val="HTMLPreformatted"/>
        <w:pBdr>
          <w:top w:val="single" w:sz="6" w:space="2" w:color="888888"/>
          <w:left w:val="single" w:sz="6" w:space="5" w:color="888888"/>
          <w:bottom w:val="single" w:sz="6" w:space="2" w:color="888888"/>
          <w:right w:val="single" w:sz="6" w:space="5" w:color="888888"/>
        </w:pBdr>
        <w:shd w:val="clear" w:color="auto" w:fill="FFFFFF"/>
        <w:spacing w:line="315" w:lineRule="atLeast"/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request</w:t>
      </w:r>
      <w:r>
        <w:rPr>
          <w:rStyle w:val="pun"/>
          <w:rFonts w:eastAsiaTheme="majorEastAsia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execute</w:t>
      </w:r>
      <w:r>
        <w:rPr>
          <w:rStyle w:val="pun"/>
          <w:rFonts w:eastAsiaTheme="majorEastAsia"/>
          <w:color w:val="666600"/>
          <w:sz w:val="21"/>
          <w:szCs w:val="21"/>
        </w:rPr>
        <w:t>({</w:t>
      </w:r>
    </w:p>
    <w:p w:rsidR="005C1485" w:rsidRDefault="005C1485" w:rsidP="005C1485">
      <w:pPr>
        <w:pStyle w:val="HTMLPreformatted"/>
        <w:pBdr>
          <w:top w:val="single" w:sz="6" w:space="2" w:color="888888"/>
          <w:left w:val="single" w:sz="6" w:space="5" w:color="888888"/>
          <w:bottom w:val="single" w:sz="6" w:space="2" w:color="888888"/>
          <w:right w:val="single" w:sz="6" w:space="5" w:color="888888"/>
        </w:pBdr>
        <w:shd w:val="clear" w:color="auto" w:fill="FFFFFF"/>
        <w:spacing w:line="315" w:lineRule="atLeast"/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    success</w:t>
      </w:r>
      <w:r>
        <w:rPr>
          <w:rStyle w:val="pun"/>
          <w:rFonts w:eastAsiaTheme="majorEastAsia"/>
          <w:color w:val="666600"/>
          <w:sz w:val="21"/>
          <w:szCs w:val="21"/>
        </w:rPr>
        <w:t>: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kwd"/>
          <w:color w:val="000088"/>
          <w:sz w:val="21"/>
          <w:szCs w:val="21"/>
        </w:rPr>
        <w:t>function</w:t>
      </w:r>
      <w:r>
        <w:rPr>
          <w:rStyle w:val="pun"/>
          <w:rFonts w:eastAsiaTheme="majorEastAsia"/>
          <w:color w:val="666600"/>
          <w:sz w:val="21"/>
          <w:szCs w:val="21"/>
        </w:rPr>
        <w:t>()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rFonts w:eastAsiaTheme="majorEastAsia"/>
          <w:color w:val="666600"/>
          <w:sz w:val="21"/>
          <w:szCs w:val="21"/>
        </w:rPr>
        <w:t>{</w:t>
      </w:r>
    </w:p>
    <w:p w:rsidR="005C1485" w:rsidRDefault="005C1485" w:rsidP="005C1485">
      <w:pPr>
        <w:pStyle w:val="HTMLPreformatted"/>
        <w:pBdr>
          <w:top w:val="single" w:sz="6" w:space="2" w:color="888888"/>
          <w:left w:val="single" w:sz="6" w:space="5" w:color="888888"/>
          <w:bottom w:val="single" w:sz="6" w:space="2" w:color="888888"/>
          <w:right w:val="single" w:sz="6" w:space="5" w:color="888888"/>
        </w:pBdr>
        <w:shd w:val="clear" w:color="auto" w:fill="FFFFFF"/>
        <w:spacing w:line="315" w:lineRule="atLeast"/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        </w:t>
      </w:r>
      <w:r>
        <w:rPr>
          <w:rStyle w:val="com"/>
          <w:rFonts w:eastAsiaTheme="majorEastAsia"/>
          <w:color w:val="880000"/>
          <w:sz w:val="21"/>
          <w:szCs w:val="21"/>
        </w:rPr>
        <w:t>// Write to the response and then send the notification in the background</w:t>
      </w:r>
    </w:p>
    <w:p w:rsidR="005C1485" w:rsidRDefault="005C1485" w:rsidP="005C1485">
      <w:pPr>
        <w:pStyle w:val="HTMLPreformatted"/>
        <w:pBdr>
          <w:top w:val="single" w:sz="6" w:space="2" w:color="888888"/>
          <w:left w:val="single" w:sz="6" w:space="5" w:color="888888"/>
          <w:bottom w:val="single" w:sz="6" w:space="2" w:color="888888"/>
          <w:right w:val="single" w:sz="6" w:space="5" w:color="888888"/>
        </w:pBdr>
        <w:shd w:val="clear" w:color="auto" w:fill="FFFFFF"/>
        <w:spacing w:line="315" w:lineRule="atLeast"/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        request</w:t>
      </w:r>
      <w:r>
        <w:rPr>
          <w:rStyle w:val="pun"/>
          <w:rFonts w:eastAsiaTheme="majorEastAsia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respond</w:t>
      </w:r>
      <w:r>
        <w:rPr>
          <w:rStyle w:val="pun"/>
          <w:rFonts w:eastAsiaTheme="majorEastAsia"/>
          <w:color w:val="666600"/>
          <w:sz w:val="21"/>
          <w:szCs w:val="21"/>
        </w:rPr>
        <w:t>();</w:t>
      </w:r>
    </w:p>
    <w:p w:rsidR="005C1485" w:rsidRDefault="005C1485" w:rsidP="005C1485">
      <w:pPr>
        <w:pStyle w:val="HTMLPreformatted"/>
        <w:pBdr>
          <w:top w:val="single" w:sz="6" w:space="2" w:color="888888"/>
          <w:left w:val="single" w:sz="6" w:space="5" w:color="888888"/>
          <w:bottom w:val="single" w:sz="6" w:space="2" w:color="888888"/>
          <w:right w:val="single" w:sz="6" w:space="5" w:color="888888"/>
        </w:pBdr>
        <w:shd w:val="clear" w:color="auto" w:fill="FFFFFF"/>
        <w:spacing w:line="315" w:lineRule="atLeast"/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        push</w:t>
      </w:r>
      <w:r>
        <w:rPr>
          <w:rStyle w:val="pun"/>
          <w:rFonts w:eastAsiaTheme="majorEastAsia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wns</w:t>
      </w:r>
      <w:r>
        <w:rPr>
          <w:rStyle w:val="pun"/>
          <w:rFonts w:eastAsiaTheme="majorEastAsia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sendToastText04</w:t>
      </w:r>
      <w:r>
        <w:rPr>
          <w:rStyle w:val="pun"/>
          <w:rFonts w:eastAsiaTheme="majorEastAsia"/>
          <w:color w:val="666600"/>
          <w:sz w:val="21"/>
          <w:szCs w:val="21"/>
        </w:rPr>
        <w:t>(</w:t>
      </w:r>
      <w:r>
        <w:rPr>
          <w:rStyle w:val="pln"/>
          <w:color w:val="000000"/>
          <w:sz w:val="21"/>
          <w:szCs w:val="21"/>
        </w:rPr>
        <w:t>item</w:t>
      </w:r>
      <w:r>
        <w:rPr>
          <w:rStyle w:val="pun"/>
          <w:rFonts w:eastAsiaTheme="majorEastAsia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channel</w:t>
      </w:r>
      <w:r>
        <w:rPr>
          <w:rStyle w:val="pun"/>
          <w:rFonts w:eastAsiaTheme="majorEastAsia"/>
          <w:color w:val="666600"/>
          <w:sz w:val="21"/>
          <w:szCs w:val="21"/>
        </w:rPr>
        <w:t>,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rFonts w:eastAsiaTheme="majorEastAsia"/>
          <w:color w:val="666600"/>
          <w:sz w:val="21"/>
          <w:szCs w:val="21"/>
        </w:rPr>
        <w:t>{</w:t>
      </w:r>
    </w:p>
    <w:p w:rsidR="005C1485" w:rsidRDefault="005C1485" w:rsidP="005C1485">
      <w:pPr>
        <w:pStyle w:val="HTMLPreformatted"/>
        <w:pBdr>
          <w:top w:val="single" w:sz="6" w:space="2" w:color="888888"/>
          <w:left w:val="single" w:sz="6" w:space="5" w:color="888888"/>
          <w:bottom w:val="single" w:sz="6" w:space="2" w:color="888888"/>
          <w:right w:val="single" w:sz="6" w:space="5" w:color="888888"/>
        </w:pBdr>
        <w:shd w:val="clear" w:color="auto" w:fill="FFFFFF"/>
        <w:spacing w:line="315" w:lineRule="atLeast"/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            text1</w:t>
      </w:r>
      <w:r>
        <w:rPr>
          <w:rStyle w:val="pun"/>
          <w:rFonts w:eastAsiaTheme="majorEastAsia"/>
          <w:color w:val="666600"/>
          <w:sz w:val="21"/>
          <w:szCs w:val="21"/>
        </w:rPr>
        <w:t>:</w:t>
      </w:r>
      <w:r>
        <w:rPr>
          <w:rStyle w:val="pln"/>
          <w:color w:val="000000"/>
          <w:sz w:val="21"/>
          <w:szCs w:val="21"/>
        </w:rPr>
        <w:t xml:space="preserve"> item</w:t>
      </w:r>
      <w:r>
        <w:rPr>
          <w:rStyle w:val="pun"/>
          <w:rFonts w:eastAsiaTheme="majorEastAsia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text</w:t>
      </w:r>
    </w:p>
    <w:p w:rsidR="005C1485" w:rsidRDefault="005C1485" w:rsidP="005C1485">
      <w:pPr>
        <w:pStyle w:val="HTMLPreformatted"/>
        <w:pBdr>
          <w:top w:val="single" w:sz="6" w:space="2" w:color="888888"/>
          <w:left w:val="single" w:sz="6" w:space="5" w:color="888888"/>
          <w:bottom w:val="single" w:sz="6" w:space="2" w:color="888888"/>
          <w:right w:val="single" w:sz="6" w:space="5" w:color="888888"/>
        </w:pBdr>
        <w:shd w:val="clear" w:color="auto" w:fill="FFFFFF"/>
        <w:spacing w:line="315" w:lineRule="atLeast"/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        </w:t>
      </w:r>
      <w:r>
        <w:rPr>
          <w:rStyle w:val="pun"/>
          <w:rFonts w:eastAsiaTheme="majorEastAsia"/>
          <w:color w:val="666600"/>
          <w:sz w:val="21"/>
          <w:szCs w:val="21"/>
        </w:rPr>
        <w:t>},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rFonts w:eastAsiaTheme="majorEastAsia"/>
          <w:color w:val="666600"/>
          <w:sz w:val="21"/>
          <w:szCs w:val="21"/>
        </w:rPr>
        <w:t>{</w:t>
      </w:r>
    </w:p>
    <w:p w:rsidR="005C1485" w:rsidRDefault="005C1485" w:rsidP="005C1485">
      <w:pPr>
        <w:pStyle w:val="HTMLPreformatted"/>
        <w:pBdr>
          <w:top w:val="single" w:sz="6" w:space="2" w:color="888888"/>
          <w:left w:val="single" w:sz="6" w:space="5" w:color="888888"/>
          <w:bottom w:val="single" w:sz="6" w:space="2" w:color="888888"/>
          <w:right w:val="single" w:sz="6" w:space="5" w:color="888888"/>
        </w:pBdr>
        <w:shd w:val="clear" w:color="auto" w:fill="FFFFFF"/>
        <w:spacing w:line="315" w:lineRule="atLeast"/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            success</w:t>
      </w:r>
      <w:r>
        <w:rPr>
          <w:rStyle w:val="pun"/>
          <w:rFonts w:eastAsiaTheme="majorEastAsia"/>
          <w:color w:val="666600"/>
          <w:sz w:val="21"/>
          <w:szCs w:val="21"/>
        </w:rPr>
        <w:t>: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kwd"/>
          <w:color w:val="000088"/>
          <w:sz w:val="21"/>
          <w:szCs w:val="21"/>
        </w:rPr>
        <w:t>function</w:t>
      </w:r>
      <w:r>
        <w:rPr>
          <w:rStyle w:val="pun"/>
          <w:rFonts w:eastAsiaTheme="majorEastAsia"/>
          <w:color w:val="666600"/>
          <w:sz w:val="21"/>
          <w:szCs w:val="21"/>
        </w:rPr>
        <w:t>(</w:t>
      </w:r>
      <w:r>
        <w:rPr>
          <w:rStyle w:val="pln"/>
          <w:color w:val="000000"/>
          <w:sz w:val="21"/>
          <w:szCs w:val="21"/>
        </w:rPr>
        <w:t>pushResponse</w:t>
      </w:r>
      <w:r>
        <w:rPr>
          <w:rStyle w:val="pun"/>
          <w:rFonts w:eastAsiaTheme="majorEastAsia"/>
          <w:color w:val="666600"/>
          <w:sz w:val="21"/>
          <w:szCs w:val="21"/>
        </w:rPr>
        <w:t>)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rFonts w:eastAsiaTheme="majorEastAsia"/>
          <w:color w:val="666600"/>
          <w:sz w:val="21"/>
          <w:szCs w:val="21"/>
        </w:rPr>
        <w:t>{</w:t>
      </w:r>
    </w:p>
    <w:p w:rsidR="005C1485" w:rsidRDefault="005C1485" w:rsidP="005C1485">
      <w:pPr>
        <w:pStyle w:val="HTMLPreformatted"/>
        <w:pBdr>
          <w:top w:val="single" w:sz="6" w:space="2" w:color="888888"/>
          <w:left w:val="single" w:sz="6" w:space="5" w:color="888888"/>
          <w:bottom w:val="single" w:sz="6" w:space="2" w:color="888888"/>
          <w:right w:val="single" w:sz="6" w:space="5" w:color="888888"/>
        </w:pBdr>
        <w:shd w:val="clear" w:color="auto" w:fill="FFFFFF"/>
        <w:spacing w:line="315" w:lineRule="atLeast"/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                console</w:t>
      </w:r>
      <w:r>
        <w:rPr>
          <w:rStyle w:val="pun"/>
          <w:rFonts w:eastAsiaTheme="majorEastAsia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log</w:t>
      </w:r>
      <w:r>
        <w:rPr>
          <w:rStyle w:val="pun"/>
          <w:rFonts w:eastAsiaTheme="majorEastAsia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"Sent push:"</w:t>
      </w:r>
      <w:r>
        <w:rPr>
          <w:rStyle w:val="pun"/>
          <w:rFonts w:eastAsiaTheme="majorEastAsia"/>
          <w:color w:val="666600"/>
          <w:sz w:val="21"/>
          <w:szCs w:val="21"/>
        </w:rPr>
        <w:t>,</w:t>
      </w:r>
      <w:r>
        <w:rPr>
          <w:rStyle w:val="pln"/>
          <w:color w:val="000000"/>
          <w:sz w:val="21"/>
          <w:szCs w:val="21"/>
        </w:rPr>
        <w:t xml:space="preserve"> pushResponse</w:t>
      </w:r>
      <w:r>
        <w:rPr>
          <w:rStyle w:val="pun"/>
          <w:rFonts w:eastAsiaTheme="majorEastAsia"/>
          <w:color w:val="666600"/>
          <w:sz w:val="21"/>
          <w:szCs w:val="21"/>
        </w:rPr>
        <w:t>);</w:t>
      </w:r>
    </w:p>
    <w:p w:rsidR="005C1485" w:rsidRDefault="005C1485" w:rsidP="005C1485">
      <w:pPr>
        <w:pStyle w:val="HTMLPreformatted"/>
        <w:pBdr>
          <w:top w:val="single" w:sz="6" w:space="2" w:color="888888"/>
          <w:left w:val="single" w:sz="6" w:space="5" w:color="888888"/>
          <w:bottom w:val="single" w:sz="6" w:space="2" w:color="888888"/>
          <w:right w:val="single" w:sz="6" w:space="5" w:color="888888"/>
        </w:pBdr>
        <w:shd w:val="clear" w:color="auto" w:fill="FFFFFF"/>
        <w:spacing w:line="315" w:lineRule="atLeast"/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            </w:t>
      </w:r>
      <w:r>
        <w:rPr>
          <w:rStyle w:val="pun"/>
          <w:rFonts w:eastAsiaTheme="majorEastAsia"/>
          <w:color w:val="666600"/>
          <w:sz w:val="21"/>
          <w:szCs w:val="21"/>
        </w:rPr>
        <w:t>}</w:t>
      </w:r>
    </w:p>
    <w:p w:rsidR="005C1485" w:rsidRDefault="005C1485" w:rsidP="005C1485">
      <w:pPr>
        <w:pStyle w:val="HTMLPreformatted"/>
        <w:pBdr>
          <w:top w:val="single" w:sz="6" w:space="2" w:color="888888"/>
          <w:left w:val="single" w:sz="6" w:space="5" w:color="888888"/>
          <w:bottom w:val="single" w:sz="6" w:space="2" w:color="888888"/>
          <w:right w:val="single" w:sz="6" w:space="5" w:color="888888"/>
        </w:pBdr>
        <w:shd w:val="clear" w:color="auto" w:fill="FFFFFF"/>
        <w:spacing w:line="315" w:lineRule="atLeast"/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        </w:t>
      </w:r>
      <w:r>
        <w:rPr>
          <w:rStyle w:val="pun"/>
          <w:rFonts w:eastAsiaTheme="majorEastAsia"/>
          <w:color w:val="666600"/>
          <w:sz w:val="21"/>
          <w:szCs w:val="21"/>
        </w:rPr>
        <w:t>});</w:t>
      </w:r>
    </w:p>
    <w:p w:rsidR="005C1485" w:rsidRDefault="005C1485" w:rsidP="005C1485">
      <w:pPr>
        <w:pStyle w:val="HTMLPreformatted"/>
        <w:pBdr>
          <w:top w:val="single" w:sz="6" w:space="2" w:color="888888"/>
          <w:left w:val="single" w:sz="6" w:space="5" w:color="888888"/>
          <w:bottom w:val="single" w:sz="6" w:space="2" w:color="888888"/>
          <w:right w:val="single" w:sz="6" w:space="5" w:color="888888"/>
        </w:pBdr>
        <w:shd w:val="clear" w:color="auto" w:fill="FFFFFF"/>
        <w:spacing w:line="315" w:lineRule="atLeast"/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    </w:t>
      </w:r>
      <w:r>
        <w:rPr>
          <w:rStyle w:val="pun"/>
          <w:rFonts w:eastAsiaTheme="majorEastAsia"/>
          <w:color w:val="666600"/>
          <w:sz w:val="21"/>
          <w:szCs w:val="21"/>
        </w:rPr>
        <w:t>}</w:t>
      </w:r>
    </w:p>
    <w:p w:rsidR="005C1485" w:rsidRDefault="005C1485" w:rsidP="005C1485">
      <w:pPr>
        <w:pStyle w:val="HTMLPreformatted"/>
        <w:pBdr>
          <w:top w:val="single" w:sz="6" w:space="2" w:color="888888"/>
          <w:left w:val="single" w:sz="6" w:space="5" w:color="888888"/>
          <w:bottom w:val="single" w:sz="6" w:space="2" w:color="888888"/>
          <w:right w:val="single" w:sz="6" w:space="5" w:color="888888"/>
        </w:pBdr>
        <w:shd w:val="clear" w:color="auto" w:fill="FFFFFF"/>
        <w:spacing w:line="315" w:lineRule="atLeast"/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</w:t>
      </w:r>
      <w:r>
        <w:rPr>
          <w:rStyle w:val="pun"/>
          <w:rFonts w:eastAsiaTheme="majorEastAsia"/>
          <w:color w:val="666600"/>
          <w:sz w:val="21"/>
          <w:szCs w:val="21"/>
        </w:rPr>
        <w:t>});</w:t>
      </w:r>
    </w:p>
    <w:p w:rsidR="005C1485" w:rsidRDefault="005C1485" w:rsidP="005C1485">
      <w:pPr>
        <w:pStyle w:val="HTMLPreformatted"/>
        <w:pBdr>
          <w:top w:val="single" w:sz="6" w:space="2" w:color="888888"/>
          <w:left w:val="single" w:sz="6" w:space="5" w:color="888888"/>
          <w:bottom w:val="single" w:sz="6" w:space="2" w:color="888888"/>
          <w:right w:val="single" w:sz="6" w:space="5" w:color="888888"/>
        </w:pBdr>
        <w:shd w:val="clear" w:color="auto" w:fill="FFFFFF"/>
        <w:spacing w:line="315" w:lineRule="atLeast"/>
        <w:rPr>
          <w:color w:val="666666"/>
          <w:sz w:val="21"/>
          <w:szCs w:val="21"/>
        </w:rPr>
      </w:pPr>
      <w:r>
        <w:rPr>
          <w:rStyle w:val="pun"/>
          <w:rFonts w:eastAsiaTheme="majorEastAsia"/>
          <w:color w:val="666600"/>
          <w:sz w:val="21"/>
          <w:szCs w:val="21"/>
        </w:rPr>
        <w:t>}</w:t>
      </w:r>
    </w:p>
    <w:p w:rsidR="004E4EB7" w:rsidRPr="00FF2426" w:rsidRDefault="004E4EB7" w:rsidP="00FF2426"/>
    <w:p w:rsidR="00FF2426" w:rsidRPr="00FF2426" w:rsidRDefault="00F61C14" w:rsidP="00FF2426">
      <w:r>
        <w:t>You should be able to run the application now and generate a push notification based on the above.</w:t>
      </w:r>
      <w:r w:rsidR="00A1306F">
        <w:t xml:space="preserve"> Simple add a todo item to the list and see the notification arrive to the Windows Store</w:t>
      </w:r>
      <w:bookmarkStart w:id="6" w:name="_GoBack"/>
      <w:bookmarkEnd w:id="6"/>
      <w:r w:rsidR="00A1306F">
        <w:t xml:space="preserve"> app.</w:t>
      </w:r>
    </w:p>
    <w:p w:rsidR="00FF2426" w:rsidRPr="00FF2426" w:rsidRDefault="00FF2426" w:rsidP="00C966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en-GB"/>
        </w:rPr>
      </w:pPr>
    </w:p>
    <w:p w:rsidR="00C9668A" w:rsidRPr="00C9668A" w:rsidRDefault="00C9668A" w:rsidP="00C9668A">
      <w:pPr>
        <w:rPr>
          <w:lang w:val="en-US"/>
        </w:rPr>
      </w:pPr>
    </w:p>
    <w:p w:rsidR="00C9668A" w:rsidRDefault="00C9668A" w:rsidP="001E66F8">
      <w:pPr>
        <w:rPr>
          <w:lang w:val="en-US"/>
        </w:rPr>
      </w:pPr>
    </w:p>
    <w:p w:rsidR="00C9668A" w:rsidRDefault="00C9668A" w:rsidP="001E66F8">
      <w:pPr>
        <w:rPr>
          <w:lang w:val="en-US"/>
        </w:rPr>
      </w:pPr>
    </w:p>
    <w:p w:rsidR="00C9668A" w:rsidRDefault="00C9668A" w:rsidP="001E66F8">
      <w:pPr>
        <w:rPr>
          <w:lang w:val="en-US"/>
        </w:rPr>
      </w:pPr>
    </w:p>
    <w:p w:rsidR="007F6C5F" w:rsidRPr="00445CEB" w:rsidRDefault="007F6C5F" w:rsidP="001E66F8">
      <w:pPr>
        <w:rPr>
          <w:lang w:val="en-US"/>
        </w:rPr>
      </w:pPr>
    </w:p>
    <w:sectPr w:rsidR="007F6C5F" w:rsidRPr="00445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4048AB"/>
    <w:multiLevelType w:val="hybridMultilevel"/>
    <w:tmpl w:val="F858DF8E"/>
    <w:lvl w:ilvl="0" w:tplc="D158A5B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401905"/>
    <w:multiLevelType w:val="hybridMultilevel"/>
    <w:tmpl w:val="2160E404"/>
    <w:lvl w:ilvl="0" w:tplc="5302F1D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A94"/>
    <w:rsid w:val="000A1815"/>
    <w:rsid w:val="000A2E9C"/>
    <w:rsid w:val="00133961"/>
    <w:rsid w:val="001431C0"/>
    <w:rsid w:val="001B3C2F"/>
    <w:rsid w:val="001B7BC7"/>
    <w:rsid w:val="001E66F8"/>
    <w:rsid w:val="00243858"/>
    <w:rsid w:val="00270F97"/>
    <w:rsid w:val="00283260"/>
    <w:rsid w:val="002F3A9B"/>
    <w:rsid w:val="003028D8"/>
    <w:rsid w:val="0037395C"/>
    <w:rsid w:val="003A5042"/>
    <w:rsid w:val="00415DD2"/>
    <w:rsid w:val="00445CEB"/>
    <w:rsid w:val="00455308"/>
    <w:rsid w:val="004B5D77"/>
    <w:rsid w:val="004E4EB7"/>
    <w:rsid w:val="00544AEC"/>
    <w:rsid w:val="005C1485"/>
    <w:rsid w:val="005E1DA1"/>
    <w:rsid w:val="005E5D12"/>
    <w:rsid w:val="006205D9"/>
    <w:rsid w:val="00637590"/>
    <w:rsid w:val="00665743"/>
    <w:rsid w:val="006D1AC3"/>
    <w:rsid w:val="006D4814"/>
    <w:rsid w:val="007F6C5F"/>
    <w:rsid w:val="008020EB"/>
    <w:rsid w:val="00851B08"/>
    <w:rsid w:val="008F54E5"/>
    <w:rsid w:val="00913814"/>
    <w:rsid w:val="009304DE"/>
    <w:rsid w:val="0096005F"/>
    <w:rsid w:val="009C402E"/>
    <w:rsid w:val="00A049D4"/>
    <w:rsid w:val="00A11EF8"/>
    <w:rsid w:val="00A1306F"/>
    <w:rsid w:val="00A52B26"/>
    <w:rsid w:val="00A70716"/>
    <w:rsid w:val="00AA27B1"/>
    <w:rsid w:val="00B00C80"/>
    <w:rsid w:val="00B120FE"/>
    <w:rsid w:val="00B455FE"/>
    <w:rsid w:val="00B5764E"/>
    <w:rsid w:val="00B66013"/>
    <w:rsid w:val="00C15EC8"/>
    <w:rsid w:val="00C50AC9"/>
    <w:rsid w:val="00C549B0"/>
    <w:rsid w:val="00C73D4D"/>
    <w:rsid w:val="00C9668A"/>
    <w:rsid w:val="00CA7232"/>
    <w:rsid w:val="00CF4FF8"/>
    <w:rsid w:val="00D13E34"/>
    <w:rsid w:val="00D562A8"/>
    <w:rsid w:val="00DB0D4C"/>
    <w:rsid w:val="00E5162D"/>
    <w:rsid w:val="00E73CCA"/>
    <w:rsid w:val="00EA2EF8"/>
    <w:rsid w:val="00ED1A63"/>
    <w:rsid w:val="00EE3B25"/>
    <w:rsid w:val="00EE7A5C"/>
    <w:rsid w:val="00F61C14"/>
    <w:rsid w:val="00F9221B"/>
    <w:rsid w:val="00FA3547"/>
    <w:rsid w:val="00FB5C9D"/>
    <w:rsid w:val="00FE3A94"/>
    <w:rsid w:val="00FF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A4930B-B5B9-403D-972A-CD817EFE9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A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2E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A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6013"/>
    <w:rPr>
      <w:color w:val="0563C1" w:themeColor="hyperlink"/>
      <w:u w:val="single"/>
    </w:rPr>
  </w:style>
  <w:style w:type="character" w:customStyle="1" w:styleId="webkit-html-tag">
    <w:name w:val="webkit-html-tag"/>
    <w:basedOn w:val="DefaultParagraphFont"/>
    <w:rsid w:val="000A2E9C"/>
  </w:style>
  <w:style w:type="character" w:customStyle="1" w:styleId="text">
    <w:name w:val="text"/>
    <w:basedOn w:val="DefaultParagraphFont"/>
    <w:rsid w:val="000A2E9C"/>
  </w:style>
  <w:style w:type="character" w:customStyle="1" w:styleId="Heading2Char">
    <w:name w:val="Heading 2 Char"/>
    <w:basedOn w:val="DefaultParagraphFont"/>
    <w:link w:val="Heading2"/>
    <w:uiPriority w:val="9"/>
    <w:rsid w:val="000A2E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E7A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E3B2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E3B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E3B25"/>
    <w:pPr>
      <w:spacing w:after="100"/>
      <w:ind w:left="2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38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3814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kwd">
    <w:name w:val="kwd"/>
    <w:basedOn w:val="DefaultParagraphFont"/>
    <w:rsid w:val="005C1485"/>
  </w:style>
  <w:style w:type="character" w:customStyle="1" w:styleId="pln">
    <w:name w:val="pln"/>
    <w:basedOn w:val="DefaultParagraphFont"/>
    <w:rsid w:val="005C1485"/>
  </w:style>
  <w:style w:type="character" w:customStyle="1" w:styleId="pun">
    <w:name w:val="pun"/>
    <w:basedOn w:val="DefaultParagraphFont"/>
    <w:rsid w:val="005C1485"/>
  </w:style>
  <w:style w:type="character" w:customStyle="1" w:styleId="com">
    <w:name w:val="com"/>
    <w:basedOn w:val="DefaultParagraphFont"/>
    <w:rsid w:val="005C1485"/>
  </w:style>
  <w:style w:type="character" w:customStyle="1" w:styleId="str">
    <w:name w:val="str"/>
    <w:basedOn w:val="DefaultParagraphFont"/>
    <w:rsid w:val="005C14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7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07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85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73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77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6360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25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09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go.microsoft.com/fwlink/p/?linkid=266582&amp;clcid=0x409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D169F5-FD17-4190-AABD-D4092AF6A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4279</TotalTime>
  <Pages>6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Conway</dc:creator>
  <cp:keywords/>
  <dc:description/>
  <cp:lastModifiedBy>Richard Conway</cp:lastModifiedBy>
  <cp:revision>46</cp:revision>
  <dcterms:created xsi:type="dcterms:W3CDTF">2013-08-12T13:47:00Z</dcterms:created>
  <dcterms:modified xsi:type="dcterms:W3CDTF">2013-09-08T14:02:00Z</dcterms:modified>
</cp:coreProperties>
</file>