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3C3" w:rsidRPr="00D54414" w:rsidRDefault="00A94EC8" w:rsidP="006B670D">
      <w:pPr>
        <w:pStyle w:val="HOLDescription"/>
        <w:rPr>
          <w:rFonts w:ascii="Arial Narrow" w:hAnsi="Arial Narrow"/>
          <w:noProof/>
          <w:sz w:val="56"/>
          <w:szCs w:val="56"/>
          <w:lang w:val="en-US"/>
        </w:rPr>
      </w:pPr>
      <w:r>
        <w:rPr>
          <w:rFonts w:ascii="Arial Narrow" w:hAnsi="Arial Narrow"/>
          <w:noProof/>
          <w:sz w:val="56"/>
          <w:szCs w:val="56"/>
          <w:lang w:val="en-US"/>
        </w:rPr>
        <w:t>HPC</w:t>
      </w:r>
      <w:r w:rsidR="000F3AD4">
        <w:rPr>
          <w:rFonts w:ascii="Arial Narrow" w:hAnsi="Arial Narrow"/>
          <w:noProof/>
          <w:sz w:val="56"/>
          <w:szCs w:val="56"/>
          <w:lang w:val="en-US"/>
        </w:rPr>
        <w:t xml:space="preserve"> </w:t>
      </w:r>
      <w:r w:rsidR="006B670D">
        <w:rPr>
          <w:rFonts w:ascii="Arial Narrow" w:hAnsi="Arial Narrow"/>
          <w:noProof/>
          <w:sz w:val="56"/>
          <w:szCs w:val="56"/>
          <w:lang w:val="en-US"/>
        </w:rPr>
        <w:t>Image</w:t>
      </w:r>
      <w:r w:rsidR="000F3AD4">
        <w:rPr>
          <w:rFonts w:ascii="Arial Narrow" w:hAnsi="Arial Narrow"/>
          <w:noProof/>
          <w:sz w:val="56"/>
          <w:szCs w:val="56"/>
          <w:lang w:val="en-US"/>
        </w:rPr>
        <w:t xml:space="preserve"> </w:t>
      </w:r>
      <w:r w:rsidR="006B670D">
        <w:rPr>
          <w:rFonts w:ascii="Arial Narrow" w:hAnsi="Arial Narrow"/>
          <w:noProof/>
          <w:sz w:val="56"/>
          <w:szCs w:val="56"/>
          <w:lang w:val="en-US"/>
        </w:rPr>
        <w:t>Rendering</w:t>
      </w:r>
    </w:p>
    <w:p w:rsidR="00C45242" w:rsidRPr="00D45B78" w:rsidRDefault="00C45242" w:rsidP="00C45242">
      <w:pPr>
        <w:keepNext/>
        <w:keepLines/>
        <w:spacing w:before="480"/>
        <w:outlineLvl w:val="0"/>
        <w:rPr>
          <w:rFonts w:asciiTheme="majorHAnsi" w:eastAsiaTheme="majorEastAsia" w:hAnsiTheme="majorHAnsi" w:cstheme="majorBidi"/>
          <w:b/>
          <w:bCs/>
          <w:color w:val="2E74B5" w:themeColor="accent1" w:themeShade="BF"/>
          <w:sz w:val="28"/>
          <w:szCs w:val="28"/>
        </w:rPr>
      </w:pPr>
      <w:bookmarkStart w:id="0" w:name="_Toc291770461"/>
      <w:r w:rsidRPr="00D45B78">
        <w:rPr>
          <w:rFonts w:asciiTheme="majorHAnsi" w:eastAsiaTheme="majorEastAsia" w:hAnsiTheme="majorHAnsi" w:cstheme="majorBidi"/>
          <w:b/>
          <w:bCs/>
          <w:color w:val="2E74B5" w:themeColor="accent1" w:themeShade="BF"/>
          <w:sz w:val="28"/>
          <w:szCs w:val="28"/>
        </w:rPr>
        <w:t>Contents</w:t>
      </w:r>
      <w:bookmarkEnd w:id="0"/>
    </w:p>
    <w:p w:rsidR="00F60521" w:rsidRDefault="00C45242">
      <w:pPr>
        <w:pStyle w:val="10"/>
        <w:rPr>
          <w:rFonts w:asciiTheme="minorHAnsi" w:eastAsiaTheme="minorEastAsia" w:hAnsiTheme="minorHAnsi" w:cstheme="minorBidi"/>
          <w:b w:val="0"/>
          <w:bCs w:val="0"/>
          <w:caps w:val="0"/>
          <w:sz w:val="22"/>
          <w:szCs w:val="22"/>
          <w:lang w:eastAsia="zh-CN" w:bidi="ar-SA"/>
        </w:rPr>
      </w:pPr>
      <w:r w:rsidRPr="00D45B78">
        <w:fldChar w:fldCharType="begin"/>
      </w:r>
      <w:r w:rsidRPr="00D45B78">
        <w:instrText xml:space="preserve"> TOC \h \z \t "Heading 3,2,pp Topic,1,PP Procedure start,3" </w:instrText>
      </w:r>
      <w:r w:rsidRPr="00D45B78">
        <w:fldChar w:fldCharType="separate"/>
      </w:r>
      <w:hyperlink w:anchor="_Toc369946862" w:history="1">
        <w:r w:rsidR="00F60521" w:rsidRPr="0088380A">
          <w:rPr>
            <w:rStyle w:val="ab"/>
            <w:rFonts w:eastAsia="Arial Unicode MS"/>
          </w:rPr>
          <w:t>Overview</w:t>
        </w:r>
        <w:r w:rsidR="00F60521">
          <w:rPr>
            <w:webHidden/>
          </w:rPr>
          <w:tab/>
        </w:r>
        <w:r w:rsidR="00F60521">
          <w:rPr>
            <w:webHidden/>
          </w:rPr>
          <w:fldChar w:fldCharType="begin"/>
        </w:r>
        <w:r w:rsidR="00F60521">
          <w:rPr>
            <w:webHidden/>
          </w:rPr>
          <w:instrText xml:space="preserve"> PAGEREF _Toc369946862 \h </w:instrText>
        </w:r>
        <w:r w:rsidR="00F60521">
          <w:rPr>
            <w:webHidden/>
          </w:rPr>
        </w:r>
        <w:r w:rsidR="00F60521">
          <w:rPr>
            <w:webHidden/>
          </w:rPr>
          <w:fldChar w:fldCharType="separate"/>
        </w:r>
        <w:r w:rsidR="00F60521">
          <w:rPr>
            <w:webHidden/>
          </w:rPr>
          <w:t>2</w:t>
        </w:r>
        <w:r w:rsidR="00F60521">
          <w:rPr>
            <w:webHidden/>
          </w:rPr>
          <w:fldChar w:fldCharType="end"/>
        </w:r>
      </w:hyperlink>
    </w:p>
    <w:p w:rsidR="00F60521" w:rsidRDefault="001A25F2">
      <w:pPr>
        <w:pStyle w:val="10"/>
        <w:rPr>
          <w:rFonts w:asciiTheme="minorHAnsi" w:eastAsiaTheme="minorEastAsia" w:hAnsiTheme="minorHAnsi" w:cstheme="minorBidi"/>
          <w:b w:val="0"/>
          <w:bCs w:val="0"/>
          <w:caps w:val="0"/>
          <w:sz w:val="22"/>
          <w:szCs w:val="22"/>
          <w:lang w:eastAsia="zh-CN" w:bidi="ar-SA"/>
        </w:rPr>
      </w:pPr>
      <w:hyperlink w:anchor="_Toc369946863" w:history="1">
        <w:r w:rsidR="00F60521" w:rsidRPr="0088380A">
          <w:rPr>
            <w:rStyle w:val="ab"/>
          </w:rPr>
          <w:t>Getting Started</w:t>
        </w:r>
        <w:r w:rsidR="00F60521">
          <w:rPr>
            <w:webHidden/>
          </w:rPr>
          <w:tab/>
        </w:r>
        <w:r w:rsidR="00F60521">
          <w:rPr>
            <w:webHidden/>
          </w:rPr>
          <w:fldChar w:fldCharType="begin"/>
        </w:r>
        <w:r w:rsidR="00F60521">
          <w:rPr>
            <w:webHidden/>
          </w:rPr>
          <w:instrText xml:space="preserve"> PAGEREF _Toc369946863 \h </w:instrText>
        </w:r>
        <w:r w:rsidR="00F60521">
          <w:rPr>
            <w:webHidden/>
          </w:rPr>
        </w:r>
        <w:r w:rsidR="00F60521">
          <w:rPr>
            <w:webHidden/>
          </w:rPr>
          <w:fldChar w:fldCharType="separate"/>
        </w:r>
        <w:r w:rsidR="00F60521">
          <w:rPr>
            <w:webHidden/>
          </w:rPr>
          <w:t>3</w:t>
        </w:r>
        <w:r w:rsidR="00F60521">
          <w:rPr>
            <w:webHidden/>
          </w:rPr>
          <w:fldChar w:fldCharType="end"/>
        </w:r>
      </w:hyperlink>
    </w:p>
    <w:p w:rsidR="00F60521" w:rsidRDefault="001A25F2">
      <w:pPr>
        <w:pStyle w:val="30"/>
        <w:tabs>
          <w:tab w:val="right" w:leader="dot" w:pos="9350"/>
        </w:tabs>
        <w:rPr>
          <w:noProof/>
          <w:lang w:eastAsia="zh-CN" w:bidi="ar-SA"/>
        </w:rPr>
      </w:pPr>
      <w:hyperlink w:anchor="_Toc369946864" w:history="1">
        <w:r w:rsidR="00F60521" w:rsidRPr="0088380A">
          <w:rPr>
            <w:rStyle w:val="ab"/>
            <w:rFonts w:eastAsia="Arial Unicode MS"/>
            <w:noProof/>
          </w:rPr>
          <w:t>Task 1 - Inspecting the AzureBlobCopy Project</w:t>
        </w:r>
        <w:r w:rsidR="00F60521">
          <w:rPr>
            <w:noProof/>
            <w:webHidden/>
          </w:rPr>
          <w:tab/>
        </w:r>
        <w:r w:rsidR="00F60521">
          <w:rPr>
            <w:noProof/>
            <w:webHidden/>
          </w:rPr>
          <w:fldChar w:fldCharType="begin"/>
        </w:r>
        <w:r w:rsidR="00F60521">
          <w:rPr>
            <w:noProof/>
            <w:webHidden/>
          </w:rPr>
          <w:instrText xml:space="preserve"> PAGEREF _Toc369946864 \h </w:instrText>
        </w:r>
        <w:r w:rsidR="00F60521">
          <w:rPr>
            <w:noProof/>
            <w:webHidden/>
          </w:rPr>
        </w:r>
        <w:r w:rsidR="00F60521">
          <w:rPr>
            <w:noProof/>
            <w:webHidden/>
          </w:rPr>
          <w:fldChar w:fldCharType="separate"/>
        </w:r>
        <w:r w:rsidR="00F60521">
          <w:rPr>
            <w:noProof/>
            <w:webHidden/>
          </w:rPr>
          <w:t>3</w:t>
        </w:r>
        <w:r w:rsidR="00F60521">
          <w:rPr>
            <w:noProof/>
            <w:webHidden/>
          </w:rPr>
          <w:fldChar w:fldCharType="end"/>
        </w:r>
      </w:hyperlink>
    </w:p>
    <w:p w:rsidR="00F60521" w:rsidRDefault="001A25F2">
      <w:pPr>
        <w:pStyle w:val="30"/>
        <w:tabs>
          <w:tab w:val="right" w:leader="dot" w:pos="9350"/>
        </w:tabs>
        <w:rPr>
          <w:noProof/>
          <w:lang w:eastAsia="zh-CN" w:bidi="ar-SA"/>
        </w:rPr>
      </w:pPr>
      <w:hyperlink w:anchor="_Toc369946865" w:history="1">
        <w:r w:rsidR="00F60521" w:rsidRPr="0088380A">
          <w:rPr>
            <w:rStyle w:val="ab"/>
            <w:noProof/>
          </w:rPr>
          <w:t>Task 2 – Inspecting the Run.cmd File</w:t>
        </w:r>
        <w:r w:rsidR="00F60521">
          <w:rPr>
            <w:noProof/>
            <w:webHidden/>
          </w:rPr>
          <w:tab/>
        </w:r>
        <w:r w:rsidR="00F60521">
          <w:rPr>
            <w:noProof/>
            <w:webHidden/>
          </w:rPr>
          <w:fldChar w:fldCharType="begin"/>
        </w:r>
        <w:r w:rsidR="00F60521">
          <w:rPr>
            <w:noProof/>
            <w:webHidden/>
          </w:rPr>
          <w:instrText xml:space="preserve"> PAGEREF _Toc369946865 \h </w:instrText>
        </w:r>
        <w:r w:rsidR="00F60521">
          <w:rPr>
            <w:noProof/>
            <w:webHidden/>
          </w:rPr>
        </w:r>
        <w:r w:rsidR="00F60521">
          <w:rPr>
            <w:noProof/>
            <w:webHidden/>
          </w:rPr>
          <w:fldChar w:fldCharType="separate"/>
        </w:r>
        <w:r w:rsidR="00F60521">
          <w:rPr>
            <w:noProof/>
            <w:webHidden/>
          </w:rPr>
          <w:t>5</w:t>
        </w:r>
        <w:r w:rsidR="00F60521">
          <w:rPr>
            <w:noProof/>
            <w:webHidden/>
          </w:rPr>
          <w:fldChar w:fldCharType="end"/>
        </w:r>
      </w:hyperlink>
    </w:p>
    <w:p w:rsidR="00F60521" w:rsidRDefault="001A25F2">
      <w:pPr>
        <w:pStyle w:val="30"/>
        <w:tabs>
          <w:tab w:val="right" w:leader="dot" w:pos="9350"/>
        </w:tabs>
        <w:rPr>
          <w:noProof/>
          <w:lang w:eastAsia="zh-CN" w:bidi="ar-SA"/>
        </w:rPr>
      </w:pPr>
      <w:hyperlink w:anchor="_Toc369946866" w:history="1">
        <w:r w:rsidR="00F60521" w:rsidRPr="0088380A">
          <w:rPr>
            <w:rStyle w:val="ab"/>
            <w:noProof/>
          </w:rPr>
          <w:t>Task 3 - Inspecting the RenderCmd Client Application</w:t>
        </w:r>
        <w:r w:rsidR="00F60521">
          <w:rPr>
            <w:noProof/>
            <w:webHidden/>
          </w:rPr>
          <w:tab/>
        </w:r>
        <w:r w:rsidR="00F60521">
          <w:rPr>
            <w:noProof/>
            <w:webHidden/>
          </w:rPr>
          <w:fldChar w:fldCharType="begin"/>
        </w:r>
        <w:r w:rsidR="00F60521">
          <w:rPr>
            <w:noProof/>
            <w:webHidden/>
          </w:rPr>
          <w:instrText xml:space="preserve"> PAGEREF _Toc369946866 \h </w:instrText>
        </w:r>
        <w:r w:rsidR="00F60521">
          <w:rPr>
            <w:noProof/>
            <w:webHidden/>
          </w:rPr>
        </w:r>
        <w:r w:rsidR="00F60521">
          <w:rPr>
            <w:noProof/>
            <w:webHidden/>
          </w:rPr>
          <w:fldChar w:fldCharType="separate"/>
        </w:r>
        <w:r w:rsidR="00F60521">
          <w:rPr>
            <w:noProof/>
            <w:webHidden/>
          </w:rPr>
          <w:t>6</w:t>
        </w:r>
        <w:r w:rsidR="00F60521">
          <w:rPr>
            <w:noProof/>
            <w:webHidden/>
          </w:rPr>
          <w:fldChar w:fldCharType="end"/>
        </w:r>
      </w:hyperlink>
    </w:p>
    <w:p w:rsidR="00F60521" w:rsidRDefault="001A25F2">
      <w:pPr>
        <w:pStyle w:val="10"/>
        <w:rPr>
          <w:rFonts w:asciiTheme="minorHAnsi" w:eastAsiaTheme="minorEastAsia" w:hAnsiTheme="minorHAnsi" w:cstheme="minorBidi"/>
          <w:b w:val="0"/>
          <w:bCs w:val="0"/>
          <w:caps w:val="0"/>
          <w:sz w:val="22"/>
          <w:szCs w:val="22"/>
          <w:lang w:eastAsia="zh-CN" w:bidi="ar-SA"/>
        </w:rPr>
      </w:pPr>
      <w:hyperlink w:anchor="_Toc369946867" w:history="1">
        <w:r w:rsidR="00F60521" w:rsidRPr="0088380A">
          <w:rPr>
            <w:rStyle w:val="ab"/>
          </w:rPr>
          <w:t>Deployment</w:t>
        </w:r>
        <w:r w:rsidR="00F60521">
          <w:rPr>
            <w:webHidden/>
          </w:rPr>
          <w:tab/>
        </w:r>
        <w:r w:rsidR="00F60521">
          <w:rPr>
            <w:webHidden/>
          </w:rPr>
          <w:fldChar w:fldCharType="begin"/>
        </w:r>
        <w:r w:rsidR="00F60521">
          <w:rPr>
            <w:webHidden/>
          </w:rPr>
          <w:instrText xml:space="preserve"> PAGEREF _Toc369946867 \h </w:instrText>
        </w:r>
        <w:r w:rsidR="00F60521">
          <w:rPr>
            <w:webHidden/>
          </w:rPr>
        </w:r>
        <w:r w:rsidR="00F60521">
          <w:rPr>
            <w:webHidden/>
          </w:rPr>
          <w:fldChar w:fldCharType="separate"/>
        </w:r>
        <w:r w:rsidR="00F60521">
          <w:rPr>
            <w:webHidden/>
          </w:rPr>
          <w:t>9</w:t>
        </w:r>
        <w:r w:rsidR="00F60521">
          <w:rPr>
            <w:webHidden/>
          </w:rPr>
          <w:fldChar w:fldCharType="end"/>
        </w:r>
      </w:hyperlink>
    </w:p>
    <w:p w:rsidR="00F60521" w:rsidRDefault="001A25F2">
      <w:pPr>
        <w:pStyle w:val="30"/>
        <w:tabs>
          <w:tab w:val="right" w:leader="dot" w:pos="9350"/>
        </w:tabs>
        <w:rPr>
          <w:noProof/>
          <w:lang w:eastAsia="zh-CN" w:bidi="ar-SA"/>
        </w:rPr>
      </w:pPr>
      <w:hyperlink w:anchor="_Toc369946868" w:history="1">
        <w:r w:rsidR="00F60521" w:rsidRPr="0088380A">
          <w:rPr>
            <w:rStyle w:val="ab"/>
            <w:noProof/>
          </w:rPr>
          <w:t xml:space="preserve">Task </w:t>
        </w:r>
        <w:r w:rsidR="00F60521" w:rsidRPr="0088380A">
          <w:rPr>
            <w:rStyle w:val="ab"/>
            <w:noProof/>
            <w:lang w:eastAsia="zh-CN"/>
          </w:rPr>
          <w:t>1</w:t>
        </w:r>
        <w:r w:rsidR="00F60521" w:rsidRPr="0088380A">
          <w:rPr>
            <w:rStyle w:val="ab"/>
            <w:noProof/>
          </w:rPr>
          <w:t xml:space="preserve"> – Deploying the Parametric Sweep Application to </w:t>
        </w:r>
        <w:r w:rsidR="00C60909">
          <w:rPr>
            <w:rStyle w:val="ab"/>
            <w:noProof/>
          </w:rPr>
          <w:t>Microsoft Azure</w:t>
        </w:r>
        <w:r w:rsidR="00F60521" w:rsidRPr="0088380A">
          <w:rPr>
            <w:rStyle w:val="ab"/>
            <w:noProof/>
          </w:rPr>
          <w:t xml:space="preserve"> Nodes</w:t>
        </w:r>
        <w:r w:rsidR="00F60521">
          <w:rPr>
            <w:noProof/>
            <w:webHidden/>
          </w:rPr>
          <w:tab/>
        </w:r>
        <w:r w:rsidR="00F60521">
          <w:rPr>
            <w:noProof/>
            <w:webHidden/>
          </w:rPr>
          <w:fldChar w:fldCharType="begin"/>
        </w:r>
        <w:r w:rsidR="00F60521">
          <w:rPr>
            <w:noProof/>
            <w:webHidden/>
          </w:rPr>
          <w:instrText xml:space="preserve"> PAGEREF _Toc369946868 \h </w:instrText>
        </w:r>
        <w:r w:rsidR="00F60521">
          <w:rPr>
            <w:noProof/>
            <w:webHidden/>
          </w:rPr>
        </w:r>
        <w:r w:rsidR="00F60521">
          <w:rPr>
            <w:noProof/>
            <w:webHidden/>
          </w:rPr>
          <w:fldChar w:fldCharType="separate"/>
        </w:r>
        <w:r w:rsidR="00F60521">
          <w:rPr>
            <w:noProof/>
            <w:webHidden/>
          </w:rPr>
          <w:t>9</w:t>
        </w:r>
        <w:r w:rsidR="00F60521">
          <w:rPr>
            <w:noProof/>
            <w:webHidden/>
          </w:rPr>
          <w:fldChar w:fldCharType="end"/>
        </w:r>
      </w:hyperlink>
    </w:p>
    <w:p w:rsidR="00F60521" w:rsidRDefault="001A25F2">
      <w:pPr>
        <w:pStyle w:val="10"/>
        <w:rPr>
          <w:rFonts w:asciiTheme="minorHAnsi" w:eastAsiaTheme="minorEastAsia" w:hAnsiTheme="minorHAnsi" w:cstheme="minorBidi"/>
          <w:b w:val="0"/>
          <w:bCs w:val="0"/>
          <w:caps w:val="0"/>
          <w:sz w:val="22"/>
          <w:szCs w:val="22"/>
          <w:lang w:eastAsia="zh-CN" w:bidi="ar-SA"/>
        </w:rPr>
      </w:pPr>
      <w:hyperlink w:anchor="_Toc369946869" w:history="1">
        <w:r w:rsidR="00F60521" w:rsidRPr="0088380A">
          <w:rPr>
            <w:rStyle w:val="ab"/>
          </w:rPr>
          <w:t>Running the Client</w:t>
        </w:r>
        <w:r w:rsidR="00F60521">
          <w:rPr>
            <w:webHidden/>
          </w:rPr>
          <w:tab/>
        </w:r>
        <w:r w:rsidR="00F60521">
          <w:rPr>
            <w:webHidden/>
          </w:rPr>
          <w:fldChar w:fldCharType="begin"/>
        </w:r>
        <w:r w:rsidR="00F60521">
          <w:rPr>
            <w:webHidden/>
          </w:rPr>
          <w:instrText xml:space="preserve"> PAGEREF _Toc369946869 \h </w:instrText>
        </w:r>
        <w:r w:rsidR="00F60521">
          <w:rPr>
            <w:webHidden/>
          </w:rPr>
        </w:r>
        <w:r w:rsidR="00F60521">
          <w:rPr>
            <w:webHidden/>
          </w:rPr>
          <w:fldChar w:fldCharType="separate"/>
        </w:r>
        <w:r w:rsidR="00F60521">
          <w:rPr>
            <w:webHidden/>
          </w:rPr>
          <w:t>10</w:t>
        </w:r>
        <w:r w:rsidR="00F60521">
          <w:rPr>
            <w:webHidden/>
          </w:rPr>
          <w:fldChar w:fldCharType="end"/>
        </w:r>
      </w:hyperlink>
    </w:p>
    <w:p w:rsidR="00F60521" w:rsidRDefault="001A25F2">
      <w:pPr>
        <w:pStyle w:val="30"/>
        <w:tabs>
          <w:tab w:val="right" w:leader="dot" w:pos="9350"/>
        </w:tabs>
        <w:rPr>
          <w:noProof/>
          <w:lang w:eastAsia="zh-CN" w:bidi="ar-SA"/>
        </w:rPr>
      </w:pPr>
      <w:hyperlink w:anchor="_Toc369946870" w:history="1">
        <w:r w:rsidR="00F60521" w:rsidRPr="0088380A">
          <w:rPr>
            <w:rStyle w:val="ab"/>
            <w:noProof/>
          </w:rPr>
          <w:t>Task 1 – Verifying Cluster State</w:t>
        </w:r>
        <w:r w:rsidR="00F60521">
          <w:rPr>
            <w:noProof/>
            <w:webHidden/>
          </w:rPr>
          <w:tab/>
        </w:r>
        <w:r w:rsidR="00F60521">
          <w:rPr>
            <w:noProof/>
            <w:webHidden/>
          </w:rPr>
          <w:fldChar w:fldCharType="begin"/>
        </w:r>
        <w:r w:rsidR="00F60521">
          <w:rPr>
            <w:noProof/>
            <w:webHidden/>
          </w:rPr>
          <w:instrText xml:space="preserve"> PAGEREF _Toc369946870 \h </w:instrText>
        </w:r>
        <w:r w:rsidR="00F60521">
          <w:rPr>
            <w:noProof/>
            <w:webHidden/>
          </w:rPr>
        </w:r>
        <w:r w:rsidR="00F60521">
          <w:rPr>
            <w:noProof/>
            <w:webHidden/>
          </w:rPr>
          <w:fldChar w:fldCharType="separate"/>
        </w:r>
        <w:r w:rsidR="00F60521">
          <w:rPr>
            <w:noProof/>
            <w:webHidden/>
          </w:rPr>
          <w:t>10</w:t>
        </w:r>
        <w:r w:rsidR="00F60521">
          <w:rPr>
            <w:noProof/>
            <w:webHidden/>
          </w:rPr>
          <w:fldChar w:fldCharType="end"/>
        </w:r>
      </w:hyperlink>
    </w:p>
    <w:p w:rsidR="00F60521" w:rsidRDefault="001A25F2">
      <w:pPr>
        <w:pStyle w:val="30"/>
        <w:tabs>
          <w:tab w:val="right" w:leader="dot" w:pos="9350"/>
        </w:tabs>
        <w:rPr>
          <w:noProof/>
          <w:lang w:eastAsia="zh-CN" w:bidi="ar-SA"/>
        </w:rPr>
      </w:pPr>
      <w:hyperlink w:anchor="_Toc369946871" w:history="1">
        <w:r w:rsidR="00F60521" w:rsidRPr="0088380A">
          <w:rPr>
            <w:rStyle w:val="ab"/>
            <w:rFonts w:eastAsia="Arial Unicode MS"/>
            <w:noProof/>
          </w:rPr>
          <w:t>Task 2 - Manually Uploading Instruction Files to the Blob Storage</w:t>
        </w:r>
        <w:r w:rsidR="00F60521">
          <w:rPr>
            <w:noProof/>
            <w:webHidden/>
          </w:rPr>
          <w:tab/>
        </w:r>
        <w:r w:rsidR="00F60521">
          <w:rPr>
            <w:noProof/>
            <w:webHidden/>
          </w:rPr>
          <w:fldChar w:fldCharType="begin"/>
        </w:r>
        <w:r w:rsidR="00F60521">
          <w:rPr>
            <w:noProof/>
            <w:webHidden/>
          </w:rPr>
          <w:instrText xml:space="preserve"> PAGEREF _Toc369946871 \h </w:instrText>
        </w:r>
        <w:r w:rsidR="00F60521">
          <w:rPr>
            <w:noProof/>
            <w:webHidden/>
          </w:rPr>
        </w:r>
        <w:r w:rsidR="00F60521">
          <w:rPr>
            <w:noProof/>
            <w:webHidden/>
          </w:rPr>
          <w:fldChar w:fldCharType="separate"/>
        </w:r>
        <w:r w:rsidR="00F60521">
          <w:rPr>
            <w:noProof/>
            <w:webHidden/>
          </w:rPr>
          <w:t>11</w:t>
        </w:r>
        <w:r w:rsidR="00F60521">
          <w:rPr>
            <w:noProof/>
            <w:webHidden/>
          </w:rPr>
          <w:fldChar w:fldCharType="end"/>
        </w:r>
      </w:hyperlink>
    </w:p>
    <w:p w:rsidR="00F60521" w:rsidRDefault="001A25F2">
      <w:pPr>
        <w:pStyle w:val="30"/>
        <w:tabs>
          <w:tab w:val="right" w:leader="dot" w:pos="9350"/>
        </w:tabs>
        <w:rPr>
          <w:noProof/>
          <w:lang w:eastAsia="zh-CN" w:bidi="ar-SA"/>
        </w:rPr>
      </w:pPr>
      <w:hyperlink w:anchor="_Toc369946872" w:history="1">
        <w:r w:rsidR="00F60521" w:rsidRPr="0088380A">
          <w:rPr>
            <w:rStyle w:val="ab"/>
            <w:noProof/>
          </w:rPr>
          <w:t>Task 3 – Submitting the Job Manually Through the HPC Job Scheduler</w:t>
        </w:r>
        <w:r w:rsidR="00F60521">
          <w:rPr>
            <w:noProof/>
            <w:webHidden/>
          </w:rPr>
          <w:tab/>
        </w:r>
        <w:r w:rsidR="00F60521">
          <w:rPr>
            <w:noProof/>
            <w:webHidden/>
          </w:rPr>
          <w:fldChar w:fldCharType="begin"/>
        </w:r>
        <w:r w:rsidR="00F60521">
          <w:rPr>
            <w:noProof/>
            <w:webHidden/>
          </w:rPr>
          <w:instrText xml:space="preserve"> PAGEREF _Toc369946872 \h </w:instrText>
        </w:r>
        <w:r w:rsidR="00F60521">
          <w:rPr>
            <w:noProof/>
            <w:webHidden/>
          </w:rPr>
        </w:r>
        <w:r w:rsidR="00F60521">
          <w:rPr>
            <w:noProof/>
            <w:webHidden/>
          </w:rPr>
          <w:fldChar w:fldCharType="separate"/>
        </w:r>
        <w:r w:rsidR="00F60521">
          <w:rPr>
            <w:noProof/>
            <w:webHidden/>
          </w:rPr>
          <w:t>12</w:t>
        </w:r>
        <w:r w:rsidR="00F60521">
          <w:rPr>
            <w:noProof/>
            <w:webHidden/>
          </w:rPr>
          <w:fldChar w:fldCharType="end"/>
        </w:r>
      </w:hyperlink>
    </w:p>
    <w:p w:rsidR="00F60521" w:rsidRDefault="001A25F2">
      <w:pPr>
        <w:pStyle w:val="30"/>
        <w:tabs>
          <w:tab w:val="right" w:leader="dot" w:pos="9350"/>
        </w:tabs>
        <w:rPr>
          <w:noProof/>
          <w:lang w:eastAsia="zh-CN" w:bidi="ar-SA"/>
        </w:rPr>
      </w:pPr>
      <w:hyperlink w:anchor="_Toc369946873" w:history="1">
        <w:r w:rsidR="00F60521" w:rsidRPr="0088380A">
          <w:rPr>
            <w:rStyle w:val="ab"/>
            <w:noProof/>
          </w:rPr>
          <w:t>Task 4 – Running the Client Application</w:t>
        </w:r>
        <w:r w:rsidR="00F60521">
          <w:rPr>
            <w:noProof/>
            <w:webHidden/>
          </w:rPr>
          <w:tab/>
        </w:r>
        <w:r w:rsidR="00F60521">
          <w:rPr>
            <w:noProof/>
            <w:webHidden/>
          </w:rPr>
          <w:fldChar w:fldCharType="begin"/>
        </w:r>
        <w:r w:rsidR="00F60521">
          <w:rPr>
            <w:noProof/>
            <w:webHidden/>
          </w:rPr>
          <w:instrText xml:space="preserve"> PAGEREF _Toc369946873 \h </w:instrText>
        </w:r>
        <w:r w:rsidR="00F60521">
          <w:rPr>
            <w:noProof/>
            <w:webHidden/>
          </w:rPr>
        </w:r>
        <w:r w:rsidR="00F60521">
          <w:rPr>
            <w:noProof/>
            <w:webHidden/>
          </w:rPr>
          <w:fldChar w:fldCharType="separate"/>
        </w:r>
        <w:r w:rsidR="00F60521">
          <w:rPr>
            <w:noProof/>
            <w:webHidden/>
          </w:rPr>
          <w:t>17</w:t>
        </w:r>
        <w:r w:rsidR="00F60521">
          <w:rPr>
            <w:noProof/>
            <w:webHidden/>
          </w:rPr>
          <w:fldChar w:fldCharType="end"/>
        </w:r>
      </w:hyperlink>
    </w:p>
    <w:p w:rsidR="00F60521" w:rsidRDefault="001A25F2">
      <w:pPr>
        <w:pStyle w:val="10"/>
        <w:rPr>
          <w:rFonts w:asciiTheme="minorHAnsi" w:eastAsiaTheme="minorEastAsia" w:hAnsiTheme="minorHAnsi" w:cstheme="minorBidi"/>
          <w:b w:val="0"/>
          <w:bCs w:val="0"/>
          <w:caps w:val="0"/>
          <w:sz w:val="22"/>
          <w:szCs w:val="22"/>
          <w:lang w:eastAsia="zh-CN" w:bidi="ar-SA"/>
        </w:rPr>
      </w:pPr>
      <w:hyperlink w:anchor="_Toc369946874" w:history="1">
        <w:r w:rsidR="00F60521" w:rsidRPr="0088380A">
          <w:rPr>
            <w:rStyle w:val="ab"/>
          </w:rPr>
          <w:t>Summary</w:t>
        </w:r>
        <w:r w:rsidR="00F60521">
          <w:rPr>
            <w:webHidden/>
          </w:rPr>
          <w:tab/>
        </w:r>
        <w:r w:rsidR="00F60521">
          <w:rPr>
            <w:webHidden/>
          </w:rPr>
          <w:fldChar w:fldCharType="begin"/>
        </w:r>
        <w:r w:rsidR="00F60521">
          <w:rPr>
            <w:webHidden/>
          </w:rPr>
          <w:instrText xml:space="preserve"> PAGEREF _Toc369946874 \h </w:instrText>
        </w:r>
        <w:r w:rsidR="00F60521">
          <w:rPr>
            <w:webHidden/>
          </w:rPr>
        </w:r>
        <w:r w:rsidR="00F60521">
          <w:rPr>
            <w:webHidden/>
          </w:rPr>
          <w:fldChar w:fldCharType="separate"/>
        </w:r>
        <w:r w:rsidR="00F60521">
          <w:rPr>
            <w:webHidden/>
          </w:rPr>
          <w:t>19</w:t>
        </w:r>
        <w:r w:rsidR="00F60521">
          <w:rPr>
            <w:webHidden/>
          </w:rPr>
          <w:fldChar w:fldCharType="end"/>
        </w:r>
      </w:hyperlink>
    </w:p>
    <w:p w:rsidR="009A0D5C" w:rsidRDefault="00C45242" w:rsidP="00C45242">
      <w:pPr>
        <w:spacing w:after="200"/>
        <w:rPr>
          <w:rFonts w:asciiTheme="majorHAnsi" w:eastAsia="Arial Unicode MS" w:hAnsiTheme="majorHAnsi" w:cstheme="majorBidi"/>
          <w:noProof/>
          <w:color w:val="323E4F" w:themeColor="text2" w:themeShade="BF"/>
          <w:spacing w:val="5"/>
          <w:kern w:val="28"/>
          <w:sz w:val="52"/>
          <w:szCs w:val="52"/>
        </w:rPr>
      </w:pPr>
      <w:r w:rsidRPr="00D45B78">
        <w:rPr>
          <w:rFonts w:eastAsia="Batang"/>
          <w:noProof/>
          <w:lang w:eastAsia="ko-KR"/>
        </w:rPr>
        <w:fldChar w:fldCharType="end"/>
      </w:r>
      <w:r w:rsidR="009A0D5C">
        <w:rPr>
          <w:rFonts w:eastAsia="Arial Unicode MS"/>
          <w:noProof/>
        </w:rPr>
        <w:br w:type="page"/>
      </w:r>
    </w:p>
    <w:bookmarkStart w:id="1" w:name="_Toc369946862" w:displacedByCustomXml="next"/>
    <w:sdt>
      <w:sdtPr>
        <w:rPr>
          <w:rFonts w:eastAsia="Arial Unicode MS"/>
          <w:noProof/>
        </w:rPr>
        <w:alias w:val="Topic"/>
        <w:tag w:val="82e0e2e9-6f73-47c9-9ac2-1f56bb8e5bae"/>
        <w:id w:val="1136522310"/>
        <w:placeholder>
          <w:docPart w:val="61F849C8D4F44B2B8BC0DA8B91E27D3A"/>
        </w:placeholder>
        <w:text/>
      </w:sdtPr>
      <w:sdtEndPr/>
      <w:sdtContent>
        <w:p w:rsidR="009A0D5C" w:rsidRDefault="009A0D5C" w:rsidP="009A0D5C">
          <w:pPr>
            <w:pStyle w:val="ppTopic"/>
            <w:rPr>
              <w:rFonts w:eastAsia="Arial Unicode MS"/>
              <w:noProof/>
            </w:rPr>
          </w:pPr>
          <w:r>
            <w:rPr>
              <w:rFonts w:eastAsia="Arial Unicode MS"/>
              <w:noProof/>
            </w:rPr>
            <w:t>Overview</w:t>
          </w:r>
        </w:p>
      </w:sdtContent>
    </w:sdt>
    <w:bookmarkEnd w:id="1" w:displacedByCustomXml="prev"/>
    <w:p w:rsidR="006B670D" w:rsidRDefault="00244178" w:rsidP="009A0D5C">
      <w:pPr>
        <w:pStyle w:val="ppBodyText"/>
      </w:pPr>
      <w:r>
        <w:t>The</w:t>
      </w:r>
      <w:r w:rsidR="000F3AD4">
        <w:t xml:space="preserve"> </w:t>
      </w:r>
      <w:r>
        <w:t>HPC</w:t>
      </w:r>
      <w:r w:rsidR="000F3AD4">
        <w:t xml:space="preserve"> </w:t>
      </w:r>
      <w:r>
        <w:t>Image</w:t>
      </w:r>
      <w:r w:rsidR="000F3AD4">
        <w:t xml:space="preserve"> </w:t>
      </w:r>
      <w:r>
        <w:t>Rendering</w:t>
      </w:r>
      <w:r w:rsidR="000F3AD4">
        <w:t xml:space="preserve"> </w:t>
      </w:r>
      <w:r>
        <w:t>sample</w:t>
      </w:r>
      <w:r w:rsidR="000F3AD4">
        <w:t xml:space="preserve"> </w:t>
      </w:r>
      <w:r>
        <w:t>demonstrates</w:t>
      </w:r>
      <w:r w:rsidR="000F3AD4">
        <w:t xml:space="preserve"> </w:t>
      </w:r>
      <w:r>
        <w:t>how</w:t>
      </w:r>
      <w:r w:rsidR="000F3AD4">
        <w:t xml:space="preserve"> </w:t>
      </w:r>
      <w:r>
        <w:t>to</w:t>
      </w:r>
      <w:r w:rsidR="000F3AD4">
        <w:t xml:space="preserve"> </w:t>
      </w:r>
      <w:r>
        <w:t>run</w:t>
      </w:r>
      <w:r w:rsidR="000F3AD4">
        <w:t xml:space="preserve"> </w:t>
      </w:r>
      <w:r>
        <w:t>a</w:t>
      </w:r>
      <w:r w:rsidR="000F3AD4">
        <w:t xml:space="preserve"> </w:t>
      </w:r>
      <w:r>
        <w:t>parametric</w:t>
      </w:r>
      <w:r w:rsidR="000F3AD4">
        <w:t xml:space="preserve"> </w:t>
      </w:r>
      <w:r>
        <w:t>sweep</w:t>
      </w:r>
      <w:r w:rsidR="000F3AD4">
        <w:t xml:space="preserve"> </w:t>
      </w:r>
      <w:r>
        <w:t>application</w:t>
      </w:r>
      <w:r w:rsidR="000F3AD4">
        <w:t xml:space="preserve"> </w:t>
      </w:r>
      <w:r>
        <w:t>that</w:t>
      </w:r>
      <w:r w:rsidR="000F3AD4">
        <w:t xml:space="preserve"> </w:t>
      </w:r>
      <w:r w:rsidR="008D285D">
        <w:t>renders</w:t>
      </w:r>
      <w:r w:rsidR="000F3AD4">
        <w:t xml:space="preserve"> </w:t>
      </w:r>
      <w:r w:rsidR="008D285D">
        <w:t>images</w:t>
      </w:r>
      <w:r w:rsidR="000F3AD4">
        <w:t xml:space="preserve"> </w:t>
      </w:r>
      <w:r w:rsidR="008D285D">
        <w:t>according</w:t>
      </w:r>
      <w:r w:rsidR="000F3AD4">
        <w:t xml:space="preserve"> </w:t>
      </w:r>
      <w:r w:rsidR="008D285D">
        <w:t>to</w:t>
      </w:r>
      <w:r w:rsidR="000F3AD4">
        <w:t xml:space="preserve"> </w:t>
      </w:r>
      <w:r w:rsidR="008D285D">
        <w:t>instruction</w:t>
      </w:r>
      <w:r w:rsidR="000F3AD4">
        <w:t xml:space="preserve"> </w:t>
      </w:r>
      <w:r w:rsidR="008D285D">
        <w:t>files.</w:t>
      </w:r>
      <w:r w:rsidR="000F3AD4">
        <w:t xml:space="preserve"> </w:t>
      </w:r>
      <w:r w:rsidR="008D285D">
        <w:t>The</w:t>
      </w:r>
      <w:r w:rsidR="000F3AD4">
        <w:t xml:space="preserve"> </w:t>
      </w:r>
      <w:r w:rsidR="008D285D">
        <w:t>application</w:t>
      </w:r>
      <w:r w:rsidR="000F3AD4">
        <w:t xml:space="preserve"> </w:t>
      </w:r>
      <w:r w:rsidR="008D285D">
        <w:t>demonstrates</w:t>
      </w:r>
      <w:r w:rsidR="000F3AD4">
        <w:t xml:space="preserve"> </w:t>
      </w:r>
      <w:r w:rsidR="008D285D">
        <w:t>how</w:t>
      </w:r>
      <w:r w:rsidR="000F3AD4">
        <w:t xml:space="preserve"> </w:t>
      </w:r>
      <w:r w:rsidR="008D285D">
        <w:t>to</w:t>
      </w:r>
      <w:r w:rsidR="000F3AD4">
        <w:t xml:space="preserve"> </w:t>
      </w:r>
      <w:r w:rsidR="008D285D">
        <w:t>download</w:t>
      </w:r>
      <w:r w:rsidR="000F3AD4">
        <w:t xml:space="preserve"> </w:t>
      </w:r>
      <w:r w:rsidR="008D285D">
        <w:t>and</w:t>
      </w:r>
      <w:r w:rsidR="000F3AD4">
        <w:t xml:space="preserve"> </w:t>
      </w:r>
      <w:r w:rsidR="008D285D">
        <w:t>upload</w:t>
      </w:r>
      <w:r w:rsidR="000F3AD4">
        <w:t xml:space="preserve"> </w:t>
      </w:r>
      <w:r w:rsidR="008D285D">
        <w:t>files</w:t>
      </w:r>
      <w:r w:rsidR="000F3AD4">
        <w:t xml:space="preserve"> </w:t>
      </w:r>
      <w:r w:rsidR="008D285D">
        <w:t>from</w:t>
      </w:r>
      <w:r w:rsidR="000F3AD4">
        <w:t xml:space="preserve"> </w:t>
      </w:r>
      <w:r w:rsidR="00C60909">
        <w:t>Microsoft Azure</w:t>
      </w:r>
      <w:r w:rsidR="000F3AD4">
        <w:t xml:space="preserve"> </w:t>
      </w:r>
      <w:r w:rsidR="008D285D">
        <w:t>blob</w:t>
      </w:r>
      <w:r w:rsidR="000F3AD4">
        <w:t xml:space="preserve"> </w:t>
      </w:r>
      <w:r w:rsidR="008D285D">
        <w:t>storage,</w:t>
      </w:r>
      <w:r w:rsidR="000F3AD4">
        <w:t xml:space="preserve"> </w:t>
      </w:r>
      <w:r w:rsidR="008D285D">
        <w:t>and</w:t>
      </w:r>
      <w:r w:rsidR="000F3AD4">
        <w:t xml:space="preserve"> </w:t>
      </w:r>
      <w:r w:rsidR="008D285D">
        <w:t>how</w:t>
      </w:r>
      <w:r w:rsidR="000F3AD4">
        <w:t xml:space="preserve"> </w:t>
      </w:r>
      <w:r w:rsidR="008D285D">
        <w:t>to</w:t>
      </w:r>
      <w:r w:rsidR="000F3AD4">
        <w:t xml:space="preserve"> </w:t>
      </w:r>
      <w:r w:rsidR="008D285D">
        <w:t>create</w:t>
      </w:r>
      <w:r w:rsidR="000F3AD4">
        <w:t xml:space="preserve"> </w:t>
      </w:r>
      <w:r w:rsidR="008D285D">
        <w:t>a</w:t>
      </w:r>
      <w:r w:rsidR="000F3AD4">
        <w:t xml:space="preserve"> </w:t>
      </w:r>
      <w:r w:rsidR="008D285D">
        <w:t>parametric</w:t>
      </w:r>
      <w:r w:rsidR="000F3AD4">
        <w:t xml:space="preserve"> </w:t>
      </w:r>
      <w:r w:rsidR="008D285D">
        <w:t>sweep</w:t>
      </w:r>
      <w:r w:rsidR="000F3AD4">
        <w:t xml:space="preserve"> </w:t>
      </w:r>
      <w:r w:rsidR="008D285D">
        <w:t>job</w:t>
      </w:r>
      <w:r w:rsidR="000F3AD4">
        <w:t xml:space="preserve"> </w:t>
      </w:r>
      <w:r w:rsidR="008D285D">
        <w:t>from</w:t>
      </w:r>
      <w:r w:rsidR="000F3AD4">
        <w:t xml:space="preserve"> </w:t>
      </w:r>
      <w:r w:rsidR="008D285D">
        <w:t>.NET</w:t>
      </w:r>
      <w:r w:rsidR="000F3AD4">
        <w:t xml:space="preserve"> </w:t>
      </w:r>
      <w:r w:rsidR="008D285D">
        <w:t>code.</w:t>
      </w:r>
      <w:r w:rsidR="000F3AD4">
        <w:t xml:space="preserve"> </w:t>
      </w:r>
    </w:p>
    <w:p w:rsidR="00E14828" w:rsidRDefault="00E14828" w:rsidP="00E14828">
      <w:pPr>
        <w:pStyle w:val="ppBodyText"/>
      </w:pPr>
      <w:r>
        <w:t>This</w:t>
      </w:r>
      <w:r w:rsidR="000F3AD4">
        <w:t xml:space="preserve"> </w:t>
      </w:r>
      <w:r>
        <w:t>sample</w:t>
      </w:r>
      <w:r w:rsidR="000F3AD4">
        <w:t xml:space="preserve"> </w:t>
      </w:r>
      <w:r>
        <w:t>uses</w:t>
      </w:r>
      <w:r w:rsidR="000F3AD4">
        <w:t xml:space="preserve"> </w:t>
      </w:r>
      <w:r>
        <w:t>the</w:t>
      </w:r>
      <w:r w:rsidR="000F3AD4">
        <w:t xml:space="preserve"> </w:t>
      </w:r>
      <w:hyperlink r:id="rId10" w:history="1">
        <w:r w:rsidRPr="00E14828">
          <w:rPr>
            <w:rStyle w:val="ab"/>
            <w:rFonts w:cstheme="minorBidi"/>
          </w:rPr>
          <w:t>Aqsis</w:t>
        </w:r>
      </w:hyperlink>
      <w:r w:rsidR="000F3AD4">
        <w:t xml:space="preserve"> </w:t>
      </w:r>
      <w:r>
        <w:t>application</w:t>
      </w:r>
      <w:r w:rsidR="000F3AD4">
        <w:t xml:space="preserve"> </w:t>
      </w:r>
      <w:r>
        <w:t>that</w:t>
      </w:r>
      <w:r w:rsidR="000F3AD4">
        <w:t xml:space="preserve"> </w:t>
      </w:r>
      <w:r>
        <w:t>renders</w:t>
      </w:r>
      <w:r w:rsidR="000F3AD4">
        <w:t xml:space="preserve"> </w:t>
      </w:r>
      <w:r>
        <w:t>3D</w:t>
      </w:r>
      <w:r w:rsidR="000F3AD4">
        <w:t xml:space="preserve"> </w:t>
      </w:r>
      <w:r>
        <w:t>images</w:t>
      </w:r>
      <w:r w:rsidR="000F3AD4">
        <w:t xml:space="preserve"> </w:t>
      </w:r>
      <w:r>
        <w:t>according</w:t>
      </w:r>
      <w:r w:rsidR="000F3AD4">
        <w:t xml:space="preserve"> </w:t>
      </w:r>
      <w:r>
        <w:t>to</w:t>
      </w:r>
      <w:r w:rsidR="000F3AD4">
        <w:t xml:space="preserve"> </w:t>
      </w:r>
      <w:r>
        <w:t>the</w:t>
      </w:r>
      <w:r w:rsidR="000F3AD4">
        <w:t xml:space="preserve"> </w:t>
      </w:r>
      <w:r>
        <w:t>RenderMan®</w:t>
      </w:r>
      <w:r w:rsidR="000F3AD4">
        <w:t xml:space="preserve"> </w:t>
      </w:r>
      <w:r>
        <w:t>standard.</w:t>
      </w:r>
    </w:p>
    <w:p w:rsidR="000F0FFC" w:rsidRPr="000F0FFC" w:rsidRDefault="000F0FFC" w:rsidP="00367E7F">
      <w:pPr>
        <w:pStyle w:val="ppNote"/>
        <w:rPr>
          <w:b/>
          <w:bCs/>
        </w:rPr>
      </w:pPr>
      <w:r w:rsidRPr="000F0FFC">
        <w:rPr>
          <w:b/>
          <w:bCs/>
        </w:rPr>
        <w:t xml:space="preserve">Note: </w:t>
      </w:r>
      <w:r>
        <w:t xml:space="preserve">To use this sample application, </w:t>
      </w:r>
      <w:hyperlink r:id="rId11" w:history="1">
        <w:r w:rsidRPr="000F0FFC">
          <w:rPr>
            <w:rStyle w:val="ab"/>
            <w:rFonts w:cstheme="minorBidi"/>
          </w:rPr>
          <w:t>download</w:t>
        </w:r>
      </w:hyperlink>
      <w:r>
        <w:t xml:space="preserve"> the sample RenderMan data files and extract them to the </w:t>
      </w:r>
      <w:r w:rsidR="00367E7F">
        <w:t>labs</w:t>
      </w:r>
      <w:r w:rsidR="0081759B">
        <w:t xml:space="preserve"> folder.</w:t>
      </w:r>
      <w:r>
        <w:t xml:space="preserve"> </w:t>
      </w:r>
    </w:p>
    <w:p w:rsidR="0069108F" w:rsidRDefault="0069108F" w:rsidP="0069108F">
      <w:pPr>
        <w:pStyle w:val="ppBodyText"/>
        <w:rPr>
          <w:rFonts w:eastAsia="Arial Unicode MS"/>
          <w:noProof/>
        </w:rPr>
      </w:pPr>
    </w:p>
    <w:p w:rsidR="002573C3" w:rsidRDefault="00A81845" w:rsidP="002573C3">
      <w:pPr>
        <w:pStyle w:val="1"/>
        <w:rPr>
          <w:rFonts w:eastAsia="Arial Unicode MS"/>
          <w:noProof/>
        </w:rPr>
      </w:pPr>
      <w:r>
        <w:rPr>
          <w:rFonts w:eastAsia="Arial Unicode MS"/>
          <w:noProof/>
        </w:rPr>
        <w:t>Key</w:t>
      </w:r>
      <w:r w:rsidR="000F3AD4">
        <w:rPr>
          <w:rFonts w:eastAsia="Arial Unicode MS"/>
          <w:noProof/>
        </w:rPr>
        <w:t xml:space="preserve"> </w:t>
      </w:r>
      <w:r>
        <w:rPr>
          <w:rFonts w:eastAsia="Arial Unicode MS"/>
          <w:noProof/>
        </w:rPr>
        <w:t>Features</w:t>
      </w:r>
    </w:p>
    <w:p w:rsidR="00DA01C8" w:rsidRDefault="00A81845" w:rsidP="00BB1EB6">
      <w:pPr>
        <w:pStyle w:val="ppBodyText"/>
      </w:pPr>
      <w:r>
        <w:rPr>
          <w:noProof/>
        </w:rPr>
        <w:t>This</w:t>
      </w:r>
      <w:r w:rsidR="000F3AD4">
        <w:rPr>
          <w:noProof/>
        </w:rPr>
        <w:t xml:space="preserve"> </w:t>
      </w:r>
      <w:r>
        <w:rPr>
          <w:noProof/>
        </w:rPr>
        <w:t>sample</w:t>
      </w:r>
      <w:r w:rsidR="000F3AD4">
        <w:rPr>
          <w:noProof/>
        </w:rPr>
        <w:t xml:space="preserve"> </w:t>
      </w:r>
      <w:r>
        <w:rPr>
          <w:noProof/>
        </w:rPr>
        <w:t>demonstrates</w:t>
      </w:r>
      <w:r w:rsidR="000F3AD4">
        <w:rPr>
          <w:noProof/>
        </w:rPr>
        <w:t xml:space="preserve"> </w:t>
      </w:r>
      <w:r>
        <w:rPr>
          <w:noProof/>
        </w:rPr>
        <w:t>the</w:t>
      </w:r>
      <w:r w:rsidR="000F3AD4">
        <w:rPr>
          <w:noProof/>
        </w:rPr>
        <w:t xml:space="preserve"> </w:t>
      </w:r>
      <w:r>
        <w:rPr>
          <w:noProof/>
        </w:rPr>
        <w:t>following:</w:t>
      </w:r>
    </w:p>
    <w:p w:rsidR="00B9576E" w:rsidRDefault="00B9576E" w:rsidP="00F74EB4">
      <w:pPr>
        <w:pStyle w:val="ppBulletList"/>
      </w:pPr>
      <w:r>
        <w:t>Upload</w:t>
      </w:r>
      <w:r w:rsidR="00F74EB4">
        <w:t>ing</w:t>
      </w:r>
      <w:r w:rsidR="000F3AD4">
        <w:t xml:space="preserve"> </w:t>
      </w:r>
      <w:r>
        <w:t>a</w:t>
      </w:r>
      <w:r w:rsidR="000F3AD4">
        <w:t xml:space="preserve"> </w:t>
      </w:r>
      <w:r>
        <w:t>parametric</w:t>
      </w:r>
      <w:r w:rsidR="000F3AD4">
        <w:t xml:space="preserve"> </w:t>
      </w:r>
      <w:r>
        <w:t>sweep</w:t>
      </w:r>
      <w:r w:rsidR="000F3AD4">
        <w:t xml:space="preserve"> </w:t>
      </w:r>
      <w:r>
        <w:t>application</w:t>
      </w:r>
      <w:r w:rsidR="000F3AD4">
        <w:t xml:space="preserve"> </w:t>
      </w:r>
      <w:r>
        <w:t>package</w:t>
      </w:r>
      <w:r w:rsidR="000F3AD4">
        <w:t xml:space="preserve"> </w:t>
      </w:r>
      <w:r>
        <w:t>to</w:t>
      </w:r>
      <w:r w:rsidR="000F3AD4">
        <w:t xml:space="preserve"> </w:t>
      </w:r>
      <w:r w:rsidR="00C60909">
        <w:t>Microsoft Azure</w:t>
      </w:r>
      <w:r w:rsidR="000F3AD4">
        <w:t xml:space="preserve"> </w:t>
      </w:r>
      <w:r>
        <w:t>nodes.</w:t>
      </w:r>
    </w:p>
    <w:p w:rsidR="008D285D" w:rsidRDefault="00B9576E" w:rsidP="008D285D">
      <w:pPr>
        <w:pStyle w:val="ppBulletList"/>
      </w:pPr>
      <w:r>
        <w:t>Upload</w:t>
      </w:r>
      <w:r w:rsidR="00F74EB4">
        <w:t>ing</w:t>
      </w:r>
      <w:r w:rsidR="000F3AD4">
        <w:t xml:space="preserve"> </w:t>
      </w:r>
      <w:r>
        <w:t>and</w:t>
      </w:r>
      <w:r w:rsidR="000F3AD4">
        <w:t xml:space="preserve"> </w:t>
      </w:r>
      <w:r>
        <w:t>download</w:t>
      </w:r>
      <w:r w:rsidR="00F74EB4">
        <w:t>ing</w:t>
      </w:r>
      <w:r w:rsidR="000F3AD4">
        <w:t xml:space="preserve"> </w:t>
      </w:r>
      <w:r>
        <w:t>files</w:t>
      </w:r>
      <w:r w:rsidR="000F3AD4">
        <w:t xml:space="preserve"> </w:t>
      </w:r>
      <w:r>
        <w:t>to</w:t>
      </w:r>
      <w:r w:rsidR="000F3AD4">
        <w:t xml:space="preserve"> </w:t>
      </w:r>
      <w:r w:rsidR="00C60909">
        <w:t>Microsoft Azure</w:t>
      </w:r>
      <w:r w:rsidR="000F3AD4">
        <w:t xml:space="preserve"> </w:t>
      </w:r>
      <w:r>
        <w:t>blob</w:t>
      </w:r>
      <w:r w:rsidR="000F3AD4">
        <w:t xml:space="preserve"> </w:t>
      </w:r>
      <w:r>
        <w:t>storage.</w:t>
      </w:r>
    </w:p>
    <w:p w:rsidR="00B9576E" w:rsidRPr="00BB1EB6" w:rsidRDefault="00B9576E" w:rsidP="00B9576E">
      <w:pPr>
        <w:pStyle w:val="ppBulletList"/>
      </w:pPr>
      <w:r>
        <w:t>Creat</w:t>
      </w:r>
      <w:r w:rsidR="00F74EB4">
        <w:t>ing</w:t>
      </w:r>
      <w:r w:rsidR="000F3AD4">
        <w:t xml:space="preserve"> </w:t>
      </w:r>
      <w:r>
        <w:t>and</w:t>
      </w:r>
      <w:r w:rsidR="000F3AD4">
        <w:t xml:space="preserve"> </w:t>
      </w:r>
      <w:r>
        <w:t>run</w:t>
      </w:r>
      <w:r w:rsidR="00AA799B">
        <w:t>n</w:t>
      </w:r>
      <w:r w:rsidR="00F74EB4">
        <w:t>ing</w:t>
      </w:r>
      <w:r w:rsidR="000F3AD4">
        <w:t xml:space="preserve"> </w:t>
      </w:r>
      <w:r>
        <w:t>a</w:t>
      </w:r>
      <w:r w:rsidR="000F3AD4">
        <w:t xml:space="preserve"> </w:t>
      </w:r>
      <w:r>
        <w:t>parametric</w:t>
      </w:r>
      <w:r w:rsidR="000F3AD4">
        <w:t xml:space="preserve"> </w:t>
      </w:r>
      <w:r>
        <w:t>sweep</w:t>
      </w:r>
      <w:r w:rsidR="000F3AD4">
        <w:t xml:space="preserve"> </w:t>
      </w:r>
      <w:r>
        <w:t>job</w:t>
      </w:r>
      <w:r w:rsidR="000F3AD4">
        <w:t xml:space="preserve"> </w:t>
      </w:r>
      <w:r>
        <w:t>in</w:t>
      </w:r>
      <w:r w:rsidR="000F3AD4">
        <w:t xml:space="preserve"> </w:t>
      </w:r>
      <w:r>
        <w:t>a</w:t>
      </w:r>
      <w:r w:rsidR="000F3AD4">
        <w:t xml:space="preserve"> </w:t>
      </w:r>
      <w:r>
        <w:t>Windows</w:t>
      </w:r>
      <w:r w:rsidR="0003279E">
        <w:t xml:space="preserve"> Server 2012 Datacenter with HPC Pack 2012</w:t>
      </w:r>
      <w:r>
        <w:t>.</w:t>
      </w:r>
    </w:p>
    <w:p w:rsidR="009053BF" w:rsidRDefault="009053BF" w:rsidP="00A81845">
      <w:pPr>
        <w:pStyle w:val="ppBodyText"/>
        <w:rPr>
          <w:noProof/>
        </w:rPr>
      </w:pPr>
    </w:p>
    <w:p w:rsidR="00346243" w:rsidRDefault="00346243">
      <w:pPr>
        <w:spacing w:after="200"/>
        <w:rPr>
          <w:rFonts w:asciiTheme="majorHAnsi" w:eastAsiaTheme="majorEastAsia" w:hAnsiTheme="majorHAnsi" w:cstheme="majorBidi"/>
          <w:color w:val="323E4F" w:themeColor="text2" w:themeShade="BF"/>
          <w:spacing w:val="5"/>
          <w:kern w:val="28"/>
          <w:sz w:val="52"/>
          <w:szCs w:val="52"/>
        </w:rPr>
      </w:pPr>
      <w:r>
        <w:br w:type="page"/>
      </w:r>
    </w:p>
    <w:bookmarkStart w:id="2" w:name="_Toc369946863" w:displacedByCustomXml="next"/>
    <w:sdt>
      <w:sdtPr>
        <w:alias w:val="Topic"/>
        <w:tag w:val="86e6b327-44b6-4ed1-8751-7d8aa1555d21"/>
        <w:id w:val="17534894"/>
        <w:placeholder>
          <w:docPart w:val="6A113F30B9384AED9BB2F5910508D693"/>
        </w:placeholder>
        <w:text/>
      </w:sdtPr>
      <w:sdtEndPr/>
      <w:sdtContent>
        <w:bookmarkStart w:id="3" w:name="_Toc207530887" w:displacedByCustomXml="prev"/>
        <w:p w:rsidR="00346243" w:rsidRDefault="00346243" w:rsidP="00346243">
          <w:pPr>
            <w:pStyle w:val="ppTopic"/>
          </w:pPr>
          <w:r>
            <w:t>Getting</w:t>
          </w:r>
          <w:r w:rsidR="000F3AD4">
            <w:t xml:space="preserve"> </w:t>
          </w:r>
          <w:r>
            <w:t>Started</w:t>
          </w:r>
        </w:p>
      </w:sdtContent>
    </w:sdt>
    <w:bookmarkEnd w:id="3" w:displacedByCustomXml="prev"/>
    <w:bookmarkEnd w:id="2" w:displacedByCustomXml="prev"/>
    <w:p w:rsidR="0003279E" w:rsidRPr="004B28E1" w:rsidRDefault="00D866BE" w:rsidP="0003279E">
      <w:pPr>
        <w:pStyle w:val="ppBodyText"/>
        <w:rPr>
          <w:rFonts w:eastAsia="Arial Unicode MS"/>
          <w:lang w:val="en-NZ" w:bidi="ar-SA"/>
        </w:rPr>
      </w:pPr>
      <w:r w:rsidRPr="004B28E1">
        <w:rPr>
          <w:lang w:val="en-NZ" w:bidi="ar-SA"/>
        </w:rPr>
        <w:t>To</w:t>
      </w:r>
      <w:r w:rsidR="000F3AD4">
        <w:rPr>
          <w:lang w:val="en-NZ" w:bidi="ar-SA"/>
        </w:rPr>
        <w:t xml:space="preserve"> </w:t>
      </w:r>
      <w:r w:rsidRPr="004B28E1">
        <w:rPr>
          <w:lang w:val="en-NZ" w:bidi="ar-SA"/>
        </w:rPr>
        <w:t>run</w:t>
      </w:r>
      <w:r w:rsidR="000F3AD4">
        <w:rPr>
          <w:lang w:val="en-NZ" w:bidi="ar-SA"/>
        </w:rPr>
        <w:t xml:space="preserve"> </w:t>
      </w:r>
      <w:r w:rsidRPr="004B28E1">
        <w:rPr>
          <w:lang w:val="en-NZ" w:bidi="ar-SA"/>
        </w:rPr>
        <w:t>this</w:t>
      </w:r>
      <w:r w:rsidR="000F3AD4">
        <w:rPr>
          <w:lang w:val="en-NZ" w:bidi="ar-SA"/>
        </w:rPr>
        <w:t xml:space="preserve"> </w:t>
      </w:r>
      <w:r w:rsidRPr="004B28E1">
        <w:rPr>
          <w:lang w:val="en-NZ" w:bidi="ar-SA"/>
        </w:rPr>
        <w:t>sample,</w:t>
      </w:r>
      <w:r w:rsidR="000F3AD4">
        <w:rPr>
          <w:lang w:val="en-NZ" w:bidi="ar-SA"/>
        </w:rPr>
        <w:t xml:space="preserve"> </w:t>
      </w:r>
      <w:r w:rsidRPr="004B28E1">
        <w:rPr>
          <w:lang w:val="en-NZ" w:bidi="ar-SA"/>
        </w:rPr>
        <w:t>you</w:t>
      </w:r>
      <w:r w:rsidR="000F3AD4">
        <w:rPr>
          <w:lang w:val="en-NZ" w:bidi="ar-SA"/>
        </w:rPr>
        <w:t xml:space="preserve"> </w:t>
      </w:r>
      <w:r w:rsidR="0003279E">
        <w:rPr>
          <w:lang w:val="en-NZ" w:bidi="ar-SA"/>
        </w:rPr>
        <w:t>should</w:t>
      </w:r>
      <w:r w:rsidR="000F3AD4">
        <w:rPr>
          <w:lang w:val="en-NZ" w:bidi="ar-SA"/>
        </w:rPr>
        <w:t xml:space="preserve"> </w:t>
      </w:r>
      <w:r w:rsidRPr="004B28E1">
        <w:rPr>
          <w:lang w:val="en-NZ" w:bidi="ar-SA"/>
        </w:rPr>
        <w:t>install</w:t>
      </w:r>
      <w:r w:rsidR="000F3AD4">
        <w:rPr>
          <w:lang w:val="en-NZ" w:bidi="ar-SA"/>
        </w:rPr>
        <w:t xml:space="preserve"> </w:t>
      </w:r>
      <w:hyperlink r:id="rId12" w:history="1">
        <w:r w:rsidRPr="0003279E">
          <w:rPr>
            <w:rStyle w:val="ab"/>
            <w:rFonts w:cstheme="minorBidi"/>
            <w:lang w:val="en-NZ" w:bidi="ar-SA"/>
          </w:rPr>
          <w:t>the</w:t>
        </w:r>
        <w:r w:rsidR="0003279E" w:rsidRPr="0003279E">
          <w:rPr>
            <w:rStyle w:val="ab"/>
            <w:rFonts w:cstheme="minorBidi"/>
            <w:lang w:val="en-NZ" w:bidi="ar-SA"/>
          </w:rPr>
          <w:t xml:space="preserve"> HPC Pack 2012 Client Utilities Redistributable Package with Service Pack 1</w:t>
        </w:r>
      </w:hyperlink>
      <w:r w:rsidR="0003279E">
        <w:rPr>
          <w:lang w:val="en-NZ" w:bidi="ar-SA"/>
        </w:rPr>
        <w:t xml:space="preserve"> (or higher), the </w:t>
      </w:r>
      <w:hyperlink r:id="rId13" w:history="1">
        <w:r w:rsidR="0003279E" w:rsidRPr="0003279E">
          <w:rPr>
            <w:rStyle w:val="ab"/>
            <w:rFonts w:eastAsia="Arial Unicode MS" w:cstheme="minorBidi"/>
            <w:lang w:val="en-NZ" w:bidi="ar-SA"/>
          </w:rPr>
          <w:t>HPC Pack 2012 SDK with Service Pack 1</w:t>
        </w:r>
      </w:hyperlink>
      <w:r w:rsidR="0003279E">
        <w:rPr>
          <w:rFonts w:eastAsia="Arial Unicode MS"/>
          <w:lang w:val="en-NZ" w:bidi="ar-SA"/>
        </w:rPr>
        <w:t xml:space="preserve"> (or higher),</w:t>
      </w:r>
      <w:r w:rsidR="0003279E">
        <w:rPr>
          <w:rFonts w:eastAsia="Arial Unicode MS"/>
          <w:lang w:bidi="ar-SA"/>
        </w:rPr>
        <w:t xml:space="preserve"> </w:t>
      </w:r>
      <w:r w:rsidR="0003279E">
        <w:rPr>
          <w:rFonts w:eastAsia="Arial Unicode MS"/>
          <w:lang w:val="en-NZ" w:bidi="ar-SA"/>
        </w:rPr>
        <w:t xml:space="preserve">and the </w:t>
      </w:r>
      <w:hyperlink r:id="rId14" w:history="1">
        <w:r w:rsidR="00C60909">
          <w:rPr>
            <w:rStyle w:val="ab"/>
            <w:rFonts w:eastAsia="Arial Unicode MS" w:cstheme="minorBidi"/>
            <w:lang w:bidi="ar-SA"/>
          </w:rPr>
          <w:t>Microsoft Azure</w:t>
        </w:r>
        <w:r w:rsidR="0003279E" w:rsidRPr="00917E08">
          <w:rPr>
            <w:rStyle w:val="ab"/>
            <w:rFonts w:eastAsia="Arial Unicode MS" w:cstheme="minorBidi"/>
            <w:lang w:bidi="ar-SA"/>
          </w:rPr>
          <w:t xml:space="preserve"> SDK and </w:t>
        </w:r>
        <w:r w:rsidR="00C60909">
          <w:rPr>
            <w:rStyle w:val="ab"/>
            <w:rFonts w:eastAsia="Arial Unicode MS" w:cstheme="minorBidi"/>
            <w:lang w:bidi="ar-SA"/>
          </w:rPr>
          <w:t>Microsoft Azure</w:t>
        </w:r>
        <w:r w:rsidR="0003279E" w:rsidRPr="00917E08">
          <w:rPr>
            <w:rStyle w:val="ab"/>
            <w:rFonts w:eastAsia="Arial Unicode MS" w:cstheme="minorBidi"/>
            <w:lang w:bidi="ar-SA"/>
          </w:rPr>
          <w:t xml:space="preserve"> Tools for Microsoft Visual Studio (March 2011)</w:t>
        </w:r>
      </w:hyperlink>
      <w:r w:rsidR="0003279E" w:rsidRPr="004B28E1">
        <w:rPr>
          <w:rFonts w:eastAsia="Arial Unicode MS"/>
          <w:lang w:val="en-NZ" w:bidi="ar-SA"/>
        </w:rPr>
        <w:t>.</w:t>
      </w:r>
      <w:r w:rsidR="0003279E">
        <w:rPr>
          <w:rFonts w:eastAsia="Arial Unicode MS"/>
          <w:lang w:val="en-NZ" w:bidi="ar-SA"/>
        </w:rPr>
        <w:t xml:space="preserve"> </w:t>
      </w:r>
      <w:r w:rsidR="0003279E" w:rsidRPr="004B28E1">
        <w:rPr>
          <w:rFonts w:eastAsia="Arial Unicode MS"/>
          <w:lang w:val="en-NZ" w:bidi="ar-SA"/>
        </w:rPr>
        <w:t>In</w:t>
      </w:r>
      <w:r w:rsidR="0003279E">
        <w:rPr>
          <w:rFonts w:eastAsia="Arial Unicode MS"/>
          <w:lang w:val="en-NZ" w:bidi="ar-SA"/>
        </w:rPr>
        <w:t xml:space="preserve"> </w:t>
      </w:r>
      <w:r w:rsidR="0003279E" w:rsidRPr="004B28E1">
        <w:rPr>
          <w:rFonts w:eastAsia="Arial Unicode MS"/>
          <w:lang w:val="en-NZ" w:bidi="ar-SA"/>
        </w:rPr>
        <w:t>addition,</w:t>
      </w:r>
      <w:r w:rsidR="0003279E">
        <w:rPr>
          <w:rFonts w:eastAsia="Arial Unicode MS"/>
          <w:lang w:val="en-NZ" w:bidi="ar-SA"/>
        </w:rPr>
        <w:t xml:space="preserve"> </w:t>
      </w:r>
      <w:r w:rsidR="0003279E" w:rsidRPr="004B28E1">
        <w:rPr>
          <w:rFonts w:eastAsia="Arial Unicode MS"/>
          <w:lang w:val="en-NZ" w:bidi="ar-SA"/>
        </w:rPr>
        <w:t>you</w:t>
      </w:r>
      <w:r w:rsidR="0003279E">
        <w:rPr>
          <w:rFonts w:eastAsia="Arial Unicode MS"/>
          <w:lang w:val="en-NZ" w:bidi="ar-SA"/>
        </w:rPr>
        <w:t xml:space="preserve"> </w:t>
      </w:r>
      <w:r w:rsidR="0003279E" w:rsidRPr="004B28E1">
        <w:rPr>
          <w:rFonts w:eastAsia="Arial Unicode MS"/>
          <w:lang w:val="en-NZ" w:bidi="ar-SA"/>
        </w:rPr>
        <w:t>need</w:t>
      </w:r>
      <w:r w:rsidR="0003279E">
        <w:rPr>
          <w:rFonts w:eastAsia="Arial Unicode MS"/>
          <w:lang w:val="en-NZ" w:bidi="ar-SA"/>
        </w:rPr>
        <w:t xml:space="preserve"> </w:t>
      </w:r>
      <w:r w:rsidR="0003279E" w:rsidRPr="004B28E1">
        <w:rPr>
          <w:rFonts w:eastAsia="Arial Unicode MS"/>
          <w:lang w:val="en-NZ" w:bidi="ar-SA"/>
        </w:rPr>
        <w:t>to</w:t>
      </w:r>
      <w:r w:rsidR="0003279E">
        <w:rPr>
          <w:rFonts w:eastAsia="Arial Unicode MS"/>
          <w:lang w:val="en-NZ" w:bidi="ar-SA"/>
        </w:rPr>
        <w:t xml:space="preserve"> </w:t>
      </w:r>
      <w:r w:rsidR="0003279E" w:rsidRPr="004B28E1">
        <w:rPr>
          <w:rFonts w:eastAsia="Arial Unicode MS"/>
          <w:lang w:val="en-NZ" w:bidi="ar-SA"/>
        </w:rPr>
        <w:t>have</w:t>
      </w:r>
      <w:r w:rsidR="0003279E">
        <w:rPr>
          <w:rFonts w:eastAsia="Arial Unicode MS"/>
          <w:lang w:val="en-NZ" w:bidi="ar-SA"/>
        </w:rPr>
        <w:t xml:space="preserve"> administrative </w:t>
      </w:r>
      <w:r w:rsidR="0003279E" w:rsidRPr="004B28E1">
        <w:rPr>
          <w:rFonts w:eastAsia="Arial Unicode MS"/>
          <w:lang w:val="en-NZ" w:bidi="ar-SA"/>
        </w:rPr>
        <w:t>access</w:t>
      </w:r>
      <w:r w:rsidR="0003279E">
        <w:rPr>
          <w:rFonts w:eastAsia="Arial Unicode MS"/>
          <w:lang w:val="en-NZ" w:bidi="ar-SA"/>
        </w:rPr>
        <w:t xml:space="preserve"> </w:t>
      </w:r>
      <w:r w:rsidR="0003279E" w:rsidRPr="004B28E1">
        <w:rPr>
          <w:rFonts w:eastAsia="Arial Unicode MS"/>
          <w:lang w:val="en-NZ" w:bidi="ar-SA"/>
        </w:rPr>
        <w:t>to</w:t>
      </w:r>
      <w:r w:rsidR="0003279E">
        <w:rPr>
          <w:rFonts w:eastAsia="Arial Unicode MS"/>
          <w:lang w:val="en-NZ" w:bidi="ar-SA"/>
        </w:rPr>
        <w:t xml:space="preserve"> </w:t>
      </w:r>
      <w:r w:rsidR="0003279E" w:rsidRPr="004B28E1">
        <w:rPr>
          <w:rFonts w:eastAsia="Arial Unicode MS"/>
          <w:lang w:val="en-NZ" w:bidi="ar-SA"/>
        </w:rPr>
        <w:t>your</w:t>
      </w:r>
      <w:r w:rsidR="0003279E">
        <w:rPr>
          <w:rFonts w:eastAsia="Arial Unicode MS"/>
          <w:lang w:val="en-NZ" w:bidi="ar-SA"/>
        </w:rPr>
        <w:t xml:space="preserve"> </w:t>
      </w:r>
      <w:r w:rsidR="0003279E" w:rsidRPr="004B28E1">
        <w:rPr>
          <w:rFonts w:eastAsia="Arial Unicode MS"/>
          <w:lang w:val="en-NZ" w:bidi="ar-SA"/>
        </w:rPr>
        <w:t>HPC</w:t>
      </w:r>
      <w:r w:rsidR="0003279E">
        <w:rPr>
          <w:rFonts w:eastAsia="Arial Unicode MS"/>
          <w:lang w:val="en-NZ" w:bidi="ar-SA"/>
        </w:rPr>
        <w:t xml:space="preserve"> </w:t>
      </w:r>
      <w:r w:rsidR="0003279E" w:rsidRPr="004B28E1">
        <w:rPr>
          <w:rFonts w:eastAsia="Arial Unicode MS"/>
          <w:lang w:val="en-NZ" w:bidi="ar-SA"/>
        </w:rPr>
        <w:t>cluster’s</w:t>
      </w:r>
      <w:r w:rsidR="0003279E">
        <w:rPr>
          <w:rFonts w:eastAsia="Arial Unicode MS"/>
          <w:lang w:val="en-NZ" w:bidi="ar-SA"/>
        </w:rPr>
        <w:t xml:space="preserve"> </w:t>
      </w:r>
      <w:r w:rsidR="0003279E" w:rsidRPr="004B28E1">
        <w:rPr>
          <w:rFonts w:eastAsia="Arial Unicode MS"/>
          <w:lang w:val="en-NZ" w:bidi="ar-SA"/>
        </w:rPr>
        <w:t>head</w:t>
      </w:r>
      <w:r w:rsidR="0003279E">
        <w:rPr>
          <w:rFonts w:eastAsia="Arial Unicode MS"/>
          <w:lang w:val="en-NZ" w:bidi="ar-SA"/>
        </w:rPr>
        <w:t xml:space="preserve"> </w:t>
      </w:r>
      <w:r w:rsidR="0003279E" w:rsidRPr="004B28E1">
        <w:rPr>
          <w:rFonts w:eastAsia="Arial Unicode MS"/>
          <w:lang w:val="en-NZ" w:bidi="ar-SA"/>
        </w:rPr>
        <w:t>node.</w:t>
      </w:r>
    </w:p>
    <w:p w:rsidR="003327A1" w:rsidRDefault="003327A1" w:rsidP="009D330E">
      <w:pPr>
        <w:pStyle w:val="ppBodyText"/>
        <w:rPr>
          <w:lang w:val="en-NZ" w:bidi="ar-SA"/>
        </w:rPr>
      </w:pPr>
      <w:r>
        <w:rPr>
          <w:lang w:val="en-NZ" w:bidi="ar-SA"/>
        </w:rPr>
        <w:t>To</w:t>
      </w:r>
      <w:r w:rsidR="000F3AD4">
        <w:rPr>
          <w:lang w:val="en-NZ" w:bidi="ar-SA"/>
        </w:rPr>
        <w:t xml:space="preserve"> </w:t>
      </w:r>
      <w:r>
        <w:rPr>
          <w:lang w:val="en-NZ" w:bidi="ar-SA"/>
        </w:rPr>
        <w:t>run</w:t>
      </w:r>
      <w:r w:rsidR="000F3AD4">
        <w:rPr>
          <w:lang w:val="en-NZ" w:bidi="ar-SA"/>
        </w:rPr>
        <w:t xml:space="preserve"> </w:t>
      </w:r>
      <w:r>
        <w:rPr>
          <w:lang w:val="en-NZ" w:bidi="ar-SA"/>
        </w:rPr>
        <w:t>the</w:t>
      </w:r>
      <w:r w:rsidR="000F3AD4">
        <w:rPr>
          <w:lang w:val="en-NZ" w:bidi="ar-SA"/>
        </w:rPr>
        <w:t xml:space="preserve"> </w:t>
      </w:r>
      <w:r w:rsidR="00CC5386">
        <w:rPr>
          <w:lang w:val="en-NZ" w:bidi="ar-SA"/>
        </w:rPr>
        <w:t>image</w:t>
      </w:r>
      <w:r w:rsidR="000F3AD4">
        <w:rPr>
          <w:lang w:val="en-NZ" w:bidi="ar-SA"/>
        </w:rPr>
        <w:t xml:space="preserve"> </w:t>
      </w:r>
      <w:r w:rsidR="00CC5386">
        <w:rPr>
          <w:lang w:val="en-NZ" w:bidi="ar-SA"/>
        </w:rPr>
        <w:t>rendering</w:t>
      </w:r>
      <w:r w:rsidR="000F3AD4">
        <w:rPr>
          <w:lang w:val="en-NZ" w:bidi="ar-SA"/>
        </w:rPr>
        <w:t xml:space="preserve"> </w:t>
      </w:r>
      <w:r w:rsidR="00CC5386">
        <w:rPr>
          <w:lang w:val="en-NZ" w:bidi="ar-SA"/>
        </w:rPr>
        <w:t>application</w:t>
      </w:r>
      <w:r w:rsidR="000F3AD4">
        <w:rPr>
          <w:lang w:val="en-NZ" w:bidi="ar-SA"/>
        </w:rPr>
        <w:t xml:space="preserve"> </w:t>
      </w:r>
      <w:r>
        <w:rPr>
          <w:lang w:val="en-NZ" w:bidi="ar-SA"/>
        </w:rPr>
        <w:t>in</w:t>
      </w:r>
      <w:r w:rsidR="000F3AD4">
        <w:rPr>
          <w:lang w:val="en-NZ" w:bidi="ar-SA"/>
        </w:rPr>
        <w:t xml:space="preserve"> </w:t>
      </w:r>
      <w:r w:rsidR="00C60909">
        <w:rPr>
          <w:lang w:val="en-NZ" w:bidi="ar-SA"/>
        </w:rPr>
        <w:t>Microsoft Azure</w:t>
      </w:r>
      <w:r w:rsidR="000F3AD4">
        <w:rPr>
          <w:lang w:val="en-NZ" w:bidi="ar-SA"/>
        </w:rPr>
        <w:t xml:space="preserve"> </w:t>
      </w:r>
      <w:r>
        <w:rPr>
          <w:lang w:val="en-NZ" w:bidi="ar-SA"/>
        </w:rPr>
        <w:t>nodes,</w:t>
      </w:r>
      <w:r w:rsidR="000F3AD4">
        <w:rPr>
          <w:lang w:val="en-NZ" w:bidi="ar-SA"/>
        </w:rPr>
        <w:t xml:space="preserve"> </w:t>
      </w:r>
      <w:r>
        <w:rPr>
          <w:lang w:val="en-NZ" w:bidi="ar-SA"/>
        </w:rPr>
        <w:t>you</w:t>
      </w:r>
      <w:r w:rsidR="000F3AD4">
        <w:rPr>
          <w:lang w:val="en-NZ" w:bidi="ar-SA"/>
        </w:rPr>
        <w:t xml:space="preserve"> </w:t>
      </w:r>
      <w:r>
        <w:rPr>
          <w:lang w:val="en-NZ" w:bidi="ar-SA"/>
        </w:rPr>
        <w:t>must</w:t>
      </w:r>
      <w:r w:rsidR="000F3AD4">
        <w:rPr>
          <w:lang w:val="en-NZ" w:bidi="ar-SA"/>
        </w:rPr>
        <w:t xml:space="preserve"> </w:t>
      </w:r>
      <w:r>
        <w:rPr>
          <w:lang w:val="en-NZ" w:bidi="ar-SA"/>
        </w:rPr>
        <w:t>have</w:t>
      </w:r>
      <w:r w:rsidR="000F3AD4">
        <w:rPr>
          <w:lang w:val="en-NZ" w:bidi="ar-SA"/>
        </w:rPr>
        <w:t xml:space="preserve"> </w:t>
      </w:r>
      <w:r>
        <w:rPr>
          <w:lang w:val="en-NZ" w:bidi="ar-SA"/>
        </w:rPr>
        <w:t>a</w:t>
      </w:r>
      <w:r w:rsidR="000F3AD4">
        <w:rPr>
          <w:lang w:val="en-NZ" w:bidi="ar-SA"/>
        </w:rPr>
        <w:t xml:space="preserve"> </w:t>
      </w:r>
      <w:r>
        <w:rPr>
          <w:lang w:val="en-NZ" w:bidi="ar-SA"/>
        </w:rPr>
        <w:t>valid</w:t>
      </w:r>
      <w:r w:rsidR="000F3AD4">
        <w:rPr>
          <w:lang w:val="en-NZ" w:bidi="ar-SA"/>
        </w:rPr>
        <w:t xml:space="preserve"> </w:t>
      </w:r>
      <w:r w:rsidR="00C60909">
        <w:rPr>
          <w:lang w:val="en-NZ" w:bidi="ar-SA"/>
        </w:rPr>
        <w:t>Microsoft Azure</w:t>
      </w:r>
      <w:r w:rsidR="000F3AD4">
        <w:rPr>
          <w:lang w:val="en-NZ" w:bidi="ar-SA"/>
        </w:rPr>
        <w:t xml:space="preserve"> </w:t>
      </w:r>
      <w:r>
        <w:rPr>
          <w:lang w:val="en-NZ" w:bidi="ar-SA"/>
        </w:rPr>
        <w:t>account,</w:t>
      </w:r>
      <w:r w:rsidR="000F3AD4">
        <w:rPr>
          <w:lang w:val="en-NZ" w:bidi="ar-SA"/>
        </w:rPr>
        <w:t xml:space="preserve"> </w:t>
      </w:r>
      <w:r w:rsidR="00270DD5">
        <w:rPr>
          <w:lang w:val="en-NZ" w:bidi="ar-SA"/>
        </w:rPr>
        <w:t>a</w:t>
      </w:r>
      <w:r w:rsidR="000F3AD4">
        <w:rPr>
          <w:lang w:val="en-NZ" w:bidi="ar-SA"/>
        </w:rPr>
        <w:t xml:space="preserve"> </w:t>
      </w:r>
      <w:r w:rsidR="00C60909">
        <w:rPr>
          <w:lang w:val="en-NZ" w:bidi="ar-SA"/>
        </w:rPr>
        <w:t>Microsoft Azure</w:t>
      </w:r>
      <w:r w:rsidR="000F3AD4">
        <w:rPr>
          <w:lang w:val="en-NZ" w:bidi="ar-SA"/>
        </w:rPr>
        <w:t xml:space="preserve"> </w:t>
      </w:r>
      <w:r w:rsidR="00270DD5">
        <w:rPr>
          <w:lang w:val="en-NZ" w:bidi="ar-SA"/>
        </w:rPr>
        <w:t>worker</w:t>
      </w:r>
      <w:r w:rsidR="000F3AD4">
        <w:rPr>
          <w:lang w:val="en-NZ" w:bidi="ar-SA"/>
        </w:rPr>
        <w:t xml:space="preserve"> </w:t>
      </w:r>
      <w:r w:rsidR="00270DD5">
        <w:rPr>
          <w:lang w:val="en-NZ" w:bidi="ar-SA"/>
        </w:rPr>
        <w:t>node</w:t>
      </w:r>
      <w:r w:rsidR="000F3AD4">
        <w:rPr>
          <w:lang w:val="en-NZ" w:bidi="ar-SA"/>
        </w:rPr>
        <w:t xml:space="preserve"> </w:t>
      </w:r>
      <w:r w:rsidR="00270DD5">
        <w:rPr>
          <w:lang w:val="en-NZ" w:bidi="ar-SA"/>
        </w:rPr>
        <w:t>template</w:t>
      </w:r>
      <w:r w:rsidR="000F3AD4">
        <w:rPr>
          <w:lang w:val="en-NZ" w:bidi="ar-SA"/>
        </w:rPr>
        <w:t xml:space="preserve"> </w:t>
      </w:r>
      <w:r w:rsidR="00270DD5">
        <w:rPr>
          <w:lang w:val="en-NZ" w:bidi="ar-SA"/>
        </w:rPr>
        <w:t>defined</w:t>
      </w:r>
      <w:r w:rsidR="000F3AD4">
        <w:rPr>
          <w:lang w:val="en-NZ" w:bidi="ar-SA"/>
        </w:rPr>
        <w:t xml:space="preserve"> </w:t>
      </w:r>
      <w:r w:rsidR="00270DD5">
        <w:rPr>
          <w:lang w:val="en-NZ" w:bidi="ar-SA"/>
        </w:rPr>
        <w:t>in</w:t>
      </w:r>
      <w:r w:rsidR="000F3AD4">
        <w:rPr>
          <w:lang w:val="en-NZ" w:bidi="ar-SA"/>
        </w:rPr>
        <w:t xml:space="preserve"> </w:t>
      </w:r>
      <w:r w:rsidR="00270DD5">
        <w:rPr>
          <w:lang w:val="en-NZ" w:bidi="ar-SA"/>
        </w:rPr>
        <w:t>your</w:t>
      </w:r>
      <w:r w:rsidR="000F3AD4">
        <w:rPr>
          <w:lang w:val="en-NZ" w:bidi="ar-SA"/>
        </w:rPr>
        <w:t xml:space="preserve"> </w:t>
      </w:r>
      <w:r w:rsidR="00270DD5">
        <w:rPr>
          <w:lang w:val="en-NZ" w:bidi="ar-SA"/>
        </w:rPr>
        <w:t>head</w:t>
      </w:r>
      <w:r w:rsidR="000F3AD4">
        <w:rPr>
          <w:lang w:val="en-NZ" w:bidi="ar-SA"/>
        </w:rPr>
        <w:t xml:space="preserve"> </w:t>
      </w:r>
      <w:r w:rsidR="00270DD5">
        <w:rPr>
          <w:lang w:val="en-NZ" w:bidi="ar-SA"/>
        </w:rPr>
        <w:t>node,</w:t>
      </w:r>
      <w:r w:rsidR="000F3AD4">
        <w:rPr>
          <w:lang w:val="en-NZ" w:bidi="ar-SA"/>
        </w:rPr>
        <w:t xml:space="preserve"> </w:t>
      </w:r>
      <w:r w:rsidR="00270DD5">
        <w:rPr>
          <w:lang w:val="en-NZ" w:bidi="ar-SA"/>
        </w:rPr>
        <w:t>and</w:t>
      </w:r>
      <w:r w:rsidR="000F3AD4">
        <w:rPr>
          <w:lang w:val="en-NZ" w:bidi="ar-SA"/>
        </w:rPr>
        <w:t xml:space="preserve"> </w:t>
      </w:r>
      <w:r w:rsidR="00221FEE">
        <w:rPr>
          <w:lang w:val="en-NZ" w:bidi="ar-SA"/>
        </w:rPr>
        <w:t>several</w:t>
      </w:r>
      <w:r w:rsidR="000F3AD4">
        <w:rPr>
          <w:lang w:val="en-NZ" w:bidi="ar-SA"/>
        </w:rPr>
        <w:t xml:space="preserve"> </w:t>
      </w:r>
      <w:r w:rsidR="00C60909">
        <w:rPr>
          <w:lang w:val="en-NZ" w:bidi="ar-SA"/>
        </w:rPr>
        <w:t>Microsoft Azure</w:t>
      </w:r>
      <w:r w:rsidR="000F3AD4">
        <w:rPr>
          <w:lang w:val="en-NZ" w:bidi="ar-SA"/>
        </w:rPr>
        <w:t xml:space="preserve"> </w:t>
      </w:r>
      <w:r w:rsidR="00270DD5">
        <w:rPr>
          <w:lang w:val="en-NZ" w:bidi="ar-SA"/>
        </w:rPr>
        <w:t>worker</w:t>
      </w:r>
      <w:r w:rsidR="000F3AD4">
        <w:rPr>
          <w:lang w:val="en-NZ" w:bidi="ar-SA"/>
        </w:rPr>
        <w:t xml:space="preserve"> </w:t>
      </w:r>
      <w:r w:rsidR="00270DD5">
        <w:rPr>
          <w:lang w:val="en-NZ" w:bidi="ar-SA"/>
        </w:rPr>
        <w:t>nodes</w:t>
      </w:r>
      <w:r w:rsidR="000F3AD4">
        <w:rPr>
          <w:lang w:val="en-NZ" w:bidi="ar-SA"/>
        </w:rPr>
        <w:t xml:space="preserve"> </w:t>
      </w:r>
      <w:r w:rsidR="004B1E6F">
        <w:rPr>
          <w:lang w:val="en-NZ" w:bidi="ar-SA"/>
        </w:rPr>
        <w:t>in</w:t>
      </w:r>
      <w:r w:rsidR="000F3AD4">
        <w:rPr>
          <w:lang w:val="en-NZ" w:bidi="ar-SA"/>
        </w:rPr>
        <w:t xml:space="preserve"> </w:t>
      </w:r>
      <w:r w:rsidR="004B1E6F">
        <w:rPr>
          <w:lang w:val="en-NZ" w:bidi="ar-SA"/>
        </w:rPr>
        <w:t>the</w:t>
      </w:r>
      <w:r w:rsidR="000F3AD4">
        <w:rPr>
          <w:lang w:val="en-NZ" w:bidi="ar-SA"/>
        </w:rPr>
        <w:t xml:space="preserve"> </w:t>
      </w:r>
      <w:r w:rsidR="004B1E6F">
        <w:rPr>
          <w:lang w:val="en-NZ" w:bidi="ar-SA"/>
        </w:rPr>
        <w:t>HPC</w:t>
      </w:r>
      <w:r w:rsidR="000F3AD4">
        <w:rPr>
          <w:lang w:val="en-NZ" w:bidi="ar-SA"/>
        </w:rPr>
        <w:t xml:space="preserve"> </w:t>
      </w:r>
      <w:r w:rsidR="004B1E6F">
        <w:rPr>
          <w:lang w:val="en-NZ" w:bidi="ar-SA"/>
        </w:rPr>
        <w:t>cluster</w:t>
      </w:r>
      <w:r w:rsidR="000F3AD4">
        <w:rPr>
          <w:lang w:val="en-NZ" w:bidi="ar-SA"/>
        </w:rPr>
        <w:t xml:space="preserve"> </w:t>
      </w:r>
      <w:r w:rsidR="00270DD5">
        <w:rPr>
          <w:lang w:val="en-NZ" w:bidi="ar-SA"/>
        </w:rPr>
        <w:t>that</w:t>
      </w:r>
      <w:r w:rsidR="000F3AD4">
        <w:rPr>
          <w:lang w:val="en-NZ" w:bidi="ar-SA"/>
        </w:rPr>
        <w:t xml:space="preserve"> </w:t>
      </w:r>
      <w:r w:rsidR="00270DD5">
        <w:rPr>
          <w:lang w:val="en-NZ" w:bidi="ar-SA"/>
        </w:rPr>
        <w:t>are</w:t>
      </w:r>
      <w:r w:rsidR="000F3AD4">
        <w:rPr>
          <w:lang w:val="en-NZ" w:bidi="ar-SA"/>
        </w:rPr>
        <w:t xml:space="preserve"> </w:t>
      </w:r>
      <w:r w:rsidR="00270DD5">
        <w:rPr>
          <w:lang w:val="en-NZ" w:bidi="ar-SA"/>
        </w:rPr>
        <w:t>started</w:t>
      </w:r>
      <w:r w:rsidR="000F3AD4">
        <w:rPr>
          <w:lang w:val="en-NZ" w:bidi="ar-SA"/>
        </w:rPr>
        <w:t xml:space="preserve"> </w:t>
      </w:r>
      <w:r w:rsidR="00270DD5">
        <w:rPr>
          <w:lang w:val="en-NZ" w:bidi="ar-SA"/>
        </w:rPr>
        <w:t>and</w:t>
      </w:r>
      <w:r w:rsidR="000F3AD4">
        <w:rPr>
          <w:lang w:val="en-NZ" w:bidi="ar-SA"/>
        </w:rPr>
        <w:t xml:space="preserve"> </w:t>
      </w:r>
      <w:r w:rsidR="00270DD5">
        <w:rPr>
          <w:lang w:val="en-NZ" w:bidi="ar-SA"/>
        </w:rPr>
        <w:t>online.</w:t>
      </w:r>
      <w:r w:rsidR="009D330E">
        <w:rPr>
          <w:lang w:val="en-NZ" w:bidi="ar-SA"/>
        </w:rPr>
        <w:t xml:space="preserve"> Please refer to </w:t>
      </w:r>
      <w:r w:rsidR="009D330E" w:rsidRPr="009D330E">
        <w:rPr>
          <w:rFonts w:eastAsia="Arial Unicode MS"/>
          <w:lang w:val="en-NZ" w:bidi="ar-SA"/>
        </w:rPr>
        <w:t>1. windows-hpc-install</w:t>
      </w:r>
      <w:r w:rsidR="009D330E">
        <w:rPr>
          <w:rFonts w:eastAsia="Arial Unicode MS"/>
          <w:lang w:val="en-NZ" w:bidi="ar-SA"/>
        </w:rPr>
        <w:t xml:space="preserve"> in the training material.</w:t>
      </w:r>
      <w:r w:rsidR="000F3AD4">
        <w:rPr>
          <w:lang w:val="en-NZ" w:bidi="ar-SA"/>
        </w:rPr>
        <w:t xml:space="preserve"> </w:t>
      </w:r>
    </w:p>
    <w:p w:rsidR="009D330E" w:rsidRDefault="009D330E" w:rsidP="009D330E">
      <w:pPr>
        <w:pStyle w:val="ppBodyText"/>
        <w:numPr>
          <w:ilvl w:val="0"/>
          <w:numId w:val="11"/>
        </w:numPr>
        <w:rPr>
          <w:rFonts w:eastAsia="Arial Unicode MS"/>
          <w:lang w:val="en-NZ" w:bidi="ar-SA"/>
        </w:rPr>
      </w:pPr>
    </w:p>
    <w:p w:rsidR="004614D8" w:rsidRPr="00DF4022" w:rsidRDefault="00DF4022" w:rsidP="00C45242">
      <w:pPr>
        <w:pStyle w:val="ppProcedureStart"/>
        <w:rPr>
          <w:rFonts w:eastAsia="Arial Unicode MS"/>
        </w:rPr>
      </w:pPr>
      <w:bookmarkStart w:id="4" w:name="_Toc369946864"/>
      <w:r w:rsidRPr="00DF4022">
        <w:rPr>
          <w:rFonts w:eastAsia="Arial Unicode MS"/>
        </w:rPr>
        <w:t>Task</w:t>
      </w:r>
      <w:r w:rsidR="000F3AD4">
        <w:rPr>
          <w:rFonts w:eastAsia="Arial Unicode MS"/>
        </w:rPr>
        <w:t xml:space="preserve"> </w:t>
      </w:r>
      <w:r w:rsidRPr="00DF4022">
        <w:rPr>
          <w:rFonts w:eastAsia="Arial Unicode MS"/>
        </w:rPr>
        <w:t>1</w:t>
      </w:r>
      <w:r w:rsidR="000F3AD4">
        <w:rPr>
          <w:rFonts w:eastAsia="Arial Unicode MS"/>
        </w:rPr>
        <w:t xml:space="preserve"> </w:t>
      </w:r>
      <w:r w:rsidRPr="00DF4022">
        <w:rPr>
          <w:rFonts w:eastAsia="Arial Unicode MS"/>
        </w:rPr>
        <w:t>-</w:t>
      </w:r>
      <w:r w:rsidR="000F3AD4">
        <w:rPr>
          <w:rFonts w:eastAsia="Arial Unicode MS"/>
        </w:rPr>
        <w:t xml:space="preserve"> </w:t>
      </w:r>
      <w:r w:rsidRPr="00DF4022">
        <w:rPr>
          <w:rFonts w:eastAsia="Arial Unicode MS"/>
        </w:rPr>
        <w:t>Inspect</w:t>
      </w:r>
      <w:r w:rsidR="00C45242">
        <w:rPr>
          <w:rFonts w:eastAsia="Arial Unicode MS"/>
        </w:rPr>
        <w:t>ing</w:t>
      </w:r>
      <w:r w:rsidR="000F3AD4">
        <w:rPr>
          <w:rFonts w:eastAsia="Arial Unicode MS"/>
        </w:rPr>
        <w:t xml:space="preserve"> </w:t>
      </w:r>
      <w:r w:rsidRPr="00DF4022">
        <w:rPr>
          <w:rFonts w:eastAsia="Arial Unicode MS"/>
        </w:rPr>
        <w:t>the</w:t>
      </w:r>
      <w:r w:rsidR="000F3AD4">
        <w:rPr>
          <w:rFonts w:eastAsia="Arial Unicode MS"/>
        </w:rPr>
        <w:t xml:space="preserve"> </w:t>
      </w:r>
      <w:r w:rsidR="00106D44">
        <w:rPr>
          <w:rFonts w:eastAsia="Arial Unicode MS"/>
        </w:rPr>
        <w:t>AzureBlobCopy</w:t>
      </w:r>
      <w:r w:rsidR="000F3AD4">
        <w:rPr>
          <w:rFonts w:eastAsia="Arial Unicode MS"/>
        </w:rPr>
        <w:t xml:space="preserve"> </w:t>
      </w:r>
      <w:r w:rsidR="00C45242">
        <w:rPr>
          <w:rFonts w:eastAsia="Arial Unicode MS"/>
        </w:rPr>
        <w:t>P</w:t>
      </w:r>
      <w:r w:rsidR="00106D44">
        <w:rPr>
          <w:rFonts w:eastAsia="Arial Unicode MS"/>
        </w:rPr>
        <w:t>roject</w:t>
      </w:r>
      <w:bookmarkEnd w:id="4"/>
    </w:p>
    <w:p w:rsidR="00DF4022" w:rsidRDefault="00106D44" w:rsidP="006D2723">
      <w:pPr>
        <w:pStyle w:val="ppBodyText"/>
        <w:numPr>
          <w:ilvl w:val="0"/>
          <w:numId w:val="0"/>
        </w:numPr>
        <w:rPr>
          <w:rFonts w:eastAsia="Arial Unicode MS"/>
        </w:rPr>
      </w:pPr>
      <w:r>
        <w:rPr>
          <w:rFonts w:eastAsia="Arial Unicode MS"/>
        </w:rPr>
        <w:t>In</w:t>
      </w:r>
      <w:r w:rsidR="000F3AD4">
        <w:rPr>
          <w:rFonts w:eastAsia="Arial Unicode MS"/>
        </w:rPr>
        <w:t xml:space="preserve"> </w:t>
      </w:r>
      <w:r>
        <w:rPr>
          <w:rFonts w:eastAsia="Arial Unicode MS"/>
        </w:rPr>
        <w:t>this</w:t>
      </w:r>
      <w:r w:rsidR="000F3AD4">
        <w:rPr>
          <w:rFonts w:eastAsia="Arial Unicode MS"/>
        </w:rPr>
        <w:t xml:space="preserve"> </w:t>
      </w:r>
      <w:r>
        <w:rPr>
          <w:rFonts w:eastAsia="Arial Unicode MS"/>
        </w:rPr>
        <w:t>task,</w:t>
      </w:r>
      <w:r w:rsidR="000F3AD4">
        <w:rPr>
          <w:rFonts w:eastAsia="Arial Unicode MS"/>
        </w:rPr>
        <w:t xml:space="preserve"> </w:t>
      </w:r>
      <w:r>
        <w:rPr>
          <w:rFonts w:eastAsia="Arial Unicode MS"/>
        </w:rPr>
        <w:t>you</w:t>
      </w:r>
      <w:r w:rsidR="000F3AD4">
        <w:rPr>
          <w:rFonts w:eastAsia="Arial Unicode MS"/>
        </w:rPr>
        <w:t xml:space="preserve"> </w:t>
      </w:r>
      <w:r>
        <w:rPr>
          <w:rFonts w:eastAsia="Arial Unicode MS"/>
        </w:rPr>
        <w:t>will</w:t>
      </w:r>
      <w:r w:rsidR="000F3AD4">
        <w:rPr>
          <w:rFonts w:eastAsia="Arial Unicode MS"/>
        </w:rPr>
        <w:t xml:space="preserve"> </w:t>
      </w:r>
      <w:r>
        <w:rPr>
          <w:rFonts w:eastAsia="Arial Unicode MS"/>
        </w:rPr>
        <w:t>inspect</w:t>
      </w:r>
      <w:r w:rsidR="000F3AD4">
        <w:rPr>
          <w:rFonts w:eastAsia="Arial Unicode MS"/>
        </w:rPr>
        <w:t xml:space="preserve"> </w:t>
      </w:r>
      <w:r>
        <w:rPr>
          <w:rFonts w:eastAsia="Arial Unicode MS"/>
        </w:rPr>
        <w:t>the</w:t>
      </w:r>
      <w:r w:rsidR="000F3AD4">
        <w:rPr>
          <w:rFonts w:eastAsia="Arial Unicode MS"/>
        </w:rPr>
        <w:t xml:space="preserve"> </w:t>
      </w:r>
      <w:r>
        <w:rPr>
          <w:rFonts w:eastAsia="Arial Unicode MS"/>
        </w:rPr>
        <w:t>AzureBlobCopy</w:t>
      </w:r>
      <w:r w:rsidR="000F3AD4">
        <w:rPr>
          <w:rFonts w:eastAsia="Arial Unicode MS"/>
        </w:rPr>
        <w:t xml:space="preserve"> </w:t>
      </w:r>
      <w:r>
        <w:rPr>
          <w:rFonts w:eastAsia="Arial Unicode MS"/>
        </w:rPr>
        <w:t>utility</w:t>
      </w:r>
      <w:r w:rsidR="000F3AD4">
        <w:rPr>
          <w:rFonts w:eastAsia="Arial Unicode MS"/>
        </w:rPr>
        <w:t xml:space="preserve"> </w:t>
      </w:r>
      <w:r>
        <w:rPr>
          <w:rFonts w:eastAsia="Arial Unicode MS"/>
        </w:rPr>
        <w:t>project</w:t>
      </w:r>
      <w:r w:rsidR="000F3AD4">
        <w:rPr>
          <w:rFonts w:eastAsia="Arial Unicode MS"/>
        </w:rPr>
        <w:t xml:space="preserve"> </w:t>
      </w:r>
      <w:r>
        <w:rPr>
          <w:rFonts w:eastAsia="Arial Unicode MS"/>
        </w:rPr>
        <w:t>to</w:t>
      </w:r>
      <w:r w:rsidR="000F3AD4">
        <w:rPr>
          <w:rFonts w:eastAsia="Arial Unicode MS"/>
        </w:rPr>
        <w:t xml:space="preserve"> </w:t>
      </w:r>
      <w:r>
        <w:rPr>
          <w:rFonts w:eastAsia="Arial Unicode MS"/>
        </w:rPr>
        <w:t>see</w:t>
      </w:r>
      <w:r w:rsidR="000F3AD4">
        <w:rPr>
          <w:rFonts w:eastAsia="Arial Unicode MS"/>
        </w:rPr>
        <w:t xml:space="preserve"> </w:t>
      </w:r>
      <w:r>
        <w:rPr>
          <w:rFonts w:eastAsia="Arial Unicode MS"/>
        </w:rPr>
        <w:t>how</w:t>
      </w:r>
      <w:r w:rsidR="000F3AD4">
        <w:rPr>
          <w:rFonts w:eastAsia="Arial Unicode MS"/>
        </w:rPr>
        <w:t xml:space="preserve"> </w:t>
      </w:r>
      <w:r>
        <w:rPr>
          <w:rFonts w:eastAsia="Arial Unicode MS"/>
        </w:rPr>
        <w:t>to</w:t>
      </w:r>
      <w:r w:rsidR="000F3AD4">
        <w:rPr>
          <w:rFonts w:eastAsia="Arial Unicode MS"/>
        </w:rPr>
        <w:t xml:space="preserve"> </w:t>
      </w:r>
      <w:r>
        <w:rPr>
          <w:rFonts w:eastAsia="Arial Unicode MS"/>
        </w:rPr>
        <w:t>download</w:t>
      </w:r>
      <w:r w:rsidR="000F3AD4">
        <w:rPr>
          <w:rFonts w:eastAsia="Arial Unicode MS"/>
        </w:rPr>
        <w:t xml:space="preserve"> </w:t>
      </w:r>
      <w:r>
        <w:rPr>
          <w:rFonts w:eastAsia="Arial Unicode MS"/>
        </w:rPr>
        <w:t>and</w:t>
      </w:r>
      <w:r w:rsidR="000F3AD4">
        <w:rPr>
          <w:rFonts w:eastAsia="Arial Unicode MS"/>
        </w:rPr>
        <w:t xml:space="preserve"> </w:t>
      </w:r>
      <w:r>
        <w:rPr>
          <w:rFonts w:eastAsia="Arial Unicode MS"/>
        </w:rPr>
        <w:t>upload</w:t>
      </w:r>
      <w:r w:rsidR="000F3AD4">
        <w:rPr>
          <w:rFonts w:eastAsia="Arial Unicode MS"/>
        </w:rPr>
        <w:t xml:space="preserve"> </w:t>
      </w:r>
      <w:r>
        <w:rPr>
          <w:rFonts w:eastAsia="Arial Unicode MS"/>
        </w:rPr>
        <w:t>file</w:t>
      </w:r>
      <w:r w:rsidR="002F0805">
        <w:rPr>
          <w:rFonts w:eastAsia="Arial Unicode MS"/>
        </w:rPr>
        <w:t>s</w:t>
      </w:r>
      <w:r w:rsidR="000F3AD4">
        <w:rPr>
          <w:rFonts w:eastAsia="Arial Unicode MS"/>
        </w:rPr>
        <w:t xml:space="preserve"> </w:t>
      </w:r>
      <w:r w:rsidR="002F0805">
        <w:rPr>
          <w:rFonts w:eastAsia="Arial Unicode MS"/>
        </w:rPr>
        <w:t>from</w:t>
      </w:r>
      <w:r w:rsidR="000F3AD4">
        <w:rPr>
          <w:rFonts w:eastAsia="Arial Unicode MS"/>
        </w:rPr>
        <w:t xml:space="preserve"> </w:t>
      </w:r>
      <w:bookmarkStart w:id="5" w:name="_GoBack"/>
      <w:r w:rsidR="00C60909">
        <w:rPr>
          <w:rFonts w:eastAsia="Arial Unicode MS"/>
        </w:rPr>
        <w:t>Microsoft Azure</w:t>
      </w:r>
      <w:bookmarkEnd w:id="5"/>
      <w:r w:rsidR="000F3AD4">
        <w:rPr>
          <w:rFonts w:eastAsia="Arial Unicode MS"/>
        </w:rPr>
        <w:t xml:space="preserve"> </w:t>
      </w:r>
      <w:r w:rsidR="002F0805">
        <w:rPr>
          <w:rFonts w:eastAsia="Arial Unicode MS"/>
        </w:rPr>
        <w:t>blob</w:t>
      </w:r>
      <w:r w:rsidR="000F3AD4">
        <w:rPr>
          <w:rFonts w:eastAsia="Arial Unicode MS"/>
        </w:rPr>
        <w:t xml:space="preserve"> </w:t>
      </w:r>
      <w:r w:rsidR="002F0805">
        <w:rPr>
          <w:rFonts w:eastAsia="Arial Unicode MS"/>
        </w:rPr>
        <w:t>storage.</w:t>
      </w:r>
      <w:r w:rsidR="000F3AD4">
        <w:rPr>
          <w:rFonts w:eastAsia="Arial Unicode MS"/>
        </w:rPr>
        <w:t xml:space="preserve"> </w:t>
      </w:r>
      <w:r w:rsidR="006D2723">
        <w:rPr>
          <w:rFonts w:eastAsia="Arial Unicode MS"/>
        </w:rPr>
        <w:t>The</w:t>
      </w:r>
      <w:r w:rsidR="000F3AD4">
        <w:rPr>
          <w:rFonts w:eastAsia="Arial Unicode MS"/>
        </w:rPr>
        <w:t xml:space="preserve"> </w:t>
      </w:r>
      <w:r w:rsidR="006D2723">
        <w:rPr>
          <w:rFonts w:eastAsia="Arial Unicode MS"/>
        </w:rPr>
        <w:t>parametric</w:t>
      </w:r>
      <w:r w:rsidR="000F3AD4">
        <w:rPr>
          <w:rFonts w:eastAsia="Arial Unicode MS"/>
        </w:rPr>
        <w:t xml:space="preserve"> </w:t>
      </w:r>
      <w:r w:rsidR="006D2723">
        <w:rPr>
          <w:rFonts w:eastAsia="Arial Unicode MS"/>
        </w:rPr>
        <w:t>sweep</w:t>
      </w:r>
      <w:r w:rsidR="000F3AD4">
        <w:rPr>
          <w:rFonts w:eastAsia="Arial Unicode MS"/>
        </w:rPr>
        <w:t xml:space="preserve"> </w:t>
      </w:r>
      <w:r w:rsidR="006D2723">
        <w:rPr>
          <w:rFonts w:eastAsia="Arial Unicode MS"/>
        </w:rPr>
        <w:t>job</w:t>
      </w:r>
      <w:r w:rsidR="000F3AD4">
        <w:rPr>
          <w:rFonts w:eastAsia="Arial Unicode MS"/>
        </w:rPr>
        <w:t xml:space="preserve"> </w:t>
      </w:r>
      <w:r w:rsidR="006D2723">
        <w:rPr>
          <w:rFonts w:eastAsia="Arial Unicode MS"/>
        </w:rPr>
        <w:t>uses</w:t>
      </w:r>
      <w:r w:rsidR="000F3AD4">
        <w:rPr>
          <w:rFonts w:eastAsia="Arial Unicode MS"/>
        </w:rPr>
        <w:t xml:space="preserve"> </w:t>
      </w:r>
      <w:r w:rsidR="006D2723">
        <w:rPr>
          <w:rFonts w:eastAsia="Arial Unicode MS"/>
        </w:rPr>
        <w:t>the</w:t>
      </w:r>
      <w:r w:rsidR="000F3AD4">
        <w:rPr>
          <w:rFonts w:eastAsia="Arial Unicode MS"/>
        </w:rPr>
        <w:t xml:space="preserve"> </w:t>
      </w:r>
      <w:r w:rsidR="006D2723">
        <w:rPr>
          <w:rFonts w:eastAsia="Arial Unicode MS"/>
        </w:rPr>
        <w:t>AzureBlobCopy</w:t>
      </w:r>
      <w:r w:rsidR="000F3AD4">
        <w:rPr>
          <w:rFonts w:eastAsia="Arial Unicode MS"/>
        </w:rPr>
        <w:t xml:space="preserve"> </w:t>
      </w:r>
      <w:r w:rsidR="006D2723">
        <w:rPr>
          <w:rFonts w:eastAsia="Arial Unicode MS"/>
        </w:rPr>
        <w:t>utility</w:t>
      </w:r>
      <w:r w:rsidR="000F3AD4">
        <w:rPr>
          <w:rFonts w:eastAsia="Arial Unicode MS"/>
        </w:rPr>
        <w:t xml:space="preserve"> </w:t>
      </w:r>
      <w:r w:rsidR="006D2723">
        <w:rPr>
          <w:rFonts w:eastAsia="Arial Unicode MS"/>
        </w:rPr>
        <w:t>to</w:t>
      </w:r>
      <w:r w:rsidR="000F3AD4">
        <w:rPr>
          <w:rFonts w:eastAsia="Arial Unicode MS"/>
        </w:rPr>
        <w:t xml:space="preserve"> </w:t>
      </w:r>
      <w:r w:rsidR="006D2723">
        <w:rPr>
          <w:rFonts w:eastAsia="Arial Unicode MS"/>
        </w:rPr>
        <w:t>copy</w:t>
      </w:r>
      <w:r w:rsidR="000F3AD4">
        <w:rPr>
          <w:rFonts w:eastAsia="Arial Unicode MS"/>
        </w:rPr>
        <w:t xml:space="preserve"> </w:t>
      </w:r>
      <w:r w:rsidR="00C2316C">
        <w:rPr>
          <w:rFonts w:eastAsia="Arial Unicode MS"/>
        </w:rPr>
        <w:t>a</w:t>
      </w:r>
      <w:r w:rsidR="000F3AD4">
        <w:rPr>
          <w:rFonts w:eastAsia="Arial Unicode MS"/>
        </w:rPr>
        <w:t xml:space="preserve"> </w:t>
      </w:r>
      <w:r w:rsidR="006D2723">
        <w:rPr>
          <w:rFonts w:eastAsia="Arial Unicode MS"/>
        </w:rPr>
        <w:t>rendering</w:t>
      </w:r>
      <w:r w:rsidR="000F3AD4">
        <w:rPr>
          <w:rFonts w:eastAsia="Arial Unicode MS"/>
        </w:rPr>
        <w:t xml:space="preserve"> </w:t>
      </w:r>
      <w:r w:rsidR="006D2723">
        <w:rPr>
          <w:rFonts w:eastAsia="Arial Unicode MS"/>
        </w:rPr>
        <w:t>instruction</w:t>
      </w:r>
      <w:r w:rsidR="000F3AD4">
        <w:rPr>
          <w:rFonts w:eastAsia="Arial Unicode MS"/>
        </w:rPr>
        <w:t xml:space="preserve"> </w:t>
      </w:r>
      <w:r w:rsidR="006D2723">
        <w:rPr>
          <w:rFonts w:eastAsia="Arial Unicode MS"/>
        </w:rPr>
        <w:t>file</w:t>
      </w:r>
      <w:r w:rsidR="000F3AD4">
        <w:rPr>
          <w:rFonts w:eastAsia="Arial Unicode MS"/>
        </w:rPr>
        <w:t xml:space="preserve"> </w:t>
      </w:r>
      <w:r w:rsidR="006D2723">
        <w:rPr>
          <w:rFonts w:eastAsia="Arial Unicode MS"/>
        </w:rPr>
        <w:t>from</w:t>
      </w:r>
      <w:r w:rsidR="000F3AD4">
        <w:rPr>
          <w:rFonts w:eastAsia="Arial Unicode MS"/>
        </w:rPr>
        <w:t xml:space="preserve"> </w:t>
      </w:r>
      <w:r w:rsidR="006D2723">
        <w:rPr>
          <w:rFonts w:eastAsia="Arial Unicode MS"/>
        </w:rPr>
        <w:t>a</w:t>
      </w:r>
      <w:r w:rsidR="000F3AD4">
        <w:rPr>
          <w:rFonts w:eastAsia="Arial Unicode MS"/>
        </w:rPr>
        <w:t xml:space="preserve"> </w:t>
      </w:r>
      <w:r w:rsidR="006D2723">
        <w:rPr>
          <w:rFonts w:eastAsia="Arial Unicode MS"/>
        </w:rPr>
        <w:t>blob</w:t>
      </w:r>
      <w:r w:rsidR="000F3AD4">
        <w:rPr>
          <w:rFonts w:eastAsia="Arial Unicode MS"/>
        </w:rPr>
        <w:t xml:space="preserve"> </w:t>
      </w:r>
      <w:r w:rsidR="006D2723">
        <w:rPr>
          <w:rFonts w:eastAsia="Arial Unicode MS"/>
        </w:rPr>
        <w:t>container,</w:t>
      </w:r>
      <w:r w:rsidR="000F3AD4">
        <w:rPr>
          <w:rFonts w:eastAsia="Arial Unicode MS"/>
        </w:rPr>
        <w:t xml:space="preserve"> </w:t>
      </w:r>
      <w:r w:rsidR="006D2723">
        <w:rPr>
          <w:rFonts w:eastAsia="Arial Unicode MS"/>
        </w:rPr>
        <w:t>and</w:t>
      </w:r>
      <w:r w:rsidR="000F3AD4">
        <w:rPr>
          <w:rFonts w:eastAsia="Arial Unicode MS"/>
        </w:rPr>
        <w:t xml:space="preserve"> </w:t>
      </w:r>
      <w:r w:rsidR="006D2723">
        <w:rPr>
          <w:rFonts w:eastAsia="Arial Unicode MS"/>
        </w:rPr>
        <w:t>copy</w:t>
      </w:r>
      <w:r w:rsidR="000F3AD4">
        <w:rPr>
          <w:rFonts w:eastAsia="Arial Unicode MS"/>
        </w:rPr>
        <w:t xml:space="preserve"> </w:t>
      </w:r>
      <w:r w:rsidR="006D2723">
        <w:rPr>
          <w:rFonts w:eastAsia="Arial Unicode MS"/>
        </w:rPr>
        <w:t>the</w:t>
      </w:r>
      <w:r w:rsidR="000F3AD4">
        <w:rPr>
          <w:rFonts w:eastAsia="Arial Unicode MS"/>
        </w:rPr>
        <w:t xml:space="preserve"> </w:t>
      </w:r>
      <w:r w:rsidR="006D2723">
        <w:rPr>
          <w:rFonts w:eastAsia="Arial Unicode MS"/>
        </w:rPr>
        <w:t>rendered</w:t>
      </w:r>
      <w:r w:rsidR="000F3AD4">
        <w:rPr>
          <w:rFonts w:eastAsia="Arial Unicode MS"/>
        </w:rPr>
        <w:t xml:space="preserve"> </w:t>
      </w:r>
      <w:r w:rsidR="006D2723">
        <w:rPr>
          <w:rFonts w:eastAsia="Arial Unicode MS"/>
        </w:rPr>
        <w:t>image</w:t>
      </w:r>
      <w:r w:rsidR="000F3AD4">
        <w:rPr>
          <w:rFonts w:eastAsia="Arial Unicode MS"/>
        </w:rPr>
        <w:t xml:space="preserve"> </w:t>
      </w:r>
      <w:r w:rsidR="006D2723">
        <w:rPr>
          <w:rFonts w:eastAsia="Arial Unicode MS"/>
        </w:rPr>
        <w:t>to</w:t>
      </w:r>
      <w:r w:rsidR="000F3AD4">
        <w:rPr>
          <w:rFonts w:eastAsia="Arial Unicode MS"/>
        </w:rPr>
        <w:t xml:space="preserve"> </w:t>
      </w:r>
      <w:r w:rsidR="006D2723">
        <w:rPr>
          <w:rFonts w:eastAsia="Arial Unicode MS"/>
        </w:rPr>
        <w:t>a</w:t>
      </w:r>
      <w:r w:rsidR="000F3AD4">
        <w:rPr>
          <w:rFonts w:eastAsia="Arial Unicode MS"/>
        </w:rPr>
        <w:t xml:space="preserve"> </w:t>
      </w:r>
      <w:r w:rsidR="006D2723">
        <w:rPr>
          <w:rFonts w:eastAsia="Arial Unicode MS"/>
        </w:rPr>
        <w:t>different</w:t>
      </w:r>
      <w:r w:rsidR="000F3AD4">
        <w:rPr>
          <w:rFonts w:eastAsia="Arial Unicode MS"/>
        </w:rPr>
        <w:t xml:space="preserve"> </w:t>
      </w:r>
      <w:r w:rsidR="006D2723">
        <w:rPr>
          <w:rFonts w:eastAsia="Arial Unicode MS"/>
        </w:rPr>
        <w:t>blob</w:t>
      </w:r>
      <w:r w:rsidR="000F3AD4">
        <w:rPr>
          <w:rFonts w:eastAsia="Arial Unicode MS"/>
        </w:rPr>
        <w:t xml:space="preserve"> </w:t>
      </w:r>
      <w:r w:rsidR="006D2723">
        <w:rPr>
          <w:rFonts w:eastAsia="Arial Unicode MS"/>
        </w:rPr>
        <w:t>container.</w:t>
      </w:r>
      <w:r w:rsidR="000F3AD4">
        <w:rPr>
          <w:rFonts w:eastAsia="Arial Unicode MS"/>
        </w:rPr>
        <w:t xml:space="preserve"> </w:t>
      </w:r>
    </w:p>
    <w:p w:rsidR="002F0805" w:rsidRDefault="002F0805" w:rsidP="008A60D7">
      <w:pPr>
        <w:pStyle w:val="ppNumberList"/>
      </w:pPr>
      <w:r w:rsidRPr="00A729AB">
        <w:t>Open</w:t>
      </w:r>
      <w:r w:rsidR="000F3AD4">
        <w:t xml:space="preserve"> </w:t>
      </w:r>
      <w:r w:rsidRPr="00A729AB">
        <w:t>Microsoft</w:t>
      </w:r>
      <w:r w:rsidR="000F3AD4">
        <w:t xml:space="preserve"> </w:t>
      </w:r>
      <w:r w:rsidRPr="00A729AB">
        <w:t>Visual</w:t>
      </w:r>
      <w:r w:rsidR="000F3AD4">
        <w:t xml:space="preserve"> </w:t>
      </w:r>
      <w:r w:rsidRPr="00A729AB">
        <w:t>Studio</w:t>
      </w:r>
      <w:r w:rsidR="000F3AD4">
        <w:t xml:space="preserve"> </w:t>
      </w:r>
      <w:r>
        <w:t>201</w:t>
      </w:r>
      <w:r w:rsidR="00F438F0">
        <w:t>2</w:t>
      </w:r>
      <w:r w:rsidR="000F3AD4">
        <w:t xml:space="preserve"> </w:t>
      </w:r>
      <w:r w:rsidRPr="00A729AB">
        <w:t>from</w:t>
      </w:r>
      <w:r w:rsidR="000F3AD4">
        <w:t xml:space="preserve"> </w:t>
      </w:r>
      <w:r w:rsidRPr="00A729AB">
        <w:rPr>
          <w:b/>
        </w:rPr>
        <w:t>Start</w:t>
      </w:r>
      <w:r w:rsidR="000F3AD4">
        <w:t xml:space="preserve"> </w:t>
      </w:r>
      <w:r w:rsidRPr="00A729AB">
        <w:t>|</w:t>
      </w:r>
      <w:r w:rsidR="000F3AD4">
        <w:t xml:space="preserve"> </w:t>
      </w:r>
      <w:r w:rsidRPr="00A729AB">
        <w:rPr>
          <w:b/>
        </w:rPr>
        <w:t>All</w:t>
      </w:r>
      <w:r w:rsidR="000F3AD4">
        <w:rPr>
          <w:b/>
        </w:rPr>
        <w:t xml:space="preserve"> </w:t>
      </w:r>
      <w:r w:rsidRPr="00A729AB">
        <w:rPr>
          <w:b/>
        </w:rPr>
        <w:t>Programs</w:t>
      </w:r>
      <w:r w:rsidR="000F3AD4">
        <w:t xml:space="preserve"> </w:t>
      </w:r>
      <w:r w:rsidRPr="00A729AB">
        <w:t>|</w:t>
      </w:r>
      <w:r w:rsidR="000F3AD4">
        <w:t xml:space="preserve"> </w:t>
      </w:r>
      <w:r w:rsidRPr="00A729AB">
        <w:rPr>
          <w:b/>
        </w:rPr>
        <w:t>Microsoft</w:t>
      </w:r>
      <w:r w:rsidR="000F3AD4">
        <w:rPr>
          <w:b/>
        </w:rPr>
        <w:t xml:space="preserve"> </w:t>
      </w:r>
      <w:r w:rsidRPr="00A729AB">
        <w:rPr>
          <w:b/>
        </w:rPr>
        <w:t>Visual</w:t>
      </w:r>
      <w:r w:rsidR="000F3AD4">
        <w:rPr>
          <w:b/>
        </w:rPr>
        <w:t xml:space="preserve"> </w:t>
      </w:r>
      <w:r w:rsidRPr="00A729AB">
        <w:rPr>
          <w:b/>
        </w:rPr>
        <w:t>Studio</w:t>
      </w:r>
      <w:r w:rsidR="000F3AD4">
        <w:rPr>
          <w:b/>
        </w:rPr>
        <w:t xml:space="preserve"> </w:t>
      </w:r>
      <w:r>
        <w:rPr>
          <w:b/>
        </w:rPr>
        <w:t>201</w:t>
      </w:r>
      <w:r w:rsidR="00F438F0">
        <w:rPr>
          <w:b/>
        </w:rPr>
        <w:t>2</w:t>
      </w:r>
      <w:r w:rsidR="000F3AD4">
        <w:t xml:space="preserve"> </w:t>
      </w:r>
      <w:r w:rsidRPr="00A729AB">
        <w:t>|</w:t>
      </w:r>
      <w:r w:rsidR="000F3AD4">
        <w:t xml:space="preserve"> </w:t>
      </w:r>
      <w:r w:rsidRPr="00A729AB">
        <w:rPr>
          <w:b/>
        </w:rPr>
        <w:t>Microsoft</w:t>
      </w:r>
      <w:r w:rsidR="000F3AD4">
        <w:rPr>
          <w:b/>
        </w:rPr>
        <w:t xml:space="preserve"> </w:t>
      </w:r>
      <w:r w:rsidRPr="00A729AB">
        <w:rPr>
          <w:b/>
        </w:rPr>
        <w:t>Visual</w:t>
      </w:r>
      <w:r w:rsidR="000F3AD4">
        <w:rPr>
          <w:b/>
        </w:rPr>
        <w:t xml:space="preserve"> </w:t>
      </w:r>
      <w:r w:rsidRPr="00A729AB">
        <w:rPr>
          <w:b/>
        </w:rPr>
        <w:t>Studio</w:t>
      </w:r>
      <w:r w:rsidR="000F3AD4">
        <w:rPr>
          <w:b/>
        </w:rPr>
        <w:t xml:space="preserve"> </w:t>
      </w:r>
      <w:r>
        <w:rPr>
          <w:b/>
        </w:rPr>
        <w:t>201</w:t>
      </w:r>
      <w:r w:rsidR="00F438F0">
        <w:rPr>
          <w:b/>
        </w:rPr>
        <w:t>2</w:t>
      </w:r>
      <w:r w:rsidRPr="00A729AB">
        <w:t>.</w:t>
      </w:r>
    </w:p>
    <w:p w:rsidR="002F0805" w:rsidRDefault="002F0805" w:rsidP="008A60D7">
      <w:pPr>
        <w:pStyle w:val="ppNumberList"/>
      </w:pPr>
      <w:r>
        <w:t>Open</w:t>
      </w:r>
      <w:r w:rsidR="000F3AD4">
        <w:t xml:space="preserve"> </w:t>
      </w:r>
      <w:r>
        <w:t>the</w:t>
      </w:r>
      <w:r w:rsidR="000F3AD4">
        <w:t xml:space="preserve"> </w:t>
      </w:r>
      <w:r>
        <w:rPr>
          <w:b/>
          <w:i/>
        </w:rPr>
        <w:t>ImageRendering</w:t>
      </w:r>
      <w:r w:rsidRPr="00350DAA">
        <w:rPr>
          <w:b/>
          <w:i/>
        </w:rPr>
        <w:t>.sln</w:t>
      </w:r>
      <w:r w:rsidR="000F3AD4">
        <w:t xml:space="preserve"> </w:t>
      </w:r>
      <w:r>
        <w:t>solution</w:t>
      </w:r>
      <w:r w:rsidR="000F3AD4">
        <w:t xml:space="preserve"> </w:t>
      </w:r>
      <w:r>
        <w:t>file</w:t>
      </w:r>
      <w:r w:rsidR="000F3AD4">
        <w:t xml:space="preserve"> </w:t>
      </w:r>
      <w:r>
        <w:t>located</w:t>
      </w:r>
      <w:r w:rsidR="000F3AD4">
        <w:t xml:space="preserve"> </w:t>
      </w:r>
      <w:r>
        <w:t>in</w:t>
      </w:r>
      <w:r w:rsidR="000F3AD4">
        <w:t xml:space="preserve"> </w:t>
      </w:r>
      <w:r>
        <w:t>the</w:t>
      </w:r>
      <w:r w:rsidR="000F3AD4">
        <w:t xml:space="preserve"> </w:t>
      </w:r>
      <w:r>
        <w:rPr>
          <w:b/>
          <w:i/>
        </w:rPr>
        <w:t>ImageRendering</w:t>
      </w:r>
      <w:r w:rsidR="001D000A">
        <w:rPr>
          <w:b/>
          <w:i/>
        </w:rPr>
        <w:t>\Source</w:t>
      </w:r>
      <w:r w:rsidR="000F3AD4">
        <w:t xml:space="preserve"> </w:t>
      </w:r>
      <w:r>
        <w:t>folder.</w:t>
      </w:r>
    </w:p>
    <w:p w:rsidR="002F0805" w:rsidRPr="008A4206" w:rsidRDefault="002F0805" w:rsidP="008A60D7">
      <w:pPr>
        <w:pStyle w:val="ppNumberList"/>
      </w:pPr>
      <w:r>
        <w:t>In</w:t>
      </w:r>
      <w:r w:rsidR="000F3AD4">
        <w:t xml:space="preserve"> </w:t>
      </w:r>
      <w:r>
        <w:t>the</w:t>
      </w:r>
      <w:r w:rsidR="000F3AD4">
        <w:t xml:space="preserve"> </w:t>
      </w:r>
      <w:r w:rsidRPr="00DA7E6C">
        <w:rPr>
          <w:b/>
        </w:rPr>
        <w:t>Solution</w:t>
      </w:r>
      <w:r w:rsidR="000F3AD4">
        <w:rPr>
          <w:b/>
        </w:rPr>
        <w:t xml:space="preserve"> </w:t>
      </w:r>
      <w:r w:rsidRPr="00DA7E6C">
        <w:rPr>
          <w:b/>
        </w:rPr>
        <w:t>Explorer</w:t>
      </w:r>
      <w:r w:rsidR="000F3AD4">
        <w:t xml:space="preserve"> </w:t>
      </w:r>
      <w:r>
        <w:t>window,</w:t>
      </w:r>
      <w:r w:rsidR="000F3AD4">
        <w:t xml:space="preserve"> </w:t>
      </w:r>
      <w:r>
        <w:t>expand</w:t>
      </w:r>
      <w:r w:rsidR="000F3AD4">
        <w:t xml:space="preserve"> </w:t>
      </w:r>
      <w:r>
        <w:t>the</w:t>
      </w:r>
      <w:r w:rsidR="000F3AD4">
        <w:t xml:space="preserve"> </w:t>
      </w:r>
      <w:r w:rsidR="00915206">
        <w:rPr>
          <w:rFonts w:eastAsia="Arial Unicode MS"/>
          <w:b/>
          <w:i/>
        </w:rPr>
        <w:t>AzureUtilities</w:t>
      </w:r>
      <w:r w:rsidR="000F3AD4">
        <w:rPr>
          <w:rFonts w:eastAsia="Arial Unicode MS"/>
        </w:rPr>
        <w:t xml:space="preserve"> </w:t>
      </w:r>
      <w:r>
        <w:rPr>
          <w:rFonts w:eastAsia="Arial Unicode MS"/>
        </w:rPr>
        <w:t>project</w:t>
      </w:r>
      <w:r w:rsidR="000F3AD4">
        <w:rPr>
          <w:rFonts w:eastAsia="Arial Unicode MS"/>
        </w:rPr>
        <w:t xml:space="preserve"> </w:t>
      </w:r>
      <w:r>
        <w:rPr>
          <w:rFonts w:eastAsia="Arial Unicode MS"/>
        </w:rPr>
        <w:t>node,</w:t>
      </w:r>
      <w:r w:rsidR="000F3AD4">
        <w:rPr>
          <w:rFonts w:eastAsia="Arial Unicode MS"/>
        </w:rPr>
        <w:t xml:space="preserve"> </w:t>
      </w:r>
      <w:r>
        <w:rPr>
          <w:rFonts w:eastAsia="Arial Unicode MS"/>
        </w:rPr>
        <w:t>as</w:t>
      </w:r>
      <w:r w:rsidR="000F3AD4">
        <w:rPr>
          <w:rFonts w:eastAsia="Arial Unicode MS"/>
        </w:rPr>
        <w:t xml:space="preserve"> </w:t>
      </w:r>
      <w:r>
        <w:rPr>
          <w:rFonts w:eastAsia="Arial Unicode MS"/>
        </w:rPr>
        <w:t>shown</w:t>
      </w:r>
      <w:r w:rsidR="000F3AD4">
        <w:rPr>
          <w:rFonts w:eastAsia="Arial Unicode MS"/>
        </w:rPr>
        <w:t xml:space="preserve"> </w:t>
      </w:r>
      <w:r>
        <w:rPr>
          <w:rFonts w:eastAsia="Arial Unicode MS"/>
        </w:rPr>
        <w:t>in</w:t>
      </w:r>
      <w:r w:rsidR="000F3AD4">
        <w:rPr>
          <w:rFonts w:eastAsia="Arial Unicode MS"/>
        </w:rPr>
        <w:t xml:space="preserve"> </w:t>
      </w:r>
      <w:r w:rsidR="00F30E4D">
        <w:t xml:space="preserve">Figure </w:t>
      </w:r>
      <w:r w:rsidR="00F30E4D">
        <w:rPr>
          <w:noProof/>
        </w:rPr>
        <w:t>1</w:t>
      </w:r>
      <w:r w:rsidR="00F56E7E">
        <w:rPr>
          <w:rFonts w:eastAsia="Arial Unicode MS"/>
        </w:rPr>
        <w:t>:</w:t>
      </w:r>
    </w:p>
    <w:p w:rsidR="002F0805" w:rsidRDefault="00F438F0" w:rsidP="002F0805">
      <w:pPr>
        <w:pStyle w:val="ppFigureIndent"/>
      </w:pPr>
      <w:r>
        <w:rPr>
          <w:noProof/>
          <w:lang w:bidi="ar-SA"/>
        </w:rPr>
        <w:drawing>
          <wp:inline distT="0" distB="0" distL="0" distR="0" wp14:anchorId="6A65CBE8" wp14:editId="5E4C6968">
            <wp:extent cx="2600325" cy="2124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9469" b="39237"/>
                    <a:stretch/>
                  </pic:blipFill>
                  <pic:spPr bwMode="auto">
                    <a:xfrm>
                      <a:off x="0" y="0"/>
                      <a:ext cx="2600325" cy="2124075"/>
                    </a:xfrm>
                    <a:prstGeom prst="rect">
                      <a:avLst/>
                    </a:prstGeom>
                    <a:ln>
                      <a:noFill/>
                    </a:ln>
                    <a:extLst>
                      <a:ext uri="{53640926-AAD7-44D8-BBD7-CCE9431645EC}">
                        <a14:shadowObscured xmlns:a14="http://schemas.microsoft.com/office/drawing/2010/main"/>
                      </a:ext>
                    </a:extLst>
                  </pic:spPr>
                </pic:pic>
              </a:graphicData>
            </a:graphic>
          </wp:inline>
        </w:drawing>
      </w:r>
    </w:p>
    <w:p w:rsidR="002F0805" w:rsidRDefault="002F0805" w:rsidP="002F0805">
      <w:pPr>
        <w:pStyle w:val="ppFigureNumberIndent"/>
      </w:pPr>
      <w:bookmarkStart w:id="6" w:name="_Ref291745989"/>
      <w:r>
        <w:t>Figure</w:t>
      </w:r>
      <w:r w:rsidR="000F3AD4">
        <w:t xml:space="preserve"> </w:t>
      </w:r>
      <w:r w:rsidR="00F30E4D">
        <w:rPr>
          <w:noProof/>
        </w:rPr>
        <w:t>1</w:t>
      </w:r>
      <w:bookmarkEnd w:id="6"/>
    </w:p>
    <w:p w:rsidR="002F0805" w:rsidRPr="008A4206" w:rsidRDefault="002F0805" w:rsidP="00915206">
      <w:pPr>
        <w:pStyle w:val="ppFigureCaptionIndent"/>
      </w:pPr>
      <w:r>
        <w:t>The</w:t>
      </w:r>
      <w:r w:rsidR="000F3AD4">
        <w:t xml:space="preserve"> </w:t>
      </w:r>
      <w:r w:rsidR="00915206">
        <w:t>AzureUtilities</w:t>
      </w:r>
      <w:r w:rsidR="000F3AD4">
        <w:t xml:space="preserve"> </w:t>
      </w:r>
      <w:r>
        <w:t>project</w:t>
      </w:r>
    </w:p>
    <w:p w:rsidR="007942FC" w:rsidRDefault="007942FC" w:rsidP="007942FC">
      <w:pPr>
        <w:pStyle w:val="ppBodyTextIndent"/>
      </w:pPr>
    </w:p>
    <w:p w:rsidR="002F0805" w:rsidRDefault="002F0805" w:rsidP="008A60D7">
      <w:pPr>
        <w:pStyle w:val="ppNumberList"/>
      </w:pPr>
      <w:r>
        <w:t>Open</w:t>
      </w:r>
      <w:r w:rsidR="000F3AD4">
        <w:t xml:space="preserve"> </w:t>
      </w:r>
      <w:r>
        <w:t>the</w:t>
      </w:r>
      <w:r w:rsidR="000F3AD4">
        <w:t xml:space="preserve"> </w:t>
      </w:r>
      <w:r w:rsidR="00915206">
        <w:rPr>
          <w:b/>
          <w:bCs/>
        </w:rPr>
        <w:t>BlobUtilities</w:t>
      </w:r>
      <w:r w:rsidRPr="00B60BA1">
        <w:rPr>
          <w:b/>
          <w:bCs/>
        </w:rPr>
        <w:t>.cs</w:t>
      </w:r>
      <w:r w:rsidR="000F3AD4">
        <w:t xml:space="preserve"> </w:t>
      </w:r>
      <w:r>
        <w:t>file</w:t>
      </w:r>
      <w:r w:rsidR="000F3AD4">
        <w:t xml:space="preserve"> </w:t>
      </w:r>
      <w:r>
        <w:t>and</w:t>
      </w:r>
      <w:r w:rsidR="000F3AD4">
        <w:t xml:space="preserve"> </w:t>
      </w:r>
      <w:r>
        <w:t>inspect</w:t>
      </w:r>
      <w:r w:rsidR="000F3AD4">
        <w:t xml:space="preserve"> </w:t>
      </w:r>
      <w:r>
        <w:t>the</w:t>
      </w:r>
      <w:r w:rsidR="000F3AD4">
        <w:t xml:space="preserve"> </w:t>
      </w:r>
      <w:r w:rsidR="00915206" w:rsidRPr="00915206">
        <w:rPr>
          <w:b/>
          <w:bCs/>
        </w:rPr>
        <w:t>BlobUtilities</w:t>
      </w:r>
      <w:r w:rsidR="000F3AD4">
        <w:t xml:space="preserve"> </w:t>
      </w:r>
      <w:r w:rsidR="00915206">
        <w:t>class</w:t>
      </w:r>
      <w:r>
        <w:t>.</w:t>
      </w:r>
      <w:r w:rsidR="000F3AD4">
        <w:t xml:space="preserve"> </w:t>
      </w:r>
      <w:r w:rsidR="00915206">
        <w:t>The</w:t>
      </w:r>
      <w:r w:rsidR="000F3AD4">
        <w:t xml:space="preserve"> </w:t>
      </w:r>
      <w:r w:rsidR="00915206">
        <w:t>class</w:t>
      </w:r>
      <w:r w:rsidR="000F3AD4">
        <w:t xml:space="preserve"> </w:t>
      </w:r>
      <w:r w:rsidR="00915206">
        <w:t>contains</w:t>
      </w:r>
      <w:r w:rsidR="000F3AD4">
        <w:t xml:space="preserve"> </w:t>
      </w:r>
      <w:r w:rsidR="00915206">
        <w:t>several</w:t>
      </w:r>
      <w:r w:rsidR="000F3AD4">
        <w:t xml:space="preserve"> </w:t>
      </w:r>
      <w:r w:rsidR="00915206">
        <w:t>methods</w:t>
      </w:r>
      <w:r w:rsidR="000F3AD4">
        <w:t xml:space="preserve"> </w:t>
      </w:r>
      <w:r w:rsidR="00915206">
        <w:t>for</w:t>
      </w:r>
      <w:r w:rsidR="000F3AD4">
        <w:t xml:space="preserve"> </w:t>
      </w:r>
      <w:r w:rsidR="00915206">
        <w:t>working</w:t>
      </w:r>
      <w:r w:rsidR="000F3AD4">
        <w:t xml:space="preserve"> </w:t>
      </w:r>
      <w:r w:rsidR="00915206">
        <w:t>with</w:t>
      </w:r>
      <w:r w:rsidR="000F3AD4">
        <w:t xml:space="preserve"> </w:t>
      </w:r>
      <w:r w:rsidR="00C60909">
        <w:t>Microsoft Azure</w:t>
      </w:r>
      <w:r w:rsidR="000F3AD4">
        <w:t xml:space="preserve"> </w:t>
      </w:r>
      <w:r w:rsidR="00915206">
        <w:t>blob</w:t>
      </w:r>
      <w:r w:rsidR="000F3AD4">
        <w:t xml:space="preserve"> </w:t>
      </w:r>
      <w:r w:rsidR="00915206">
        <w:t>storage:</w:t>
      </w:r>
    </w:p>
    <w:p w:rsidR="00915206" w:rsidRDefault="00915206" w:rsidP="00C2316C">
      <w:pPr>
        <w:pStyle w:val="ppNumberListIndent"/>
      </w:pPr>
      <w:r w:rsidRPr="00915206">
        <w:rPr>
          <w:b/>
          <w:bCs/>
        </w:rPr>
        <w:t>InitializeStorage</w:t>
      </w:r>
      <w:r>
        <w:t>.</w:t>
      </w:r>
      <w:r w:rsidR="000F3AD4">
        <w:t xml:space="preserve"> </w:t>
      </w:r>
      <w:r>
        <w:t>The</w:t>
      </w:r>
      <w:r w:rsidR="000F3AD4">
        <w:t xml:space="preserve"> </w:t>
      </w:r>
      <w:r>
        <w:t>method</w:t>
      </w:r>
      <w:r w:rsidR="000F3AD4">
        <w:t xml:space="preserve"> </w:t>
      </w:r>
      <w:r>
        <w:t>validates</w:t>
      </w:r>
      <w:r w:rsidR="000F3AD4">
        <w:t xml:space="preserve"> </w:t>
      </w:r>
      <w:r>
        <w:t>the</w:t>
      </w:r>
      <w:r w:rsidR="000F3AD4">
        <w:t xml:space="preserve"> </w:t>
      </w:r>
      <w:r>
        <w:t>existence</w:t>
      </w:r>
      <w:r w:rsidR="000F3AD4">
        <w:t xml:space="preserve"> </w:t>
      </w:r>
      <w:r>
        <w:t>of</w:t>
      </w:r>
      <w:r w:rsidR="000F3AD4">
        <w:t xml:space="preserve"> </w:t>
      </w:r>
      <w:r>
        <w:t>a</w:t>
      </w:r>
      <w:r w:rsidR="000F3AD4">
        <w:t xml:space="preserve"> </w:t>
      </w:r>
      <w:r>
        <w:t>required</w:t>
      </w:r>
      <w:r w:rsidR="000F3AD4">
        <w:t xml:space="preserve"> </w:t>
      </w:r>
      <w:r>
        <w:t>blob</w:t>
      </w:r>
      <w:r w:rsidR="000F3AD4">
        <w:t xml:space="preserve"> </w:t>
      </w:r>
      <w:r>
        <w:t>container,</w:t>
      </w:r>
      <w:r w:rsidR="000F3AD4">
        <w:t xml:space="preserve"> </w:t>
      </w:r>
      <w:r>
        <w:t>and</w:t>
      </w:r>
      <w:r w:rsidR="00C2316C">
        <w:t>,</w:t>
      </w:r>
      <w:r w:rsidR="000F3AD4">
        <w:t xml:space="preserve"> </w:t>
      </w:r>
      <w:r w:rsidR="00113114">
        <w:t>if</w:t>
      </w:r>
      <w:r w:rsidR="000F3AD4">
        <w:t xml:space="preserve"> </w:t>
      </w:r>
      <w:r w:rsidR="00113114">
        <w:t>necessary,</w:t>
      </w:r>
      <w:r w:rsidR="000F3AD4">
        <w:t xml:space="preserve"> </w:t>
      </w:r>
      <w:r w:rsidR="00113114">
        <w:t>creates</w:t>
      </w:r>
      <w:r w:rsidR="000F3AD4">
        <w:t xml:space="preserve"> </w:t>
      </w:r>
      <w:r w:rsidR="00C2316C">
        <w:t>such</w:t>
      </w:r>
      <w:r w:rsidR="000F3AD4">
        <w:t xml:space="preserve"> </w:t>
      </w:r>
      <w:r w:rsidR="00C2316C">
        <w:t>a</w:t>
      </w:r>
      <w:r w:rsidR="000F3AD4">
        <w:t xml:space="preserve"> </w:t>
      </w:r>
      <w:r w:rsidR="00113114">
        <w:t>container</w:t>
      </w:r>
      <w:r w:rsidR="000F3AD4">
        <w:t xml:space="preserve"> </w:t>
      </w:r>
      <w:r w:rsidR="00113114">
        <w:t>and</w:t>
      </w:r>
      <w:r w:rsidR="000F3AD4">
        <w:t xml:space="preserve"> </w:t>
      </w:r>
      <w:r>
        <w:t>sets</w:t>
      </w:r>
      <w:r w:rsidR="000F3AD4">
        <w:t xml:space="preserve"> </w:t>
      </w:r>
      <w:r>
        <w:t>its</w:t>
      </w:r>
      <w:r w:rsidR="000F3AD4">
        <w:t xml:space="preserve"> </w:t>
      </w:r>
      <w:r>
        <w:t>permissions.</w:t>
      </w:r>
    </w:p>
    <w:p w:rsidR="00113114" w:rsidRDefault="00113114" w:rsidP="00113114">
      <w:pPr>
        <w:pStyle w:val="ppNumberListIndent"/>
      </w:pPr>
      <w:r w:rsidRPr="00113114">
        <w:rPr>
          <w:b/>
          <w:bCs/>
        </w:rPr>
        <w:t>DownloadFile</w:t>
      </w:r>
      <w:r>
        <w:t>.</w:t>
      </w:r>
      <w:r w:rsidR="000F3AD4">
        <w:t xml:space="preserve"> </w:t>
      </w:r>
      <w:r>
        <w:t>The</w:t>
      </w:r>
      <w:r w:rsidR="000F3AD4">
        <w:t xml:space="preserve"> </w:t>
      </w:r>
      <w:r>
        <w:t>method</w:t>
      </w:r>
      <w:r w:rsidR="000F3AD4">
        <w:t xml:space="preserve"> </w:t>
      </w:r>
      <w:r>
        <w:t>downloads</w:t>
      </w:r>
      <w:r w:rsidR="000F3AD4">
        <w:t xml:space="preserve"> </w:t>
      </w:r>
      <w:r>
        <w:t>a</w:t>
      </w:r>
      <w:r w:rsidR="000F3AD4">
        <w:t xml:space="preserve"> </w:t>
      </w:r>
      <w:r>
        <w:t>file</w:t>
      </w:r>
      <w:r w:rsidR="000F3AD4">
        <w:t xml:space="preserve"> </w:t>
      </w:r>
      <w:r>
        <w:t>from</w:t>
      </w:r>
      <w:r w:rsidR="000F3AD4">
        <w:t xml:space="preserve"> </w:t>
      </w:r>
      <w:r>
        <w:t>a</w:t>
      </w:r>
      <w:r w:rsidR="000F3AD4">
        <w:t xml:space="preserve"> </w:t>
      </w:r>
      <w:r>
        <w:t>block</w:t>
      </w:r>
      <w:r w:rsidR="000F3AD4">
        <w:t xml:space="preserve"> </w:t>
      </w:r>
      <w:r>
        <w:t>blob</w:t>
      </w:r>
      <w:r w:rsidR="000F3AD4">
        <w:t xml:space="preserve"> </w:t>
      </w:r>
      <w:r>
        <w:t>and</w:t>
      </w:r>
      <w:r w:rsidR="000F3AD4">
        <w:t xml:space="preserve"> </w:t>
      </w:r>
      <w:r>
        <w:t>saves</w:t>
      </w:r>
      <w:r w:rsidR="000F3AD4">
        <w:t xml:space="preserve"> </w:t>
      </w:r>
      <w:r>
        <w:t>it</w:t>
      </w:r>
      <w:r w:rsidR="000F3AD4">
        <w:t xml:space="preserve"> </w:t>
      </w:r>
      <w:r>
        <w:t>to</w:t>
      </w:r>
      <w:r w:rsidR="000F3AD4">
        <w:t xml:space="preserve"> </w:t>
      </w:r>
      <w:r>
        <w:t>a</w:t>
      </w:r>
      <w:r w:rsidR="000F3AD4">
        <w:t xml:space="preserve"> </w:t>
      </w:r>
      <w:r>
        <w:t>specified</w:t>
      </w:r>
      <w:r w:rsidR="000F3AD4">
        <w:t xml:space="preserve"> </w:t>
      </w:r>
      <w:r>
        <w:t>path.</w:t>
      </w:r>
    </w:p>
    <w:p w:rsidR="00113114" w:rsidRDefault="00113114" w:rsidP="00AA6B77">
      <w:pPr>
        <w:pStyle w:val="ppNumberListIndent"/>
      </w:pPr>
      <w:r w:rsidRPr="00113114">
        <w:rPr>
          <w:b/>
          <w:bCs/>
        </w:rPr>
        <w:t>UploadFile</w:t>
      </w:r>
      <w:r>
        <w:t>.</w:t>
      </w:r>
      <w:r w:rsidR="000F3AD4">
        <w:t xml:space="preserve"> </w:t>
      </w:r>
      <w:r>
        <w:t>The</w:t>
      </w:r>
      <w:r w:rsidR="000F3AD4">
        <w:t xml:space="preserve"> </w:t>
      </w:r>
      <w:r>
        <w:t>method</w:t>
      </w:r>
      <w:r w:rsidR="000F3AD4">
        <w:t xml:space="preserve"> </w:t>
      </w:r>
      <w:r>
        <w:t>uploads</w:t>
      </w:r>
      <w:r w:rsidR="000F3AD4">
        <w:t xml:space="preserve"> </w:t>
      </w:r>
      <w:r>
        <w:t>a</w:t>
      </w:r>
      <w:r w:rsidR="000F3AD4">
        <w:t xml:space="preserve"> </w:t>
      </w:r>
      <w:r>
        <w:t>file</w:t>
      </w:r>
      <w:r w:rsidR="000F3AD4">
        <w:t xml:space="preserve"> </w:t>
      </w:r>
      <w:r>
        <w:t>to</w:t>
      </w:r>
      <w:r w:rsidR="000F3AD4">
        <w:t xml:space="preserve"> </w:t>
      </w:r>
      <w:r>
        <w:t>a</w:t>
      </w:r>
      <w:r w:rsidR="000F3AD4">
        <w:t xml:space="preserve"> </w:t>
      </w:r>
      <w:r>
        <w:t>block</w:t>
      </w:r>
      <w:r w:rsidR="000F3AD4">
        <w:t xml:space="preserve"> </w:t>
      </w:r>
      <w:r>
        <w:t>blob.</w:t>
      </w:r>
      <w:r w:rsidR="000F3AD4">
        <w:t xml:space="preserve"> </w:t>
      </w:r>
      <w:r>
        <w:t>The</w:t>
      </w:r>
      <w:r w:rsidR="000F3AD4">
        <w:t xml:space="preserve"> </w:t>
      </w:r>
      <w:r w:rsidRPr="00113114">
        <w:rPr>
          <w:b/>
          <w:bCs/>
        </w:rPr>
        <w:t>CloudBlob.UploadFile</w:t>
      </w:r>
      <w:r w:rsidR="000F3AD4">
        <w:t xml:space="preserve"> </w:t>
      </w:r>
      <w:r>
        <w:t>method</w:t>
      </w:r>
      <w:r w:rsidR="000F3AD4">
        <w:t xml:space="preserve"> </w:t>
      </w:r>
      <w:r>
        <w:t>divides</w:t>
      </w:r>
      <w:r w:rsidR="000F3AD4">
        <w:t xml:space="preserve"> </w:t>
      </w:r>
      <w:r>
        <w:t>large</w:t>
      </w:r>
      <w:r w:rsidR="000F3AD4">
        <w:t xml:space="preserve"> </w:t>
      </w:r>
      <w:r>
        <w:t>content</w:t>
      </w:r>
      <w:r w:rsidR="000F3AD4">
        <w:t xml:space="preserve"> </w:t>
      </w:r>
      <w:r>
        <w:t>into</w:t>
      </w:r>
      <w:r w:rsidR="000F3AD4">
        <w:t xml:space="preserve"> </w:t>
      </w:r>
      <w:r>
        <w:t>several</w:t>
      </w:r>
      <w:r w:rsidR="000F3AD4">
        <w:t xml:space="preserve"> </w:t>
      </w:r>
      <w:r>
        <w:t>blocks,</w:t>
      </w:r>
      <w:r w:rsidR="000F3AD4">
        <w:t xml:space="preserve"> </w:t>
      </w:r>
      <w:r>
        <w:t>and</w:t>
      </w:r>
      <w:r w:rsidR="000F3AD4">
        <w:t xml:space="preserve"> </w:t>
      </w:r>
      <w:r>
        <w:t>the</w:t>
      </w:r>
      <w:r w:rsidR="000F3AD4">
        <w:t xml:space="preserve"> </w:t>
      </w:r>
      <w:r>
        <w:t>blocks</w:t>
      </w:r>
      <w:r w:rsidR="000F3AD4">
        <w:t xml:space="preserve"> </w:t>
      </w:r>
      <w:r>
        <w:t>are</w:t>
      </w:r>
      <w:r w:rsidR="000F3AD4">
        <w:t xml:space="preserve"> </w:t>
      </w:r>
      <w:r>
        <w:t>uploaded</w:t>
      </w:r>
      <w:r w:rsidR="000F3AD4">
        <w:t xml:space="preserve"> </w:t>
      </w:r>
      <w:r>
        <w:t>in</w:t>
      </w:r>
      <w:r w:rsidR="000F3AD4">
        <w:t xml:space="preserve"> </w:t>
      </w:r>
      <w:r>
        <w:t>parallel,</w:t>
      </w:r>
      <w:r w:rsidR="000F3AD4">
        <w:t xml:space="preserve"> </w:t>
      </w:r>
      <w:r>
        <w:t>according</w:t>
      </w:r>
      <w:r w:rsidR="000F3AD4">
        <w:t xml:space="preserve"> </w:t>
      </w:r>
      <w:r>
        <w:t>to</w:t>
      </w:r>
      <w:r w:rsidR="000F3AD4">
        <w:t xml:space="preserve"> </w:t>
      </w:r>
      <w:r>
        <w:t>the</w:t>
      </w:r>
      <w:r w:rsidR="000F3AD4">
        <w:t xml:space="preserve"> </w:t>
      </w:r>
      <w:r>
        <w:t>minimum</w:t>
      </w:r>
      <w:r w:rsidR="000F3AD4">
        <w:t xml:space="preserve"> </w:t>
      </w:r>
      <w:r>
        <w:t>number</w:t>
      </w:r>
      <w:r w:rsidR="000F3AD4">
        <w:t xml:space="preserve"> </w:t>
      </w:r>
      <w:r>
        <w:t>of</w:t>
      </w:r>
      <w:r w:rsidR="000F3AD4">
        <w:t xml:space="preserve"> </w:t>
      </w:r>
      <w:r>
        <w:t>I/O</w:t>
      </w:r>
      <w:r w:rsidR="000F3AD4">
        <w:t xml:space="preserve"> </w:t>
      </w:r>
      <w:r>
        <w:t>threads</w:t>
      </w:r>
      <w:r w:rsidR="000F3AD4">
        <w:t xml:space="preserve"> </w:t>
      </w:r>
      <w:r>
        <w:t>in</w:t>
      </w:r>
      <w:r w:rsidR="000F3AD4">
        <w:t xml:space="preserve"> </w:t>
      </w:r>
      <w:r>
        <w:t>the</w:t>
      </w:r>
      <w:r w:rsidR="000F3AD4">
        <w:t xml:space="preserve"> </w:t>
      </w:r>
      <w:r>
        <w:t>thread</w:t>
      </w:r>
      <w:r w:rsidR="000F3AD4">
        <w:t xml:space="preserve"> </w:t>
      </w:r>
      <w:r>
        <w:t>pool.</w:t>
      </w:r>
      <w:r w:rsidR="000F3AD4">
        <w:t xml:space="preserve"> </w:t>
      </w:r>
      <w:r>
        <w:t>If</w:t>
      </w:r>
      <w:r w:rsidR="000F3AD4">
        <w:t xml:space="preserve"> </w:t>
      </w:r>
      <w:r>
        <w:t>you</w:t>
      </w:r>
      <w:r w:rsidR="000F3AD4">
        <w:t xml:space="preserve"> </w:t>
      </w:r>
      <w:r>
        <w:t>want</w:t>
      </w:r>
      <w:r w:rsidR="000F3AD4">
        <w:t xml:space="preserve"> </w:t>
      </w:r>
      <w:r>
        <w:t>to</w:t>
      </w:r>
      <w:r w:rsidR="000F3AD4">
        <w:t xml:space="preserve"> </w:t>
      </w:r>
      <w:r>
        <w:t>change</w:t>
      </w:r>
      <w:r w:rsidR="000F3AD4">
        <w:t xml:space="preserve"> </w:t>
      </w:r>
      <w:r>
        <w:t>the</w:t>
      </w:r>
      <w:r w:rsidR="000F3AD4">
        <w:t xml:space="preserve"> </w:t>
      </w:r>
      <w:r>
        <w:t>number</w:t>
      </w:r>
      <w:r w:rsidR="000F3AD4">
        <w:t xml:space="preserve"> </w:t>
      </w:r>
      <w:r>
        <w:t>of</w:t>
      </w:r>
      <w:r w:rsidR="000F3AD4">
        <w:t xml:space="preserve"> </w:t>
      </w:r>
      <w:r>
        <w:t>parallel</w:t>
      </w:r>
      <w:r w:rsidR="000F3AD4">
        <w:t xml:space="preserve"> </w:t>
      </w:r>
      <w:r>
        <w:t>uploads,</w:t>
      </w:r>
      <w:r w:rsidR="000F3AD4">
        <w:t xml:space="preserve"> </w:t>
      </w:r>
      <w:r>
        <w:t>you</w:t>
      </w:r>
      <w:r w:rsidR="000F3AD4">
        <w:t xml:space="preserve"> </w:t>
      </w:r>
      <w:r>
        <w:t>can</w:t>
      </w:r>
      <w:r w:rsidR="000F3AD4">
        <w:t xml:space="preserve"> </w:t>
      </w:r>
      <w:r>
        <w:t>set</w:t>
      </w:r>
      <w:r w:rsidR="000F3AD4">
        <w:t xml:space="preserve"> </w:t>
      </w:r>
      <w:r>
        <w:t>the</w:t>
      </w:r>
      <w:r w:rsidR="000F3AD4">
        <w:t xml:space="preserve"> </w:t>
      </w:r>
      <w:r w:rsidRPr="00113114">
        <w:rPr>
          <w:b/>
          <w:bCs/>
        </w:rPr>
        <w:t>CloudBlobContainer.ParallelOperationThreadCount</w:t>
      </w:r>
      <w:r w:rsidR="000F3AD4">
        <w:t xml:space="preserve"> </w:t>
      </w:r>
      <w:r>
        <w:t>property,</w:t>
      </w:r>
      <w:r w:rsidR="000F3AD4">
        <w:t xml:space="preserve"> </w:t>
      </w:r>
      <w:r>
        <w:t>as</w:t>
      </w:r>
      <w:r w:rsidR="000F3AD4">
        <w:t xml:space="preserve"> </w:t>
      </w:r>
      <w:r>
        <w:t>shown</w:t>
      </w:r>
      <w:r w:rsidR="000F3AD4">
        <w:t xml:space="preserve"> </w:t>
      </w:r>
      <w:r>
        <w:t>in</w:t>
      </w:r>
      <w:r w:rsidR="000F3AD4">
        <w:t xml:space="preserve"> </w:t>
      </w:r>
      <w:r>
        <w:t>the</w:t>
      </w:r>
      <w:r w:rsidR="000F3AD4">
        <w:t xml:space="preserve"> </w:t>
      </w:r>
      <w:r>
        <w:t>following</w:t>
      </w:r>
      <w:r w:rsidR="000F3AD4">
        <w:t xml:space="preserve"> </w:t>
      </w:r>
      <w:r>
        <w:t>example:</w:t>
      </w:r>
    </w:p>
    <w:p w:rsidR="00AA6B77" w:rsidRDefault="00AA6B77" w:rsidP="00AA6B77">
      <w:pPr>
        <w:pStyle w:val="ppCodeLanguageIndent2"/>
      </w:pPr>
      <w:r>
        <w:t>C#</w:t>
      </w:r>
    </w:p>
    <w:p w:rsidR="00AA6B77" w:rsidRDefault="00AA6B77" w:rsidP="00AA6B77">
      <w:pPr>
        <w:pStyle w:val="ppCodeIndent2"/>
        <w:ind w:left="1418"/>
        <w:rPr>
          <w:rFonts w:eastAsia="Times New Roman" w:cs="Consolas"/>
          <w:szCs w:val="20"/>
        </w:rPr>
      </w:pPr>
      <w:r w:rsidRPr="00AA6B77">
        <w:rPr>
          <w:rFonts w:eastAsia="Times New Roman" w:cs="Consolas"/>
          <w:color w:val="0000FF"/>
          <w:szCs w:val="20"/>
        </w:rPr>
        <w:t>public</w:t>
      </w:r>
      <w:r w:rsidR="000F3AD4">
        <w:rPr>
          <w:rFonts w:eastAsia="Times New Roman" w:cs="Consolas"/>
          <w:szCs w:val="20"/>
        </w:rPr>
        <w:t xml:space="preserve"> </w:t>
      </w:r>
      <w:r w:rsidRPr="00AA6B77">
        <w:rPr>
          <w:rFonts w:eastAsia="Times New Roman" w:cs="Consolas"/>
          <w:color w:val="0000FF"/>
          <w:szCs w:val="20"/>
        </w:rPr>
        <w:t>void</w:t>
      </w:r>
      <w:r w:rsidR="000F3AD4">
        <w:rPr>
          <w:rFonts w:eastAsia="Times New Roman" w:cs="Consolas"/>
          <w:szCs w:val="20"/>
        </w:rPr>
        <w:t xml:space="preserve"> </w:t>
      </w:r>
      <w:r w:rsidRPr="00AA6B77">
        <w:rPr>
          <w:rFonts w:eastAsia="Times New Roman" w:cs="Consolas"/>
          <w:szCs w:val="20"/>
        </w:rPr>
        <w:t>UploadFile(</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color w:val="0000FF"/>
          <w:szCs w:val="20"/>
        </w:rPr>
        <w:t>string</w:t>
      </w:r>
      <w:r>
        <w:rPr>
          <w:rFonts w:eastAsia="Times New Roman" w:cs="Consolas"/>
          <w:szCs w:val="20"/>
        </w:rPr>
        <w:t xml:space="preserve"> </w:t>
      </w:r>
      <w:r w:rsidR="00AA6B77" w:rsidRPr="00AA6B77">
        <w:rPr>
          <w:rFonts w:eastAsia="Times New Roman" w:cs="Consolas"/>
          <w:szCs w:val="20"/>
        </w:rPr>
        <w:t>containerName,</w:t>
      </w:r>
      <w:r>
        <w:rPr>
          <w:rFonts w:eastAsia="Times New Roman" w:cs="Consolas"/>
          <w:szCs w:val="20"/>
        </w:rPr>
        <w:t xml:space="preserve"> </w:t>
      </w:r>
      <w:r w:rsidR="00AA6B77" w:rsidRPr="00AA6B77">
        <w:rPr>
          <w:rFonts w:eastAsia="Times New Roman" w:cs="Consolas"/>
          <w:color w:val="0000FF"/>
          <w:szCs w:val="20"/>
        </w:rPr>
        <w:t>string</w:t>
      </w:r>
      <w:r>
        <w:rPr>
          <w:rFonts w:eastAsia="Times New Roman" w:cs="Consolas"/>
          <w:szCs w:val="20"/>
        </w:rPr>
        <w:t xml:space="preserve"> </w:t>
      </w:r>
      <w:r w:rsidR="00AA6B77" w:rsidRPr="00AA6B77">
        <w:rPr>
          <w:rFonts w:eastAsia="Times New Roman" w:cs="Consolas"/>
          <w:szCs w:val="20"/>
        </w:rPr>
        <w:t>path,</w:t>
      </w:r>
      <w:r>
        <w:rPr>
          <w:rFonts w:eastAsia="Times New Roman" w:cs="Consolas"/>
          <w:szCs w:val="20"/>
        </w:rPr>
        <w:t xml:space="preserve"> </w:t>
      </w:r>
      <w:r w:rsidR="00AA6B77" w:rsidRPr="00AA6B77">
        <w:rPr>
          <w:rFonts w:eastAsia="Times New Roman" w:cs="Consolas"/>
          <w:color w:val="0000FF"/>
          <w:szCs w:val="20"/>
        </w:rPr>
        <w:t>string</w:t>
      </w:r>
      <w:r>
        <w:rPr>
          <w:rFonts w:eastAsia="Times New Roman" w:cs="Consolas"/>
          <w:szCs w:val="20"/>
        </w:rPr>
        <w:t xml:space="preserve"> </w:t>
      </w:r>
      <w:r w:rsidR="00AA6B77" w:rsidRPr="00AA6B77">
        <w:rPr>
          <w:rFonts w:eastAsia="Times New Roman" w:cs="Consolas"/>
          <w:szCs w:val="20"/>
        </w:rPr>
        <w:t>fileName)</w:t>
      </w:r>
    </w:p>
    <w:p w:rsidR="000F3AD4" w:rsidRDefault="00AA6B77" w:rsidP="000F3AD4">
      <w:pPr>
        <w:pStyle w:val="ppCodeIndent2"/>
        <w:ind w:left="1418"/>
        <w:rPr>
          <w:rFonts w:eastAsia="Times New Roman" w:cs="Consolas"/>
          <w:szCs w:val="20"/>
        </w:rPr>
      </w:pPr>
      <w:r w:rsidRPr="00AA6B77">
        <w:rPr>
          <w:rFonts w:eastAsia="Times New Roman" w:cs="Consolas"/>
          <w:szCs w:val="20"/>
        </w:rPr>
        <w:t>{</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color w:val="0000FF"/>
          <w:szCs w:val="20"/>
        </w:rPr>
        <w:t>var</w:t>
      </w:r>
      <w:r>
        <w:rPr>
          <w:rFonts w:eastAsia="Times New Roman" w:cs="Consolas"/>
          <w:szCs w:val="20"/>
        </w:rPr>
        <w:t xml:space="preserve"> </w:t>
      </w:r>
      <w:r w:rsidR="00AA6B77" w:rsidRPr="00AA6B77">
        <w:rPr>
          <w:rFonts w:eastAsia="Times New Roman" w:cs="Consolas"/>
          <w:szCs w:val="20"/>
        </w:rPr>
        <w:t>blobStorage</w:t>
      </w:r>
      <w:r>
        <w:rPr>
          <w:rFonts w:eastAsia="Times New Roman" w:cs="Consolas"/>
          <w:szCs w:val="20"/>
        </w:rPr>
        <w:t xml:space="preserve"> </w:t>
      </w:r>
      <w:r w:rsidR="00AA6B77" w:rsidRPr="00AA6B77">
        <w:rPr>
          <w:rFonts w:eastAsia="Times New Roman" w:cs="Consolas"/>
          <w:szCs w:val="20"/>
        </w:rPr>
        <w:t>=</w:t>
      </w:r>
      <w:r>
        <w:rPr>
          <w:rFonts w:eastAsia="Times New Roman" w:cs="Consolas"/>
          <w:szCs w:val="20"/>
        </w:rPr>
        <w:t xml:space="preserve"> </w:t>
      </w:r>
      <w:r w:rsidR="00AA6B77" w:rsidRPr="00AA6B77">
        <w:rPr>
          <w:rFonts w:eastAsia="Times New Roman" w:cs="Consolas"/>
          <w:szCs w:val="20"/>
        </w:rPr>
        <w:t>InitializeStorage(containerName);</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color w:val="0000FF"/>
          <w:szCs w:val="20"/>
        </w:rPr>
        <w:t>if</w:t>
      </w:r>
      <w:r>
        <w:rPr>
          <w:rFonts w:eastAsia="Times New Roman" w:cs="Consolas"/>
          <w:szCs w:val="20"/>
        </w:rPr>
        <w:t xml:space="preserve"> </w:t>
      </w:r>
      <w:r w:rsidR="00AA6B77" w:rsidRPr="00AA6B77">
        <w:rPr>
          <w:rFonts w:eastAsia="Times New Roman" w:cs="Consolas"/>
          <w:szCs w:val="20"/>
        </w:rPr>
        <w:t>(blobStorage</w:t>
      </w:r>
      <w:r>
        <w:rPr>
          <w:rFonts w:eastAsia="Times New Roman" w:cs="Consolas"/>
          <w:szCs w:val="20"/>
        </w:rPr>
        <w:t xml:space="preserve"> </w:t>
      </w:r>
      <w:r w:rsidR="00AA6B77" w:rsidRPr="00AA6B77">
        <w:rPr>
          <w:rFonts w:eastAsia="Times New Roman" w:cs="Consolas"/>
          <w:szCs w:val="20"/>
        </w:rPr>
        <w:t>!=</w:t>
      </w:r>
      <w:r>
        <w:rPr>
          <w:rFonts w:eastAsia="Times New Roman" w:cs="Consolas"/>
          <w:szCs w:val="20"/>
        </w:rPr>
        <w:t xml:space="preserve"> </w:t>
      </w:r>
      <w:r w:rsidR="00AA6B77" w:rsidRPr="00AA6B77">
        <w:rPr>
          <w:rFonts w:eastAsia="Times New Roman" w:cs="Consolas"/>
          <w:color w:val="0000FF"/>
          <w:szCs w:val="20"/>
        </w:rPr>
        <w:t>null</w:t>
      </w:r>
      <w:r w:rsidR="00AA6B77" w:rsidRPr="00AA6B77">
        <w:rPr>
          <w:rFonts w:eastAsia="Times New Roman" w:cs="Consolas"/>
          <w:szCs w:val="20"/>
        </w:rPr>
        <w:t>)</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szCs w:val="20"/>
        </w:rPr>
        <w:t>{</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color w:val="2B91AF"/>
          <w:szCs w:val="20"/>
        </w:rPr>
        <w:t>CloudBlobContainer</w:t>
      </w:r>
      <w:r>
        <w:rPr>
          <w:rFonts w:eastAsia="Times New Roman" w:cs="Consolas"/>
          <w:szCs w:val="20"/>
        </w:rPr>
        <w:t xml:space="preserve"> </w:t>
      </w:r>
      <w:r w:rsidR="00AA6B77" w:rsidRPr="00AA6B77">
        <w:rPr>
          <w:rFonts w:eastAsia="Times New Roman" w:cs="Consolas"/>
          <w:szCs w:val="20"/>
        </w:rPr>
        <w:t>container</w:t>
      </w:r>
      <w:r>
        <w:rPr>
          <w:rFonts w:eastAsia="Times New Roman" w:cs="Consolas"/>
          <w:szCs w:val="20"/>
        </w:rPr>
        <w:t xml:space="preserve"> </w:t>
      </w:r>
      <w:r w:rsidR="00AA6B77" w:rsidRPr="00AA6B77">
        <w:rPr>
          <w:rFonts w:eastAsia="Times New Roman" w:cs="Consolas"/>
          <w:szCs w:val="20"/>
        </w:rPr>
        <w:t>=</w:t>
      </w:r>
      <w:r>
        <w:rPr>
          <w:rFonts w:eastAsia="Times New Roman" w:cs="Consolas"/>
          <w:szCs w:val="20"/>
        </w:rPr>
        <w:t xml:space="preserve"> </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szCs w:val="20"/>
        </w:rPr>
        <w:t>blobStorage.GetContainerReference(containerName);</w:t>
      </w:r>
    </w:p>
    <w:p w:rsidR="000F3AD4" w:rsidRDefault="000F3AD4" w:rsidP="000F3AD4">
      <w:pPr>
        <w:pStyle w:val="ppCodeIndent2"/>
        <w:ind w:left="1418"/>
        <w:rPr>
          <w:rFonts w:eastAsia="Times New Roman" w:cs="Consolas"/>
          <w:szCs w:val="20"/>
        </w:rPr>
      </w:pP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szCs w:val="20"/>
        </w:rPr>
        <w:t>blobStorage.ParallelOperationThreadCount</w:t>
      </w:r>
      <w:r>
        <w:rPr>
          <w:rFonts w:eastAsia="Times New Roman" w:cs="Consolas"/>
          <w:szCs w:val="20"/>
        </w:rPr>
        <w:t xml:space="preserve"> </w:t>
      </w:r>
      <w:r w:rsidR="00AA6B77" w:rsidRPr="00AA6B77">
        <w:rPr>
          <w:rFonts w:eastAsia="Times New Roman" w:cs="Consolas"/>
          <w:szCs w:val="20"/>
        </w:rPr>
        <w:t>=</w:t>
      </w:r>
      <w:r>
        <w:rPr>
          <w:rFonts w:eastAsia="Times New Roman" w:cs="Consolas"/>
          <w:szCs w:val="20"/>
        </w:rPr>
        <w:t xml:space="preserve"> </w:t>
      </w:r>
      <w:r w:rsidR="00AA6B77" w:rsidRPr="00AA6B77">
        <w:rPr>
          <w:rFonts w:eastAsia="Times New Roman" w:cs="Consolas"/>
          <w:szCs w:val="20"/>
        </w:rPr>
        <w:t>8;</w:t>
      </w:r>
    </w:p>
    <w:p w:rsidR="000F3AD4" w:rsidRDefault="000F3AD4" w:rsidP="000F3AD4">
      <w:pPr>
        <w:pStyle w:val="ppCodeIndent2"/>
        <w:ind w:left="1418"/>
        <w:rPr>
          <w:rFonts w:eastAsia="Times New Roman" w:cs="Consolas"/>
          <w:szCs w:val="20"/>
        </w:rPr>
      </w:pP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color w:val="2B91AF"/>
          <w:szCs w:val="20"/>
        </w:rPr>
        <w:t>CloudBlob</w:t>
      </w:r>
      <w:r>
        <w:rPr>
          <w:rFonts w:eastAsia="Times New Roman" w:cs="Consolas"/>
          <w:szCs w:val="20"/>
        </w:rPr>
        <w:t xml:space="preserve"> </w:t>
      </w:r>
      <w:r w:rsidR="00AA6B77" w:rsidRPr="00AA6B77">
        <w:rPr>
          <w:rFonts w:eastAsia="Times New Roman" w:cs="Consolas"/>
          <w:szCs w:val="20"/>
        </w:rPr>
        <w:t>blob</w:t>
      </w:r>
      <w:r>
        <w:rPr>
          <w:rFonts w:eastAsia="Times New Roman" w:cs="Consolas"/>
          <w:szCs w:val="20"/>
        </w:rPr>
        <w:t xml:space="preserve"> </w:t>
      </w:r>
      <w:r w:rsidR="00AA6B77" w:rsidRPr="00AA6B77">
        <w:rPr>
          <w:rFonts w:eastAsia="Times New Roman" w:cs="Consolas"/>
          <w:szCs w:val="20"/>
        </w:rPr>
        <w:t>=</w:t>
      </w:r>
      <w:r>
        <w:rPr>
          <w:rFonts w:eastAsia="Times New Roman" w:cs="Consolas"/>
          <w:szCs w:val="20"/>
        </w:rPr>
        <w:t xml:space="preserve"> </w:t>
      </w:r>
      <w:r w:rsidR="00AA6B77" w:rsidRPr="00AA6B77">
        <w:rPr>
          <w:rFonts w:eastAsia="Times New Roman" w:cs="Consolas"/>
          <w:szCs w:val="20"/>
        </w:rPr>
        <w:t>container.GetBlockBlobReference(fileName);</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szCs w:val="20"/>
        </w:rPr>
        <w:t>blob.UploadFile(</w:t>
      </w:r>
      <w:r w:rsidR="00AA6B77" w:rsidRPr="00AA6B77">
        <w:rPr>
          <w:rFonts w:eastAsia="Times New Roman" w:cs="Consolas"/>
          <w:color w:val="2B91AF"/>
          <w:szCs w:val="20"/>
        </w:rPr>
        <w:t>Path</w:t>
      </w:r>
      <w:r w:rsidR="00AA6B77" w:rsidRPr="00AA6B77">
        <w:rPr>
          <w:rFonts w:eastAsia="Times New Roman" w:cs="Consolas"/>
          <w:szCs w:val="20"/>
        </w:rPr>
        <w:t>.Combine(path,</w:t>
      </w:r>
      <w:r>
        <w:rPr>
          <w:rFonts w:eastAsia="Times New Roman" w:cs="Consolas"/>
          <w:szCs w:val="20"/>
        </w:rPr>
        <w:t xml:space="preserve"> </w:t>
      </w:r>
      <w:r w:rsidR="00AA6B77" w:rsidRPr="00AA6B77">
        <w:rPr>
          <w:rFonts w:eastAsia="Times New Roman" w:cs="Consolas"/>
          <w:szCs w:val="20"/>
        </w:rPr>
        <w:t>fileName));</w:t>
      </w:r>
    </w:p>
    <w:p w:rsidR="000F3AD4" w:rsidRDefault="000F3AD4" w:rsidP="000F3AD4">
      <w:pPr>
        <w:pStyle w:val="ppCodeIndent2"/>
        <w:ind w:left="1418"/>
        <w:rPr>
          <w:rFonts w:eastAsia="Times New Roman" w:cs="Consolas"/>
          <w:szCs w:val="20"/>
        </w:rPr>
      </w:pPr>
      <w:r>
        <w:rPr>
          <w:rFonts w:eastAsia="Times New Roman" w:cs="Consolas"/>
          <w:szCs w:val="20"/>
        </w:rPr>
        <w:t xml:space="preserve">  </w:t>
      </w:r>
      <w:r w:rsidR="00AA6B77" w:rsidRPr="00AA6B77">
        <w:rPr>
          <w:rFonts w:eastAsia="Times New Roman" w:cs="Consolas"/>
          <w:szCs w:val="20"/>
        </w:rPr>
        <w:t>}</w:t>
      </w:r>
    </w:p>
    <w:p w:rsidR="00AA6B77" w:rsidRPr="00AA6B77" w:rsidRDefault="00AA6B77" w:rsidP="000F3AD4">
      <w:pPr>
        <w:pStyle w:val="ppCodeIndent2"/>
        <w:ind w:left="1418"/>
        <w:rPr>
          <w:rFonts w:eastAsia="Times New Roman" w:cs="Consolas"/>
          <w:szCs w:val="20"/>
        </w:rPr>
      </w:pPr>
      <w:r w:rsidRPr="00AA6B77">
        <w:rPr>
          <w:rFonts w:eastAsia="Times New Roman" w:cs="Consolas"/>
          <w:szCs w:val="20"/>
        </w:rPr>
        <w:t>}</w:t>
      </w:r>
    </w:p>
    <w:p w:rsidR="007942FC" w:rsidRPr="007942FC" w:rsidRDefault="007942FC" w:rsidP="007942FC">
      <w:pPr>
        <w:pStyle w:val="ppBodyTextIndent2"/>
      </w:pPr>
    </w:p>
    <w:p w:rsidR="00E33760" w:rsidRDefault="00E33760" w:rsidP="00E33760">
      <w:pPr>
        <w:pStyle w:val="ppNumberListIndent"/>
      </w:pPr>
      <w:r>
        <w:rPr>
          <w:b/>
          <w:bCs/>
        </w:rPr>
        <w:t>Delete</w:t>
      </w:r>
      <w:r w:rsidRPr="00113114">
        <w:rPr>
          <w:b/>
          <w:bCs/>
        </w:rPr>
        <w:t>File</w:t>
      </w:r>
      <w:r>
        <w:t>.</w:t>
      </w:r>
      <w:r w:rsidR="000F3AD4">
        <w:t xml:space="preserve"> </w:t>
      </w:r>
      <w:r>
        <w:t>The</w:t>
      </w:r>
      <w:r w:rsidR="000F3AD4">
        <w:t xml:space="preserve"> </w:t>
      </w:r>
      <w:r>
        <w:t>method</w:t>
      </w:r>
      <w:r w:rsidR="000F3AD4">
        <w:t xml:space="preserve"> </w:t>
      </w:r>
      <w:r>
        <w:t>deletes</w:t>
      </w:r>
      <w:r w:rsidR="000F3AD4">
        <w:t xml:space="preserve"> </w:t>
      </w:r>
      <w:r>
        <w:t>a</w:t>
      </w:r>
      <w:r w:rsidR="000F3AD4">
        <w:t xml:space="preserve"> </w:t>
      </w:r>
      <w:r>
        <w:t>file</w:t>
      </w:r>
      <w:r w:rsidR="000F3AD4">
        <w:t xml:space="preserve"> </w:t>
      </w:r>
      <w:r>
        <w:t>from</w:t>
      </w:r>
      <w:r w:rsidR="000F3AD4">
        <w:t xml:space="preserve"> </w:t>
      </w:r>
      <w:r>
        <w:t>a</w:t>
      </w:r>
      <w:r w:rsidR="000F3AD4">
        <w:t xml:space="preserve"> </w:t>
      </w:r>
      <w:r>
        <w:t>block</w:t>
      </w:r>
      <w:r w:rsidR="000F3AD4">
        <w:t xml:space="preserve"> </w:t>
      </w:r>
      <w:r>
        <w:t>blob.</w:t>
      </w:r>
    </w:p>
    <w:p w:rsidR="00D17974" w:rsidRDefault="00D17974" w:rsidP="00C2316C">
      <w:pPr>
        <w:pStyle w:val="ppNumberList"/>
      </w:pPr>
      <w:r>
        <w:t>In</w:t>
      </w:r>
      <w:r w:rsidR="000F3AD4">
        <w:t xml:space="preserve"> </w:t>
      </w:r>
      <w:r>
        <w:t>the</w:t>
      </w:r>
      <w:r w:rsidR="000F3AD4">
        <w:t xml:space="preserve"> </w:t>
      </w:r>
      <w:r w:rsidRPr="00D17974">
        <w:rPr>
          <w:b/>
          <w:bCs/>
        </w:rPr>
        <w:t>Solution</w:t>
      </w:r>
      <w:r w:rsidR="000F3AD4">
        <w:rPr>
          <w:b/>
          <w:bCs/>
        </w:rPr>
        <w:t xml:space="preserve"> </w:t>
      </w:r>
      <w:r w:rsidRPr="00D17974">
        <w:rPr>
          <w:b/>
          <w:bCs/>
        </w:rPr>
        <w:t>Explorer</w:t>
      </w:r>
      <w:r w:rsidR="000F3AD4">
        <w:t xml:space="preserve"> </w:t>
      </w:r>
      <w:r>
        <w:t>window,</w:t>
      </w:r>
      <w:r w:rsidR="000F3AD4">
        <w:t xml:space="preserve"> </w:t>
      </w:r>
      <w:r>
        <w:t>locate</w:t>
      </w:r>
      <w:r w:rsidR="000F3AD4">
        <w:t xml:space="preserve"> </w:t>
      </w:r>
      <w:r>
        <w:t>the</w:t>
      </w:r>
      <w:r w:rsidR="000F3AD4">
        <w:t xml:space="preserve"> </w:t>
      </w:r>
      <w:r w:rsidRPr="00D17974">
        <w:rPr>
          <w:b/>
          <w:bCs/>
          <w:i/>
          <w:iCs/>
        </w:rPr>
        <w:t>AzureBlobCopy</w:t>
      </w:r>
      <w:r w:rsidR="000F3AD4">
        <w:t xml:space="preserve"> </w:t>
      </w:r>
      <w:r>
        <w:t>project,</w:t>
      </w:r>
      <w:r w:rsidR="000F3AD4">
        <w:t xml:space="preserve"> </w:t>
      </w:r>
      <w:r>
        <w:t>and</w:t>
      </w:r>
      <w:r w:rsidR="000F3AD4">
        <w:t xml:space="preserve"> </w:t>
      </w:r>
      <w:r>
        <w:t>inspect</w:t>
      </w:r>
      <w:r w:rsidR="000F3AD4">
        <w:t xml:space="preserve"> </w:t>
      </w:r>
      <w:r>
        <w:t>the</w:t>
      </w:r>
      <w:r w:rsidR="000F3AD4">
        <w:t xml:space="preserve"> </w:t>
      </w:r>
      <w:r w:rsidR="005F13F9">
        <w:t>contents</w:t>
      </w:r>
      <w:r w:rsidR="000F3AD4">
        <w:t xml:space="preserve"> </w:t>
      </w:r>
      <w:r>
        <w:t>of</w:t>
      </w:r>
      <w:r w:rsidR="000F3AD4">
        <w:t xml:space="preserve"> </w:t>
      </w:r>
      <w:r>
        <w:t>the</w:t>
      </w:r>
      <w:r w:rsidR="000F3AD4">
        <w:t xml:space="preserve"> </w:t>
      </w:r>
      <w:r w:rsidRPr="00D17974">
        <w:rPr>
          <w:b/>
          <w:bCs/>
          <w:i/>
          <w:iCs/>
        </w:rPr>
        <w:t>Program.cs</w:t>
      </w:r>
      <w:r w:rsidR="000F3AD4">
        <w:t xml:space="preserve"> </w:t>
      </w:r>
      <w:r>
        <w:t>file.</w:t>
      </w:r>
      <w:r w:rsidR="000F3AD4">
        <w:t xml:space="preserve"> </w:t>
      </w:r>
      <w:r w:rsidR="00242AFD">
        <w:rPr>
          <w:b/>
          <w:bCs/>
        </w:rPr>
        <w:br/>
      </w:r>
      <w:r w:rsidRPr="00D17974">
        <w:rPr>
          <w:b/>
          <w:bCs/>
        </w:rPr>
        <w:t>AzureBlobCopy</w:t>
      </w:r>
      <w:r w:rsidR="000F3AD4">
        <w:t xml:space="preserve"> </w:t>
      </w:r>
      <w:r>
        <w:t>is</w:t>
      </w:r>
      <w:r w:rsidR="000F3AD4">
        <w:t xml:space="preserve"> </w:t>
      </w:r>
      <w:r>
        <w:t>a</w:t>
      </w:r>
      <w:r w:rsidR="000F3AD4">
        <w:t xml:space="preserve"> </w:t>
      </w:r>
      <w:r>
        <w:t>console</w:t>
      </w:r>
      <w:r w:rsidR="000F3AD4">
        <w:t xml:space="preserve"> </w:t>
      </w:r>
      <w:r>
        <w:t>application</w:t>
      </w:r>
      <w:r w:rsidR="000F3AD4">
        <w:t xml:space="preserve"> </w:t>
      </w:r>
      <w:r>
        <w:t>that</w:t>
      </w:r>
      <w:r w:rsidR="000F3AD4">
        <w:t xml:space="preserve"> </w:t>
      </w:r>
      <w:r w:rsidR="00B84DD1">
        <w:t>supports</w:t>
      </w:r>
      <w:r w:rsidR="000F3AD4">
        <w:t xml:space="preserve"> </w:t>
      </w:r>
      <w:r>
        <w:t>copying</w:t>
      </w:r>
      <w:r w:rsidR="000F3AD4">
        <w:t xml:space="preserve"> </w:t>
      </w:r>
      <w:r>
        <w:t>files</w:t>
      </w:r>
      <w:r w:rsidR="000F3AD4">
        <w:t xml:space="preserve"> </w:t>
      </w:r>
      <w:r>
        <w:t>to</w:t>
      </w:r>
      <w:r w:rsidR="000F3AD4">
        <w:t xml:space="preserve"> </w:t>
      </w:r>
      <w:r>
        <w:t>and</w:t>
      </w:r>
      <w:r w:rsidR="000F3AD4">
        <w:t xml:space="preserve"> </w:t>
      </w:r>
      <w:r>
        <w:t>from</w:t>
      </w:r>
      <w:r w:rsidR="000F3AD4">
        <w:t xml:space="preserve"> </w:t>
      </w:r>
      <w:r w:rsidR="00C60909">
        <w:t>Microsoft Azure</w:t>
      </w:r>
      <w:r w:rsidR="000F3AD4">
        <w:t xml:space="preserve"> </w:t>
      </w:r>
      <w:r>
        <w:t>blob</w:t>
      </w:r>
      <w:r w:rsidR="000F3AD4">
        <w:t xml:space="preserve"> </w:t>
      </w:r>
      <w:r>
        <w:t>storage.</w:t>
      </w:r>
      <w:r w:rsidR="000F3AD4">
        <w:t xml:space="preserve"> </w:t>
      </w:r>
      <w:r w:rsidR="00B84DD1">
        <w:t>For</w:t>
      </w:r>
      <w:r w:rsidR="000F3AD4">
        <w:t xml:space="preserve"> </w:t>
      </w:r>
      <w:r w:rsidR="00B84DD1">
        <w:t>example,</w:t>
      </w:r>
      <w:r w:rsidR="000F3AD4">
        <w:t xml:space="preserve"> </w:t>
      </w:r>
      <w:r w:rsidR="00B84DD1">
        <w:t>the</w:t>
      </w:r>
      <w:r w:rsidR="000F3AD4">
        <w:t xml:space="preserve"> </w:t>
      </w:r>
      <w:r w:rsidR="00B84DD1">
        <w:t>following</w:t>
      </w:r>
      <w:r w:rsidR="000F3AD4">
        <w:t xml:space="preserve"> </w:t>
      </w:r>
      <w:r w:rsidR="00B84DD1">
        <w:t>command</w:t>
      </w:r>
      <w:r w:rsidR="000F3AD4">
        <w:t xml:space="preserve"> </w:t>
      </w:r>
      <w:r w:rsidR="00B84DD1">
        <w:t>line</w:t>
      </w:r>
      <w:r w:rsidR="000F3AD4">
        <w:t xml:space="preserve"> </w:t>
      </w:r>
      <w:r w:rsidR="00B84DD1">
        <w:t>download</w:t>
      </w:r>
      <w:r w:rsidR="00C2316C">
        <w:t>s</w:t>
      </w:r>
      <w:r w:rsidR="000F3AD4">
        <w:t xml:space="preserve"> </w:t>
      </w:r>
      <w:r w:rsidR="00B84DD1">
        <w:t>a</w:t>
      </w:r>
      <w:r w:rsidR="000F3AD4">
        <w:t xml:space="preserve"> </w:t>
      </w:r>
      <w:r w:rsidR="00B84DD1">
        <w:t>file</w:t>
      </w:r>
      <w:r w:rsidR="000F3AD4">
        <w:t xml:space="preserve"> </w:t>
      </w:r>
      <w:r w:rsidR="00B84DD1">
        <w:t>named</w:t>
      </w:r>
      <w:r w:rsidR="000F3AD4">
        <w:t xml:space="preserve"> </w:t>
      </w:r>
      <w:r w:rsidR="00B84DD1">
        <w:rPr>
          <w:b/>
          <w:bCs/>
          <w:i/>
          <w:iCs/>
        </w:rPr>
        <w:t>f</w:t>
      </w:r>
      <w:r w:rsidR="00B84DD1" w:rsidRPr="00B84DD1">
        <w:rPr>
          <w:b/>
          <w:bCs/>
          <w:i/>
          <w:iCs/>
        </w:rPr>
        <w:t>rame-1.zip</w:t>
      </w:r>
      <w:r w:rsidR="000F3AD4">
        <w:t xml:space="preserve"> </w:t>
      </w:r>
      <w:r w:rsidR="00B84DD1">
        <w:t>from</w:t>
      </w:r>
      <w:r w:rsidR="000F3AD4">
        <w:t xml:space="preserve"> </w:t>
      </w:r>
      <w:r w:rsidR="00B84DD1">
        <w:t>the</w:t>
      </w:r>
      <w:r w:rsidR="000F3AD4">
        <w:t xml:space="preserve"> </w:t>
      </w:r>
      <w:r w:rsidR="00B84DD1" w:rsidRPr="00B84DD1">
        <w:rPr>
          <w:b/>
          <w:bCs/>
          <w:i/>
          <w:iCs/>
        </w:rPr>
        <w:t>input</w:t>
      </w:r>
      <w:r w:rsidR="000F3AD4">
        <w:t xml:space="preserve"> </w:t>
      </w:r>
      <w:r w:rsidR="00B84DD1">
        <w:t>blob</w:t>
      </w:r>
      <w:r w:rsidR="000F3AD4">
        <w:t xml:space="preserve"> </w:t>
      </w:r>
      <w:r w:rsidR="00B84DD1">
        <w:t>storage</w:t>
      </w:r>
      <w:r w:rsidR="000F3AD4">
        <w:t xml:space="preserve"> </w:t>
      </w:r>
      <w:r w:rsidR="00B84DD1">
        <w:t>to</w:t>
      </w:r>
      <w:r w:rsidR="000F3AD4">
        <w:t xml:space="preserve"> </w:t>
      </w:r>
      <w:r w:rsidR="00B84DD1">
        <w:t>a</w:t>
      </w:r>
      <w:r w:rsidR="000F3AD4">
        <w:t xml:space="preserve"> </w:t>
      </w:r>
      <w:r w:rsidR="00B84DD1">
        <w:t>local</w:t>
      </w:r>
      <w:r w:rsidR="000F3AD4">
        <w:t xml:space="preserve"> </w:t>
      </w:r>
      <w:r w:rsidR="00B84DD1">
        <w:t>folder:</w:t>
      </w:r>
    </w:p>
    <w:p w:rsidR="00B84DD1" w:rsidRDefault="00B84DD1" w:rsidP="00B84DD1">
      <w:pPr>
        <w:pStyle w:val="ppCodeLanguageIndent"/>
      </w:pPr>
      <w:r>
        <w:t>CMD</w:t>
      </w:r>
    </w:p>
    <w:p w:rsidR="00B84DD1" w:rsidRPr="00B84DD1" w:rsidRDefault="00B84DD1" w:rsidP="00B84DD1">
      <w:pPr>
        <w:pStyle w:val="ppCodeIndent"/>
        <w:ind w:left="709"/>
        <w:rPr>
          <w:lang w:bidi="en-US"/>
        </w:rPr>
      </w:pPr>
      <w:r w:rsidRPr="00B84DD1">
        <w:rPr>
          <w:lang w:bidi="en-US"/>
        </w:rPr>
        <w:t>AzureBlobCopy.exe</w:t>
      </w:r>
      <w:r w:rsidR="000F3AD4">
        <w:rPr>
          <w:lang w:bidi="en-US"/>
        </w:rPr>
        <w:t xml:space="preserve"> </w:t>
      </w:r>
      <w:r w:rsidRPr="00B84DD1">
        <w:rPr>
          <w:lang w:bidi="en-US"/>
        </w:rPr>
        <w:t>-Action</w:t>
      </w:r>
      <w:r w:rsidR="000F3AD4">
        <w:rPr>
          <w:lang w:bidi="en-US"/>
        </w:rPr>
        <w:t xml:space="preserve"> </w:t>
      </w:r>
      <w:r w:rsidRPr="00B84DD1">
        <w:rPr>
          <w:lang w:bidi="en-US"/>
        </w:rPr>
        <w:t>Download</w:t>
      </w:r>
      <w:r w:rsidR="000F3AD4">
        <w:rPr>
          <w:lang w:bidi="en-US"/>
        </w:rPr>
        <w:t xml:space="preserve"> </w:t>
      </w:r>
      <w:r w:rsidRPr="00B84DD1">
        <w:rPr>
          <w:lang w:bidi="en-US"/>
        </w:rPr>
        <w:t>-</w:t>
      </w:r>
      <w:r>
        <w:rPr>
          <w:lang w:bidi="en-US"/>
        </w:rPr>
        <w:t>BlobContainer</w:t>
      </w:r>
      <w:r w:rsidR="000F3AD4">
        <w:rPr>
          <w:lang w:bidi="en-US"/>
        </w:rPr>
        <w:t xml:space="preserve"> </w:t>
      </w:r>
      <w:r>
        <w:rPr>
          <w:lang w:bidi="en-US"/>
        </w:rPr>
        <w:t>input</w:t>
      </w:r>
      <w:r w:rsidR="000F3AD4">
        <w:rPr>
          <w:lang w:bidi="en-US"/>
        </w:rPr>
        <w:t xml:space="preserve"> </w:t>
      </w:r>
      <w:r>
        <w:rPr>
          <w:lang w:bidi="en-US"/>
        </w:rPr>
        <w:t>-LocalDir</w:t>
      </w:r>
      <w:r w:rsidR="000F3AD4">
        <w:rPr>
          <w:lang w:bidi="en-US"/>
        </w:rPr>
        <w:t xml:space="preserve"> </w:t>
      </w:r>
      <w:r>
        <w:rPr>
          <w:lang w:bidi="en-US"/>
        </w:rPr>
        <w:t>c:\frames\</w:t>
      </w:r>
      <w:r w:rsidR="000F3AD4">
        <w:rPr>
          <w:lang w:bidi="en-US"/>
        </w:rPr>
        <w:t xml:space="preserve"> </w:t>
      </w:r>
      <w:r w:rsidRPr="00B84DD1">
        <w:rPr>
          <w:lang w:bidi="en-US"/>
        </w:rPr>
        <w:t>-FileName</w:t>
      </w:r>
      <w:r w:rsidR="000F3AD4">
        <w:rPr>
          <w:lang w:bidi="en-US"/>
        </w:rPr>
        <w:t xml:space="preserve"> </w:t>
      </w:r>
      <w:r w:rsidRPr="00B84DD1">
        <w:rPr>
          <w:lang w:bidi="en-US"/>
        </w:rPr>
        <w:t>frame</w:t>
      </w:r>
      <w:r>
        <w:rPr>
          <w:lang w:bidi="en-US"/>
        </w:rPr>
        <w:t>-1</w:t>
      </w:r>
      <w:r w:rsidRPr="00B84DD1">
        <w:rPr>
          <w:lang w:bidi="en-US"/>
        </w:rPr>
        <w:t>.zip</w:t>
      </w:r>
    </w:p>
    <w:p w:rsidR="007942FC" w:rsidRDefault="007942FC" w:rsidP="007942FC">
      <w:pPr>
        <w:pStyle w:val="ppBodyTextIndent"/>
      </w:pPr>
    </w:p>
    <w:p w:rsidR="00A750CE" w:rsidRDefault="00A750CE" w:rsidP="006D2723">
      <w:pPr>
        <w:pStyle w:val="ppNumberList"/>
      </w:pPr>
      <w:r>
        <w:t>Open</w:t>
      </w:r>
      <w:r w:rsidR="000F3AD4">
        <w:t xml:space="preserve"> </w:t>
      </w:r>
      <w:r>
        <w:t>the</w:t>
      </w:r>
      <w:r w:rsidR="000F3AD4">
        <w:t xml:space="preserve"> </w:t>
      </w:r>
      <w:r w:rsidRPr="00242AFD">
        <w:rPr>
          <w:b/>
          <w:bCs/>
        </w:rPr>
        <w:t>AzureBlobCopy</w:t>
      </w:r>
      <w:r w:rsidR="000F3AD4">
        <w:t xml:space="preserve"> </w:t>
      </w:r>
      <w:r>
        <w:t>project’s</w:t>
      </w:r>
      <w:r w:rsidR="000F3AD4">
        <w:t xml:space="preserve"> </w:t>
      </w:r>
      <w:r>
        <w:t>settings</w:t>
      </w:r>
      <w:r w:rsidR="000F3AD4">
        <w:t xml:space="preserve"> </w:t>
      </w:r>
      <w:r>
        <w:t>and</w:t>
      </w:r>
      <w:r w:rsidR="000F3AD4">
        <w:t xml:space="preserve"> </w:t>
      </w:r>
      <w:r>
        <w:t>inspect</w:t>
      </w:r>
      <w:r w:rsidR="000F3AD4">
        <w:t xml:space="preserve"> </w:t>
      </w:r>
      <w:r>
        <w:t>the</w:t>
      </w:r>
      <w:r w:rsidR="000F3AD4">
        <w:t xml:space="preserve"> </w:t>
      </w:r>
      <w:r>
        <w:t>following</w:t>
      </w:r>
      <w:r w:rsidR="000F3AD4">
        <w:t xml:space="preserve"> </w:t>
      </w:r>
      <w:r>
        <w:t>tabs:</w:t>
      </w:r>
    </w:p>
    <w:p w:rsidR="00A750CE" w:rsidRDefault="00A750CE" w:rsidP="00242AFD">
      <w:pPr>
        <w:pStyle w:val="ppNumberListIndent"/>
      </w:pPr>
      <w:r w:rsidRPr="00A750CE">
        <w:rPr>
          <w:b/>
          <w:bCs/>
        </w:rPr>
        <w:t>Build</w:t>
      </w:r>
      <w:r>
        <w:t>.</w:t>
      </w:r>
      <w:r w:rsidR="000F3AD4">
        <w:t xml:space="preserve"> </w:t>
      </w:r>
      <w:r>
        <w:t>The</w:t>
      </w:r>
      <w:r w:rsidR="000F3AD4">
        <w:t xml:space="preserve"> </w:t>
      </w:r>
      <w:r w:rsidRPr="00A750CE">
        <w:rPr>
          <w:b/>
          <w:bCs/>
          <w:i/>
          <w:iCs/>
        </w:rPr>
        <w:t>aqsis</w:t>
      </w:r>
      <w:r w:rsidR="000F3AD4">
        <w:t xml:space="preserve"> </w:t>
      </w:r>
      <w:r>
        <w:t>folder</w:t>
      </w:r>
      <w:r w:rsidR="000F3AD4">
        <w:t xml:space="preserve"> </w:t>
      </w:r>
      <w:r>
        <w:t>contains</w:t>
      </w:r>
      <w:r w:rsidR="000F3AD4">
        <w:t xml:space="preserve"> </w:t>
      </w:r>
      <w:r>
        <w:t>the</w:t>
      </w:r>
      <w:r w:rsidR="000F3AD4">
        <w:t xml:space="preserve"> </w:t>
      </w:r>
      <w:r w:rsidR="00A62836">
        <w:t>aqsis</w:t>
      </w:r>
      <w:r w:rsidR="000F3AD4">
        <w:t xml:space="preserve"> </w:t>
      </w:r>
      <w:r>
        <w:t>rendering</w:t>
      </w:r>
      <w:r w:rsidR="000F3AD4">
        <w:t xml:space="preserve"> </w:t>
      </w:r>
      <w:r>
        <w:t>application</w:t>
      </w:r>
      <w:r w:rsidR="000F3AD4">
        <w:t xml:space="preserve"> </w:t>
      </w:r>
      <w:r>
        <w:t>that</w:t>
      </w:r>
      <w:r w:rsidR="000F3AD4">
        <w:t xml:space="preserve"> </w:t>
      </w:r>
      <w:r>
        <w:t>runs</w:t>
      </w:r>
      <w:r w:rsidR="000F3AD4">
        <w:t xml:space="preserve"> </w:t>
      </w:r>
      <w:r>
        <w:t>on</w:t>
      </w:r>
      <w:r w:rsidR="000F3AD4">
        <w:t xml:space="preserve"> </w:t>
      </w:r>
      <w:r>
        <w:t>each</w:t>
      </w:r>
      <w:r w:rsidR="000F3AD4">
        <w:t xml:space="preserve"> </w:t>
      </w:r>
      <w:r>
        <w:t>compute</w:t>
      </w:r>
      <w:r w:rsidR="000F3AD4">
        <w:t xml:space="preserve"> </w:t>
      </w:r>
      <w:r>
        <w:t>node</w:t>
      </w:r>
      <w:r w:rsidR="00242AFD">
        <w:t>;</w:t>
      </w:r>
      <w:r w:rsidR="000F3AD4">
        <w:t xml:space="preserve"> </w:t>
      </w:r>
      <w:r w:rsidR="007C1C6D">
        <w:t>this</w:t>
      </w:r>
      <w:r w:rsidR="000F3AD4">
        <w:t xml:space="preserve"> </w:t>
      </w:r>
      <w:r w:rsidR="007C1C6D">
        <w:t>is</w:t>
      </w:r>
      <w:r w:rsidR="000F3AD4">
        <w:t xml:space="preserve"> </w:t>
      </w:r>
      <w:r w:rsidR="007C1C6D">
        <w:t>the</w:t>
      </w:r>
      <w:r w:rsidR="000F3AD4">
        <w:t xml:space="preserve"> </w:t>
      </w:r>
      <w:r w:rsidR="007C1C6D">
        <w:t>only</w:t>
      </w:r>
      <w:r w:rsidR="000F3AD4">
        <w:t xml:space="preserve"> </w:t>
      </w:r>
      <w:r w:rsidR="007C1C6D">
        <w:t>folder</w:t>
      </w:r>
      <w:r w:rsidR="000F3AD4">
        <w:t xml:space="preserve"> </w:t>
      </w:r>
      <w:r w:rsidR="007C1C6D">
        <w:t>that</w:t>
      </w:r>
      <w:r w:rsidR="000F3AD4">
        <w:t xml:space="preserve"> </w:t>
      </w:r>
      <w:r w:rsidR="00242AFD">
        <w:t xml:space="preserve">is </w:t>
      </w:r>
      <w:r w:rsidR="007C1C6D">
        <w:t>copied</w:t>
      </w:r>
      <w:r w:rsidR="000F3AD4">
        <w:t xml:space="preserve"> </w:t>
      </w:r>
      <w:r w:rsidR="007C1C6D">
        <w:t>to</w:t>
      </w:r>
      <w:r w:rsidR="000F3AD4">
        <w:t xml:space="preserve"> </w:t>
      </w:r>
      <w:r w:rsidR="007C1C6D">
        <w:t>the</w:t>
      </w:r>
      <w:r w:rsidR="000F3AD4">
        <w:t xml:space="preserve"> </w:t>
      </w:r>
      <w:r w:rsidR="007C1C6D">
        <w:t>compute</w:t>
      </w:r>
      <w:r w:rsidR="000F3AD4">
        <w:t xml:space="preserve"> </w:t>
      </w:r>
      <w:r w:rsidR="007C1C6D">
        <w:t>nodes</w:t>
      </w:r>
      <w:r w:rsidR="000F3AD4">
        <w:t xml:space="preserve"> </w:t>
      </w:r>
      <w:r w:rsidR="007C1C6D">
        <w:t>(on-premises</w:t>
      </w:r>
      <w:r w:rsidR="000F3AD4">
        <w:t xml:space="preserve"> </w:t>
      </w:r>
      <w:r w:rsidR="007C1C6D">
        <w:t>and</w:t>
      </w:r>
      <w:r w:rsidR="000F3AD4">
        <w:t xml:space="preserve"> </w:t>
      </w:r>
      <w:r w:rsidR="00C60909">
        <w:t>Microsoft Azure</w:t>
      </w:r>
      <w:r w:rsidR="007C1C6D">
        <w:t>)</w:t>
      </w:r>
      <w:r>
        <w:t>.</w:t>
      </w:r>
      <w:r w:rsidR="000F3AD4">
        <w:t xml:space="preserve"> </w:t>
      </w:r>
      <w:r>
        <w:t>Before</w:t>
      </w:r>
      <w:r w:rsidR="000F3AD4">
        <w:t xml:space="preserve"> </w:t>
      </w:r>
      <w:r>
        <w:t>running</w:t>
      </w:r>
      <w:r w:rsidR="000F3AD4">
        <w:t xml:space="preserve"> </w:t>
      </w:r>
      <w:r>
        <w:t>the</w:t>
      </w:r>
      <w:r w:rsidR="000F3AD4">
        <w:t xml:space="preserve"> </w:t>
      </w:r>
      <w:r w:rsidR="00A62836">
        <w:t>aqsis</w:t>
      </w:r>
      <w:r w:rsidR="000F3AD4">
        <w:t xml:space="preserve"> </w:t>
      </w:r>
      <w:r>
        <w:t>application,</w:t>
      </w:r>
      <w:r w:rsidR="000F3AD4">
        <w:t xml:space="preserve"> </w:t>
      </w:r>
      <w:r>
        <w:t>the</w:t>
      </w:r>
      <w:r w:rsidR="000F3AD4">
        <w:t xml:space="preserve"> </w:t>
      </w:r>
      <w:r>
        <w:t>AzureBlobCopy</w:t>
      </w:r>
      <w:r w:rsidR="000F3AD4">
        <w:t xml:space="preserve"> </w:t>
      </w:r>
      <w:r>
        <w:t>utility</w:t>
      </w:r>
      <w:r w:rsidR="000F3AD4">
        <w:t xml:space="preserve"> </w:t>
      </w:r>
      <w:r>
        <w:t>is</w:t>
      </w:r>
      <w:r w:rsidR="000F3AD4">
        <w:t xml:space="preserve"> </w:t>
      </w:r>
      <w:r w:rsidR="00CD6D6C">
        <w:t>called</w:t>
      </w:r>
      <w:r w:rsidR="000F3AD4">
        <w:t xml:space="preserve"> </w:t>
      </w:r>
      <w:r w:rsidR="00CD6D6C">
        <w:t>in</w:t>
      </w:r>
      <w:r w:rsidR="000F3AD4">
        <w:t xml:space="preserve"> </w:t>
      </w:r>
      <w:r w:rsidR="00CD6D6C">
        <w:t>order</w:t>
      </w:r>
      <w:r w:rsidR="000F3AD4">
        <w:t xml:space="preserve"> </w:t>
      </w:r>
      <w:r>
        <w:t>to</w:t>
      </w:r>
      <w:r w:rsidR="000F3AD4">
        <w:t xml:space="preserve"> </w:t>
      </w:r>
      <w:r>
        <w:t>download</w:t>
      </w:r>
      <w:r w:rsidR="000F3AD4">
        <w:t xml:space="preserve"> </w:t>
      </w:r>
      <w:r>
        <w:t>the</w:t>
      </w:r>
      <w:r w:rsidR="000F3AD4">
        <w:t xml:space="preserve"> </w:t>
      </w:r>
      <w:r>
        <w:t>rendering</w:t>
      </w:r>
      <w:r w:rsidR="000F3AD4">
        <w:t xml:space="preserve"> </w:t>
      </w:r>
      <w:r>
        <w:t>instruction</w:t>
      </w:r>
      <w:r w:rsidR="000F3AD4">
        <w:t xml:space="preserve"> </w:t>
      </w:r>
      <w:r>
        <w:t>file</w:t>
      </w:r>
      <w:r w:rsidR="000F3AD4">
        <w:t xml:space="preserve"> </w:t>
      </w:r>
      <w:r>
        <w:t>from</w:t>
      </w:r>
      <w:r w:rsidR="000F3AD4">
        <w:t xml:space="preserve"> </w:t>
      </w:r>
      <w:r>
        <w:t>the</w:t>
      </w:r>
      <w:r w:rsidR="000F3AD4">
        <w:t xml:space="preserve"> </w:t>
      </w:r>
      <w:r>
        <w:t>blob</w:t>
      </w:r>
      <w:r w:rsidR="00A40F4B">
        <w:t>.</w:t>
      </w:r>
      <w:r w:rsidR="000F3AD4">
        <w:t xml:space="preserve"> </w:t>
      </w:r>
      <w:r w:rsidR="00A40F4B">
        <w:t>T</w:t>
      </w:r>
      <w:r>
        <w:t>he</w:t>
      </w:r>
      <w:r w:rsidR="000F3AD4">
        <w:t xml:space="preserve"> </w:t>
      </w:r>
      <w:r>
        <w:t>output</w:t>
      </w:r>
      <w:r w:rsidR="000F3AD4">
        <w:t xml:space="preserve"> </w:t>
      </w:r>
      <w:r>
        <w:t>path</w:t>
      </w:r>
      <w:r w:rsidR="000F3AD4">
        <w:t xml:space="preserve"> </w:t>
      </w:r>
      <w:r>
        <w:t>of</w:t>
      </w:r>
      <w:r w:rsidR="000F3AD4">
        <w:t xml:space="preserve"> </w:t>
      </w:r>
      <w:r>
        <w:t>the</w:t>
      </w:r>
      <w:r w:rsidR="000F3AD4">
        <w:t xml:space="preserve"> </w:t>
      </w:r>
      <w:r>
        <w:t>project</w:t>
      </w:r>
      <w:r w:rsidR="000F3AD4">
        <w:t xml:space="preserve"> </w:t>
      </w:r>
      <w:r>
        <w:t>is</w:t>
      </w:r>
      <w:r w:rsidR="000F3AD4">
        <w:t xml:space="preserve"> </w:t>
      </w:r>
      <w:r w:rsidR="00A40F4B">
        <w:t>therefore</w:t>
      </w:r>
      <w:r w:rsidR="000F3AD4">
        <w:t xml:space="preserve"> </w:t>
      </w:r>
      <w:r>
        <w:t>set</w:t>
      </w:r>
      <w:r w:rsidR="000F3AD4">
        <w:t xml:space="preserve"> </w:t>
      </w:r>
      <w:r>
        <w:t>to</w:t>
      </w:r>
      <w:r w:rsidR="000F3AD4">
        <w:t xml:space="preserve"> </w:t>
      </w:r>
      <w:r>
        <w:t>the</w:t>
      </w:r>
      <w:r w:rsidR="000F3AD4">
        <w:t xml:space="preserve"> </w:t>
      </w:r>
      <w:r w:rsidRPr="00A750CE">
        <w:rPr>
          <w:b/>
          <w:bCs/>
          <w:i/>
          <w:iCs/>
        </w:rPr>
        <w:t>aqsis\bin</w:t>
      </w:r>
      <w:r w:rsidR="000F3AD4">
        <w:t xml:space="preserve"> </w:t>
      </w:r>
      <w:r>
        <w:t>folder.</w:t>
      </w:r>
      <w:r w:rsidR="000F3AD4">
        <w:t xml:space="preserve"> </w:t>
      </w:r>
    </w:p>
    <w:p w:rsidR="00A750CE" w:rsidRDefault="00A750CE" w:rsidP="00CD6D6C">
      <w:pPr>
        <w:pStyle w:val="ppNumberListIndent"/>
      </w:pPr>
      <w:r w:rsidRPr="00CD6D6C">
        <w:rPr>
          <w:b/>
          <w:bCs/>
        </w:rPr>
        <w:t>Build</w:t>
      </w:r>
      <w:r w:rsidR="000F3AD4">
        <w:rPr>
          <w:b/>
          <w:bCs/>
        </w:rPr>
        <w:t xml:space="preserve"> </w:t>
      </w:r>
      <w:r w:rsidRPr="00CD6D6C">
        <w:rPr>
          <w:b/>
          <w:bCs/>
        </w:rPr>
        <w:t>Events</w:t>
      </w:r>
      <w:r>
        <w:t>.</w:t>
      </w:r>
      <w:r w:rsidR="000F3AD4">
        <w:t xml:space="preserve"> </w:t>
      </w:r>
      <w:r w:rsidR="00CD6D6C">
        <w:t>The</w:t>
      </w:r>
      <w:r w:rsidR="000F3AD4">
        <w:t xml:space="preserve"> </w:t>
      </w:r>
      <w:r w:rsidR="00CD6D6C" w:rsidRPr="007C1C6D">
        <w:rPr>
          <w:b/>
          <w:bCs/>
        </w:rPr>
        <w:t>Post-build</w:t>
      </w:r>
      <w:r w:rsidR="000F3AD4">
        <w:t xml:space="preserve"> </w:t>
      </w:r>
      <w:r w:rsidR="00CD6D6C">
        <w:t>event</w:t>
      </w:r>
      <w:r w:rsidR="000F3AD4">
        <w:t xml:space="preserve"> </w:t>
      </w:r>
      <w:r w:rsidR="00CD6D6C">
        <w:t>runs</w:t>
      </w:r>
      <w:r w:rsidR="000F3AD4">
        <w:t xml:space="preserve"> </w:t>
      </w:r>
      <w:r w:rsidR="00CD6D6C">
        <w:t>the</w:t>
      </w:r>
      <w:r w:rsidR="000F3AD4">
        <w:t xml:space="preserve"> </w:t>
      </w:r>
      <w:r w:rsidR="00CD6D6C">
        <w:t>hpcpack</w:t>
      </w:r>
      <w:r w:rsidR="000F3AD4">
        <w:t xml:space="preserve"> </w:t>
      </w:r>
      <w:r w:rsidR="00CD6D6C">
        <w:t>command</w:t>
      </w:r>
      <w:r w:rsidR="000F3AD4">
        <w:t xml:space="preserve"> </w:t>
      </w:r>
      <w:r w:rsidR="00CD6D6C">
        <w:t>to</w:t>
      </w:r>
      <w:r w:rsidR="000F3AD4">
        <w:t xml:space="preserve"> </w:t>
      </w:r>
      <w:r w:rsidR="00CD6D6C">
        <w:t>pack</w:t>
      </w:r>
      <w:r w:rsidR="000F3AD4">
        <w:t xml:space="preserve"> </w:t>
      </w:r>
      <w:r w:rsidR="00CD6D6C">
        <w:t>the</w:t>
      </w:r>
      <w:r w:rsidR="000F3AD4">
        <w:t xml:space="preserve"> </w:t>
      </w:r>
      <w:r w:rsidR="00CD6D6C">
        <w:t>aqsis</w:t>
      </w:r>
      <w:r w:rsidR="000F3AD4">
        <w:t xml:space="preserve"> </w:t>
      </w:r>
      <w:r w:rsidR="00CD6D6C">
        <w:t>application</w:t>
      </w:r>
      <w:r w:rsidR="000F3AD4">
        <w:t xml:space="preserve"> </w:t>
      </w:r>
      <w:r w:rsidR="00CD6D6C">
        <w:t>and</w:t>
      </w:r>
      <w:r w:rsidR="000F3AD4">
        <w:t xml:space="preserve"> </w:t>
      </w:r>
      <w:r w:rsidR="00CD6D6C">
        <w:t>the</w:t>
      </w:r>
      <w:r w:rsidR="000F3AD4">
        <w:t xml:space="preserve"> </w:t>
      </w:r>
      <w:r w:rsidR="00CD6D6C">
        <w:t>AzureBlobCopy</w:t>
      </w:r>
      <w:r w:rsidR="000F3AD4">
        <w:t xml:space="preserve"> </w:t>
      </w:r>
      <w:r w:rsidR="00CD6D6C">
        <w:t>utility</w:t>
      </w:r>
      <w:r w:rsidR="000F3AD4">
        <w:t xml:space="preserve"> </w:t>
      </w:r>
      <w:r w:rsidR="00CD6D6C">
        <w:t>to</w:t>
      </w:r>
      <w:r w:rsidR="000F3AD4">
        <w:t xml:space="preserve"> </w:t>
      </w:r>
      <w:r w:rsidR="00CD6D6C">
        <w:t>a</w:t>
      </w:r>
      <w:r w:rsidR="000F3AD4">
        <w:t xml:space="preserve"> </w:t>
      </w:r>
      <w:r w:rsidR="00CD6D6C">
        <w:t>compressed</w:t>
      </w:r>
      <w:r w:rsidR="000F3AD4">
        <w:t xml:space="preserve"> </w:t>
      </w:r>
      <w:r w:rsidR="00CD6D6C">
        <w:t>zip</w:t>
      </w:r>
      <w:r w:rsidR="000F3AD4">
        <w:t xml:space="preserve"> </w:t>
      </w:r>
      <w:r w:rsidR="00CD6D6C">
        <w:t>file</w:t>
      </w:r>
      <w:r w:rsidR="000F3AD4">
        <w:t xml:space="preserve"> </w:t>
      </w:r>
      <w:r w:rsidR="00CD6D6C">
        <w:t>for</w:t>
      </w:r>
      <w:r w:rsidR="000F3AD4">
        <w:t xml:space="preserve"> </w:t>
      </w:r>
      <w:r w:rsidR="00CD6D6C">
        <w:t>deployment</w:t>
      </w:r>
      <w:r w:rsidR="000F3AD4">
        <w:t xml:space="preserve"> </w:t>
      </w:r>
      <w:r w:rsidR="00CD6D6C">
        <w:t>to</w:t>
      </w:r>
      <w:r w:rsidR="000F3AD4">
        <w:t xml:space="preserve"> </w:t>
      </w:r>
      <w:r w:rsidR="00C60909">
        <w:t>Microsoft Azure</w:t>
      </w:r>
      <w:r w:rsidR="000F3AD4">
        <w:t xml:space="preserve"> </w:t>
      </w:r>
      <w:r w:rsidR="00CD6D6C">
        <w:t>compute</w:t>
      </w:r>
      <w:r w:rsidR="000F3AD4">
        <w:t xml:space="preserve"> </w:t>
      </w:r>
      <w:r w:rsidR="00CD6D6C">
        <w:t>nodes.</w:t>
      </w:r>
    </w:p>
    <w:p w:rsidR="006D2723" w:rsidRDefault="006D2723" w:rsidP="006D2723">
      <w:pPr>
        <w:pStyle w:val="ppNumberList"/>
      </w:pPr>
      <w:r>
        <w:t>Open</w:t>
      </w:r>
      <w:r w:rsidR="000F3AD4">
        <w:t xml:space="preserve"> </w:t>
      </w:r>
      <w:r>
        <w:t>the</w:t>
      </w:r>
      <w:r w:rsidR="000F3AD4">
        <w:t xml:space="preserve"> </w:t>
      </w:r>
      <w:r w:rsidRPr="006D2723">
        <w:rPr>
          <w:b/>
          <w:bCs/>
          <w:i/>
          <w:iCs/>
        </w:rPr>
        <w:t>App.config</w:t>
      </w:r>
      <w:r w:rsidR="000F3AD4">
        <w:t xml:space="preserve"> </w:t>
      </w:r>
      <w:r>
        <w:t>file</w:t>
      </w:r>
      <w:r w:rsidR="000F3AD4">
        <w:t xml:space="preserve"> </w:t>
      </w:r>
      <w:r>
        <w:t>from</w:t>
      </w:r>
      <w:r w:rsidR="000F3AD4">
        <w:t xml:space="preserve"> </w:t>
      </w:r>
      <w:r>
        <w:t>the</w:t>
      </w:r>
      <w:r w:rsidR="000F3AD4">
        <w:t xml:space="preserve"> </w:t>
      </w:r>
      <w:r w:rsidRPr="006D2723">
        <w:rPr>
          <w:b/>
          <w:bCs/>
        </w:rPr>
        <w:t>AzureBlobCopy</w:t>
      </w:r>
      <w:r w:rsidR="000F3AD4">
        <w:t xml:space="preserve"> </w:t>
      </w:r>
      <w:r>
        <w:t>project.</w:t>
      </w:r>
      <w:r w:rsidR="000F3AD4">
        <w:t xml:space="preserve"> </w:t>
      </w:r>
      <w:r>
        <w:t>The</w:t>
      </w:r>
      <w:r w:rsidR="000F3AD4">
        <w:t xml:space="preserve"> </w:t>
      </w:r>
      <w:r w:rsidRPr="006D2723">
        <w:rPr>
          <w:b/>
          <w:bCs/>
        </w:rPr>
        <w:t>appSettings</w:t>
      </w:r>
      <w:r w:rsidR="000F3AD4">
        <w:t xml:space="preserve"> </w:t>
      </w:r>
      <w:r>
        <w:t>section</w:t>
      </w:r>
      <w:r w:rsidR="000F3AD4">
        <w:t xml:space="preserve"> </w:t>
      </w:r>
      <w:r>
        <w:t>contains</w:t>
      </w:r>
      <w:r w:rsidR="000F3AD4">
        <w:t xml:space="preserve"> </w:t>
      </w:r>
      <w:r>
        <w:t>two</w:t>
      </w:r>
      <w:r w:rsidR="000F3AD4">
        <w:t xml:space="preserve"> </w:t>
      </w:r>
      <w:r>
        <w:t>keys,</w:t>
      </w:r>
      <w:r w:rsidR="000F3AD4">
        <w:t xml:space="preserve"> </w:t>
      </w:r>
      <w:r w:rsidRPr="006D2723">
        <w:rPr>
          <w:b/>
          <w:bCs/>
          <w:i/>
          <w:iCs/>
        </w:rPr>
        <w:t>StorageAccountName</w:t>
      </w:r>
      <w:r w:rsidR="000F3AD4">
        <w:t xml:space="preserve"> </w:t>
      </w:r>
      <w:r>
        <w:t>and</w:t>
      </w:r>
      <w:r w:rsidR="000F3AD4">
        <w:t xml:space="preserve"> </w:t>
      </w:r>
      <w:r w:rsidRPr="006D2723">
        <w:rPr>
          <w:b/>
          <w:bCs/>
          <w:i/>
          <w:iCs/>
        </w:rPr>
        <w:t>StorageKey</w:t>
      </w:r>
      <w:r>
        <w:t>.</w:t>
      </w:r>
      <w:r w:rsidR="000F3AD4">
        <w:t xml:space="preserve"> </w:t>
      </w:r>
    </w:p>
    <w:p w:rsidR="0054113C" w:rsidRDefault="006D2723" w:rsidP="00CB06B0">
      <w:pPr>
        <w:pStyle w:val="ppNumberList"/>
      </w:pPr>
      <w:r>
        <w:t>Change</w:t>
      </w:r>
      <w:r w:rsidR="000F3AD4">
        <w:t xml:space="preserve"> </w:t>
      </w:r>
      <w:r>
        <w:t>the</w:t>
      </w:r>
      <w:r w:rsidR="000F3AD4">
        <w:t xml:space="preserve"> </w:t>
      </w:r>
      <w:r w:rsidR="00CB06B0">
        <w:t>storage</w:t>
      </w:r>
      <w:r w:rsidR="000F3AD4">
        <w:t xml:space="preserve"> </w:t>
      </w:r>
      <w:r w:rsidR="00CB06B0">
        <w:t>account</w:t>
      </w:r>
      <w:r w:rsidR="000F3AD4">
        <w:t xml:space="preserve"> </w:t>
      </w:r>
      <w:r w:rsidR="00CB06B0">
        <w:t>name</w:t>
      </w:r>
      <w:r w:rsidR="000F3AD4">
        <w:t xml:space="preserve"> </w:t>
      </w:r>
      <w:r w:rsidR="00CB06B0">
        <w:t>and</w:t>
      </w:r>
      <w:r w:rsidR="000F3AD4">
        <w:t xml:space="preserve"> </w:t>
      </w:r>
      <w:r w:rsidR="00CB06B0">
        <w:t>the</w:t>
      </w:r>
      <w:r w:rsidR="000F3AD4">
        <w:t xml:space="preserve"> </w:t>
      </w:r>
      <w:r w:rsidR="00CB06B0">
        <w:t>storage</w:t>
      </w:r>
      <w:r w:rsidR="000F3AD4">
        <w:t xml:space="preserve"> </w:t>
      </w:r>
      <w:r w:rsidR="00CB06B0">
        <w:t>primary</w:t>
      </w:r>
      <w:r w:rsidR="000F3AD4">
        <w:t xml:space="preserve"> </w:t>
      </w:r>
      <w:r w:rsidR="00CB06B0">
        <w:t>key</w:t>
      </w:r>
      <w:r w:rsidR="000F3AD4">
        <w:t xml:space="preserve"> </w:t>
      </w:r>
      <w:r>
        <w:t>to</w:t>
      </w:r>
      <w:r w:rsidR="000F3AD4">
        <w:t xml:space="preserve"> </w:t>
      </w:r>
      <w:r w:rsidR="00B1244C">
        <w:t>match</w:t>
      </w:r>
      <w:r w:rsidR="000F3AD4">
        <w:t xml:space="preserve"> </w:t>
      </w:r>
      <w:r>
        <w:t>your</w:t>
      </w:r>
      <w:r w:rsidR="000F3AD4">
        <w:t xml:space="preserve"> </w:t>
      </w:r>
      <w:r w:rsidR="00C60909">
        <w:t>Microsoft Azure</w:t>
      </w:r>
      <w:r w:rsidR="000F3AD4">
        <w:t xml:space="preserve"> </w:t>
      </w:r>
      <w:r>
        <w:t>storage</w:t>
      </w:r>
      <w:r w:rsidR="000F3AD4">
        <w:t xml:space="preserve"> </w:t>
      </w:r>
      <w:r>
        <w:t>account</w:t>
      </w:r>
      <w:r w:rsidR="000F3AD4">
        <w:t xml:space="preserve"> </w:t>
      </w:r>
      <w:r w:rsidR="00CB06B0">
        <w:t>settings</w:t>
      </w:r>
      <w:r w:rsidR="0054113C">
        <w:t>.</w:t>
      </w:r>
    </w:p>
    <w:p w:rsidR="006D2723" w:rsidRDefault="0054113C" w:rsidP="00CB06B0">
      <w:pPr>
        <w:pStyle w:val="ppNumberList"/>
      </w:pPr>
      <w:r>
        <w:t>B</w:t>
      </w:r>
      <w:r w:rsidR="006D2723">
        <w:t>uild</w:t>
      </w:r>
      <w:r w:rsidR="000F3AD4">
        <w:t xml:space="preserve"> </w:t>
      </w:r>
      <w:r w:rsidR="006D2723">
        <w:t>the</w:t>
      </w:r>
      <w:r w:rsidR="000F3AD4">
        <w:t xml:space="preserve"> </w:t>
      </w:r>
      <w:r w:rsidR="006D2723" w:rsidRPr="006D2723">
        <w:rPr>
          <w:b/>
          <w:bCs/>
        </w:rPr>
        <w:t>AzureBlobCopy</w:t>
      </w:r>
      <w:r w:rsidR="000F3AD4">
        <w:t xml:space="preserve"> </w:t>
      </w:r>
      <w:r w:rsidR="006D2723">
        <w:t>project.</w:t>
      </w:r>
    </w:p>
    <w:p w:rsidR="000B4D02" w:rsidRDefault="000B4D02" w:rsidP="006D2723">
      <w:pPr>
        <w:pStyle w:val="ppListEnd"/>
        <w:numPr>
          <w:ilvl w:val="0"/>
          <w:numId w:val="0"/>
        </w:numPr>
        <w:ind w:left="173"/>
      </w:pPr>
    </w:p>
    <w:p w:rsidR="00763324" w:rsidRDefault="00763324" w:rsidP="00CF3E0B">
      <w:pPr>
        <w:pStyle w:val="ppProcedureStart"/>
        <w:numPr>
          <w:ilvl w:val="0"/>
          <w:numId w:val="11"/>
        </w:numPr>
      </w:pPr>
      <w:bookmarkStart w:id="7" w:name="_Toc369946865"/>
      <w:r>
        <w:t>Task 2 – Inspecting the Run.cmd File</w:t>
      </w:r>
      <w:bookmarkEnd w:id="7"/>
    </w:p>
    <w:p w:rsidR="00763324" w:rsidRDefault="00763324" w:rsidP="00763324">
      <w:pPr>
        <w:pStyle w:val="ppBodyText"/>
      </w:pPr>
      <w:r>
        <w:t>In this task, you will inspect the contents of the run.cmd file to see which commands run when the parametric sweep job executes in each compute node.</w:t>
      </w:r>
    </w:p>
    <w:p w:rsidR="00763324" w:rsidRDefault="00763324" w:rsidP="00792D42">
      <w:pPr>
        <w:pStyle w:val="ppNumberList"/>
        <w:numPr>
          <w:ilvl w:val="1"/>
          <w:numId w:val="21"/>
        </w:numPr>
      </w:pPr>
      <w:r>
        <w:t xml:space="preserve">In the </w:t>
      </w:r>
      <w:r w:rsidRPr="008A60D7">
        <w:rPr>
          <w:b/>
        </w:rPr>
        <w:t>Solution Explorer</w:t>
      </w:r>
      <w:r>
        <w:t xml:space="preserve"> window, right-click the solution and select </w:t>
      </w:r>
      <w:r w:rsidRPr="008A60D7">
        <w:rPr>
          <w:b/>
          <w:bCs/>
        </w:rPr>
        <w:t>Open Folder in Windows Explorer</w:t>
      </w:r>
      <w:r>
        <w:t>.</w:t>
      </w:r>
    </w:p>
    <w:p w:rsidR="00763324" w:rsidRDefault="00763324" w:rsidP="00763324">
      <w:pPr>
        <w:pStyle w:val="ppNumberList"/>
      </w:pPr>
      <w:r>
        <w:t xml:space="preserve">In the </w:t>
      </w:r>
      <w:r w:rsidRPr="00ED7A0E">
        <w:rPr>
          <w:b/>
          <w:bCs/>
        </w:rPr>
        <w:t>Windows</w:t>
      </w:r>
      <w:r>
        <w:rPr>
          <w:b/>
          <w:bCs/>
        </w:rPr>
        <w:t xml:space="preserve"> </w:t>
      </w:r>
      <w:r w:rsidRPr="00ED7A0E">
        <w:rPr>
          <w:b/>
          <w:bCs/>
        </w:rPr>
        <w:t>Explorer</w:t>
      </w:r>
      <w:r>
        <w:t xml:space="preserve"> window navigate to the </w:t>
      </w:r>
      <w:r w:rsidRPr="00ED7A0E">
        <w:rPr>
          <w:b/>
          <w:bCs/>
          <w:i/>
          <w:iCs/>
        </w:rPr>
        <w:t>aqsis\bin</w:t>
      </w:r>
      <w:r>
        <w:t xml:space="preserve"> folder, locate the </w:t>
      </w:r>
      <w:r w:rsidRPr="00ED7A0E">
        <w:rPr>
          <w:b/>
          <w:bCs/>
        </w:rPr>
        <w:t>run.cmd</w:t>
      </w:r>
      <w:r>
        <w:t xml:space="preserve"> file, and view the file’s contents:</w:t>
      </w:r>
    </w:p>
    <w:p w:rsidR="00763324" w:rsidRDefault="00763324" w:rsidP="00763324">
      <w:pPr>
        <w:pStyle w:val="ppCodeLanguageIndent"/>
      </w:pPr>
      <w:r>
        <w:t>RUN.CMD</w:t>
      </w:r>
    </w:p>
    <w:p w:rsidR="00763324" w:rsidRDefault="00763324" w:rsidP="00763324">
      <w:pPr>
        <w:pStyle w:val="ppCodeIndent"/>
        <w:ind w:left="709"/>
        <w:rPr>
          <w:lang w:bidi="en-US"/>
        </w:rPr>
      </w:pPr>
      <w:r>
        <w:rPr>
          <w:lang w:bidi="en-US"/>
        </w:rPr>
        <w:t>REM Use the input parameter as a frame index.</w:t>
      </w:r>
    </w:p>
    <w:p w:rsidR="00763324" w:rsidRDefault="00763324" w:rsidP="00763324">
      <w:pPr>
        <w:pStyle w:val="ppCodeIndent"/>
        <w:ind w:left="709"/>
        <w:rPr>
          <w:lang w:bidi="en-US"/>
        </w:rPr>
      </w:pPr>
      <w:r>
        <w:rPr>
          <w:lang w:bidi="en-US"/>
        </w:rPr>
        <w:t>set frame=%1</w:t>
      </w:r>
    </w:p>
    <w:p w:rsidR="00763324" w:rsidRDefault="00763324" w:rsidP="00763324">
      <w:pPr>
        <w:pStyle w:val="ppCodeIndent"/>
        <w:ind w:left="709"/>
        <w:rPr>
          <w:lang w:bidi="en-US"/>
        </w:rPr>
      </w:pPr>
    </w:p>
    <w:p w:rsidR="00763324" w:rsidRDefault="00763324" w:rsidP="00763324">
      <w:pPr>
        <w:pStyle w:val="ppCodeIndent"/>
        <w:ind w:left="709"/>
        <w:rPr>
          <w:lang w:bidi="en-US"/>
        </w:rPr>
      </w:pPr>
      <w:r>
        <w:rPr>
          <w:lang w:bidi="en-US"/>
        </w:rPr>
        <w:t>REM Setup the executable, input, and output folders.</w:t>
      </w:r>
    </w:p>
    <w:p w:rsidR="00763324" w:rsidRDefault="00763324" w:rsidP="00763324">
      <w:pPr>
        <w:pStyle w:val="ppCodeIndent"/>
        <w:ind w:left="709"/>
        <w:rPr>
          <w:lang w:bidi="en-US"/>
        </w:rPr>
      </w:pPr>
      <w:r>
        <w:rPr>
          <w:lang w:bidi="en-US"/>
        </w:rPr>
        <w:t>set root=%CCP_PACKAGE_ROOT%\Aqsis</w:t>
      </w:r>
    </w:p>
    <w:p w:rsidR="00763324" w:rsidRDefault="00763324" w:rsidP="00763324">
      <w:pPr>
        <w:pStyle w:val="ppCodeIndent"/>
        <w:ind w:left="709"/>
        <w:rPr>
          <w:lang w:bidi="en-US"/>
        </w:rPr>
      </w:pPr>
      <w:r>
        <w:rPr>
          <w:lang w:bidi="en-US"/>
        </w:rPr>
        <w:t>set inputdir=%CCP_WORKDIR%\%CCP_JOBID%\%CCP_TASKID%\input</w:t>
      </w:r>
    </w:p>
    <w:p w:rsidR="00763324" w:rsidRDefault="00763324" w:rsidP="00763324">
      <w:pPr>
        <w:pStyle w:val="ppCodeIndent"/>
        <w:ind w:left="709"/>
        <w:rPr>
          <w:lang w:bidi="en-US"/>
        </w:rPr>
      </w:pPr>
      <w:r>
        <w:rPr>
          <w:lang w:bidi="en-US"/>
        </w:rPr>
        <w:t>set outputdir=%CCP_WORKDIR%\%CCP_JOBID%\%CCP_TASKID%\output</w:t>
      </w:r>
    </w:p>
    <w:p w:rsidR="00763324" w:rsidRDefault="00763324" w:rsidP="00763324">
      <w:pPr>
        <w:pStyle w:val="ppCodeIndent"/>
        <w:ind w:left="709"/>
        <w:rPr>
          <w:lang w:bidi="en-US"/>
        </w:rPr>
      </w:pPr>
      <w:r>
        <w:rPr>
          <w:lang w:bidi="en-US"/>
        </w:rPr>
        <w:t>if not exist %inputdir% mkdir %inputdir%</w:t>
      </w:r>
    </w:p>
    <w:p w:rsidR="00763324" w:rsidRDefault="00763324" w:rsidP="00763324">
      <w:pPr>
        <w:pStyle w:val="ppCodeIndent"/>
        <w:ind w:left="709"/>
        <w:rPr>
          <w:lang w:bidi="en-US"/>
        </w:rPr>
      </w:pPr>
      <w:r>
        <w:rPr>
          <w:lang w:bidi="en-US"/>
        </w:rPr>
        <w:t>if not exist %outputdir% mkdir %outputdir%</w:t>
      </w:r>
    </w:p>
    <w:p w:rsidR="00763324" w:rsidRDefault="00763324" w:rsidP="00763324">
      <w:pPr>
        <w:pStyle w:val="ppCodeIndent"/>
        <w:ind w:left="709"/>
        <w:rPr>
          <w:lang w:bidi="en-US"/>
        </w:rPr>
      </w:pPr>
    </w:p>
    <w:p w:rsidR="00763324" w:rsidRDefault="00763324" w:rsidP="00763324">
      <w:pPr>
        <w:pStyle w:val="ppCodeIndent"/>
        <w:ind w:left="709"/>
        <w:rPr>
          <w:lang w:bidi="en-US"/>
        </w:rPr>
      </w:pPr>
      <w:r>
        <w:rPr>
          <w:lang w:bidi="en-US"/>
        </w:rPr>
        <w:t xml:space="preserve">REM Pull input data from blob storage.             </w:t>
      </w:r>
    </w:p>
    <w:p w:rsidR="00763324" w:rsidRDefault="00763324" w:rsidP="00763324">
      <w:pPr>
        <w:pStyle w:val="ppCodeIndent"/>
        <w:ind w:left="709"/>
        <w:rPr>
          <w:lang w:bidi="en-US"/>
        </w:rPr>
      </w:pPr>
      <w:r>
        <w:rPr>
          <w:lang w:bidi="en-US"/>
        </w:rPr>
        <w:t>%root%\bin\AzureBlobCopy.exe -Action Download -BlobContainer input -LocalDir %inputdir% -FileName %frame%.zip</w:t>
      </w:r>
    </w:p>
    <w:p w:rsidR="00763324" w:rsidRDefault="00763324" w:rsidP="00763324">
      <w:pPr>
        <w:pStyle w:val="ppCodeIndent"/>
        <w:ind w:left="709"/>
        <w:rPr>
          <w:lang w:bidi="en-US"/>
        </w:rPr>
      </w:pPr>
    </w:p>
    <w:p w:rsidR="00763324" w:rsidRDefault="00763324" w:rsidP="00763324">
      <w:pPr>
        <w:pStyle w:val="ppCodeIndent"/>
        <w:ind w:left="709"/>
        <w:rPr>
          <w:lang w:bidi="en-US"/>
        </w:rPr>
      </w:pPr>
      <w:r>
        <w:rPr>
          <w:lang w:bidi="en-US"/>
        </w:rPr>
        <w:t>REM Unzip the input file, run the executable, and create output data.</w:t>
      </w:r>
    </w:p>
    <w:p w:rsidR="00763324" w:rsidRDefault="00763324" w:rsidP="00763324">
      <w:pPr>
        <w:pStyle w:val="ppCodeIndent"/>
        <w:ind w:left="709"/>
        <w:rPr>
          <w:lang w:bidi="en-US"/>
        </w:rPr>
      </w:pPr>
      <w:r>
        <w:rPr>
          <w:lang w:bidi="en-US"/>
        </w:rPr>
        <w:t>%root%\bin\rar.exe e -y %inputdir%\%frame%.zip %outputdir%</w:t>
      </w:r>
    </w:p>
    <w:p w:rsidR="00763324" w:rsidRDefault="00763324" w:rsidP="00763324">
      <w:pPr>
        <w:pStyle w:val="ppCodeIndent"/>
        <w:ind w:left="709"/>
        <w:rPr>
          <w:lang w:bidi="en-US"/>
        </w:rPr>
      </w:pPr>
      <w:r>
        <w:rPr>
          <w:lang w:bidi="en-US"/>
        </w:rPr>
        <w:t>cd %outputdir%</w:t>
      </w:r>
    </w:p>
    <w:p w:rsidR="00763324" w:rsidRDefault="00763324" w:rsidP="00763324">
      <w:pPr>
        <w:pStyle w:val="ppCodeIndent"/>
        <w:ind w:left="709"/>
        <w:rPr>
          <w:lang w:bidi="en-US"/>
        </w:rPr>
      </w:pPr>
      <w:r>
        <w:rPr>
          <w:lang w:bidi="en-US"/>
        </w:rPr>
        <w:t>%root%\bin\aqsis.exe -shaders:"%root%\displacement:%root%\shaders\imager:%root%\shaders\light:%root%\shaders\surface:%root%\shaders\volume" -displays="%root%\bin" %outputdir%\%frame%.rib</w:t>
      </w:r>
    </w:p>
    <w:p w:rsidR="00763324" w:rsidRDefault="00763324" w:rsidP="00763324">
      <w:pPr>
        <w:pStyle w:val="ppCodeIndent"/>
        <w:ind w:left="709"/>
        <w:rPr>
          <w:lang w:bidi="en-US"/>
        </w:rPr>
      </w:pPr>
    </w:p>
    <w:p w:rsidR="00763324" w:rsidRDefault="00763324" w:rsidP="00763324">
      <w:pPr>
        <w:pStyle w:val="ppCodeIndent"/>
        <w:ind w:left="709"/>
        <w:rPr>
          <w:lang w:bidi="en-US"/>
        </w:rPr>
      </w:pPr>
      <w:r>
        <w:rPr>
          <w:lang w:bidi="en-US"/>
        </w:rPr>
        <w:t>REM Upload the output files to blob storage.</w:t>
      </w:r>
    </w:p>
    <w:p w:rsidR="00763324" w:rsidRDefault="00763324" w:rsidP="00763324">
      <w:pPr>
        <w:pStyle w:val="ppCodeIndent"/>
        <w:ind w:left="709"/>
        <w:rPr>
          <w:lang w:bidi="en-US"/>
        </w:rPr>
      </w:pPr>
      <w:r>
        <w:rPr>
          <w:lang w:bidi="en-US"/>
        </w:rPr>
        <w:t>%root%\bin\AzureBlobCopy.exe -Action Upload -BlobContainer output -LocalDir %outputdir% -FileName %frame%.tif</w:t>
      </w:r>
    </w:p>
    <w:p w:rsidR="00763324" w:rsidRDefault="00763324" w:rsidP="00763324">
      <w:pPr>
        <w:pStyle w:val="ppCodeIndent"/>
        <w:ind w:left="709"/>
        <w:rPr>
          <w:lang w:bidi="en-US"/>
        </w:rPr>
      </w:pPr>
    </w:p>
    <w:p w:rsidR="00763324" w:rsidRDefault="00763324" w:rsidP="00763324">
      <w:pPr>
        <w:pStyle w:val="ppCodeIndent"/>
        <w:ind w:left="709"/>
        <w:rPr>
          <w:lang w:bidi="en-US"/>
        </w:rPr>
      </w:pPr>
      <w:r>
        <w:rPr>
          <w:lang w:bidi="en-US"/>
        </w:rPr>
        <w:t>REM remove local files</w:t>
      </w:r>
    </w:p>
    <w:p w:rsidR="00763324" w:rsidRDefault="00763324" w:rsidP="00763324">
      <w:pPr>
        <w:pStyle w:val="ppCodeIndent"/>
        <w:ind w:left="709"/>
        <w:rPr>
          <w:lang w:bidi="en-US"/>
        </w:rPr>
      </w:pPr>
      <w:r>
        <w:rPr>
          <w:lang w:bidi="en-US"/>
        </w:rPr>
        <w:t>del /Q %inputdir%\%frame%.zip</w:t>
      </w:r>
    </w:p>
    <w:p w:rsidR="00763324" w:rsidRDefault="00763324" w:rsidP="00763324">
      <w:pPr>
        <w:pStyle w:val="ppCodeIndent"/>
        <w:ind w:left="709"/>
        <w:rPr>
          <w:lang w:bidi="en-US"/>
        </w:rPr>
      </w:pPr>
      <w:r>
        <w:rPr>
          <w:lang w:bidi="en-US"/>
        </w:rPr>
        <w:t>del /Q %outputdir%\%frame%.rib</w:t>
      </w:r>
    </w:p>
    <w:p w:rsidR="00763324" w:rsidRDefault="00763324" w:rsidP="00763324">
      <w:pPr>
        <w:pStyle w:val="ppCodeIndent"/>
        <w:ind w:left="709"/>
        <w:rPr>
          <w:lang w:bidi="en-US"/>
        </w:rPr>
      </w:pPr>
      <w:r>
        <w:rPr>
          <w:lang w:bidi="en-US"/>
        </w:rPr>
        <w:t>del /Q %outputdir%\%frame%.tif</w:t>
      </w:r>
    </w:p>
    <w:p w:rsidR="00763324" w:rsidRDefault="00763324" w:rsidP="00763324">
      <w:pPr>
        <w:pStyle w:val="ppBodyTextIndent"/>
      </w:pPr>
    </w:p>
    <w:p w:rsidR="00763324" w:rsidRDefault="00763324" w:rsidP="00763324">
      <w:pPr>
        <w:pStyle w:val="ppNumberList"/>
      </w:pPr>
      <w:r>
        <w:t>The run.cmd file executes the following commands:</w:t>
      </w:r>
    </w:p>
    <w:p w:rsidR="00763324" w:rsidRDefault="00763324" w:rsidP="00763324">
      <w:pPr>
        <w:pStyle w:val="ppNumberListIndent"/>
        <w:numPr>
          <w:ilvl w:val="2"/>
          <w:numId w:val="10"/>
        </w:numPr>
      </w:pPr>
      <w:r>
        <w:t>Runs the AzureBlobCopy utility to download the current rendering instruction file from the input blob and decompress it.</w:t>
      </w:r>
    </w:p>
    <w:p w:rsidR="00763324" w:rsidRDefault="00763324" w:rsidP="00763324">
      <w:pPr>
        <w:pStyle w:val="ppNumberListIndent"/>
        <w:numPr>
          <w:ilvl w:val="2"/>
          <w:numId w:val="10"/>
        </w:numPr>
      </w:pPr>
      <w:r>
        <w:t>Runs the aqsis 3D rendering application.</w:t>
      </w:r>
    </w:p>
    <w:p w:rsidR="00763324" w:rsidRPr="00ED7A0E" w:rsidRDefault="00763324" w:rsidP="00763324">
      <w:pPr>
        <w:pStyle w:val="ppNoteIndent3"/>
        <w:ind w:left="1418"/>
        <w:rPr>
          <w:b/>
          <w:bCs/>
        </w:rPr>
      </w:pPr>
      <w:r w:rsidRPr="00ED7A0E">
        <w:rPr>
          <w:b/>
          <w:bCs/>
        </w:rPr>
        <w:t>Note:</w:t>
      </w:r>
      <w:r>
        <w:rPr>
          <w:b/>
          <w:bCs/>
        </w:rPr>
        <w:t xml:space="preserve"> </w:t>
      </w:r>
      <w:r>
        <w:t xml:space="preserve">This application uses the </w:t>
      </w:r>
      <w:r w:rsidRPr="00ED7A0E">
        <w:rPr>
          <w:b/>
          <w:bCs/>
        </w:rPr>
        <w:t>root</w:t>
      </w:r>
      <w:r>
        <w:t xml:space="preserve"> environment variable, which is set according to the CCP_PACKAGE_ROOT environment variable mentioned in Task 2 in this section. </w:t>
      </w:r>
    </w:p>
    <w:p w:rsidR="00763324" w:rsidRDefault="00763324" w:rsidP="00763324">
      <w:pPr>
        <w:pStyle w:val="ppBodyTextIndent3"/>
      </w:pPr>
    </w:p>
    <w:p w:rsidR="00763324" w:rsidRDefault="00763324" w:rsidP="00763324">
      <w:pPr>
        <w:pStyle w:val="ppNumberListIndent"/>
        <w:numPr>
          <w:ilvl w:val="2"/>
          <w:numId w:val="10"/>
        </w:numPr>
      </w:pPr>
      <w:r>
        <w:t>Runs the AzureBlobCopy utility to upload the generated .tiff image to the output blob.</w:t>
      </w:r>
    </w:p>
    <w:p w:rsidR="00763324" w:rsidRDefault="00763324" w:rsidP="00763324">
      <w:pPr>
        <w:pStyle w:val="ppListEnd"/>
        <w:numPr>
          <w:ilvl w:val="0"/>
          <w:numId w:val="10"/>
        </w:numPr>
      </w:pPr>
    </w:p>
    <w:p w:rsidR="00782F03" w:rsidRDefault="00782F03" w:rsidP="00763324">
      <w:pPr>
        <w:pStyle w:val="ppProcedureStart"/>
        <w:numPr>
          <w:ilvl w:val="0"/>
          <w:numId w:val="11"/>
        </w:numPr>
      </w:pPr>
      <w:bookmarkStart w:id="8" w:name="_Toc369946866"/>
      <w:r>
        <w:t>Task</w:t>
      </w:r>
      <w:r w:rsidR="000F3AD4">
        <w:t xml:space="preserve"> </w:t>
      </w:r>
      <w:r w:rsidR="00763324">
        <w:t>3</w:t>
      </w:r>
      <w:r w:rsidR="000F3AD4">
        <w:t xml:space="preserve"> </w:t>
      </w:r>
      <w:r w:rsidR="00CF3E0B">
        <w:t>-</w:t>
      </w:r>
      <w:r w:rsidR="000F3AD4">
        <w:t xml:space="preserve"> </w:t>
      </w:r>
      <w:r>
        <w:t>Inspect</w:t>
      </w:r>
      <w:r w:rsidR="00C45242">
        <w:t>ing</w:t>
      </w:r>
      <w:r w:rsidR="000F3AD4">
        <w:t xml:space="preserve"> </w:t>
      </w:r>
      <w:r>
        <w:t>the</w:t>
      </w:r>
      <w:r w:rsidR="000F3AD4">
        <w:t xml:space="preserve"> </w:t>
      </w:r>
      <w:r w:rsidR="006D2723">
        <w:t>RenderCmd</w:t>
      </w:r>
      <w:r w:rsidR="000F3AD4">
        <w:t xml:space="preserve"> </w:t>
      </w:r>
      <w:r w:rsidR="00C45242">
        <w:t>C</w:t>
      </w:r>
      <w:r>
        <w:t>lient</w:t>
      </w:r>
      <w:r w:rsidR="000F3AD4">
        <w:t xml:space="preserve"> </w:t>
      </w:r>
      <w:r w:rsidR="00C45242">
        <w:t>A</w:t>
      </w:r>
      <w:r w:rsidR="008B67CD">
        <w:t>pplication</w:t>
      </w:r>
      <w:bookmarkEnd w:id="8"/>
    </w:p>
    <w:p w:rsidR="00BC5155" w:rsidRDefault="00C50A4E" w:rsidP="00A81E3A">
      <w:pPr>
        <w:pStyle w:val="ppBodyText"/>
      </w:pPr>
      <w:r>
        <w:t>In</w:t>
      </w:r>
      <w:r w:rsidR="000F3AD4">
        <w:t xml:space="preserve"> </w:t>
      </w:r>
      <w:r>
        <w:t>this</w:t>
      </w:r>
      <w:r w:rsidR="000F3AD4">
        <w:t xml:space="preserve"> </w:t>
      </w:r>
      <w:r>
        <w:t>task,</w:t>
      </w:r>
      <w:r w:rsidR="000F3AD4">
        <w:t xml:space="preserve"> </w:t>
      </w:r>
      <w:r>
        <w:t>you</w:t>
      </w:r>
      <w:r w:rsidR="000F3AD4">
        <w:t xml:space="preserve"> </w:t>
      </w:r>
      <w:r>
        <w:t>will</w:t>
      </w:r>
      <w:r w:rsidR="000F3AD4">
        <w:t xml:space="preserve"> </w:t>
      </w:r>
      <w:r>
        <w:t>explore</w:t>
      </w:r>
      <w:r w:rsidR="000F3AD4">
        <w:t xml:space="preserve"> </w:t>
      </w:r>
      <w:r>
        <w:t>the</w:t>
      </w:r>
      <w:r w:rsidR="000F3AD4">
        <w:t xml:space="preserve"> </w:t>
      </w:r>
      <w:r w:rsidR="00A97003" w:rsidRPr="007A6B05">
        <w:t>RenderCmd</w:t>
      </w:r>
      <w:r w:rsidR="000F3AD4">
        <w:t xml:space="preserve"> </w:t>
      </w:r>
      <w:r>
        <w:t>client</w:t>
      </w:r>
      <w:r w:rsidR="000F3AD4">
        <w:t xml:space="preserve"> </w:t>
      </w:r>
      <w:r w:rsidR="00A97003">
        <w:t>application</w:t>
      </w:r>
      <w:r w:rsidR="000F3AD4">
        <w:t xml:space="preserve"> </w:t>
      </w:r>
      <w:r w:rsidR="00CB759A">
        <w:t>that</w:t>
      </w:r>
      <w:r w:rsidR="000F3AD4">
        <w:t xml:space="preserve"> </w:t>
      </w:r>
      <w:r w:rsidR="00CB759A">
        <w:t>uploads</w:t>
      </w:r>
      <w:r w:rsidR="000F3AD4">
        <w:t xml:space="preserve"> </w:t>
      </w:r>
      <w:r w:rsidR="00CB759A">
        <w:t>the</w:t>
      </w:r>
      <w:r w:rsidR="000F3AD4">
        <w:t xml:space="preserve"> </w:t>
      </w:r>
      <w:r w:rsidR="00CB759A">
        <w:t>instruction</w:t>
      </w:r>
      <w:r w:rsidR="000F3AD4">
        <w:t xml:space="preserve"> </w:t>
      </w:r>
      <w:r w:rsidR="00CB759A">
        <w:t>files</w:t>
      </w:r>
      <w:r w:rsidR="000F3AD4">
        <w:t xml:space="preserve"> </w:t>
      </w:r>
      <w:r w:rsidR="00CB759A">
        <w:t>to</w:t>
      </w:r>
      <w:r w:rsidR="000F3AD4">
        <w:t xml:space="preserve"> </w:t>
      </w:r>
      <w:r w:rsidR="00CB759A">
        <w:t>the</w:t>
      </w:r>
      <w:r w:rsidR="000F3AD4">
        <w:t xml:space="preserve"> </w:t>
      </w:r>
      <w:r w:rsidR="00C60909">
        <w:t>Microsoft Azure</w:t>
      </w:r>
      <w:r w:rsidR="000F3AD4">
        <w:t xml:space="preserve"> </w:t>
      </w:r>
      <w:r w:rsidR="00CB759A">
        <w:t>blob</w:t>
      </w:r>
      <w:r w:rsidR="000F3AD4">
        <w:t xml:space="preserve"> </w:t>
      </w:r>
      <w:r w:rsidR="00CB759A">
        <w:t>storage,</w:t>
      </w:r>
      <w:r w:rsidR="000F3AD4">
        <w:t xml:space="preserve"> </w:t>
      </w:r>
      <w:r w:rsidR="007A6B05">
        <w:t>submits</w:t>
      </w:r>
      <w:r w:rsidR="000F3AD4">
        <w:t xml:space="preserve"> </w:t>
      </w:r>
      <w:r w:rsidR="00CB759A">
        <w:t>the</w:t>
      </w:r>
      <w:r w:rsidR="000F3AD4">
        <w:t xml:space="preserve"> </w:t>
      </w:r>
      <w:r w:rsidR="006D2723">
        <w:t>parametric</w:t>
      </w:r>
      <w:r w:rsidR="000F3AD4">
        <w:t xml:space="preserve"> </w:t>
      </w:r>
      <w:r w:rsidR="006D2723">
        <w:t>sweep</w:t>
      </w:r>
      <w:r w:rsidR="000F3AD4">
        <w:t xml:space="preserve"> </w:t>
      </w:r>
      <w:r w:rsidR="00BC5155">
        <w:t>job</w:t>
      </w:r>
      <w:r w:rsidR="00CB759A">
        <w:t>,</w:t>
      </w:r>
      <w:r w:rsidR="000F3AD4">
        <w:t xml:space="preserve"> </w:t>
      </w:r>
      <w:r w:rsidR="00CB759A">
        <w:t>and</w:t>
      </w:r>
      <w:r w:rsidR="000F3AD4">
        <w:t xml:space="preserve"> </w:t>
      </w:r>
      <w:r w:rsidR="00CB759A">
        <w:t>downloads</w:t>
      </w:r>
      <w:r w:rsidR="000F3AD4">
        <w:t xml:space="preserve"> </w:t>
      </w:r>
      <w:r w:rsidR="00CB759A">
        <w:t>the</w:t>
      </w:r>
      <w:r w:rsidR="000F3AD4">
        <w:t xml:space="preserve"> </w:t>
      </w:r>
      <w:r w:rsidR="00CB759A">
        <w:t>rendered</w:t>
      </w:r>
      <w:r w:rsidR="000F3AD4">
        <w:t xml:space="preserve"> </w:t>
      </w:r>
      <w:r w:rsidR="00CB759A">
        <w:t>images</w:t>
      </w:r>
      <w:r w:rsidR="000F3AD4">
        <w:t xml:space="preserve"> </w:t>
      </w:r>
      <w:r w:rsidR="00CB759A">
        <w:t>from</w:t>
      </w:r>
      <w:r w:rsidR="000F3AD4">
        <w:t xml:space="preserve"> </w:t>
      </w:r>
      <w:r w:rsidR="00CB759A">
        <w:t>the</w:t>
      </w:r>
      <w:r w:rsidR="000F3AD4">
        <w:t xml:space="preserve"> </w:t>
      </w:r>
      <w:r w:rsidR="00CB759A">
        <w:t>output</w:t>
      </w:r>
      <w:r w:rsidR="000F3AD4">
        <w:t xml:space="preserve"> </w:t>
      </w:r>
      <w:r w:rsidR="00CB759A">
        <w:t>blob</w:t>
      </w:r>
      <w:r w:rsidR="00BC5155">
        <w:t>.</w:t>
      </w:r>
    </w:p>
    <w:p w:rsidR="00BB1019" w:rsidRPr="00BB1019" w:rsidRDefault="00BB1019" w:rsidP="0048603F">
      <w:pPr>
        <w:pStyle w:val="ppNumberList"/>
        <w:numPr>
          <w:ilvl w:val="1"/>
          <w:numId w:val="13"/>
        </w:numPr>
      </w:pPr>
      <w:r w:rsidRPr="00BB1019">
        <w:t>In</w:t>
      </w:r>
      <w:r w:rsidR="000F3AD4">
        <w:t xml:space="preserve"> </w:t>
      </w:r>
      <w:r>
        <w:t>the</w:t>
      </w:r>
      <w:r w:rsidR="000F3AD4">
        <w:t xml:space="preserve"> </w:t>
      </w:r>
      <w:r w:rsidRPr="00BB1019">
        <w:rPr>
          <w:b/>
          <w:bCs/>
        </w:rPr>
        <w:t>Solution</w:t>
      </w:r>
      <w:r w:rsidR="000F3AD4">
        <w:rPr>
          <w:b/>
          <w:bCs/>
        </w:rPr>
        <w:t xml:space="preserve"> </w:t>
      </w:r>
      <w:r w:rsidRPr="00BB1019">
        <w:rPr>
          <w:b/>
          <w:bCs/>
        </w:rPr>
        <w:t>Explorer</w:t>
      </w:r>
      <w:r w:rsidR="000F3AD4">
        <w:rPr>
          <w:b/>
          <w:bCs/>
        </w:rPr>
        <w:t xml:space="preserve"> </w:t>
      </w:r>
      <w:r w:rsidRPr="00BB1019">
        <w:t>window,</w:t>
      </w:r>
      <w:r w:rsidR="000F3AD4">
        <w:t xml:space="preserve"> </w:t>
      </w:r>
      <w:r w:rsidRPr="00BB1019">
        <w:t>expand</w:t>
      </w:r>
      <w:r w:rsidR="000F3AD4">
        <w:t xml:space="preserve"> </w:t>
      </w:r>
      <w:r w:rsidRPr="00BB1019">
        <w:t>the</w:t>
      </w:r>
      <w:r w:rsidR="000F3AD4">
        <w:t xml:space="preserve"> </w:t>
      </w:r>
      <w:r w:rsidR="0048603F">
        <w:rPr>
          <w:b/>
          <w:bCs/>
          <w:i/>
          <w:iCs/>
        </w:rPr>
        <w:t>RenderCmd</w:t>
      </w:r>
      <w:r w:rsidR="000F3AD4">
        <w:t xml:space="preserve"> </w:t>
      </w:r>
      <w:r w:rsidRPr="00BB1019">
        <w:t>project</w:t>
      </w:r>
      <w:r w:rsidR="000F3AD4">
        <w:t xml:space="preserve"> </w:t>
      </w:r>
      <w:r w:rsidRPr="00BB1019">
        <w:t>node.</w:t>
      </w:r>
    </w:p>
    <w:p w:rsidR="00C50A4E" w:rsidRDefault="00FA0011" w:rsidP="008A60D7">
      <w:pPr>
        <w:pStyle w:val="ppFigureIndent"/>
      </w:pPr>
      <w:r>
        <w:rPr>
          <w:noProof/>
          <w:lang w:bidi="ar-SA"/>
        </w:rPr>
        <w:drawing>
          <wp:inline distT="0" distB="0" distL="0" distR="0" wp14:anchorId="3474AABA" wp14:editId="7AC66347">
            <wp:extent cx="2190750" cy="2190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0" cy="2190750"/>
                    </a:xfrm>
                    <a:prstGeom prst="rect">
                      <a:avLst/>
                    </a:prstGeom>
                  </pic:spPr>
                </pic:pic>
              </a:graphicData>
            </a:graphic>
          </wp:inline>
        </w:drawing>
      </w:r>
    </w:p>
    <w:p w:rsidR="00BB1019" w:rsidRDefault="00BB1019" w:rsidP="008A60D7">
      <w:pPr>
        <w:pStyle w:val="ppFigureNumberIndent"/>
      </w:pPr>
      <w:r>
        <w:t>Figure</w:t>
      </w:r>
      <w:r w:rsidR="000F3AD4">
        <w:t xml:space="preserve"> </w:t>
      </w:r>
      <w:r w:rsidR="00F30E4D">
        <w:rPr>
          <w:noProof/>
        </w:rPr>
        <w:t>2</w:t>
      </w:r>
    </w:p>
    <w:p w:rsidR="00BB1019" w:rsidRDefault="00BB1019" w:rsidP="008A60D7">
      <w:pPr>
        <w:pStyle w:val="ppFigureCaptionIndent"/>
      </w:pPr>
      <w:r>
        <w:t>The</w:t>
      </w:r>
      <w:r w:rsidR="000F3AD4">
        <w:t xml:space="preserve"> </w:t>
      </w:r>
      <w:r w:rsidR="0048603F">
        <w:t>RenderCmd</w:t>
      </w:r>
      <w:r w:rsidR="000F3AD4">
        <w:t xml:space="preserve"> </w:t>
      </w:r>
      <w:r>
        <w:t>project</w:t>
      </w:r>
    </w:p>
    <w:p w:rsidR="007942FC" w:rsidRDefault="007942FC" w:rsidP="007942FC">
      <w:pPr>
        <w:pStyle w:val="ppBodyTextIndent2"/>
      </w:pPr>
    </w:p>
    <w:p w:rsidR="0048603F" w:rsidRDefault="0048603F" w:rsidP="00B1244C">
      <w:pPr>
        <w:pStyle w:val="ppNumberList"/>
      </w:pPr>
      <w:r>
        <w:t>In</w:t>
      </w:r>
      <w:r w:rsidR="000F3AD4">
        <w:t xml:space="preserve"> </w:t>
      </w:r>
      <w:r>
        <w:t>the</w:t>
      </w:r>
      <w:r w:rsidR="000F3AD4">
        <w:t xml:space="preserve"> </w:t>
      </w:r>
      <w:r>
        <w:rPr>
          <w:b/>
          <w:bCs/>
        </w:rPr>
        <w:t>RenderCmd</w:t>
      </w:r>
      <w:r w:rsidR="000F3AD4">
        <w:t xml:space="preserve"> </w:t>
      </w:r>
      <w:r>
        <w:t>project,</w:t>
      </w:r>
      <w:r w:rsidR="000F3AD4">
        <w:t xml:space="preserve"> </w:t>
      </w:r>
      <w:r>
        <w:t>open</w:t>
      </w:r>
      <w:r w:rsidR="000F3AD4">
        <w:t xml:space="preserve"> </w:t>
      </w:r>
      <w:r>
        <w:t>the</w:t>
      </w:r>
      <w:r w:rsidR="000F3AD4">
        <w:t xml:space="preserve"> </w:t>
      </w:r>
      <w:r w:rsidRPr="00B77D9D">
        <w:rPr>
          <w:b/>
          <w:bCs/>
        </w:rPr>
        <w:t>RenderCommand.cs</w:t>
      </w:r>
      <w:r w:rsidR="000F3AD4">
        <w:t xml:space="preserve"> </w:t>
      </w:r>
      <w:r>
        <w:t>file,</w:t>
      </w:r>
      <w:r w:rsidR="000F3AD4">
        <w:t xml:space="preserve"> </w:t>
      </w:r>
      <w:r>
        <w:t>and</w:t>
      </w:r>
      <w:r w:rsidR="000F3AD4">
        <w:t xml:space="preserve"> </w:t>
      </w:r>
      <w:r>
        <w:t>inspect</w:t>
      </w:r>
      <w:r w:rsidR="000F3AD4">
        <w:t xml:space="preserve"> </w:t>
      </w:r>
      <w:r>
        <w:t>the</w:t>
      </w:r>
      <w:r w:rsidR="000F3AD4">
        <w:t xml:space="preserve"> </w:t>
      </w:r>
      <w:r w:rsidR="005F13F9">
        <w:t>contents</w:t>
      </w:r>
      <w:r w:rsidR="000F3AD4">
        <w:t xml:space="preserve"> </w:t>
      </w:r>
      <w:r w:rsidR="00B1244C">
        <w:t>of</w:t>
      </w:r>
      <w:r w:rsidR="000F3AD4">
        <w:t xml:space="preserve"> </w:t>
      </w:r>
      <w:r w:rsidR="00B1244C">
        <w:t>the</w:t>
      </w:r>
      <w:r w:rsidR="000F3AD4">
        <w:t xml:space="preserve"> </w:t>
      </w:r>
      <w:r w:rsidRPr="00B77D9D">
        <w:rPr>
          <w:b/>
          <w:bCs/>
        </w:rPr>
        <w:t>RenderCommand</w:t>
      </w:r>
      <w:r w:rsidR="000F3AD4">
        <w:t xml:space="preserve"> </w:t>
      </w:r>
      <w:r>
        <w:t>class</w:t>
      </w:r>
      <w:r w:rsidR="00B77D9D">
        <w:t>.</w:t>
      </w:r>
    </w:p>
    <w:p w:rsidR="00B77D9D" w:rsidRDefault="00B77D9D" w:rsidP="000B73AD">
      <w:pPr>
        <w:pStyle w:val="ppNumberListIndent"/>
      </w:pPr>
      <w:r w:rsidRPr="00B77D9D">
        <w:rPr>
          <w:b/>
          <w:bCs/>
        </w:rPr>
        <w:t>UploadFiles</w:t>
      </w:r>
      <w:r>
        <w:t>.</w:t>
      </w:r>
      <w:r w:rsidR="000F3AD4">
        <w:t xml:space="preserve"> </w:t>
      </w:r>
      <w:r>
        <w:t>This</w:t>
      </w:r>
      <w:r w:rsidR="000F3AD4">
        <w:t xml:space="preserve"> </w:t>
      </w:r>
      <w:r>
        <w:t>method</w:t>
      </w:r>
      <w:r w:rsidR="000F3AD4">
        <w:t xml:space="preserve"> </w:t>
      </w:r>
      <w:r>
        <w:t>iterates</w:t>
      </w:r>
      <w:r w:rsidR="000F3AD4">
        <w:t xml:space="preserve"> </w:t>
      </w:r>
      <w:r>
        <w:t>the</w:t>
      </w:r>
      <w:r w:rsidR="000F3AD4">
        <w:t xml:space="preserve"> </w:t>
      </w:r>
      <w:r>
        <w:t>files</w:t>
      </w:r>
      <w:r w:rsidR="000F3AD4">
        <w:t xml:space="preserve"> </w:t>
      </w:r>
      <w:r>
        <w:t>in</w:t>
      </w:r>
      <w:r w:rsidR="000F3AD4">
        <w:t xml:space="preserve"> </w:t>
      </w:r>
      <w:r>
        <w:t>the</w:t>
      </w:r>
      <w:r w:rsidR="000F3AD4">
        <w:t xml:space="preserve"> </w:t>
      </w:r>
      <w:r>
        <w:t>input</w:t>
      </w:r>
      <w:r w:rsidR="000F3AD4">
        <w:t xml:space="preserve"> </w:t>
      </w:r>
      <w:r>
        <w:t>folder</w:t>
      </w:r>
      <w:r w:rsidR="000F3AD4">
        <w:t xml:space="preserve"> </w:t>
      </w:r>
      <w:r>
        <w:t>and</w:t>
      </w:r>
      <w:r w:rsidR="000F3AD4">
        <w:t xml:space="preserve"> </w:t>
      </w:r>
      <w:r>
        <w:t>uploads</w:t>
      </w:r>
      <w:r w:rsidR="000F3AD4">
        <w:t xml:space="preserve"> </w:t>
      </w:r>
      <w:r>
        <w:t>all</w:t>
      </w:r>
      <w:r w:rsidR="000F3AD4">
        <w:t xml:space="preserve"> </w:t>
      </w:r>
      <w:r>
        <w:t>the</w:t>
      </w:r>
      <w:r w:rsidR="000F3AD4">
        <w:t xml:space="preserve"> </w:t>
      </w:r>
      <w:r>
        <w:t>render</w:t>
      </w:r>
      <w:r w:rsidR="000F3AD4">
        <w:t xml:space="preserve"> </w:t>
      </w:r>
      <w:r>
        <w:t>instruction</w:t>
      </w:r>
      <w:r w:rsidR="000F3AD4">
        <w:t xml:space="preserve"> </w:t>
      </w:r>
      <w:r>
        <w:t>files</w:t>
      </w:r>
      <w:r w:rsidR="000F3AD4">
        <w:t xml:space="preserve"> </w:t>
      </w:r>
      <w:r>
        <w:t>to</w:t>
      </w:r>
      <w:r w:rsidR="000F3AD4">
        <w:t xml:space="preserve"> </w:t>
      </w:r>
      <w:r>
        <w:t>a</w:t>
      </w:r>
      <w:r w:rsidR="000F3AD4">
        <w:t xml:space="preserve"> </w:t>
      </w:r>
      <w:r>
        <w:t>blob.</w:t>
      </w:r>
    </w:p>
    <w:p w:rsidR="00B77D9D" w:rsidRDefault="00B77D9D" w:rsidP="00B77D9D">
      <w:pPr>
        <w:pStyle w:val="ppNumberListIndent"/>
      </w:pPr>
      <w:r w:rsidRPr="00B77D9D">
        <w:rPr>
          <w:b/>
          <w:bCs/>
        </w:rPr>
        <w:t>DownloadFiles</w:t>
      </w:r>
      <w:r>
        <w:t>.</w:t>
      </w:r>
      <w:r w:rsidR="000F3AD4">
        <w:t xml:space="preserve"> </w:t>
      </w:r>
      <w:r>
        <w:t>This</w:t>
      </w:r>
      <w:r w:rsidR="000F3AD4">
        <w:t xml:space="preserve"> </w:t>
      </w:r>
      <w:r>
        <w:t>method</w:t>
      </w:r>
      <w:r w:rsidR="000F3AD4">
        <w:t xml:space="preserve"> </w:t>
      </w:r>
      <w:r>
        <w:t>downloads</w:t>
      </w:r>
      <w:r w:rsidR="000F3AD4">
        <w:t xml:space="preserve"> </w:t>
      </w:r>
      <w:r>
        <w:t>the</w:t>
      </w:r>
      <w:r w:rsidR="000F3AD4">
        <w:t xml:space="preserve"> </w:t>
      </w:r>
      <w:r w:rsidR="005F13F9">
        <w:t>contents</w:t>
      </w:r>
      <w:r w:rsidR="000F3AD4">
        <w:t xml:space="preserve"> </w:t>
      </w:r>
      <w:r>
        <w:t>of</w:t>
      </w:r>
      <w:r w:rsidR="000F3AD4">
        <w:t xml:space="preserve"> </w:t>
      </w:r>
      <w:r>
        <w:t>the</w:t>
      </w:r>
      <w:r w:rsidR="000F3AD4">
        <w:t xml:space="preserve"> </w:t>
      </w:r>
      <w:r>
        <w:t>rendered</w:t>
      </w:r>
      <w:r w:rsidR="000F3AD4">
        <w:t xml:space="preserve"> </w:t>
      </w:r>
      <w:r>
        <w:t>images</w:t>
      </w:r>
      <w:r w:rsidR="00D2213A">
        <w:t>’</w:t>
      </w:r>
      <w:r w:rsidR="000F3AD4">
        <w:t xml:space="preserve"> </w:t>
      </w:r>
      <w:r>
        <w:t>output</w:t>
      </w:r>
      <w:r w:rsidR="000F3AD4">
        <w:t xml:space="preserve"> </w:t>
      </w:r>
      <w:r>
        <w:t>blob</w:t>
      </w:r>
      <w:r w:rsidR="000F3AD4">
        <w:t xml:space="preserve"> </w:t>
      </w:r>
      <w:r>
        <w:t>to</w:t>
      </w:r>
      <w:r w:rsidR="000F3AD4">
        <w:t xml:space="preserve"> </w:t>
      </w:r>
      <w:r>
        <w:t>a</w:t>
      </w:r>
      <w:r w:rsidR="000F3AD4">
        <w:t xml:space="preserve"> </w:t>
      </w:r>
      <w:r>
        <w:t>local</w:t>
      </w:r>
      <w:r w:rsidR="000F3AD4">
        <w:t xml:space="preserve"> </w:t>
      </w:r>
      <w:r>
        <w:t>folder.</w:t>
      </w:r>
    </w:p>
    <w:p w:rsidR="00B77D9D" w:rsidRDefault="00B77D9D" w:rsidP="007A6B05">
      <w:pPr>
        <w:pStyle w:val="ppNumberListIndent"/>
      </w:pPr>
      <w:r w:rsidRPr="00B77D9D">
        <w:rPr>
          <w:b/>
          <w:bCs/>
        </w:rPr>
        <w:t>Run</w:t>
      </w:r>
      <w:r>
        <w:t>.</w:t>
      </w:r>
      <w:r w:rsidR="000F3AD4">
        <w:t xml:space="preserve"> </w:t>
      </w:r>
      <w:r>
        <w:t>This</w:t>
      </w:r>
      <w:r w:rsidR="000F3AD4">
        <w:t xml:space="preserve"> </w:t>
      </w:r>
      <w:r>
        <w:t>method</w:t>
      </w:r>
      <w:r w:rsidR="000F3AD4">
        <w:t xml:space="preserve"> </w:t>
      </w:r>
      <w:r>
        <w:t>calls</w:t>
      </w:r>
      <w:r w:rsidR="000F3AD4">
        <w:t xml:space="preserve"> </w:t>
      </w:r>
      <w:r>
        <w:t>the</w:t>
      </w:r>
      <w:r w:rsidR="000F3AD4">
        <w:t xml:space="preserve"> </w:t>
      </w:r>
      <w:r w:rsidRPr="00B77D9D">
        <w:rPr>
          <w:b/>
          <w:bCs/>
        </w:rPr>
        <w:t>UploadFiles</w:t>
      </w:r>
      <w:r w:rsidR="000F3AD4">
        <w:t xml:space="preserve"> </w:t>
      </w:r>
      <w:r>
        <w:t>method,</w:t>
      </w:r>
      <w:r w:rsidR="000F3AD4">
        <w:t xml:space="preserve"> </w:t>
      </w:r>
      <w:r w:rsidR="007A6B05">
        <w:t>submits</w:t>
      </w:r>
      <w:r w:rsidR="000F3AD4">
        <w:t xml:space="preserve"> </w:t>
      </w:r>
      <w:r>
        <w:t>the</w:t>
      </w:r>
      <w:r w:rsidR="000F3AD4">
        <w:t xml:space="preserve"> </w:t>
      </w:r>
      <w:r>
        <w:t>parametric</w:t>
      </w:r>
      <w:r w:rsidR="000F3AD4">
        <w:t xml:space="preserve"> </w:t>
      </w:r>
      <w:r>
        <w:t>sweep</w:t>
      </w:r>
      <w:r w:rsidR="000F3AD4">
        <w:t xml:space="preserve"> </w:t>
      </w:r>
      <w:r>
        <w:t>job,</w:t>
      </w:r>
      <w:r w:rsidR="000F3AD4">
        <w:t xml:space="preserve"> </w:t>
      </w:r>
      <w:r>
        <w:t>and</w:t>
      </w:r>
      <w:r w:rsidR="000F3AD4">
        <w:t xml:space="preserve"> </w:t>
      </w:r>
      <w:r w:rsidR="00B1244C">
        <w:t>then</w:t>
      </w:r>
      <w:r w:rsidR="000F3AD4">
        <w:t xml:space="preserve"> </w:t>
      </w:r>
      <w:r>
        <w:t>calls</w:t>
      </w:r>
      <w:r w:rsidR="000F3AD4">
        <w:t xml:space="preserve"> </w:t>
      </w:r>
      <w:r>
        <w:t>the</w:t>
      </w:r>
      <w:r w:rsidR="000F3AD4">
        <w:t xml:space="preserve"> </w:t>
      </w:r>
      <w:r w:rsidRPr="00B77D9D">
        <w:rPr>
          <w:b/>
          <w:bCs/>
        </w:rPr>
        <w:t>DownloadFiles</w:t>
      </w:r>
      <w:r w:rsidR="000F3AD4">
        <w:t xml:space="preserve"> </w:t>
      </w:r>
      <w:r>
        <w:t>method</w:t>
      </w:r>
      <w:r w:rsidR="000F3AD4">
        <w:t xml:space="preserve"> </w:t>
      </w:r>
      <w:r>
        <w:t>to</w:t>
      </w:r>
      <w:r w:rsidR="000F3AD4">
        <w:t xml:space="preserve"> </w:t>
      </w:r>
      <w:r>
        <w:t>download</w:t>
      </w:r>
      <w:r w:rsidR="000F3AD4">
        <w:t xml:space="preserve"> </w:t>
      </w:r>
      <w:r>
        <w:t>the</w:t>
      </w:r>
      <w:r w:rsidR="000F3AD4">
        <w:t xml:space="preserve"> </w:t>
      </w:r>
      <w:r w:rsidR="007A6B05">
        <w:t>rendered images</w:t>
      </w:r>
      <w:r w:rsidR="000F3AD4">
        <w:t xml:space="preserve"> </w:t>
      </w:r>
      <w:r>
        <w:t>created</w:t>
      </w:r>
      <w:r w:rsidR="000F3AD4">
        <w:t xml:space="preserve"> </w:t>
      </w:r>
      <w:r>
        <w:t>by</w:t>
      </w:r>
      <w:r w:rsidR="000F3AD4">
        <w:t xml:space="preserve"> </w:t>
      </w:r>
      <w:r>
        <w:t>the</w:t>
      </w:r>
      <w:r w:rsidR="000F3AD4">
        <w:t xml:space="preserve"> </w:t>
      </w:r>
      <w:r>
        <w:t>parametric</w:t>
      </w:r>
      <w:r w:rsidR="000F3AD4">
        <w:t xml:space="preserve"> </w:t>
      </w:r>
      <w:r>
        <w:t>sweep</w:t>
      </w:r>
      <w:r w:rsidR="000F3AD4">
        <w:t xml:space="preserve"> </w:t>
      </w:r>
      <w:r w:rsidR="007A6B05">
        <w:t>application</w:t>
      </w:r>
      <w:r>
        <w:t>.</w:t>
      </w:r>
    </w:p>
    <w:p w:rsidR="00B77D9D" w:rsidRDefault="00B77D9D" w:rsidP="00B77D9D">
      <w:pPr>
        <w:pStyle w:val="ppNumberList"/>
      </w:pPr>
      <w:r>
        <w:t>In</w:t>
      </w:r>
      <w:r w:rsidR="000F3AD4">
        <w:t xml:space="preserve"> </w:t>
      </w:r>
      <w:r>
        <w:t>the</w:t>
      </w:r>
      <w:r w:rsidR="000F3AD4">
        <w:t xml:space="preserve"> </w:t>
      </w:r>
      <w:r w:rsidRPr="00B77D9D">
        <w:rPr>
          <w:b/>
          <w:bCs/>
        </w:rPr>
        <w:t>RenderCmd</w:t>
      </w:r>
      <w:r w:rsidR="000F3AD4">
        <w:t xml:space="preserve"> </w:t>
      </w:r>
      <w:r>
        <w:t>project,</w:t>
      </w:r>
      <w:r w:rsidR="000F3AD4">
        <w:t xml:space="preserve"> </w:t>
      </w:r>
      <w:r>
        <w:t>open</w:t>
      </w:r>
      <w:r w:rsidR="000F3AD4">
        <w:t xml:space="preserve"> </w:t>
      </w:r>
      <w:r>
        <w:t>the</w:t>
      </w:r>
      <w:r w:rsidR="000F3AD4">
        <w:t xml:space="preserve"> </w:t>
      </w:r>
      <w:r w:rsidRPr="00B77D9D">
        <w:rPr>
          <w:b/>
          <w:bCs/>
        </w:rPr>
        <w:t>HPC.cs</w:t>
      </w:r>
      <w:r w:rsidR="000F3AD4">
        <w:t xml:space="preserve"> </w:t>
      </w:r>
      <w:r>
        <w:t>file</w:t>
      </w:r>
      <w:r w:rsidR="000F3AD4">
        <w:t xml:space="preserve"> </w:t>
      </w:r>
      <w:r>
        <w:t>and</w:t>
      </w:r>
      <w:r w:rsidR="000F3AD4">
        <w:t xml:space="preserve"> </w:t>
      </w:r>
      <w:r>
        <w:t>inspect</w:t>
      </w:r>
      <w:r w:rsidR="000F3AD4">
        <w:t xml:space="preserve"> </w:t>
      </w:r>
      <w:r>
        <w:t>the</w:t>
      </w:r>
      <w:r w:rsidR="000F3AD4">
        <w:t xml:space="preserve"> </w:t>
      </w:r>
      <w:r w:rsidRPr="00B77D9D">
        <w:rPr>
          <w:b/>
          <w:bCs/>
          <w:i/>
          <w:iCs/>
        </w:rPr>
        <w:t>CreateJob</w:t>
      </w:r>
      <w:r w:rsidR="000F3AD4">
        <w:t xml:space="preserve"> </w:t>
      </w:r>
      <w:r>
        <w:t>method.</w:t>
      </w:r>
    </w:p>
    <w:p w:rsidR="00CA230F" w:rsidRDefault="002F4E2B" w:rsidP="006A6B5C">
      <w:pPr>
        <w:pStyle w:val="ppNumberListIndent"/>
      </w:pPr>
      <w:r>
        <w:t>T</w:t>
      </w:r>
      <w:r w:rsidR="00CA230F">
        <w:t>he</w:t>
      </w:r>
      <w:r w:rsidR="000F3AD4">
        <w:t xml:space="preserve"> </w:t>
      </w:r>
      <w:r w:rsidR="00CA230F">
        <w:t>method</w:t>
      </w:r>
      <w:r w:rsidR="000F3AD4">
        <w:t xml:space="preserve"> </w:t>
      </w:r>
      <w:r>
        <w:t>first</w:t>
      </w:r>
      <w:r w:rsidR="000F3AD4">
        <w:t xml:space="preserve"> </w:t>
      </w:r>
      <w:r w:rsidR="00CA230F">
        <w:t>connects</w:t>
      </w:r>
      <w:r w:rsidR="000F3AD4">
        <w:t xml:space="preserve"> </w:t>
      </w:r>
      <w:r w:rsidR="00CA230F">
        <w:t>to</w:t>
      </w:r>
      <w:r w:rsidR="000F3AD4">
        <w:t xml:space="preserve"> </w:t>
      </w:r>
      <w:r w:rsidR="00CA230F">
        <w:t>the</w:t>
      </w:r>
      <w:r w:rsidR="000F3AD4">
        <w:t xml:space="preserve"> </w:t>
      </w:r>
      <w:r w:rsidR="00CA230F">
        <w:t>job</w:t>
      </w:r>
      <w:r w:rsidR="000F3AD4">
        <w:t xml:space="preserve"> </w:t>
      </w:r>
      <w:r w:rsidR="00CA230F">
        <w:t>scheduler</w:t>
      </w:r>
      <w:r w:rsidR="000F3AD4">
        <w:t xml:space="preserve"> </w:t>
      </w:r>
      <w:r w:rsidR="00CA230F">
        <w:t>and</w:t>
      </w:r>
      <w:r w:rsidR="000F3AD4">
        <w:t xml:space="preserve"> </w:t>
      </w:r>
      <w:r w:rsidR="00CA230F">
        <w:t>creates</w:t>
      </w:r>
      <w:r w:rsidR="000F3AD4">
        <w:t xml:space="preserve"> </w:t>
      </w:r>
      <w:r w:rsidR="00CA230F">
        <w:t>a</w:t>
      </w:r>
      <w:r w:rsidR="000F3AD4">
        <w:t xml:space="preserve"> </w:t>
      </w:r>
      <w:r w:rsidR="00CA230F">
        <w:t>new</w:t>
      </w:r>
      <w:r w:rsidR="000F3AD4">
        <w:t xml:space="preserve"> </w:t>
      </w:r>
      <w:r w:rsidR="00CA230F">
        <w:t>job,</w:t>
      </w:r>
      <w:r w:rsidR="000F3AD4">
        <w:t xml:space="preserve"> </w:t>
      </w:r>
      <w:r w:rsidR="00CA230F">
        <w:t>as</w:t>
      </w:r>
      <w:r w:rsidR="000F3AD4">
        <w:t xml:space="preserve"> </w:t>
      </w:r>
      <w:r w:rsidR="00CA230F">
        <w:t>shown</w:t>
      </w:r>
      <w:r w:rsidR="000F3AD4">
        <w:t xml:space="preserve"> </w:t>
      </w:r>
      <w:r w:rsidR="00CA230F">
        <w:t>in</w:t>
      </w:r>
      <w:r w:rsidR="000F3AD4">
        <w:t xml:space="preserve"> </w:t>
      </w:r>
      <w:r w:rsidR="00CA230F">
        <w:t>the</w:t>
      </w:r>
      <w:r w:rsidR="000F3AD4">
        <w:t xml:space="preserve"> </w:t>
      </w:r>
      <w:r w:rsidR="00CA230F">
        <w:t>following</w:t>
      </w:r>
      <w:r w:rsidR="000F3AD4">
        <w:t xml:space="preserve"> </w:t>
      </w:r>
      <w:r w:rsidR="006A6B5C">
        <w:t>code snippet</w:t>
      </w:r>
      <w:r w:rsidR="00CA230F">
        <w:t>:</w:t>
      </w:r>
    </w:p>
    <w:p w:rsidR="00CA230F" w:rsidRDefault="00CA230F" w:rsidP="00CA230F">
      <w:pPr>
        <w:pStyle w:val="ppCodeLanguageIndent2"/>
      </w:pPr>
      <w:r>
        <w:t>C#</w:t>
      </w:r>
    </w:p>
    <w:p w:rsidR="000F3AD4" w:rsidRDefault="002C3D38" w:rsidP="000F3AD4">
      <w:pPr>
        <w:pStyle w:val="ppCodeIndent2"/>
        <w:ind w:left="1418"/>
        <w:rPr>
          <w:rFonts w:eastAsia="Times New Roman" w:cs="Consolas"/>
          <w:szCs w:val="20"/>
        </w:rPr>
      </w:pPr>
      <w:r w:rsidRPr="002C3D38">
        <w:rPr>
          <w:rFonts w:eastAsia="Times New Roman" w:cs="Consolas"/>
          <w:color w:val="2B91AF"/>
          <w:szCs w:val="20"/>
        </w:rPr>
        <w:t>Scheduler</w:t>
      </w:r>
      <w:r w:rsidR="000F3AD4">
        <w:rPr>
          <w:rFonts w:eastAsia="Times New Roman" w:cs="Consolas"/>
          <w:szCs w:val="20"/>
        </w:rPr>
        <w:t xml:space="preserve"> </w:t>
      </w:r>
      <w:r w:rsidRPr="002C3D38">
        <w:rPr>
          <w:rFonts w:eastAsia="Times New Roman" w:cs="Consolas"/>
          <w:szCs w:val="20"/>
        </w:rPr>
        <w:t>scheduler</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color w:val="0000FF"/>
          <w:szCs w:val="20"/>
        </w:rPr>
        <w:t>new</w:t>
      </w:r>
      <w:r w:rsidR="000F3AD4">
        <w:rPr>
          <w:rFonts w:eastAsia="Times New Roman" w:cs="Consolas"/>
          <w:szCs w:val="20"/>
        </w:rPr>
        <w:t xml:space="preserve"> </w:t>
      </w:r>
      <w:r w:rsidRPr="002C3D38">
        <w:rPr>
          <w:rFonts w:eastAsia="Times New Roman" w:cs="Consolas"/>
          <w:color w:val="2B91AF"/>
          <w:szCs w:val="20"/>
        </w:rPr>
        <w:t>Scheduler</w:t>
      </w:r>
      <w:r w:rsidRPr="002C3D38">
        <w:rPr>
          <w:rFonts w:eastAsia="Times New Roman" w:cs="Consolas"/>
          <w:szCs w:val="20"/>
        </w:rPr>
        <w:t>();</w:t>
      </w:r>
    </w:p>
    <w:p w:rsidR="000F3AD4" w:rsidRDefault="002C3D38" w:rsidP="000F3AD4">
      <w:pPr>
        <w:pStyle w:val="ppCodeIndent2"/>
        <w:ind w:left="1418"/>
        <w:rPr>
          <w:rFonts w:eastAsia="Times New Roman" w:cs="Consolas"/>
          <w:szCs w:val="20"/>
        </w:rPr>
      </w:pPr>
      <w:r w:rsidRPr="002C3D38">
        <w:rPr>
          <w:rFonts w:eastAsia="Times New Roman" w:cs="Consolas"/>
          <w:szCs w:val="20"/>
        </w:rPr>
        <w:t>scheduler.Connect(headnode);</w:t>
      </w:r>
    </w:p>
    <w:p w:rsidR="000F3AD4" w:rsidRPr="000F3AD4" w:rsidRDefault="000F3AD4" w:rsidP="000F3AD4">
      <w:pPr>
        <w:pStyle w:val="ppCodeIndent2"/>
        <w:ind w:left="1418"/>
        <w:rPr>
          <w:rFonts w:eastAsia="Times New Roman" w:cs="Consolas"/>
          <w:szCs w:val="20"/>
        </w:rPr>
      </w:pPr>
      <w:r>
        <w:rPr>
          <w:rFonts w:eastAsia="Times New Roman" w:cs="Consolas"/>
          <w:szCs w:val="20"/>
        </w:rPr>
        <w:t xml:space="preserve"> </w:t>
      </w:r>
    </w:p>
    <w:p w:rsidR="000F3AD4" w:rsidRPr="000F3AD4" w:rsidRDefault="002C3D38" w:rsidP="000F3AD4">
      <w:pPr>
        <w:pStyle w:val="ppCodeIndent2"/>
        <w:ind w:left="1418"/>
        <w:rPr>
          <w:rFonts w:eastAsia="Times New Roman" w:cs="Consolas"/>
          <w:szCs w:val="20"/>
        </w:rPr>
      </w:pPr>
      <w:r w:rsidRPr="002C3D38">
        <w:rPr>
          <w:rFonts w:eastAsia="Times New Roman" w:cs="Consolas"/>
          <w:color w:val="008000"/>
          <w:szCs w:val="20"/>
        </w:rPr>
        <w:t>//</w:t>
      </w:r>
      <w:r w:rsidR="000F3AD4">
        <w:rPr>
          <w:rFonts w:eastAsia="Times New Roman" w:cs="Consolas"/>
          <w:color w:val="008000"/>
          <w:szCs w:val="20"/>
        </w:rPr>
        <w:t xml:space="preserve"> </w:t>
      </w:r>
      <w:r w:rsidRPr="002C3D38">
        <w:rPr>
          <w:rFonts w:eastAsia="Times New Roman" w:cs="Consolas"/>
          <w:color w:val="008000"/>
          <w:szCs w:val="20"/>
        </w:rPr>
        <w:t>Define</w:t>
      </w:r>
      <w:r w:rsidR="000F3AD4">
        <w:rPr>
          <w:rFonts w:eastAsia="Times New Roman" w:cs="Consolas"/>
          <w:color w:val="008000"/>
          <w:szCs w:val="20"/>
        </w:rPr>
        <w:t xml:space="preserve"> </w:t>
      </w:r>
      <w:r w:rsidRPr="002C3D38">
        <w:rPr>
          <w:rFonts w:eastAsia="Times New Roman" w:cs="Consolas"/>
          <w:color w:val="008000"/>
          <w:szCs w:val="20"/>
        </w:rPr>
        <w:t>job</w:t>
      </w:r>
      <w:r w:rsidR="000F3AD4">
        <w:rPr>
          <w:rFonts w:eastAsia="Times New Roman" w:cs="Consolas"/>
          <w:color w:val="008000"/>
          <w:szCs w:val="20"/>
        </w:rPr>
        <w:t xml:space="preserve"> </w:t>
      </w:r>
      <w:r w:rsidRPr="002C3D38">
        <w:rPr>
          <w:rFonts w:eastAsia="Times New Roman" w:cs="Consolas"/>
          <w:color w:val="008000"/>
          <w:szCs w:val="20"/>
        </w:rPr>
        <w:t>settings</w:t>
      </w:r>
    </w:p>
    <w:p w:rsidR="000F3AD4" w:rsidRDefault="002C3D38" w:rsidP="000F3AD4">
      <w:pPr>
        <w:pStyle w:val="ppCodeIndent2"/>
        <w:ind w:left="1418"/>
        <w:rPr>
          <w:rFonts w:eastAsia="Times New Roman" w:cs="Consolas"/>
          <w:szCs w:val="20"/>
        </w:rPr>
      </w:pPr>
      <w:r w:rsidRPr="002C3D38">
        <w:rPr>
          <w:rFonts w:eastAsia="Times New Roman" w:cs="Consolas"/>
          <w:color w:val="2B91AF"/>
          <w:szCs w:val="20"/>
        </w:rPr>
        <w:t>ISchedulerJob</w:t>
      </w:r>
      <w:r w:rsidR="000F3AD4">
        <w:rPr>
          <w:rFonts w:eastAsia="Times New Roman" w:cs="Consolas"/>
          <w:szCs w:val="20"/>
        </w:rPr>
        <w:t xml:space="preserve"> </w:t>
      </w:r>
      <w:r w:rsidRPr="002C3D38">
        <w:rPr>
          <w:rFonts w:eastAsia="Times New Roman" w:cs="Consolas"/>
          <w:szCs w:val="20"/>
        </w:rPr>
        <w:t>job</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szCs w:val="20"/>
        </w:rPr>
        <w:t>scheduler.CreateJob();</w:t>
      </w:r>
    </w:p>
    <w:p w:rsidR="000F3AD4" w:rsidRDefault="002C3D38" w:rsidP="000F3AD4">
      <w:pPr>
        <w:pStyle w:val="ppCodeIndent2"/>
        <w:ind w:left="1418"/>
        <w:rPr>
          <w:rFonts w:eastAsia="Times New Roman" w:cs="Consolas"/>
          <w:szCs w:val="20"/>
        </w:rPr>
      </w:pPr>
      <w:r w:rsidRPr="002C3D38">
        <w:rPr>
          <w:rFonts w:eastAsia="Times New Roman" w:cs="Consolas"/>
          <w:szCs w:val="20"/>
        </w:rPr>
        <w:t>job.Name</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color w:val="A31515"/>
          <w:szCs w:val="20"/>
        </w:rPr>
        <w:t>"Aqsis</w:t>
      </w:r>
      <w:r w:rsidR="000F3AD4">
        <w:rPr>
          <w:rFonts w:eastAsia="Times New Roman" w:cs="Consolas"/>
          <w:color w:val="A31515"/>
          <w:szCs w:val="20"/>
        </w:rPr>
        <w:t xml:space="preserve"> </w:t>
      </w:r>
      <w:r w:rsidRPr="002C3D38">
        <w:rPr>
          <w:rFonts w:eastAsia="Times New Roman" w:cs="Consolas"/>
          <w:color w:val="A31515"/>
          <w:szCs w:val="20"/>
        </w:rPr>
        <w:t>on</w:t>
      </w:r>
      <w:r w:rsidR="000F3AD4">
        <w:rPr>
          <w:rFonts w:eastAsia="Times New Roman" w:cs="Consolas"/>
          <w:color w:val="A31515"/>
          <w:szCs w:val="20"/>
        </w:rPr>
        <w:t xml:space="preserve"> </w:t>
      </w:r>
      <w:r w:rsidRPr="002C3D38">
        <w:rPr>
          <w:rFonts w:eastAsia="Times New Roman" w:cs="Consolas"/>
          <w:color w:val="A31515"/>
          <w:szCs w:val="20"/>
        </w:rPr>
        <w:t>Azure"</w:t>
      </w:r>
      <w:r w:rsidRPr="002C3D38">
        <w:rPr>
          <w:rFonts w:eastAsia="Times New Roman" w:cs="Consolas"/>
          <w:szCs w:val="20"/>
        </w:rPr>
        <w:t>;</w:t>
      </w:r>
    </w:p>
    <w:p w:rsidR="000F3AD4" w:rsidRDefault="002C3D38" w:rsidP="000F3AD4">
      <w:pPr>
        <w:pStyle w:val="ppCodeIndent2"/>
        <w:ind w:left="1418"/>
        <w:rPr>
          <w:rFonts w:eastAsia="Times New Roman" w:cs="Consolas"/>
          <w:szCs w:val="20"/>
        </w:rPr>
      </w:pPr>
      <w:r w:rsidRPr="002C3D38">
        <w:rPr>
          <w:rFonts w:eastAsia="Times New Roman" w:cs="Consolas"/>
          <w:szCs w:val="20"/>
        </w:rPr>
        <w:t>job.MinimumNumberOfCores</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szCs w:val="20"/>
        </w:rPr>
        <w:t>1;</w:t>
      </w:r>
    </w:p>
    <w:p w:rsidR="000F3AD4" w:rsidRDefault="002C3D38" w:rsidP="000F3AD4">
      <w:pPr>
        <w:pStyle w:val="ppCodeIndent2"/>
        <w:ind w:left="1418"/>
        <w:rPr>
          <w:rFonts w:eastAsia="Times New Roman" w:cs="Consolas"/>
          <w:szCs w:val="20"/>
        </w:rPr>
      </w:pPr>
      <w:r w:rsidRPr="002C3D38">
        <w:rPr>
          <w:rFonts w:eastAsia="Times New Roman" w:cs="Consolas"/>
          <w:szCs w:val="20"/>
        </w:rPr>
        <w:t>job.MaximumNumberOfCores</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szCs w:val="20"/>
        </w:rPr>
        <w:t>1;</w:t>
      </w:r>
    </w:p>
    <w:p w:rsidR="000F3AD4" w:rsidRPr="000F3AD4" w:rsidRDefault="002C3D38" w:rsidP="000F3AD4">
      <w:pPr>
        <w:pStyle w:val="ppCodeIndent2"/>
        <w:ind w:left="1418"/>
        <w:rPr>
          <w:rFonts w:eastAsia="Times New Roman" w:cs="Consolas"/>
          <w:szCs w:val="20"/>
        </w:rPr>
      </w:pPr>
      <w:r w:rsidRPr="002C3D38">
        <w:rPr>
          <w:rFonts w:eastAsia="Times New Roman" w:cs="Consolas"/>
          <w:szCs w:val="20"/>
        </w:rPr>
        <w:t>job.UnitType</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color w:val="2B91AF"/>
          <w:szCs w:val="20"/>
        </w:rPr>
        <w:t>JobUnitType</w:t>
      </w:r>
      <w:r w:rsidRPr="002C3D38">
        <w:rPr>
          <w:rFonts w:eastAsia="Times New Roman" w:cs="Consolas"/>
          <w:szCs w:val="20"/>
        </w:rPr>
        <w:t>.Core;</w:t>
      </w:r>
    </w:p>
    <w:p w:rsidR="000F3AD4" w:rsidRDefault="002C3D38" w:rsidP="000F3AD4">
      <w:pPr>
        <w:pStyle w:val="ppCodeIndent2"/>
        <w:ind w:left="1418"/>
        <w:rPr>
          <w:rFonts w:eastAsia="Times New Roman" w:cs="Consolas"/>
          <w:szCs w:val="20"/>
        </w:rPr>
      </w:pPr>
      <w:r w:rsidRPr="002C3D38">
        <w:rPr>
          <w:rFonts w:eastAsia="Times New Roman" w:cs="Consolas"/>
          <w:color w:val="008000"/>
          <w:szCs w:val="20"/>
        </w:rPr>
        <w:t>//</w:t>
      </w:r>
      <w:r w:rsidR="000F3AD4">
        <w:rPr>
          <w:rFonts w:eastAsia="Times New Roman" w:cs="Consolas"/>
          <w:color w:val="008000"/>
          <w:szCs w:val="20"/>
        </w:rPr>
        <w:t xml:space="preserve"> </w:t>
      </w:r>
      <w:r w:rsidRPr="002C3D38">
        <w:rPr>
          <w:rFonts w:eastAsia="Times New Roman" w:cs="Consolas"/>
          <w:color w:val="008000"/>
          <w:szCs w:val="20"/>
        </w:rPr>
        <w:t>Let</w:t>
      </w:r>
      <w:r w:rsidR="000F3AD4">
        <w:rPr>
          <w:rFonts w:eastAsia="Times New Roman" w:cs="Consolas"/>
          <w:color w:val="008000"/>
          <w:szCs w:val="20"/>
        </w:rPr>
        <w:t xml:space="preserve"> </w:t>
      </w:r>
      <w:r w:rsidRPr="002C3D38">
        <w:rPr>
          <w:rFonts w:eastAsia="Times New Roman" w:cs="Consolas"/>
          <w:color w:val="008000"/>
          <w:szCs w:val="20"/>
        </w:rPr>
        <w:t>the</w:t>
      </w:r>
      <w:r w:rsidR="000F3AD4">
        <w:rPr>
          <w:rFonts w:eastAsia="Times New Roman" w:cs="Consolas"/>
          <w:color w:val="008000"/>
          <w:szCs w:val="20"/>
        </w:rPr>
        <w:t xml:space="preserve"> </w:t>
      </w:r>
      <w:r w:rsidRPr="002C3D38">
        <w:rPr>
          <w:rFonts w:eastAsia="Times New Roman" w:cs="Consolas"/>
          <w:color w:val="008000"/>
          <w:szCs w:val="20"/>
        </w:rPr>
        <w:t>scheduler</w:t>
      </w:r>
      <w:r w:rsidR="000F3AD4">
        <w:rPr>
          <w:rFonts w:eastAsia="Times New Roman" w:cs="Consolas"/>
          <w:color w:val="008000"/>
          <w:szCs w:val="20"/>
        </w:rPr>
        <w:t xml:space="preserve"> </w:t>
      </w:r>
      <w:r w:rsidRPr="002C3D38">
        <w:rPr>
          <w:rFonts w:eastAsia="Times New Roman" w:cs="Consolas"/>
          <w:color w:val="008000"/>
          <w:szCs w:val="20"/>
        </w:rPr>
        <w:t>calculate</w:t>
      </w:r>
      <w:r w:rsidR="000F3AD4">
        <w:rPr>
          <w:rFonts w:eastAsia="Times New Roman" w:cs="Consolas"/>
          <w:color w:val="008000"/>
          <w:szCs w:val="20"/>
        </w:rPr>
        <w:t xml:space="preserve"> </w:t>
      </w:r>
      <w:r w:rsidRPr="002C3D38">
        <w:rPr>
          <w:rFonts w:eastAsia="Times New Roman" w:cs="Consolas"/>
          <w:color w:val="008000"/>
          <w:szCs w:val="20"/>
        </w:rPr>
        <w:t>the</w:t>
      </w:r>
      <w:r w:rsidR="000F3AD4">
        <w:rPr>
          <w:rFonts w:eastAsia="Times New Roman" w:cs="Consolas"/>
          <w:color w:val="008000"/>
          <w:szCs w:val="20"/>
        </w:rPr>
        <w:t xml:space="preserve"> </w:t>
      </w:r>
      <w:r w:rsidRPr="002C3D38">
        <w:rPr>
          <w:rFonts w:eastAsia="Times New Roman" w:cs="Consolas"/>
          <w:color w:val="008000"/>
          <w:szCs w:val="20"/>
        </w:rPr>
        <w:t>required</w:t>
      </w:r>
      <w:r w:rsidR="000F3AD4">
        <w:rPr>
          <w:rFonts w:eastAsia="Times New Roman" w:cs="Consolas"/>
          <w:color w:val="008000"/>
          <w:szCs w:val="20"/>
        </w:rPr>
        <w:t xml:space="preserve"> </w:t>
      </w:r>
      <w:r w:rsidRPr="002C3D38">
        <w:rPr>
          <w:rFonts w:eastAsia="Times New Roman" w:cs="Consolas"/>
          <w:color w:val="008000"/>
          <w:szCs w:val="20"/>
        </w:rPr>
        <w:t>resources</w:t>
      </w:r>
      <w:r w:rsidR="000F3AD4">
        <w:rPr>
          <w:rFonts w:eastAsia="Times New Roman" w:cs="Consolas"/>
          <w:color w:val="008000"/>
          <w:szCs w:val="20"/>
        </w:rPr>
        <w:t xml:space="preserve"> </w:t>
      </w:r>
      <w:r w:rsidRPr="002C3D38">
        <w:rPr>
          <w:rFonts w:eastAsia="Times New Roman" w:cs="Consolas"/>
          <w:color w:val="008000"/>
          <w:szCs w:val="20"/>
        </w:rPr>
        <w:t>for</w:t>
      </w:r>
      <w:r w:rsidR="000F3AD4">
        <w:rPr>
          <w:rFonts w:eastAsia="Times New Roman" w:cs="Consolas"/>
          <w:color w:val="008000"/>
          <w:szCs w:val="20"/>
        </w:rPr>
        <w:t xml:space="preserve"> </w:t>
      </w:r>
      <w:r w:rsidRPr="002C3D38">
        <w:rPr>
          <w:rFonts w:eastAsia="Times New Roman" w:cs="Consolas"/>
          <w:color w:val="008000"/>
          <w:szCs w:val="20"/>
        </w:rPr>
        <w:t>the</w:t>
      </w:r>
      <w:r w:rsidR="000F3AD4">
        <w:rPr>
          <w:rFonts w:eastAsia="Times New Roman" w:cs="Consolas"/>
          <w:color w:val="008000"/>
          <w:szCs w:val="20"/>
        </w:rPr>
        <w:t xml:space="preserve"> </w:t>
      </w:r>
      <w:r w:rsidRPr="002C3D38">
        <w:rPr>
          <w:rFonts w:eastAsia="Times New Roman" w:cs="Consolas"/>
          <w:color w:val="008000"/>
          <w:szCs w:val="20"/>
        </w:rPr>
        <w:t>job</w:t>
      </w:r>
    </w:p>
    <w:p w:rsidR="000F3AD4" w:rsidRDefault="002C3D38" w:rsidP="000F3AD4">
      <w:pPr>
        <w:pStyle w:val="ppCodeIndent2"/>
        <w:ind w:left="1418"/>
        <w:rPr>
          <w:rFonts w:eastAsia="Times New Roman" w:cs="Consolas"/>
          <w:szCs w:val="20"/>
        </w:rPr>
      </w:pPr>
      <w:r w:rsidRPr="002C3D38">
        <w:rPr>
          <w:rFonts w:eastAsia="Times New Roman" w:cs="Consolas"/>
          <w:szCs w:val="20"/>
        </w:rPr>
        <w:t>job.AutoCalculateMax</w:t>
      </w:r>
      <w:r w:rsidR="000F3AD4">
        <w:rPr>
          <w:rFonts w:eastAsia="Times New Roman" w:cs="Consolas"/>
          <w:szCs w:val="20"/>
        </w:rPr>
        <w:t xml:space="preserve"> </w:t>
      </w:r>
      <w:r w:rsidRPr="002C3D38">
        <w:rPr>
          <w:rFonts w:eastAsia="Times New Roman" w:cs="Consolas"/>
          <w:szCs w:val="20"/>
        </w:rPr>
        <w:t>=</w:t>
      </w:r>
      <w:r w:rsidR="000F3AD4">
        <w:rPr>
          <w:rFonts w:eastAsia="Times New Roman" w:cs="Consolas"/>
          <w:szCs w:val="20"/>
        </w:rPr>
        <w:t xml:space="preserve"> </w:t>
      </w:r>
      <w:r w:rsidRPr="002C3D38">
        <w:rPr>
          <w:rFonts w:eastAsia="Times New Roman" w:cs="Consolas"/>
          <w:color w:val="0000FF"/>
          <w:szCs w:val="20"/>
        </w:rPr>
        <w:t>true</w:t>
      </w:r>
      <w:r w:rsidRPr="002C3D38">
        <w:rPr>
          <w:rFonts w:eastAsia="Times New Roman" w:cs="Consolas"/>
          <w:szCs w:val="20"/>
        </w:rPr>
        <w:t>;</w:t>
      </w:r>
    </w:p>
    <w:p w:rsidR="002C3D38" w:rsidRPr="002C3D38" w:rsidRDefault="002C3D38" w:rsidP="000F3AD4">
      <w:pPr>
        <w:pStyle w:val="ppCodeIndent2"/>
        <w:ind w:left="1418"/>
        <w:rPr>
          <w:rFonts w:eastAsia="Times New Roman" w:cs="Consolas"/>
          <w:szCs w:val="20"/>
        </w:rPr>
      </w:pPr>
      <w:r w:rsidRPr="002C3D38">
        <w:rPr>
          <w:rFonts w:eastAsia="Times New Roman" w:cs="Consolas"/>
          <w:szCs w:val="20"/>
        </w:rPr>
        <w:t>job.NodeGroups.Add(targetNodes);</w:t>
      </w:r>
    </w:p>
    <w:p w:rsidR="007942FC" w:rsidRDefault="007942FC" w:rsidP="007942FC">
      <w:pPr>
        <w:pStyle w:val="ppBodyTextIndent2"/>
      </w:pPr>
    </w:p>
    <w:p w:rsidR="00CA230F" w:rsidRDefault="00EF259B" w:rsidP="002F4E2B">
      <w:pPr>
        <w:pStyle w:val="ppNumberListIndent"/>
      </w:pPr>
      <w:r>
        <w:t>After</w:t>
      </w:r>
      <w:r w:rsidR="000F3AD4">
        <w:t xml:space="preserve"> </w:t>
      </w:r>
      <w:r>
        <w:t>creating</w:t>
      </w:r>
      <w:r w:rsidR="000F3AD4">
        <w:t xml:space="preserve"> </w:t>
      </w:r>
      <w:r>
        <w:t>the</w:t>
      </w:r>
      <w:r w:rsidR="000F3AD4">
        <w:t xml:space="preserve"> </w:t>
      </w:r>
      <w:r>
        <w:t>job</w:t>
      </w:r>
      <w:r w:rsidR="000F3AD4">
        <w:t xml:space="preserve"> </w:t>
      </w:r>
      <w:r>
        <w:t>settings,</w:t>
      </w:r>
      <w:r w:rsidR="000F3AD4">
        <w:t xml:space="preserve"> </w:t>
      </w:r>
      <w:r>
        <w:t>the</w:t>
      </w:r>
      <w:r w:rsidR="000F3AD4">
        <w:t xml:space="preserve"> </w:t>
      </w:r>
      <w:r>
        <w:t>method</w:t>
      </w:r>
      <w:r w:rsidR="000F3AD4">
        <w:t xml:space="preserve"> </w:t>
      </w:r>
      <w:r>
        <w:t>adds</w:t>
      </w:r>
      <w:r w:rsidR="000F3AD4">
        <w:t xml:space="preserve"> </w:t>
      </w:r>
      <w:r>
        <w:t>a</w:t>
      </w:r>
      <w:r w:rsidR="000F3AD4">
        <w:t xml:space="preserve"> </w:t>
      </w:r>
      <w:r>
        <w:t>parametric</w:t>
      </w:r>
      <w:r w:rsidR="000F3AD4">
        <w:t xml:space="preserve"> </w:t>
      </w:r>
      <w:r>
        <w:t>sweep</w:t>
      </w:r>
      <w:r w:rsidR="000F3AD4">
        <w:t xml:space="preserve"> </w:t>
      </w:r>
      <w:r>
        <w:t>task</w:t>
      </w:r>
      <w:r w:rsidR="000F3AD4">
        <w:t xml:space="preserve"> </w:t>
      </w:r>
      <w:r>
        <w:t>to</w:t>
      </w:r>
      <w:r w:rsidR="000F3AD4">
        <w:t xml:space="preserve"> </w:t>
      </w:r>
      <w:r>
        <w:t>the</w:t>
      </w:r>
      <w:r w:rsidR="000F3AD4">
        <w:t xml:space="preserve"> </w:t>
      </w:r>
      <w:r>
        <w:t>new</w:t>
      </w:r>
      <w:r w:rsidR="000F3AD4">
        <w:t xml:space="preserve"> </w:t>
      </w:r>
      <w:r>
        <w:t>job</w:t>
      </w:r>
      <w:r w:rsidR="000F3AD4">
        <w:t xml:space="preserve"> </w:t>
      </w:r>
      <w:r>
        <w:t>and</w:t>
      </w:r>
      <w:r w:rsidR="000F3AD4">
        <w:t xml:space="preserve"> </w:t>
      </w:r>
      <w:r>
        <w:t>submits</w:t>
      </w:r>
      <w:r w:rsidR="000F3AD4">
        <w:t xml:space="preserve"> </w:t>
      </w:r>
      <w:r w:rsidR="002F4E2B">
        <w:t>it</w:t>
      </w:r>
      <w:r w:rsidR="000F3AD4">
        <w:t xml:space="preserve"> </w:t>
      </w:r>
      <w:r>
        <w:t>to</w:t>
      </w:r>
      <w:r w:rsidR="000F3AD4">
        <w:t xml:space="preserve"> </w:t>
      </w:r>
      <w:r>
        <w:t>the</w:t>
      </w:r>
      <w:r w:rsidR="000F3AD4">
        <w:t xml:space="preserve"> </w:t>
      </w:r>
      <w:r>
        <w:t>scheduler</w:t>
      </w:r>
      <w:r w:rsidR="00424308">
        <w:t xml:space="preserve"> as follows</w:t>
      </w:r>
      <w:r>
        <w:t>:</w:t>
      </w:r>
    </w:p>
    <w:p w:rsidR="00EF259B" w:rsidRDefault="00EF259B" w:rsidP="00EF259B">
      <w:pPr>
        <w:pStyle w:val="ppCodeLanguageIndent2"/>
      </w:pPr>
      <w:r>
        <w:t>C#</w:t>
      </w:r>
    </w:p>
    <w:p w:rsidR="000F3AD4" w:rsidRPr="000F3AD4" w:rsidRDefault="00EF259B" w:rsidP="000F3AD4">
      <w:pPr>
        <w:pStyle w:val="ppCodeIndent2"/>
        <w:ind w:left="1418"/>
        <w:rPr>
          <w:rFonts w:eastAsia="Times New Roman" w:cs="Consolas"/>
          <w:szCs w:val="20"/>
        </w:rPr>
      </w:pPr>
      <w:r w:rsidRPr="00EF259B">
        <w:rPr>
          <w:rFonts w:eastAsia="Times New Roman" w:cs="Consolas"/>
          <w:color w:val="008000"/>
          <w:szCs w:val="20"/>
        </w:rPr>
        <w:t>//</w:t>
      </w:r>
      <w:r w:rsidR="000F3AD4">
        <w:rPr>
          <w:rFonts w:eastAsia="Times New Roman" w:cs="Consolas"/>
          <w:color w:val="008000"/>
          <w:szCs w:val="20"/>
        </w:rPr>
        <w:t xml:space="preserve"> </w:t>
      </w:r>
      <w:r w:rsidRPr="00EF259B">
        <w:rPr>
          <w:rFonts w:eastAsia="Times New Roman" w:cs="Consolas"/>
          <w:color w:val="008000"/>
          <w:szCs w:val="20"/>
        </w:rPr>
        <w:t>Create</w:t>
      </w:r>
      <w:r w:rsidR="000F3AD4">
        <w:rPr>
          <w:rFonts w:eastAsia="Times New Roman" w:cs="Consolas"/>
          <w:color w:val="008000"/>
          <w:szCs w:val="20"/>
        </w:rPr>
        <w:t xml:space="preserve"> </w:t>
      </w:r>
      <w:r w:rsidRPr="00EF259B">
        <w:rPr>
          <w:rFonts w:eastAsia="Times New Roman" w:cs="Consolas"/>
          <w:color w:val="008000"/>
          <w:szCs w:val="20"/>
        </w:rPr>
        <w:t>a</w:t>
      </w:r>
      <w:r w:rsidR="000F3AD4">
        <w:rPr>
          <w:rFonts w:eastAsia="Times New Roman" w:cs="Consolas"/>
          <w:color w:val="008000"/>
          <w:szCs w:val="20"/>
        </w:rPr>
        <w:t xml:space="preserve"> </w:t>
      </w:r>
      <w:r w:rsidRPr="00EF259B">
        <w:rPr>
          <w:rFonts w:eastAsia="Times New Roman" w:cs="Consolas"/>
          <w:color w:val="008000"/>
          <w:szCs w:val="20"/>
        </w:rPr>
        <w:t>parametric</w:t>
      </w:r>
      <w:r w:rsidR="000F3AD4">
        <w:rPr>
          <w:rFonts w:eastAsia="Times New Roman" w:cs="Consolas"/>
          <w:color w:val="008000"/>
          <w:szCs w:val="20"/>
        </w:rPr>
        <w:t xml:space="preserve"> </w:t>
      </w:r>
      <w:r w:rsidRPr="00EF259B">
        <w:rPr>
          <w:rFonts w:eastAsia="Times New Roman" w:cs="Consolas"/>
          <w:color w:val="008000"/>
          <w:szCs w:val="20"/>
        </w:rPr>
        <w:t>sweep</w:t>
      </w:r>
      <w:r w:rsidR="000F3AD4">
        <w:rPr>
          <w:rFonts w:eastAsia="Times New Roman" w:cs="Consolas"/>
          <w:color w:val="008000"/>
          <w:szCs w:val="20"/>
        </w:rPr>
        <w:t xml:space="preserve"> </w:t>
      </w:r>
      <w:r w:rsidRPr="00EF259B">
        <w:rPr>
          <w:rFonts w:eastAsia="Times New Roman" w:cs="Consolas"/>
          <w:color w:val="008000"/>
          <w:szCs w:val="20"/>
        </w:rPr>
        <w:t>task</w:t>
      </w:r>
      <w:r w:rsidR="000F3AD4">
        <w:rPr>
          <w:rFonts w:eastAsia="Times New Roman" w:cs="Consolas"/>
          <w:color w:val="008000"/>
          <w:szCs w:val="20"/>
        </w:rPr>
        <w:t xml:space="preserve">          </w:t>
      </w:r>
    </w:p>
    <w:p w:rsidR="000F3AD4" w:rsidRDefault="00EF259B" w:rsidP="000F3AD4">
      <w:pPr>
        <w:pStyle w:val="ppCodeIndent2"/>
        <w:ind w:left="1418"/>
        <w:rPr>
          <w:rFonts w:eastAsia="Times New Roman" w:cs="Consolas"/>
          <w:szCs w:val="20"/>
        </w:rPr>
      </w:pPr>
      <w:r w:rsidRPr="00EF259B">
        <w:rPr>
          <w:rFonts w:eastAsia="Times New Roman" w:cs="Consolas"/>
          <w:color w:val="2B91AF"/>
          <w:szCs w:val="20"/>
        </w:rPr>
        <w:t>ISchedulerTask</w:t>
      </w:r>
      <w:r w:rsidR="000F3AD4">
        <w:rPr>
          <w:rFonts w:eastAsia="Times New Roman" w:cs="Consolas"/>
          <w:szCs w:val="20"/>
        </w:rPr>
        <w:t xml:space="preserve"> </w:t>
      </w:r>
      <w:r w:rsidRPr="00EF259B">
        <w:rPr>
          <w:rFonts w:eastAsia="Times New Roman" w:cs="Consolas"/>
          <w:szCs w:val="20"/>
        </w:rPr>
        <w:t>task</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szCs w:val="20"/>
        </w:rPr>
        <w:t>job.CreateTask();</w:t>
      </w:r>
    </w:p>
    <w:p w:rsidR="000F3AD4" w:rsidRDefault="00EF259B" w:rsidP="000F3AD4">
      <w:pPr>
        <w:pStyle w:val="ppCodeIndent2"/>
        <w:ind w:left="1418"/>
        <w:rPr>
          <w:rFonts w:eastAsia="Times New Roman" w:cs="Consolas"/>
          <w:szCs w:val="20"/>
        </w:rPr>
      </w:pPr>
      <w:r w:rsidRPr="00EF259B">
        <w:rPr>
          <w:rFonts w:eastAsia="Times New Roman" w:cs="Consolas"/>
          <w:szCs w:val="20"/>
        </w:rPr>
        <w:t>task.Type</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color w:val="2B91AF"/>
          <w:szCs w:val="20"/>
        </w:rPr>
        <w:t>TaskType</w:t>
      </w:r>
      <w:r w:rsidRPr="00EF259B">
        <w:rPr>
          <w:rFonts w:eastAsia="Times New Roman" w:cs="Consolas"/>
          <w:szCs w:val="20"/>
        </w:rPr>
        <w:t>.ParametricSweep;</w:t>
      </w:r>
    </w:p>
    <w:p w:rsidR="000F3AD4" w:rsidRDefault="00EF259B" w:rsidP="000F3AD4">
      <w:pPr>
        <w:pStyle w:val="ppCodeIndent2"/>
        <w:ind w:left="1418"/>
        <w:rPr>
          <w:rFonts w:eastAsia="Times New Roman" w:cs="Consolas"/>
          <w:szCs w:val="20"/>
        </w:rPr>
      </w:pPr>
      <w:r w:rsidRPr="00EF259B">
        <w:rPr>
          <w:rFonts w:eastAsia="Times New Roman" w:cs="Consolas"/>
          <w:szCs w:val="20"/>
        </w:rPr>
        <w:t>task.StartValue</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szCs w:val="20"/>
        </w:rPr>
        <w:t>0;</w:t>
      </w:r>
    </w:p>
    <w:p w:rsidR="000F3AD4" w:rsidRDefault="00EF259B" w:rsidP="000F3AD4">
      <w:pPr>
        <w:pStyle w:val="ppCodeIndent2"/>
        <w:ind w:left="1418"/>
        <w:rPr>
          <w:rFonts w:eastAsia="Times New Roman" w:cs="Consolas"/>
          <w:szCs w:val="20"/>
        </w:rPr>
      </w:pPr>
      <w:r w:rsidRPr="00EF259B">
        <w:rPr>
          <w:rFonts w:eastAsia="Times New Roman" w:cs="Consolas"/>
          <w:szCs w:val="20"/>
        </w:rPr>
        <w:t>task.EndValue</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szCs w:val="20"/>
        </w:rPr>
        <w:t>endValue;</w:t>
      </w:r>
    </w:p>
    <w:p w:rsidR="000F3AD4" w:rsidRPr="000F3AD4" w:rsidRDefault="00EF259B" w:rsidP="000F3AD4">
      <w:pPr>
        <w:pStyle w:val="ppCodeIndent2"/>
        <w:ind w:left="1418"/>
        <w:rPr>
          <w:rFonts w:eastAsia="Times New Roman" w:cs="Consolas"/>
          <w:szCs w:val="20"/>
        </w:rPr>
      </w:pPr>
      <w:r w:rsidRPr="00EF259B">
        <w:rPr>
          <w:rFonts w:eastAsia="Times New Roman" w:cs="Consolas"/>
          <w:szCs w:val="20"/>
        </w:rPr>
        <w:t>task.IncrementValue</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szCs w:val="20"/>
        </w:rPr>
        <w:t>1;</w:t>
      </w:r>
    </w:p>
    <w:p w:rsidR="00465666" w:rsidRPr="00465666" w:rsidRDefault="00EF259B" w:rsidP="000F3AD4">
      <w:pPr>
        <w:pStyle w:val="ppCodeIndent2"/>
        <w:ind w:left="1418"/>
        <w:rPr>
          <w:rFonts w:eastAsia="Times New Roman" w:cs="Consolas"/>
          <w:szCs w:val="20"/>
        </w:rPr>
      </w:pPr>
      <w:r w:rsidRPr="00EF259B">
        <w:rPr>
          <w:rFonts w:eastAsia="Times New Roman" w:cs="Consolas"/>
          <w:color w:val="008000"/>
          <w:szCs w:val="20"/>
        </w:rPr>
        <w:t>//</w:t>
      </w:r>
      <w:r w:rsidR="000F3AD4">
        <w:rPr>
          <w:rFonts w:eastAsia="Times New Roman" w:cs="Consolas"/>
          <w:color w:val="008000"/>
          <w:szCs w:val="20"/>
        </w:rPr>
        <w:t xml:space="preserve"> </w:t>
      </w:r>
      <w:r w:rsidRPr="00EF259B">
        <w:rPr>
          <w:rFonts w:eastAsia="Times New Roman" w:cs="Consolas"/>
          <w:color w:val="008000"/>
          <w:szCs w:val="20"/>
        </w:rPr>
        <w:t>Run</w:t>
      </w:r>
      <w:r w:rsidR="000F3AD4">
        <w:rPr>
          <w:rFonts w:eastAsia="Times New Roman" w:cs="Consolas"/>
          <w:color w:val="008000"/>
          <w:szCs w:val="20"/>
        </w:rPr>
        <w:t xml:space="preserve"> </w:t>
      </w:r>
      <w:r w:rsidRPr="00EF259B">
        <w:rPr>
          <w:rFonts w:eastAsia="Times New Roman" w:cs="Consolas"/>
          <w:color w:val="008000"/>
          <w:szCs w:val="20"/>
        </w:rPr>
        <w:t>the</w:t>
      </w:r>
      <w:r w:rsidR="000F3AD4">
        <w:rPr>
          <w:rFonts w:eastAsia="Times New Roman" w:cs="Consolas"/>
          <w:color w:val="008000"/>
          <w:szCs w:val="20"/>
        </w:rPr>
        <w:t xml:space="preserve"> </w:t>
      </w:r>
      <w:r w:rsidRPr="00EF259B">
        <w:rPr>
          <w:rFonts w:eastAsia="Times New Roman" w:cs="Consolas"/>
          <w:color w:val="008000"/>
          <w:szCs w:val="20"/>
        </w:rPr>
        <w:t>aqsis</w:t>
      </w:r>
      <w:r w:rsidR="000F3AD4">
        <w:rPr>
          <w:rFonts w:eastAsia="Times New Roman" w:cs="Consolas"/>
          <w:color w:val="008000"/>
          <w:szCs w:val="20"/>
        </w:rPr>
        <w:t xml:space="preserve"> </w:t>
      </w:r>
      <w:r w:rsidRPr="00EF259B">
        <w:rPr>
          <w:rFonts w:eastAsia="Times New Roman" w:cs="Consolas"/>
          <w:color w:val="008000"/>
          <w:szCs w:val="20"/>
        </w:rPr>
        <w:t>command</w:t>
      </w:r>
      <w:r w:rsidR="000F3AD4">
        <w:rPr>
          <w:rFonts w:eastAsia="Times New Roman" w:cs="Consolas"/>
          <w:color w:val="008000"/>
          <w:szCs w:val="20"/>
        </w:rPr>
        <w:t xml:space="preserve"> </w:t>
      </w:r>
      <w:r w:rsidRPr="00EF259B">
        <w:rPr>
          <w:rFonts w:eastAsia="Times New Roman" w:cs="Consolas"/>
          <w:color w:val="008000"/>
          <w:szCs w:val="20"/>
        </w:rPr>
        <w:t>to</w:t>
      </w:r>
      <w:r w:rsidR="000F3AD4">
        <w:rPr>
          <w:rFonts w:eastAsia="Times New Roman" w:cs="Consolas"/>
          <w:color w:val="008000"/>
          <w:szCs w:val="20"/>
        </w:rPr>
        <w:t xml:space="preserve"> </w:t>
      </w:r>
      <w:r w:rsidRPr="00EF259B">
        <w:rPr>
          <w:rFonts w:eastAsia="Times New Roman" w:cs="Consolas"/>
          <w:color w:val="008000"/>
          <w:szCs w:val="20"/>
        </w:rPr>
        <w:t>render</w:t>
      </w:r>
      <w:r w:rsidR="000F3AD4">
        <w:rPr>
          <w:rFonts w:eastAsia="Times New Roman" w:cs="Consolas"/>
          <w:color w:val="008000"/>
          <w:szCs w:val="20"/>
        </w:rPr>
        <w:t xml:space="preserve"> </w:t>
      </w:r>
      <w:r w:rsidRPr="00EF259B">
        <w:rPr>
          <w:rFonts w:eastAsia="Times New Roman" w:cs="Consolas"/>
          <w:color w:val="008000"/>
          <w:szCs w:val="20"/>
        </w:rPr>
        <w:t>the</w:t>
      </w:r>
      <w:r w:rsidR="000F3AD4">
        <w:rPr>
          <w:rFonts w:eastAsia="Times New Roman" w:cs="Consolas"/>
          <w:color w:val="008000"/>
          <w:szCs w:val="20"/>
        </w:rPr>
        <w:t xml:space="preserve"> </w:t>
      </w:r>
      <w:r w:rsidRPr="00EF259B">
        <w:rPr>
          <w:rFonts w:eastAsia="Times New Roman" w:cs="Consolas"/>
          <w:color w:val="008000"/>
          <w:szCs w:val="20"/>
        </w:rPr>
        <w:t>images</w:t>
      </w:r>
    </w:p>
    <w:p w:rsidR="007637A7" w:rsidRDefault="00465666" w:rsidP="000F3AD4">
      <w:pPr>
        <w:pStyle w:val="ppCodeIndent2"/>
        <w:ind w:left="1418"/>
        <w:rPr>
          <w:rFonts w:eastAsia="Times New Roman" w:cs="Consolas"/>
          <w:szCs w:val="20"/>
        </w:rPr>
      </w:pPr>
      <w:r>
        <w:rPr>
          <w:rFonts w:eastAsia="Times New Roman" w:cs="Consolas"/>
          <w:color w:val="008000"/>
          <w:szCs w:val="20"/>
        </w:rPr>
        <w:t>//</w:t>
      </w:r>
      <w:r w:rsidR="000F3AD4">
        <w:rPr>
          <w:rFonts w:eastAsia="Times New Roman" w:cs="Consolas"/>
          <w:color w:val="008000"/>
          <w:szCs w:val="20"/>
        </w:rPr>
        <w:t xml:space="preserve"> </w:t>
      </w:r>
      <w:r w:rsidRPr="00465666">
        <w:rPr>
          <w:rFonts w:eastAsia="Times New Roman" w:cs="Consolas"/>
          <w:color w:val="008000"/>
          <w:szCs w:val="20"/>
          <w:lang w:bidi="en-US"/>
        </w:rPr>
        <w:t>The</w:t>
      </w:r>
      <w:r w:rsidR="000F3AD4">
        <w:rPr>
          <w:rFonts w:eastAsia="Times New Roman" w:cs="Consolas"/>
          <w:color w:val="008000"/>
          <w:szCs w:val="20"/>
          <w:lang w:bidi="en-US"/>
        </w:rPr>
        <w:t xml:space="preserve"> </w:t>
      </w:r>
      <w:r w:rsidRPr="00465666">
        <w:rPr>
          <w:rFonts w:eastAsia="Times New Roman" w:cs="Consolas"/>
          <w:color w:val="008000"/>
          <w:szCs w:val="20"/>
          <w:lang w:bidi="en-US"/>
        </w:rPr>
        <w:t>(*)</w:t>
      </w:r>
      <w:r w:rsidR="000F3AD4">
        <w:rPr>
          <w:rFonts w:eastAsia="Times New Roman" w:cs="Consolas"/>
          <w:color w:val="008000"/>
          <w:szCs w:val="20"/>
          <w:lang w:bidi="en-US"/>
        </w:rPr>
        <w:t xml:space="preserve"> </w:t>
      </w:r>
      <w:r w:rsidRPr="00465666">
        <w:rPr>
          <w:rFonts w:eastAsia="Times New Roman" w:cs="Consolas"/>
          <w:color w:val="008000"/>
          <w:szCs w:val="20"/>
          <w:lang w:bidi="en-US"/>
        </w:rPr>
        <w:t>wildcard</w:t>
      </w:r>
      <w:r w:rsidR="000F3AD4">
        <w:rPr>
          <w:rFonts w:eastAsia="Times New Roman" w:cs="Consolas"/>
          <w:color w:val="008000"/>
          <w:szCs w:val="20"/>
          <w:lang w:bidi="en-US"/>
        </w:rPr>
        <w:t xml:space="preserve"> </w:t>
      </w:r>
      <w:r w:rsidRPr="00465666">
        <w:rPr>
          <w:rFonts w:eastAsia="Times New Roman" w:cs="Consolas"/>
          <w:color w:val="008000"/>
          <w:szCs w:val="20"/>
          <w:lang w:bidi="en-US"/>
        </w:rPr>
        <w:t>is</w:t>
      </w:r>
      <w:r w:rsidR="000F3AD4">
        <w:rPr>
          <w:rFonts w:eastAsia="Times New Roman" w:cs="Consolas"/>
          <w:color w:val="008000"/>
          <w:szCs w:val="20"/>
          <w:lang w:bidi="en-US"/>
        </w:rPr>
        <w:t xml:space="preserve"> </w:t>
      </w:r>
      <w:r w:rsidRPr="00465666">
        <w:rPr>
          <w:rFonts w:eastAsia="Times New Roman" w:cs="Consolas"/>
          <w:color w:val="008000"/>
          <w:szCs w:val="20"/>
          <w:lang w:bidi="en-US"/>
        </w:rPr>
        <w:t>used</w:t>
      </w:r>
      <w:r w:rsidR="000F3AD4">
        <w:rPr>
          <w:rFonts w:eastAsia="Times New Roman" w:cs="Consolas"/>
          <w:color w:val="008000"/>
          <w:szCs w:val="20"/>
          <w:lang w:bidi="en-US"/>
        </w:rPr>
        <w:t xml:space="preserve"> </w:t>
      </w:r>
      <w:r w:rsidRPr="00465666">
        <w:rPr>
          <w:rFonts w:eastAsia="Times New Roman" w:cs="Consolas"/>
          <w:color w:val="008000"/>
          <w:szCs w:val="20"/>
          <w:lang w:bidi="en-US"/>
        </w:rPr>
        <w:t>as</w:t>
      </w:r>
      <w:r w:rsidR="000F3AD4">
        <w:rPr>
          <w:rFonts w:eastAsia="Times New Roman" w:cs="Consolas"/>
          <w:color w:val="008000"/>
          <w:szCs w:val="20"/>
          <w:lang w:bidi="en-US"/>
        </w:rPr>
        <w:t xml:space="preserve"> </w:t>
      </w:r>
      <w:r w:rsidRPr="00465666">
        <w:rPr>
          <w:rFonts w:eastAsia="Times New Roman" w:cs="Consolas"/>
          <w:color w:val="008000"/>
          <w:szCs w:val="20"/>
          <w:lang w:bidi="en-US"/>
        </w:rPr>
        <w:t>a</w:t>
      </w:r>
      <w:r w:rsidR="000F3AD4">
        <w:rPr>
          <w:rFonts w:eastAsia="Times New Roman" w:cs="Consolas"/>
          <w:color w:val="008000"/>
          <w:szCs w:val="20"/>
          <w:lang w:bidi="en-US"/>
        </w:rPr>
        <w:t xml:space="preserve"> </w:t>
      </w:r>
      <w:r w:rsidRPr="00465666">
        <w:rPr>
          <w:rFonts w:eastAsia="Times New Roman" w:cs="Consolas"/>
          <w:color w:val="008000"/>
          <w:szCs w:val="20"/>
          <w:lang w:bidi="en-US"/>
        </w:rPr>
        <w:t>placeholder</w:t>
      </w:r>
      <w:r w:rsidR="000F3AD4">
        <w:rPr>
          <w:rFonts w:eastAsia="Times New Roman" w:cs="Consolas"/>
          <w:color w:val="008000"/>
          <w:szCs w:val="20"/>
          <w:lang w:bidi="en-US"/>
        </w:rPr>
        <w:t xml:space="preserve"> </w:t>
      </w:r>
      <w:r w:rsidRPr="00465666">
        <w:rPr>
          <w:rFonts w:eastAsia="Times New Roman" w:cs="Consolas"/>
          <w:color w:val="008000"/>
          <w:szCs w:val="20"/>
          <w:lang w:bidi="en-US"/>
        </w:rPr>
        <w:t>for</w:t>
      </w:r>
      <w:r w:rsidR="000F3AD4">
        <w:rPr>
          <w:rFonts w:eastAsia="Times New Roman" w:cs="Consolas"/>
          <w:color w:val="008000"/>
          <w:szCs w:val="20"/>
          <w:lang w:bidi="en-US"/>
        </w:rPr>
        <w:t xml:space="preserve"> </w:t>
      </w:r>
      <w:r w:rsidRPr="00465666">
        <w:rPr>
          <w:rFonts w:eastAsia="Times New Roman" w:cs="Consolas"/>
          <w:color w:val="008000"/>
          <w:szCs w:val="20"/>
          <w:lang w:bidi="en-US"/>
        </w:rPr>
        <w:t>the</w:t>
      </w:r>
      <w:r w:rsidR="000F3AD4">
        <w:rPr>
          <w:rFonts w:eastAsia="Times New Roman" w:cs="Consolas"/>
          <w:color w:val="008000"/>
          <w:szCs w:val="20"/>
          <w:lang w:bidi="en-US"/>
        </w:rPr>
        <w:t xml:space="preserve"> </w:t>
      </w:r>
      <w:r w:rsidRPr="00465666">
        <w:rPr>
          <w:rFonts w:eastAsia="Times New Roman" w:cs="Consolas"/>
          <w:color w:val="008000"/>
          <w:szCs w:val="20"/>
          <w:lang w:bidi="en-US"/>
        </w:rPr>
        <w:t>current</w:t>
      </w:r>
      <w:r w:rsidR="000F3AD4">
        <w:rPr>
          <w:rFonts w:eastAsia="Times New Roman" w:cs="Consolas"/>
          <w:color w:val="008000"/>
          <w:szCs w:val="20"/>
          <w:lang w:bidi="en-US"/>
        </w:rPr>
        <w:t xml:space="preserve"> </w:t>
      </w:r>
      <w:r w:rsidR="006E748F">
        <w:rPr>
          <w:rFonts w:eastAsia="Times New Roman" w:cs="Consolas"/>
          <w:color w:val="008000"/>
          <w:szCs w:val="20"/>
          <w:lang w:bidi="en-US"/>
        </w:rPr>
        <w:t>index</w:t>
      </w:r>
      <w:r w:rsidR="000F3AD4">
        <w:rPr>
          <w:rFonts w:eastAsia="Times New Roman" w:cs="Consolas"/>
          <w:color w:val="008000"/>
          <w:szCs w:val="20"/>
          <w:lang w:bidi="en-US"/>
        </w:rPr>
        <w:t xml:space="preserve"> </w:t>
      </w:r>
      <w:r w:rsidR="006E748F">
        <w:rPr>
          <w:rFonts w:eastAsia="Times New Roman" w:cs="Consolas"/>
          <w:color w:val="008000"/>
          <w:szCs w:val="20"/>
          <w:lang w:bidi="en-US"/>
        </w:rPr>
        <w:t>value</w:t>
      </w:r>
    </w:p>
    <w:p w:rsidR="000F3AD4" w:rsidRDefault="00EF259B" w:rsidP="000F3AD4">
      <w:pPr>
        <w:pStyle w:val="ppCodeIndent2"/>
        <w:ind w:left="1418"/>
        <w:rPr>
          <w:rFonts w:eastAsia="Times New Roman" w:cs="Consolas"/>
          <w:szCs w:val="20"/>
        </w:rPr>
      </w:pPr>
      <w:r w:rsidRPr="00EF259B">
        <w:rPr>
          <w:rFonts w:eastAsia="Times New Roman" w:cs="Consolas"/>
          <w:szCs w:val="20"/>
        </w:rPr>
        <w:t>task.CommandLine</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color w:val="A31515"/>
          <w:szCs w:val="20"/>
        </w:rPr>
        <w:t>@"%CCP_PACKAGE_ROOT%\Aqsis\bin\run.cmd</w:t>
      </w:r>
      <w:r w:rsidR="000F3AD4">
        <w:rPr>
          <w:rFonts w:eastAsia="Times New Roman" w:cs="Consolas"/>
          <w:color w:val="A31515"/>
          <w:szCs w:val="20"/>
        </w:rPr>
        <w:t xml:space="preserve"> </w:t>
      </w:r>
      <w:r w:rsidRPr="00EF259B">
        <w:rPr>
          <w:rFonts w:eastAsia="Times New Roman" w:cs="Consolas"/>
          <w:color w:val="A31515"/>
          <w:szCs w:val="20"/>
        </w:rPr>
        <w:t>frame-*"</w:t>
      </w:r>
      <w:r w:rsidRPr="00EF259B">
        <w:rPr>
          <w:rFonts w:eastAsia="Times New Roman" w:cs="Consolas"/>
          <w:szCs w:val="20"/>
        </w:rPr>
        <w:t>;</w:t>
      </w:r>
    </w:p>
    <w:p w:rsidR="000F3AD4" w:rsidRDefault="00EF259B" w:rsidP="000F3AD4">
      <w:pPr>
        <w:pStyle w:val="ppCodeIndent2"/>
        <w:ind w:left="1418"/>
        <w:rPr>
          <w:rFonts w:eastAsia="Times New Roman" w:cs="Consolas"/>
          <w:szCs w:val="20"/>
        </w:rPr>
      </w:pPr>
      <w:r w:rsidRPr="00EF259B">
        <w:rPr>
          <w:rFonts w:eastAsia="Times New Roman" w:cs="Consolas"/>
          <w:szCs w:val="20"/>
        </w:rPr>
        <w:t>task.WorkDirectory</w:t>
      </w:r>
      <w:r w:rsidR="000F3AD4">
        <w:rPr>
          <w:rFonts w:eastAsia="Times New Roman" w:cs="Consolas"/>
          <w:szCs w:val="20"/>
        </w:rPr>
        <w:t xml:space="preserve"> </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color w:val="A31515"/>
          <w:szCs w:val="20"/>
        </w:rPr>
        <w:t>"%CCP_PACKAGE_ROOT%"</w:t>
      </w:r>
      <w:r w:rsidRPr="00EF259B">
        <w:rPr>
          <w:rFonts w:eastAsia="Times New Roman" w:cs="Consolas"/>
          <w:szCs w:val="20"/>
        </w:rPr>
        <w:t>;</w:t>
      </w:r>
    </w:p>
    <w:p w:rsidR="000F3AD4" w:rsidRPr="000F3AD4" w:rsidRDefault="000F3AD4" w:rsidP="000F3AD4">
      <w:pPr>
        <w:pStyle w:val="ppCodeIndent2"/>
        <w:ind w:left="1418"/>
        <w:rPr>
          <w:rFonts w:eastAsia="Times New Roman" w:cs="Consolas"/>
          <w:szCs w:val="20"/>
        </w:rPr>
      </w:pPr>
      <w:r>
        <w:rPr>
          <w:rFonts w:eastAsia="Times New Roman" w:cs="Consolas"/>
          <w:szCs w:val="20"/>
        </w:rPr>
        <w:t xml:space="preserve"> </w:t>
      </w:r>
    </w:p>
    <w:p w:rsidR="000F3AD4" w:rsidRDefault="00EF259B" w:rsidP="000F3AD4">
      <w:pPr>
        <w:pStyle w:val="ppCodeIndent2"/>
        <w:ind w:left="1418"/>
        <w:rPr>
          <w:rFonts w:eastAsia="Times New Roman" w:cs="Consolas"/>
          <w:szCs w:val="20"/>
        </w:rPr>
      </w:pPr>
      <w:r w:rsidRPr="00EF259B">
        <w:rPr>
          <w:rFonts w:eastAsia="Times New Roman" w:cs="Consolas"/>
          <w:color w:val="2B91AF"/>
          <w:szCs w:val="20"/>
        </w:rPr>
        <w:t>Console</w:t>
      </w:r>
      <w:r w:rsidRPr="00EF259B">
        <w:rPr>
          <w:rFonts w:eastAsia="Times New Roman" w:cs="Consolas"/>
          <w:szCs w:val="20"/>
        </w:rPr>
        <w:t>.WriteLine(</w:t>
      </w:r>
      <w:r w:rsidRPr="00EF259B">
        <w:rPr>
          <w:rFonts w:eastAsia="Times New Roman" w:cs="Consolas"/>
          <w:color w:val="A31515"/>
          <w:szCs w:val="20"/>
        </w:rPr>
        <w:t>"Running</w:t>
      </w:r>
      <w:r w:rsidR="000F3AD4">
        <w:rPr>
          <w:rFonts w:eastAsia="Times New Roman" w:cs="Consolas"/>
          <w:color w:val="A31515"/>
          <w:szCs w:val="20"/>
        </w:rPr>
        <w:t xml:space="preserve"> </w:t>
      </w:r>
      <w:r w:rsidRPr="00EF259B">
        <w:rPr>
          <w:rFonts w:eastAsia="Times New Roman" w:cs="Consolas"/>
          <w:color w:val="A31515"/>
          <w:szCs w:val="20"/>
        </w:rPr>
        <w:t>job"</w:t>
      </w:r>
      <w:r w:rsidRPr="00EF259B">
        <w:rPr>
          <w:rFonts w:eastAsia="Times New Roman" w:cs="Consolas"/>
          <w:szCs w:val="20"/>
        </w:rPr>
        <w:t>);</w:t>
      </w:r>
    </w:p>
    <w:p w:rsidR="000F3AD4" w:rsidRDefault="00EF259B" w:rsidP="000F3AD4">
      <w:pPr>
        <w:pStyle w:val="ppCodeIndent2"/>
        <w:ind w:left="1418"/>
        <w:rPr>
          <w:rFonts w:eastAsia="Times New Roman" w:cs="Consolas"/>
          <w:szCs w:val="20"/>
        </w:rPr>
      </w:pPr>
      <w:r w:rsidRPr="00EF259B">
        <w:rPr>
          <w:rFonts w:eastAsia="Times New Roman" w:cs="Consolas"/>
          <w:szCs w:val="20"/>
        </w:rPr>
        <w:t>job.AddTask(task);</w:t>
      </w:r>
    </w:p>
    <w:p w:rsidR="00EF259B" w:rsidRPr="00EF259B" w:rsidRDefault="00EF259B" w:rsidP="000F3AD4">
      <w:pPr>
        <w:pStyle w:val="ppCodeIndent2"/>
        <w:ind w:left="1418"/>
        <w:rPr>
          <w:rFonts w:eastAsia="Times New Roman" w:cs="Consolas"/>
          <w:szCs w:val="20"/>
        </w:rPr>
      </w:pPr>
      <w:r w:rsidRPr="00EF259B">
        <w:rPr>
          <w:rFonts w:eastAsia="Times New Roman" w:cs="Consolas"/>
          <w:szCs w:val="20"/>
        </w:rPr>
        <w:t>scheduler.SubmitJob(job,</w:t>
      </w:r>
      <w:r w:rsidR="000F3AD4">
        <w:rPr>
          <w:rFonts w:eastAsia="Times New Roman" w:cs="Consolas"/>
          <w:szCs w:val="20"/>
        </w:rPr>
        <w:t xml:space="preserve"> </w:t>
      </w:r>
      <w:r w:rsidRPr="00EF259B">
        <w:rPr>
          <w:rFonts w:eastAsia="Times New Roman" w:cs="Consolas"/>
          <w:szCs w:val="20"/>
        </w:rPr>
        <w:t>username:</w:t>
      </w:r>
      <w:r w:rsidR="000F3AD4">
        <w:rPr>
          <w:rFonts w:eastAsia="Times New Roman" w:cs="Consolas"/>
          <w:szCs w:val="20"/>
        </w:rPr>
        <w:t xml:space="preserve"> </w:t>
      </w:r>
      <w:r w:rsidRPr="00EF259B">
        <w:rPr>
          <w:rFonts w:eastAsia="Times New Roman" w:cs="Consolas"/>
          <w:color w:val="0000FF"/>
          <w:szCs w:val="20"/>
        </w:rPr>
        <w:t>null</w:t>
      </w:r>
      <w:r w:rsidRPr="00EF259B">
        <w:rPr>
          <w:rFonts w:eastAsia="Times New Roman" w:cs="Consolas"/>
          <w:szCs w:val="20"/>
        </w:rPr>
        <w:t>,</w:t>
      </w:r>
      <w:r w:rsidR="000F3AD4">
        <w:rPr>
          <w:rFonts w:eastAsia="Times New Roman" w:cs="Consolas"/>
          <w:szCs w:val="20"/>
        </w:rPr>
        <w:t xml:space="preserve"> </w:t>
      </w:r>
      <w:r w:rsidRPr="00EF259B">
        <w:rPr>
          <w:rFonts w:eastAsia="Times New Roman" w:cs="Consolas"/>
          <w:szCs w:val="20"/>
        </w:rPr>
        <w:t>password:</w:t>
      </w:r>
      <w:r w:rsidR="000F3AD4">
        <w:rPr>
          <w:rFonts w:eastAsia="Times New Roman" w:cs="Consolas"/>
          <w:szCs w:val="20"/>
        </w:rPr>
        <w:t xml:space="preserve"> </w:t>
      </w:r>
      <w:r w:rsidRPr="00EF259B">
        <w:rPr>
          <w:rFonts w:eastAsia="Times New Roman" w:cs="Consolas"/>
          <w:color w:val="0000FF"/>
          <w:szCs w:val="20"/>
        </w:rPr>
        <w:t>null</w:t>
      </w:r>
      <w:r w:rsidRPr="00EF259B">
        <w:rPr>
          <w:rFonts w:eastAsia="Times New Roman" w:cs="Consolas"/>
          <w:szCs w:val="20"/>
        </w:rPr>
        <w:t>);</w:t>
      </w:r>
    </w:p>
    <w:p w:rsidR="00EF259B" w:rsidRPr="00465666" w:rsidRDefault="00EF259B" w:rsidP="0042706B">
      <w:pPr>
        <w:pStyle w:val="ppNoteIndent2"/>
        <w:numPr>
          <w:ilvl w:val="0"/>
          <w:numId w:val="0"/>
        </w:numPr>
        <w:ind w:left="1584"/>
        <w:rPr>
          <w:b/>
          <w:bCs/>
        </w:rPr>
      </w:pPr>
      <w:r w:rsidRPr="00465666">
        <w:rPr>
          <w:b/>
          <w:bCs/>
        </w:rPr>
        <w:t>Note:</w:t>
      </w:r>
      <w:r w:rsidR="000F3AD4">
        <w:rPr>
          <w:b/>
          <w:bCs/>
        </w:rPr>
        <w:t xml:space="preserve"> </w:t>
      </w:r>
      <w:r w:rsidR="00C17209">
        <w:t>The</w:t>
      </w:r>
      <w:r w:rsidR="000F3AD4">
        <w:t xml:space="preserve"> </w:t>
      </w:r>
      <w:r w:rsidR="00465666">
        <w:t>CCP_PACKAGE_ROOT</w:t>
      </w:r>
      <w:r w:rsidR="000F3AD4">
        <w:t xml:space="preserve"> </w:t>
      </w:r>
      <w:r w:rsidR="00465666">
        <w:t>environment</w:t>
      </w:r>
      <w:r w:rsidR="000F3AD4">
        <w:t xml:space="preserve"> </w:t>
      </w:r>
      <w:r w:rsidR="00465666">
        <w:t>variable</w:t>
      </w:r>
      <w:r w:rsidR="000F3AD4">
        <w:t xml:space="preserve"> </w:t>
      </w:r>
      <w:r w:rsidR="000327B0">
        <w:t>is</w:t>
      </w:r>
      <w:r w:rsidR="000F3AD4">
        <w:t xml:space="preserve"> </w:t>
      </w:r>
      <w:r w:rsidR="000327B0">
        <w:t>defined</w:t>
      </w:r>
      <w:r w:rsidR="000F3AD4">
        <w:t xml:space="preserve"> </w:t>
      </w:r>
      <w:r w:rsidR="000327B0">
        <w:t>in</w:t>
      </w:r>
      <w:r w:rsidR="000F3AD4">
        <w:t xml:space="preserve"> </w:t>
      </w:r>
      <w:r w:rsidR="00C60909">
        <w:t>Microsoft Azure</w:t>
      </w:r>
      <w:r w:rsidR="000F3AD4">
        <w:t xml:space="preserve"> </w:t>
      </w:r>
      <w:r w:rsidR="000327B0">
        <w:t>nodes</w:t>
      </w:r>
      <w:r w:rsidR="000F3AD4">
        <w:t xml:space="preserve"> </w:t>
      </w:r>
      <w:r w:rsidR="000327B0">
        <w:t>and</w:t>
      </w:r>
      <w:r w:rsidR="000F3AD4">
        <w:t xml:space="preserve"> </w:t>
      </w:r>
      <w:r w:rsidR="000327B0">
        <w:t>points</w:t>
      </w:r>
      <w:r w:rsidR="000F3AD4">
        <w:t xml:space="preserve"> </w:t>
      </w:r>
      <w:r w:rsidR="00465666">
        <w:t>to</w:t>
      </w:r>
      <w:r w:rsidR="000F3AD4">
        <w:t xml:space="preserve"> </w:t>
      </w:r>
      <w:r w:rsidR="00465666">
        <w:t>the</w:t>
      </w:r>
      <w:r w:rsidR="000F3AD4">
        <w:t xml:space="preserve"> </w:t>
      </w:r>
      <w:r w:rsidR="00465666">
        <w:t>folder</w:t>
      </w:r>
      <w:r w:rsidR="000F3AD4">
        <w:t xml:space="preserve"> </w:t>
      </w:r>
      <w:r w:rsidR="00F8438B">
        <w:t>in</w:t>
      </w:r>
      <w:r w:rsidR="000F3AD4">
        <w:t xml:space="preserve"> </w:t>
      </w:r>
      <w:r w:rsidR="00F8438B">
        <w:t>which</w:t>
      </w:r>
      <w:r w:rsidR="0042706B">
        <w:t xml:space="preserve"> packaged</w:t>
      </w:r>
      <w:r w:rsidR="000F3AD4">
        <w:t xml:space="preserve"> </w:t>
      </w:r>
      <w:r w:rsidR="000327B0">
        <w:t>HPC</w:t>
      </w:r>
      <w:r w:rsidR="000F3AD4">
        <w:t xml:space="preserve"> </w:t>
      </w:r>
      <w:r w:rsidR="00465666">
        <w:t>application</w:t>
      </w:r>
      <w:r w:rsidR="000327B0">
        <w:t>s</w:t>
      </w:r>
      <w:r w:rsidR="000F3AD4">
        <w:t xml:space="preserve"> </w:t>
      </w:r>
      <w:r w:rsidR="000327B0">
        <w:t>are</w:t>
      </w:r>
      <w:r w:rsidR="000F3AD4">
        <w:t xml:space="preserve"> </w:t>
      </w:r>
      <w:r w:rsidR="000327B0">
        <w:t>deployed.</w:t>
      </w:r>
    </w:p>
    <w:p w:rsidR="007942FC" w:rsidRDefault="007942FC" w:rsidP="007942FC">
      <w:pPr>
        <w:pStyle w:val="ppBodyTextIndent2"/>
      </w:pPr>
    </w:p>
    <w:p w:rsidR="00EF259B" w:rsidRDefault="000327B0" w:rsidP="00F8438B">
      <w:pPr>
        <w:pStyle w:val="ppNumberListIndent"/>
      </w:pPr>
      <w:r>
        <w:t>After</w:t>
      </w:r>
      <w:r w:rsidR="000F3AD4">
        <w:t xml:space="preserve"> </w:t>
      </w:r>
      <w:r>
        <w:t>submitting</w:t>
      </w:r>
      <w:r w:rsidR="000F3AD4">
        <w:t xml:space="preserve"> </w:t>
      </w:r>
      <w:r>
        <w:t>the</w:t>
      </w:r>
      <w:r w:rsidR="000F3AD4">
        <w:t xml:space="preserve"> </w:t>
      </w:r>
      <w:r>
        <w:t>job,</w:t>
      </w:r>
      <w:r w:rsidR="000F3AD4">
        <w:t xml:space="preserve"> </w:t>
      </w:r>
      <w:r>
        <w:t>the</w:t>
      </w:r>
      <w:r w:rsidR="000F3AD4">
        <w:t xml:space="preserve"> </w:t>
      </w:r>
      <w:r>
        <w:t>client</w:t>
      </w:r>
      <w:r w:rsidR="000F3AD4">
        <w:t xml:space="preserve"> </w:t>
      </w:r>
      <w:r>
        <w:t>application</w:t>
      </w:r>
      <w:r w:rsidR="000F3AD4">
        <w:t xml:space="preserve"> </w:t>
      </w:r>
      <w:r>
        <w:t>waits</w:t>
      </w:r>
      <w:r w:rsidR="000F3AD4">
        <w:t xml:space="preserve"> </w:t>
      </w:r>
      <w:r>
        <w:t>until</w:t>
      </w:r>
      <w:r w:rsidR="000F3AD4">
        <w:t xml:space="preserve"> </w:t>
      </w:r>
      <w:r>
        <w:t>the</w:t>
      </w:r>
      <w:r w:rsidR="000F3AD4">
        <w:t xml:space="preserve"> </w:t>
      </w:r>
      <w:r>
        <w:t>job</w:t>
      </w:r>
      <w:r w:rsidR="000F3AD4">
        <w:t xml:space="preserve"> </w:t>
      </w:r>
      <w:r>
        <w:t>completes,</w:t>
      </w:r>
      <w:r w:rsidR="000F3AD4">
        <w:t xml:space="preserve"> </w:t>
      </w:r>
      <w:r>
        <w:t>periodically</w:t>
      </w:r>
      <w:r w:rsidR="000F3AD4">
        <w:t xml:space="preserve"> </w:t>
      </w:r>
      <w:r>
        <w:t>checking</w:t>
      </w:r>
      <w:r w:rsidR="000F3AD4">
        <w:t xml:space="preserve"> </w:t>
      </w:r>
      <w:r>
        <w:t>the</w:t>
      </w:r>
      <w:r w:rsidR="000F3AD4">
        <w:t xml:space="preserve"> </w:t>
      </w:r>
      <w:r>
        <w:t>job’s</w:t>
      </w:r>
      <w:r w:rsidR="000F3AD4">
        <w:t xml:space="preserve"> </w:t>
      </w:r>
      <w:r>
        <w:t>status.</w:t>
      </w:r>
    </w:p>
    <w:p w:rsidR="00B612A9" w:rsidRDefault="00295BF2" w:rsidP="00424308">
      <w:pPr>
        <w:pStyle w:val="ppNumberList"/>
      </w:pPr>
      <w:r>
        <w:t>In</w:t>
      </w:r>
      <w:r w:rsidR="000F3AD4">
        <w:t xml:space="preserve"> </w:t>
      </w:r>
      <w:r>
        <w:t>the</w:t>
      </w:r>
      <w:r w:rsidR="000F3AD4">
        <w:t xml:space="preserve"> </w:t>
      </w:r>
      <w:r w:rsidR="0048603F">
        <w:rPr>
          <w:b/>
          <w:bCs/>
        </w:rPr>
        <w:t>RenderCmd</w:t>
      </w:r>
      <w:r w:rsidR="000F3AD4">
        <w:t xml:space="preserve"> </w:t>
      </w:r>
      <w:r>
        <w:t>project,</w:t>
      </w:r>
      <w:r w:rsidR="000F3AD4">
        <w:t xml:space="preserve"> </w:t>
      </w:r>
      <w:r>
        <w:t>open</w:t>
      </w:r>
      <w:r w:rsidR="000F3AD4">
        <w:t xml:space="preserve"> </w:t>
      </w:r>
      <w:r>
        <w:t>the</w:t>
      </w:r>
      <w:r w:rsidR="000F3AD4">
        <w:t xml:space="preserve"> </w:t>
      </w:r>
      <w:r w:rsidRPr="00295BF2">
        <w:rPr>
          <w:b/>
          <w:bCs/>
          <w:i/>
          <w:iCs/>
        </w:rPr>
        <w:t>app.config</w:t>
      </w:r>
      <w:r w:rsidR="000F3AD4">
        <w:t xml:space="preserve"> </w:t>
      </w:r>
      <w:r>
        <w:t>fil</w:t>
      </w:r>
      <w:r w:rsidR="000327B0">
        <w:t>e</w:t>
      </w:r>
      <w:r w:rsidR="000F3AD4">
        <w:t xml:space="preserve"> </w:t>
      </w:r>
      <w:r w:rsidR="000327B0">
        <w:t>and</w:t>
      </w:r>
      <w:r w:rsidR="000F3AD4">
        <w:t xml:space="preserve"> </w:t>
      </w:r>
      <w:r w:rsidR="000327B0">
        <w:t>inspect</w:t>
      </w:r>
      <w:r w:rsidR="000F3AD4">
        <w:t xml:space="preserve"> </w:t>
      </w:r>
      <w:r>
        <w:t>the</w:t>
      </w:r>
      <w:r w:rsidR="000F3AD4">
        <w:t xml:space="preserve"> </w:t>
      </w:r>
      <w:r w:rsidRPr="00295BF2">
        <w:rPr>
          <w:b/>
          <w:bCs/>
          <w:i/>
          <w:iCs/>
        </w:rPr>
        <w:t>appSettings</w:t>
      </w:r>
      <w:r w:rsidR="000F3AD4">
        <w:t xml:space="preserve"> </w:t>
      </w:r>
      <w:r w:rsidR="000327B0">
        <w:t>section.</w:t>
      </w:r>
      <w:r w:rsidR="000F3AD4">
        <w:t xml:space="preserve"> </w:t>
      </w:r>
      <w:r w:rsidR="000327B0">
        <w:t>This</w:t>
      </w:r>
      <w:r w:rsidR="000F3AD4">
        <w:t xml:space="preserve"> </w:t>
      </w:r>
      <w:r w:rsidR="000327B0">
        <w:t>section</w:t>
      </w:r>
      <w:r w:rsidR="000F3AD4">
        <w:t xml:space="preserve"> </w:t>
      </w:r>
      <w:r w:rsidR="000327B0">
        <w:t>contains</w:t>
      </w:r>
      <w:r w:rsidR="000F3AD4">
        <w:t xml:space="preserve"> </w:t>
      </w:r>
      <w:r w:rsidR="000327B0">
        <w:t>four</w:t>
      </w:r>
      <w:r w:rsidR="000F3AD4">
        <w:t xml:space="preserve"> </w:t>
      </w:r>
      <w:r w:rsidR="000327B0">
        <w:t>settings</w:t>
      </w:r>
      <w:r w:rsidR="000F3AD4">
        <w:t xml:space="preserve"> </w:t>
      </w:r>
      <w:r w:rsidR="00F8438B">
        <w:t>that</w:t>
      </w:r>
      <w:r w:rsidR="000F3AD4">
        <w:t xml:space="preserve"> </w:t>
      </w:r>
      <w:r w:rsidR="00F8438B">
        <w:t>you</w:t>
      </w:r>
      <w:r w:rsidR="000F3AD4">
        <w:t xml:space="preserve"> </w:t>
      </w:r>
      <w:r w:rsidR="000327B0">
        <w:t>need</w:t>
      </w:r>
      <w:r w:rsidR="000F3AD4">
        <w:t xml:space="preserve"> </w:t>
      </w:r>
      <w:r w:rsidR="000327B0">
        <w:t>to</w:t>
      </w:r>
      <w:r w:rsidR="000F3AD4">
        <w:t xml:space="preserve"> </w:t>
      </w:r>
      <w:r w:rsidR="000327B0">
        <w:t>change</w:t>
      </w:r>
      <w:r w:rsidR="000F3AD4">
        <w:t xml:space="preserve"> </w:t>
      </w:r>
      <w:r w:rsidR="00424308">
        <w:t>in accordance</w:t>
      </w:r>
      <w:r w:rsidR="000F3AD4">
        <w:t xml:space="preserve"> </w:t>
      </w:r>
      <w:r w:rsidR="00F8438B">
        <w:t>with</w:t>
      </w:r>
      <w:r w:rsidR="000F3AD4">
        <w:t xml:space="preserve"> </w:t>
      </w:r>
      <w:r w:rsidR="000327B0">
        <w:t>your</w:t>
      </w:r>
      <w:r w:rsidR="000F3AD4">
        <w:t xml:space="preserve"> </w:t>
      </w:r>
      <w:r w:rsidR="000327B0">
        <w:t>HPC</w:t>
      </w:r>
      <w:r w:rsidR="000F3AD4">
        <w:t xml:space="preserve"> </w:t>
      </w:r>
      <w:r w:rsidR="000327B0">
        <w:t>cluster</w:t>
      </w:r>
      <w:r w:rsidR="000F3AD4">
        <w:t xml:space="preserve"> </w:t>
      </w:r>
      <w:r w:rsidR="000327B0">
        <w:t>definitions</w:t>
      </w:r>
      <w:r w:rsidR="000F3AD4">
        <w:t xml:space="preserve"> </w:t>
      </w:r>
      <w:r w:rsidR="000327B0">
        <w:t>and</w:t>
      </w:r>
      <w:r w:rsidR="000F3AD4">
        <w:t xml:space="preserve"> </w:t>
      </w:r>
      <w:r w:rsidR="00C60909">
        <w:t>Microsoft Azure</w:t>
      </w:r>
      <w:r w:rsidR="000F3AD4">
        <w:t xml:space="preserve"> </w:t>
      </w:r>
      <w:r w:rsidR="000327B0">
        <w:t>storage</w:t>
      </w:r>
      <w:r w:rsidR="000F3AD4">
        <w:t xml:space="preserve"> </w:t>
      </w:r>
      <w:r w:rsidR="000327B0">
        <w:t>account</w:t>
      </w:r>
      <w:r w:rsidR="000F3AD4">
        <w:t xml:space="preserve"> </w:t>
      </w:r>
      <w:r w:rsidR="000327B0">
        <w:t>settings:</w:t>
      </w:r>
    </w:p>
    <w:p w:rsidR="000327B0" w:rsidRDefault="000327B0" w:rsidP="000327B0">
      <w:pPr>
        <w:pStyle w:val="ppNumberListIndent"/>
      </w:pPr>
      <w:r w:rsidRPr="000327B0">
        <w:rPr>
          <w:b/>
          <w:bCs/>
        </w:rPr>
        <w:t>HeadNodeName</w:t>
      </w:r>
      <w:r>
        <w:t>.</w:t>
      </w:r>
      <w:r w:rsidR="000F3AD4">
        <w:t xml:space="preserve"> </w:t>
      </w:r>
      <w:r>
        <w:t>The</w:t>
      </w:r>
      <w:r w:rsidR="000F3AD4">
        <w:t xml:space="preserve"> </w:t>
      </w:r>
      <w:r>
        <w:t>name</w:t>
      </w:r>
      <w:r w:rsidR="000F3AD4">
        <w:t xml:space="preserve"> </w:t>
      </w:r>
      <w:r>
        <w:t>of</w:t>
      </w:r>
      <w:r w:rsidR="000F3AD4">
        <w:t xml:space="preserve"> </w:t>
      </w:r>
      <w:r>
        <w:t>your</w:t>
      </w:r>
      <w:r w:rsidR="000F3AD4">
        <w:t xml:space="preserve"> </w:t>
      </w:r>
      <w:r>
        <w:t>head</w:t>
      </w:r>
      <w:r w:rsidR="000F3AD4">
        <w:t xml:space="preserve"> </w:t>
      </w:r>
      <w:r>
        <w:t>node</w:t>
      </w:r>
      <w:r w:rsidR="000F3AD4">
        <w:t xml:space="preserve"> </w:t>
      </w:r>
      <w:r>
        <w:t>machine.</w:t>
      </w:r>
    </w:p>
    <w:p w:rsidR="000327B0" w:rsidRDefault="000327B0" w:rsidP="006A6B5C">
      <w:pPr>
        <w:pStyle w:val="ppNumberListIndent"/>
      </w:pPr>
      <w:r w:rsidRPr="000327B0">
        <w:rPr>
          <w:b/>
          <w:bCs/>
        </w:rPr>
        <w:t>NodeGroup</w:t>
      </w:r>
      <w:r>
        <w:t>.</w:t>
      </w:r>
      <w:r w:rsidR="000F3AD4">
        <w:t xml:space="preserve"> </w:t>
      </w:r>
      <w:r>
        <w:t>The</w:t>
      </w:r>
      <w:r w:rsidR="000F3AD4">
        <w:t xml:space="preserve"> </w:t>
      </w:r>
      <w:r w:rsidR="00F8438B">
        <w:t>group</w:t>
      </w:r>
      <w:r w:rsidR="000F3AD4">
        <w:t xml:space="preserve"> </w:t>
      </w:r>
      <w:r w:rsidR="00F8438B">
        <w:t>of</w:t>
      </w:r>
      <w:r w:rsidR="000F3AD4">
        <w:t xml:space="preserve"> </w:t>
      </w:r>
      <w:r>
        <w:t>compute</w:t>
      </w:r>
      <w:r w:rsidR="000F3AD4">
        <w:t xml:space="preserve"> </w:t>
      </w:r>
      <w:r>
        <w:t>nodes</w:t>
      </w:r>
      <w:r w:rsidR="000F3AD4">
        <w:t xml:space="preserve"> </w:t>
      </w:r>
      <w:r>
        <w:t>that</w:t>
      </w:r>
      <w:r w:rsidR="000F3AD4">
        <w:t xml:space="preserve"> </w:t>
      </w:r>
      <w:r>
        <w:t>will</w:t>
      </w:r>
      <w:r w:rsidR="000F3AD4">
        <w:t xml:space="preserve"> </w:t>
      </w:r>
      <w:r>
        <w:t>run</w:t>
      </w:r>
      <w:r w:rsidR="000F3AD4">
        <w:t xml:space="preserve"> </w:t>
      </w:r>
      <w:r>
        <w:t>the</w:t>
      </w:r>
      <w:r w:rsidR="000F3AD4">
        <w:t xml:space="preserve"> </w:t>
      </w:r>
      <w:r>
        <w:t>parametric</w:t>
      </w:r>
      <w:r w:rsidR="000F3AD4">
        <w:t xml:space="preserve"> </w:t>
      </w:r>
      <w:r>
        <w:t>sweep</w:t>
      </w:r>
      <w:r w:rsidR="000F3AD4">
        <w:t xml:space="preserve"> </w:t>
      </w:r>
      <w:r>
        <w:t>application.</w:t>
      </w:r>
    </w:p>
    <w:p w:rsidR="000327B0" w:rsidRDefault="000327B0" w:rsidP="00F8438B">
      <w:pPr>
        <w:pStyle w:val="ppNumberListIndent"/>
      </w:pPr>
      <w:r w:rsidRPr="000327B0">
        <w:rPr>
          <w:b/>
          <w:bCs/>
        </w:rPr>
        <w:t>StorageAccountName</w:t>
      </w:r>
      <w:r>
        <w:t>.</w:t>
      </w:r>
      <w:r w:rsidR="000F3AD4">
        <w:t xml:space="preserve"> </w:t>
      </w:r>
      <w:r>
        <w:t>The</w:t>
      </w:r>
      <w:r w:rsidR="000F3AD4">
        <w:t xml:space="preserve"> </w:t>
      </w:r>
      <w:r>
        <w:t>name</w:t>
      </w:r>
      <w:r w:rsidR="000F3AD4">
        <w:t xml:space="preserve"> </w:t>
      </w:r>
      <w:r w:rsidR="00F8438B">
        <w:t>of</w:t>
      </w:r>
      <w:r w:rsidR="000F3AD4">
        <w:t xml:space="preserve"> </w:t>
      </w:r>
      <w:r w:rsidR="00F8438B">
        <w:t>the</w:t>
      </w:r>
      <w:r w:rsidR="000F3AD4">
        <w:t xml:space="preserve"> </w:t>
      </w:r>
      <w:r w:rsidR="006A6B5C">
        <w:t xml:space="preserve">blob </w:t>
      </w:r>
      <w:r w:rsidR="00F8438B">
        <w:t>storage</w:t>
      </w:r>
      <w:r w:rsidR="000F3AD4">
        <w:t xml:space="preserve"> </w:t>
      </w:r>
      <w:r w:rsidR="00F8438B">
        <w:t>in</w:t>
      </w:r>
      <w:r w:rsidR="000F3AD4">
        <w:t xml:space="preserve"> </w:t>
      </w:r>
      <w:r w:rsidR="00F8438B">
        <w:t>which</w:t>
      </w:r>
      <w:r w:rsidR="000F3AD4">
        <w:t xml:space="preserve"> </w:t>
      </w:r>
      <w:r>
        <w:t>the</w:t>
      </w:r>
      <w:r w:rsidR="000F3AD4">
        <w:t xml:space="preserve"> </w:t>
      </w:r>
      <w:r>
        <w:t>input</w:t>
      </w:r>
      <w:r w:rsidR="000F3AD4">
        <w:t xml:space="preserve"> </w:t>
      </w:r>
      <w:r>
        <w:t>and</w:t>
      </w:r>
      <w:r w:rsidR="000F3AD4">
        <w:t xml:space="preserve"> </w:t>
      </w:r>
      <w:r>
        <w:t>output</w:t>
      </w:r>
      <w:r w:rsidR="000F3AD4">
        <w:t xml:space="preserve"> </w:t>
      </w:r>
      <w:r>
        <w:t>files</w:t>
      </w:r>
      <w:r w:rsidR="000F3AD4">
        <w:t xml:space="preserve"> </w:t>
      </w:r>
      <w:r>
        <w:t>will</w:t>
      </w:r>
      <w:r w:rsidR="000F3AD4">
        <w:t xml:space="preserve"> </w:t>
      </w:r>
      <w:r>
        <w:t>be</w:t>
      </w:r>
      <w:r w:rsidR="000F3AD4">
        <w:t xml:space="preserve"> </w:t>
      </w:r>
      <w:r>
        <w:t>stored.</w:t>
      </w:r>
    </w:p>
    <w:p w:rsidR="000327B0" w:rsidRDefault="000327B0" w:rsidP="00F8438B">
      <w:pPr>
        <w:pStyle w:val="ppNumberListIndent"/>
      </w:pPr>
      <w:r w:rsidRPr="000327B0">
        <w:rPr>
          <w:b/>
          <w:bCs/>
        </w:rPr>
        <w:t>StorageKey</w:t>
      </w:r>
      <w:r>
        <w:t>.</w:t>
      </w:r>
      <w:r w:rsidR="000F3AD4">
        <w:t xml:space="preserve"> </w:t>
      </w:r>
      <w:r>
        <w:t>The</w:t>
      </w:r>
      <w:r w:rsidR="000F3AD4">
        <w:t xml:space="preserve"> </w:t>
      </w:r>
      <w:r>
        <w:t>primary</w:t>
      </w:r>
      <w:r w:rsidR="000F3AD4">
        <w:t xml:space="preserve"> </w:t>
      </w:r>
      <w:r>
        <w:t>storage</w:t>
      </w:r>
      <w:r w:rsidR="000F3AD4">
        <w:t xml:space="preserve"> </w:t>
      </w:r>
      <w:r>
        <w:t>key</w:t>
      </w:r>
      <w:r w:rsidR="000F3AD4">
        <w:t xml:space="preserve"> </w:t>
      </w:r>
      <w:r>
        <w:t>of</w:t>
      </w:r>
      <w:r w:rsidR="000F3AD4">
        <w:t xml:space="preserve"> </w:t>
      </w:r>
      <w:r>
        <w:t>the</w:t>
      </w:r>
      <w:r w:rsidR="000F3AD4">
        <w:t xml:space="preserve"> </w:t>
      </w:r>
      <w:r>
        <w:t>storage</w:t>
      </w:r>
      <w:r w:rsidR="000F3AD4">
        <w:t xml:space="preserve"> </w:t>
      </w:r>
      <w:r>
        <w:t>specified</w:t>
      </w:r>
      <w:r w:rsidR="000F3AD4">
        <w:t xml:space="preserve"> </w:t>
      </w:r>
      <w:r>
        <w:t>in</w:t>
      </w:r>
      <w:r w:rsidR="000F3AD4">
        <w:t xml:space="preserve"> </w:t>
      </w:r>
      <w:r w:rsidRPr="000327B0">
        <w:rPr>
          <w:b/>
          <w:bCs/>
        </w:rPr>
        <w:t>StorageAccountName</w:t>
      </w:r>
      <w:r>
        <w:t>.</w:t>
      </w:r>
    </w:p>
    <w:p w:rsidR="00295BF2" w:rsidRDefault="00975AC1" w:rsidP="00975AC1">
      <w:pPr>
        <w:pStyle w:val="ppNumberList"/>
      </w:pPr>
      <w:r>
        <w:t>Build</w:t>
      </w:r>
      <w:r w:rsidR="000F3AD4">
        <w:t xml:space="preserve"> </w:t>
      </w:r>
      <w:r>
        <w:t>the</w:t>
      </w:r>
      <w:r w:rsidR="000F3AD4">
        <w:t xml:space="preserve"> </w:t>
      </w:r>
      <w:r w:rsidRPr="00975AC1">
        <w:rPr>
          <w:b/>
          <w:bCs/>
        </w:rPr>
        <w:t>RenderCmd</w:t>
      </w:r>
      <w:r w:rsidR="000F3AD4">
        <w:t xml:space="preserve"> </w:t>
      </w:r>
      <w:r>
        <w:t>project.</w:t>
      </w:r>
    </w:p>
    <w:p w:rsidR="00BC5155" w:rsidRDefault="00BC5155" w:rsidP="00BC5155">
      <w:pPr>
        <w:pStyle w:val="ppListEnd"/>
      </w:pPr>
    </w:p>
    <w:p w:rsidR="004D12A3" w:rsidRDefault="004D12A3" w:rsidP="00DB12E7">
      <w:pPr>
        <w:pStyle w:val="ppListEnd"/>
      </w:pPr>
    </w:p>
    <w:p w:rsidR="00AD13DE" w:rsidRDefault="00AD13DE">
      <w:pPr>
        <w:spacing w:after="200"/>
        <w:rPr>
          <w:rFonts w:asciiTheme="majorHAnsi" w:eastAsiaTheme="majorEastAsia" w:hAnsiTheme="majorHAnsi" w:cstheme="majorBidi"/>
          <w:color w:val="323E4F" w:themeColor="text2" w:themeShade="BF"/>
          <w:spacing w:val="5"/>
          <w:kern w:val="28"/>
          <w:sz w:val="52"/>
          <w:szCs w:val="52"/>
        </w:rPr>
      </w:pPr>
      <w:r>
        <w:br w:type="page"/>
      </w:r>
    </w:p>
    <w:bookmarkStart w:id="9" w:name="_Toc369946867" w:displacedByCustomXml="next"/>
    <w:sdt>
      <w:sdtPr>
        <w:alias w:val="Topic"/>
        <w:tag w:val="4cf45bf0-812f-4278-aeb5-477f7e688940"/>
        <w:id w:val="1903554700"/>
        <w:placeholder>
          <w:docPart w:val="2F33CBEF425840FB96347F312C1ED8E7"/>
        </w:placeholder>
        <w:text/>
      </w:sdtPr>
      <w:sdtEndPr/>
      <w:sdtContent>
        <w:p w:rsidR="000B1901" w:rsidRDefault="000B1901" w:rsidP="000B1901">
          <w:pPr>
            <w:pStyle w:val="ppTopic"/>
          </w:pPr>
          <w:r>
            <w:t>Deployment</w:t>
          </w:r>
        </w:p>
      </w:sdtContent>
    </w:sdt>
    <w:bookmarkEnd w:id="9" w:displacedByCustomXml="prev"/>
    <w:p w:rsidR="00982255" w:rsidRDefault="00105521" w:rsidP="000B1901">
      <w:pPr>
        <w:pStyle w:val="ppBodyText"/>
      </w:pPr>
      <w:r>
        <w:t>In</w:t>
      </w:r>
      <w:r w:rsidR="000F3AD4">
        <w:t xml:space="preserve"> </w:t>
      </w:r>
      <w:r>
        <w:t>order</w:t>
      </w:r>
      <w:r w:rsidR="000F3AD4">
        <w:t xml:space="preserve"> </w:t>
      </w:r>
      <w:r>
        <w:t>to</w:t>
      </w:r>
      <w:r w:rsidR="000F3AD4">
        <w:t xml:space="preserve"> </w:t>
      </w:r>
      <w:r>
        <w:t>run</w:t>
      </w:r>
      <w:r w:rsidR="000F3AD4">
        <w:t xml:space="preserve"> </w:t>
      </w:r>
      <w:r>
        <w:t>this</w:t>
      </w:r>
      <w:r w:rsidR="000F3AD4">
        <w:t xml:space="preserve"> </w:t>
      </w:r>
      <w:r>
        <w:t>sample,</w:t>
      </w:r>
      <w:r w:rsidR="000F3AD4">
        <w:t xml:space="preserve"> </w:t>
      </w:r>
      <w:r>
        <w:t>you</w:t>
      </w:r>
      <w:r w:rsidR="000F3AD4">
        <w:t xml:space="preserve"> </w:t>
      </w:r>
      <w:r>
        <w:t>will</w:t>
      </w:r>
      <w:r w:rsidR="000F3AD4">
        <w:t xml:space="preserve"> </w:t>
      </w:r>
      <w:r>
        <w:t>need</w:t>
      </w:r>
      <w:r w:rsidR="000F3AD4">
        <w:t xml:space="preserve"> </w:t>
      </w:r>
      <w:r>
        <w:t>to</w:t>
      </w:r>
      <w:r w:rsidR="000F3AD4">
        <w:t xml:space="preserve"> </w:t>
      </w:r>
      <w:r>
        <w:t>deploy</w:t>
      </w:r>
      <w:r w:rsidR="000F3AD4">
        <w:t xml:space="preserve"> </w:t>
      </w:r>
      <w:r>
        <w:t>the</w:t>
      </w:r>
      <w:r w:rsidR="000F3AD4">
        <w:t xml:space="preserve"> </w:t>
      </w:r>
      <w:r w:rsidR="00B90E6B">
        <w:t>parametric</w:t>
      </w:r>
      <w:r w:rsidR="000F3AD4">
        <w:t xml:space="preserve"> </w:t>
      </w:r>
      <w:r w:rsidR="00B90E6B">
        <w:t>sweep</w:t>
      </w:r>
      <w:r w:rsidR="000F3AD4">
        <w:t xml:space="preserve"> </w:t>
      </w:r>
      <w:r w:rsidR="00B90E6B">
        <w:t>application</w:t>
      </w:r>
      <w:r w:rsidR="000F3AD4">
        <w:t xml:space="preserve"> </w:t>
      </w:r>
      <w:r w:rsidR="00B90E6B">
        <w:t>to</w:t>
      </w:r>
      <w:r w:rsidR="000F3AD4">
        <w:t xml:space="preserve"> </w:t>
      </w:r>
      <w:r w:rsidR="00B90E6B">
        <w:t>your</w:t>
      </w:r>
      <w:r w:rsidR="000F3AD4">
        <w:t xml:space="preserve"> </w:t>
      </w:r>
      <w:r w:rsidR="00B90E6B">
        <w:t>compute</w:t>
      </w:r>
      <w:r w:rsidR="000F3AD4">
        <w:t xml:space="preserve"> </w:t>
      </w:r>
      <w:r w:rsidR="00B90E6B">
        <w:t>nodes</w:t>
      </w:r>
      <w:r>
        <w:t>.</w:t>
      </w:r>
    </w:p>
    <w:p w:rsidR="00CD570A" w:rsidRPr="00782F03" w:rsidRDefault="00CD570A" w:rsidP="00FF4C86">
      <w:pPr>
        <w:pStyle w:val="ppListEnd"/>
      </w:pPr>
    </w:p>
    <w:p w:rsidR="00D16DE8" w:rsidRDefault="00D16DE8" w:rsidP="000844BC">
      <w:pPr>
        <w:pStyle w:val="ppProcedureStart"/>
        <w:numPr>
          <w:ilvl w:val="0"/>
          <w:numId w:val="11"/>
        </w:numPr>
      </w:pPr>
      <w:bookmarkStart w:id="10" w:name="_Toc369946868"/>
      <w:r>
        <w:t>Task</w:t>
      </w:r>
      <w:r w:rsidR="000F3AD4">
        <w:t xml:space="preserve"> </w:t>
      </w:r>
      <w:r w:rsidR="00F60521">
        <w:rPr>
          <w:rFonts w:hint="eastAsia"/>
          <w:lang w:eastAsia="zh-CN"/>
        </w:rPr>
        <w:t>1</w:t>
      </w:r>
      <w:r w:rsidR="00F60521">
        <w:t xml:space="preserve"> </w:t>
      </w:r>
      <w:r>
        <w:t>–</w:t>
      </w:r>
      <w:r w:rsidR="000F3AD4">
        <w:t xml:space="preserve"> </w:t>
      </w:r>
      <w:r w:rsidR="005454AA">
        <w:t>Deploy</w:t>
      </w:r>
      <w:r w:rsidR="003239FE">
        <w:t>ing</w:t>
      </w:r>
      <w:r w:rsidR="000F3AD4">
        <w:t xml:space="preserve"> </w:t>
      </w:r>
      <w:r w:rsidR="005454AA">
        <w:t>the</w:t>
      </w:r>
      <w:r w:rsidR="000F3AD4">
        <w:t xml:space="preserve"> </w:t>
      </w:r>
      <w:r w:rsidR="000844BC">
        <w:t>P</w:t>
      </w:r>
      <w:r w:rsidR="005454AA">
        <w:t>arametric</w:t>
      </w:r>
      <w:r w:rsidR="000F3AD4">
        <w:t xml:space="preserve"> </w:t>
      </w:r>
      <w:r w:rsidR="000844BC">
        <w:t>S</w:t>
      </w:r>
      <w:r w:rsidR="005454AA">
        <w:t>weep</w:t>
      </w:r>
      <w:r w:rsidR="000F3AD4">
        <w:t xml:space="preserve"> </w:t>
      </w:r>
      <w:r w:rsidR="000844BC">
        <w:t>A</w:t>
      </w:r>
      <w:r w:rsidR="005454AA">
        <w:t>pplication</w:t>
      </w:r>
      <w:r w:rsidR="000F3AD4">
        <w:t xml:space="preserve"> </w:t>
      </w:r>
      <w:r w:rsidR="005454AA">
        <w:t>to</w:t>
      </w:r>
      <w:r w:rsidR="000F3AD4">
        <w:t xml:space="preserve"> </w:t>
      </w:r>
      <w:r w:rsidR="00C60909">
        <w:t>Microsoft Azure</w:t>
      </w:r>
      <w:r w:rsidR="000F3AD4">
        <w:t xml:space="preserve"> </w:t>
      </w:r>
      <w:r w:rsidR="000844BC">
        <w:t>N</w:t>
      </w:r>
      <w:r>
        <w:t>odes</w:t>
      </w:r>
      <w:bookmarkEnd w:id="10"/>
    </w:p>
    <w:p w:rsidR="00BA198D" w:rsidRDefault="00BA198D" w:rsidP="005454AA">
      <w:pPr>
        <w:pStyle w:val="ppBodyText"/>
      </w:pPr>
      <w:r>
        <w:t>In</w:t>
      </w:r>
      <w:r w:rsidR="000F3AD4">
        <w:t xml:space="preserve"> </w:t>
      </w:r>
      <w:r>
        <w:t>this</w:t>
      </w:r>
      <w:r w:rsidR="000F3AD4">
        <w:t xml:space="preserve"> </w:t>
      </w:r>
      <w:r>
        <w:t>task,</w:t>
      </w:r>
      <w:r w:rsidR="000F3AD4">
        <w:t xml:space="preserve"> </w:t>
      </w:r>
      <w:r>
        <w:t>you</w:t>
      </w:r>
      <w:r w:rsidR="000F3AD4">
        <w:t xml:space="preserve"> </w:t>
      </w:r>
      <w:r>
        <w:t>will</w:t>
      </w:r>
      <w:r w:rsidR="000F3AD4">
        <w:t xml:space="preserve"> </w:t>
      </w:r>
      <w:r>
        <w:t>deploy</w:t>
      </w:r>
      <w:r w:rsidR="000F3AD4">
        <w:t xml:space="preserve"> </w:t>
      </w:r>
      <w:r>
        <w:t>the</w:t>
      </w:r>
      <w:r w:rsidR="000F3AD4">
        <w:t xml:space="preserve"> </w:t>
      </w:r>
      <w:r w:rsidR="005454AA">
        <w:t>aqsis</w:t>
      </w:r>
      <w:r w:rsidR="000F3AD4">
        <w:t xml:space="preserve"> </w:t>
      </w:r>
      <w:r w:rsidR="005454AA">
        <w:t>parametric</w:t>
      </w:r>
      <w:r w:rsidR="000F3AD4">
        <w:t xml:space="preserve"> </w:t>
      </w:r>
      <w:r w:rsidR="005454AA">
        <w:t>sweep</w:t>
      </w:r>
      <w:r w:rsidR="000F3AD4">
        <w:t xml:space="preserve"> </w:t>
      </w:r>
      <w:r w:rsidR="005454AA">
        <w:t>application</w:t>
      </w:r>
      <w:r w:rsidR="000F3AD4">
        <w:t xml:space="preserve"> </w:t>
      </w:r>
      <w:r>
        <w:t>to</w:t>
      </w:r>
      <w:r w:rsidR="000F3AD4">
        <w:t xml:space="preserve"> </w:t>
      </w:r>
      <w:r>
        <w:t>your</w:t>
      </w:r>
      <w:r w:rsidR="000F3AD4">
        <w:t xml:space="preserve"> </w:t>
      </w:r>
      <w:r w:rsidR="00C60909">
        <w:t>Microsoft Azure</w:t>
      </w:r>
      <w:r w:rsidR="000F3AD4">
        <w:t xml:space="preserve"> </w:t>
      </w:r>
      <w:r>
        <w:t>nodes.</w:t>
      </w:r>
    </w:p>
    <w:p w:rsidR="008A6EFF" w:rsidRDefault="008A6EFF" w:rsidP="005454AA">
      <w:pPr>
        <w:pStyle w:val="ppNumberList"/>
      </w:pPr>
      <w:r w:rsidRPr="00A729AB">
        <w:t>Open</w:t>
      </w:r>
      <w:r w:rsidR="000F3AD4">
        <w:t xml:space="preserve"> </w:t>
      </w:r>
      <w:r>
        <w:t>the</w:t>
      </w:r>
      <w:r w:rsidR="000F3AD4">
        <w:t xml:space="preserve"> </w:t>
      </w:r>
      <w:r>
        <w:t>command</w:t>
      </w:r>
      <w:r w:rsidR="000F3AD4">
        <w:t xml:space="preserve"> </w:t>
      </w:r>
      <w:r>
        <w:t>prompt</w:t>
      </w:r>
      <w:r w:rsidR="000F3AD4">
        <w:t xml:space="preserve"> </w:t>
      </w:r>
      <w:r>
        <w:t>window</w:t>
      </w:r>
      <w:r w:rsidR="000F3AD4">
        <w:t xml:space="preserve"> </w:t>
      </w:r>
      <w:r w:rsidRPr="00A729AB">
        <w:t>from</w:t>
      </w:r>
      <w:r w:rsidR="000F3AD4">
        <w:t xml:space="preserve"> </w:t>
      </w:r>
      <w:r w:rsidRPr="00A729AB">
        <w:rPr>
          <w:b/>
        </w:rPr>
        <w:t>Start</w:t>
      </w:r>
      <w:r w:rsidR="000F3AD4">
        <w:t xml:space="preserve"> </w:t>
      </w:r>
      <w:r w:rsidRPr="00A729AB">
        <w:t>|</w:t>
      </w:r>
      <w:r w:rsidR="000F3AD4">
        <w:t xml:space="preserve"> </w:t>
      </w:r>
      <w:r w:rsidRPr="00A729AB">
        <w:rPr>
          <w:b/>
        </w:rPr>
        <w:t>All</w:t>
      </w:r>
      <w:r w:rsidR="000F3AD4">
        <w:rPr>
          <w:b/>
        </w:rPr>
        <w:t xml:space="preserve"> </w:t>
      </w:r>
      <w:r w:rsidRPr="00A729AB">
        <w:rPr>
          <w:b/>
        </w:rPr>
        <w:t>Programs</w:t>
      </w:r>
      <w:r w:rsidR="000F3AD4">
        <w:t xml:space="preserve"> </w:t>
      </w:r>
      <w:r w:rsidRPr="00A729AB">
        <w:t>|</w:t>
      </w:r>
      <w:r w:rsidR="000F3AD4">
        <w:t xml:space="preserve"> </w:t>
      </w:r>
      <w:r w:rsidRPr="00A729AB">
        <w:rPr>
          <w:b/>
        </w:rPr>
        <w:t>Microsoft</w:t>
      </w:r>
      <w:r w:rsidR="000F3AD4">
        <w:rPr>
          <w:b/>
        </w:rPr>
        <w:t xml:space="preserve"> </w:t>
      </w:r>
      <w:r w:rsidRPr="00A729AB">
        <w:rPr>
          <w:b/>
        </w:rPr>
        <w:t>Visual</w:t>
      </w:r>
      <w:r w:rsidR="000F3AD4">
        <w:rPr>
          <w:b/>
        </w:rPr>
        <w:t xml:space="preserve"> </w:t>
      </w:r>
      <w:r w:rsidRPr="00A729AB">
        <w:rPr>
          <w:b/>
        </w:rPr>
        <w:t>Studio</w:t>
      </w:r>
      <w:r w:rsidR="000F3AD4">
        <w:rPr>
          <w:b/>
        </w:rPr>
        <w:t xml:space="preserve"> </w:t>
      </w:r>
      <w:r>
        <w:rPr>
          <w:b/>
        </w:rPr>
        <w:t>201</w:t>
      </w:r>
      <w:r w:rsidR="00F60521">
        <w:rPr>
          <w:rFonts w:hint="eastAsia"/>
          <w:b/>
          <w:lang w:eastAsia="zh-CN"/>
        </w:rPr>
        <w:t>2</w:t>
      </w:r>
      <w:r w:rsidR="000F3AD4">
        <w:t xml:space="preserve"> </w:t>
      </w:r>
      <w:r w:rsidRPr="00A729AB">
        <w:t>|</w:t>
      </w:r>
      <w:r w:rsidR="000F3AD4">
        <w:t xml:space="preserve"> </w:t>
      </w:r>
      <w:r w:rsidRPr="00A729AB">
        <w:rPr>
          <w:b/>
        </w:rPr>
        <w:t>Visual</w:t>
      </w:r>
      <w:r w:rsidR="000F3AD4">
        <w:rPr>
          <w:b/>
        </w:rPr>
        <w:t xml:space="preserve"> </w:t>
      </w:r>
      <w:r w:rsidRPr="00A729AB">
        <w:rPr>
          <w:b/>
        </w:rPr>
        <w:t>Studio</w:t>
      </w:r>
      <w:r w:rsidR="000F3AD4">
        <w:rPr>
          <w:b/>
        </w:rPr>
        <w:t xml:space="preserve"> </w:t>
      </w:r>
      <w:r>
        <w:rPr>
          <w:b/>
        </w:rPr>
        <w:t>Tools</w:t>
      </w:r>
      <w:r w:rsidR="000F3AD4">
        <w:rPr>
          <w:b/>
        </w:rPr>
        <w:t xml:space="preserve"> </w:t>
      </w:r>
      <w:r>
        <w:rPr>
          <w:bCs/>
        </w:rPr>
        <w:t>|</w:t>
      </w:r>
      <w:r w:rsidR="000F3AD4">
        <w:rPr>
          <w:b/>
        </w:rPr>
        <w:t xml:space="preserve"> </w:t>
      </w:r>
      <w:r>
        <w:rPr>
          <w:b/>
        </w:rPr>
        <w:t>Visual</w:t>
      </w:r>
      <w:r w:rsidR="000F3AD4">
        <w:rPr>
          <w:b/>
        </w:rPr>
        <w:t xml:space="preserve"> </w:t>
      </w:r>
      <w:r>
        <w:rPr>
          <w:b/>
        </w:rPr>
        <w:t>Studio</w:t>
      </w:r>
      <w:r w:rsidR="000F3AD4">
        <w:rPr>
          <w:b/>
        </w:rPr>
        <w:t xml:space="preserve"> </w:t>
      </w:r>
      <w:r>
        <w:rPr>
          <w:b/>
        </w:rPr>
        <w:t>Command</w:t>
      </w:r>
      <w:r w:rsidR="000F3AD4">
        <w:rPr>
          <w:b/>
        </w:rPr>
        <w:t xml:space="preserve"> </w:t>
      </w:r>
      <w:r>
        <w:rPr>
          <w:b/>
        </w:rPr>
        <w:t>Prompt</w:t>
      </w:r>
      <w:r w:rsidR="000F3AD4">
        <w:rPr>
          <w:b/>
        </w:rPr>
        <w:t xml:space="preserve"> </w:t>
      </w:r>
      <w:r>
        <w:rPr>
          <w:b/>
        </w:rPr>
        <w:t>(201</w:t>
      </w:r>
      <w:r w:rsidR="00F60521">
        <w:rPr>
          <w:rFonts w:hint="eastAsia"/>
          <w:b/>
          <w:lang w:eastAsia="zh-CN"/>
        </w:rPr>
        <w:t>2</w:t>
      </w:r>
      <w:r>
        <w:rPr>
          <w:b/>
        </w:rPr>
        <w:t>)</w:t>
      </w:r>
      <w:r w:rsidRPr="00A729AB">
        <w:t>.</w:t>
      </w:r>
    </w:p>
    <w:p w:rsidR="004C3849" w:rsidRDefault="004C3849" w:rsidP="005454AA">
      <w:pPr>
        <w:pStyle w:val="ppNumberList"/>
      </w:pPr>
      <w:r>
        <w:t>Make sure you run the command prompt as Administrator</w:t>
      </w:r>
      <w:r w:rsidR="004553D9">
        <w:t>.</w:t>
      </w:r>
    </w:p>
    <w:p w:rsidR="00CF7170" w:rsidRDefault="008A6EFF" w:rsidP="00367E7F">
      <w:pPr>
        <w:pStyle w:val="ppNumberList"/>
      </w:pPr>
      <w:r>
        <w:t>Navigate</w:t>
      </w:r>
      <w:r w:rsidR="000F3AD4">
        <w:t xml:space="preserve"> </w:t>
      </w:r>
      <w:r>
        <w:t>to</w:t>
      </w:r>
      <w:r w:rsidR="000F3AD4">
        <w:t xml:space="preserve"> </w:t>
      </w:r>
      <w:r>
        <w:t>the</w:t>
      </w:r>
      <w:r w:rsidR="000F3AD4">
        <w:t xml:space="preserve"> </w:t>
      </w:r>
      <w:r w:rsidR="005454AA" w:rsidRPr="005454AA">
        <w:rPr>
          <w:b/>
          <w:bCs/>
        </w:rPr>
        <w:t>ImageRendering</w:t>
      </w:r>
      <w:r w:rsidR="000F3AD4">
        <w:t xml:space="preserve"> </w:t>
      </w:r>
      <w:r w:rsidR="00367E7F">
        <w:t>labs</w:t>
      </w:r>
      <w:r w:rsidR="000F3AD4">
        <w:t xml:space="preserve"> </w:t>
      </w:r>
      <w:r>
        <w:t>folder,</w:t>
      </w:r>
      <w:r w:rsidR="000F3AD4">
        <w:t xml:space="preserve"> </w:t>
      </w:r>
      <w:r w:rsidR="005454AA">
        <w:t>and</w:t>
      </w:r>
      <w:r w:rsidR="000F3AD4">
        <w:t xml:space="preserve"> </w:t>
      </w:r>
      <w:r w:rsidR="005454AA">
        <w:t>r</w:t>
      </w:r>
      <w:r>
        <w:t>un</w:t>
      </w:r>
      <w:r w:rsidR="000F3AD4">
        <w:t xml:space="preserve"> </w:t>
      </w:r>
      <w:r>
        <w:t>the</w:t>
      </w:r>
      <w:r w:rsidR="000F3AD4">
        <w:t xml:space="preserve"> </w:t>
      </w:r>
      <w:r>
        <w:t>following</w:t>
      </w:r>
      <w:r w:rsidR="000F3AD4">
        <w:t xml:space="preserve"> </w:t>
      </w:r>
      <w:r>
        <w:t>command</w:t>
      </w:r>
      <w:r w:rsidR="000F3AD4">
        <w:t xml:space="preserve"> </w:t>
      </w:r>
      <w:r>
        <w:t>to</w:t>
      </w:r>
      <w:r w:rsidR="000F3AD4">
        <w:t xml:space="preserve"> </w:t>
      </w:r>
      <w:r w:rsidR="00CF7170">
        <w:t>upload</w:t>
      </w:r>
      <w:r w:rsidR="000F3AD4">
        <w:t xml:space="preserve"> </w:t>
      </w:r>
      <w:r w:rsidR="00CF7170">
        <w:t>the</w:t>
      </w:r>
      <w:r w:rsidR="000F3AD4">
        <w:t xml:space="preserve"> </w:t>
      </w:r>
      <w:r w:rsidR="00CF7170">
        <w:t>deployment</w:t>
      </w:r>
      <w:r w:rsidR="000F3AD4">
        <w:t xml:space="preserve"> </w:t>
      </w:r>
      <w:r w:rsidR="00CF7170">
        <w:t>package</w:t>
      </w:r>
      <w:r w:rsidR="000F3AD4">
        <w:t xml:space="preserve"> </w:t>
      </w:r>
      <w:r w:rsidR="00CF7170">
        <w:t>to</w:t>
      </w:r>
      <w:r w:rsidR="000F3AD4">
        <w:t xml:space="preserve"> </w:t>
      </w:r>
      <w:r w:rsidR="00CF7170">
        <w:t>the</w:t>
      </w:r>
      <w:r w:rsidR="000F3AD4">
        <w:t xml:space="preserve"> </w:t>
      </w:r>
      <w:r w:rsidR="00C60909">
        <w:t>Microsoft Azure</w:t>
      </w:r>
      <w:r w:rsidR="000F3AD4">
        <w:t xml:space="preserve"> </w:t>
      </w:r>
      <w:r w:rsidR="00CF7170">
        <w:t>package</w:t>
      </w:r>
      <w:r w:rsidR="000F3AD4">
        <w:t xml:space="preserve"> </w:t>
      </w:r>
      <w:r w:rsidR="00CF7170">
        <w:t>storage:</w:t>
      </w:r>
    </w:p>
    <w:p w:rsidR="00CF7170" w:rsidRDefault="00CF7170" w:rsidP="00CF7170">
      <w:pPr>
        <w:pStyle w:val="ppCodeLanguageIndent"/>
      </w:pPr>
      <w:r>
        <w:t>CMD</w:t>
      </w:r>
    </w:p>
    <w:p w:rsidR="00CF7170" w:rsidRPr="00CF7170" w:rsidRDefault="00CF7170" w:rsidP="00656623">
      <w:pPr>
        <w:pStyle w:val="ppCodeIndent2"/>
        <w:ind w:left="709"/>
        <w:rPr>
          <w:rFonts w:eastAsia="Times New Roman" w:cs="Consolas"/>
          <w:szCs w:val="20"/>
        </w:rPr>
      </w:pPr>
      <w:r w:rsidRPr="00CF7170">
        <w:rPr>
          <w:rFonts w:eastAsia="Times New Roman" w:cs="Consolas"/>
          <w:szCs w:val="20"/>
        </w:rPr>
        <w:t>hpcpack</w:t>
      </w:r>
      <w:r w:rsidR="000F3AD4">
        <w:rPr>
          <w:rFonts w:eastAsia="Times New Roman" w:cs="Consolas"/>
          <w:szCs w:val="20"/>
        </w:rPr>
        <w:t xml:space="preserve"> </w:t>
      </w:r>
      <w:r w:rsidRPr="00CF7170">
        <w:t>upload</w:t>
      </w:r>
      <w:r w:rsidR="000F3AD4">
        <w:rPr>
          <w:rFonts w:eastAsia="Times New Roman" w:cs="Consolas"/>
          <w:szCs w:val="20"/>
        </w:rPr>
        <w:t xml:space="preserve"> </w:t>
      </w:r>
      <w:r w:rsidR="00656623">
        <w:rPr>
          <w:rFonts w:eastAsia="Times New Roman" w:cs="Consolas"/>
          <w:szCs w:val="20"/>
        </w:rPr>
        <w:t>Source\</w:t>
      </w:r>
      <w:r w:rsidR="005454AA">
        <w:rPr>
          <w:rFonts w:eastAsia="Times New Roman" w:cs="Consolas"/>
          <w:szCs w:val="20"/>
        </w:rPr>
        <w:t>aqsis</w:t>
      </w:r>
      <w:r w:rsidRPr="00CF7170">
        <w:rPr>
          <w:rFonts w:eastAsia="Times New Roman" w:cs="Consolas"/>
          <w:szCs w:val="20"/>
        </w:rPr>
        <w:t>.zip</w:t>
      </w:r>
      <w:r w:rsidR="000F3AD4">
        <w:rPr>
          <w:rFonts w:eastAsia="Times New Roman" w:cs="Consolas"/>
          <w:szCs w:val="20"/>
        </w:rPr>
        <w:t xml:space="preserve"> </w:t>
      </w:r>
      <w:r w:rsidRPr="00CF7170">
        <w:rPr>
          <w:rFonts w:eastAsia="Times New Roman" w:cs="Consolas"/>
          <w:szCs w:val="20"/>
        </w:rPr>
        <w:t>/nodetemplate:</w:t>
      </w:r>
      <w:r w:rsidR="005454AA" w:rsidRPr="005454AA">
        <w:rPr>
          <w:rFonts w:eastAsia="Times New Roman" w:cs="Consolas"/>
          <w:szCs w:val="20"/>
        </w:rPr>
        <w:t>"</w:t>
      </w:r>
      <w:r w:rsidR="004C3849">
        <w:rPr>
          <w:rFonts w:eastAsia="Times New Roman" w:cs="Consolas"/>
          <w:szCs w:val="20"/>
        </w:rPr>
        <w:t>Default AzureNode Template</w:t>
      </w:r>
      <w:r w:rsidR="005454AA" w:rsidRPr="005454AA">
        <w:rPr>
          <w:rFonts w:eastAsia="Times New Roman" w:cs="Consolas"/>
          <w:szCs w:val="20"/>
        </w:rPr>
        <w:t>"</w:t>
      </w:r>
      <w:r w:rsidR="000F3AD4">
        <w:rPr>
          <w:rFonts w:eastAsia="Times New Roman" w:cs="Consolas"/>
          <w:szCs w:val="20"/>
        </w:rPr>
        <w:t xml:space="preserve"> </w:t>
      </w:r>
      <w:r w:rsidR="005454AA" w:rsidRPr="005454AA">
        <w:rPr>
          <w:rFonts w:eastAsia="Times New Roman" w:cs="Consolas"/>
          <w:szCs w:val="20"/>
        </w:rPr>
        <w:t>/relativePath:aqsis</w:t>
      </w:r>
    </w:p>
    <w:p w:rsidR="00656623" w:rsidRPr="00E27F1F" w:rsidRDefault="00656623" w:rsidP="00656623">
      <w:pPr>
        <w:pStyle w:val="ppNoteIndent"/>
        <w:rPr>
          <w:rFonts w:eastAsia="Times New Roman"/>
          <w:b/>
          <w:bCs/>
          <w:lang w:bidi="he-IL"/>
        </w:rPr>
      </w:pPr>
      <w:r w:rsidRPr="00E27F1F">
        <w:rPr>
          <w:rFonts w:eastAsia="Times New Roman"/>
          <w:b/>
          <w:bCs/>
          <w:lang w:bidi="he-IL"/>
        </w:rPr>
        <w:t>Note:</w:t>
      </w:r>
      <w:r>
        <w:rPr>
          <w:rFonts w:eastAsia="Times New Roman"/>
          <w:b/>
          <w:bCs/>
          <w:lang w:bidi="he-IL"/>
        </w:rPr>
        <w:t xml:space="preserve"> </w:t>
      </w:r>
      <w:r>
        <w:rPr>
          <w:rFonts w:eastAsia="Times New Roman"/>
          <w:lang w:bidi="he-IL"/>
        </w:rPr>
        <w:t xml:space="preserve">Change the value of the </w:t>
      </w:r>
      <w:r w:rsidRPr="00E27F1F">
        <w:rPr>
          <w:rFonts w:eastAsia="Times New Roman"/>
          <w:b/>
          <w:bCs/>
          <w:lang w:bidi="he-IL"/>
        </w:rPr>
        <w:t>nodetemplate</w:t>
      </w:r>
      <w:r>
        <w:rPr>
          <w:rFonts w:eastAsia="Times New Roman"/>
          <w:lang w:bidi="he-IL"/>
        </w:rPr>
        <w:t xml:space="preserve"> parameter to the name of your </w:t>
      </w:r>
      <w:r w:rsidR="00C60909">
        <w:rPr>
          <w:rFonts w:eastAsia="Times New Roman"/>
          <w:lang w:bidi="he-IL"/>
        </w:rPr>
        <w:t>Microsoft Azure</w:t>
      </w:r>
      <w:r>
        <w:rPr>
          <w:rFonts w:eastAsia="Times New Roman"/>
          <w:lang w:bidi="he-IL"/>
        </w:rPr>
        <w:t xml:space="preserve"> node template.</w:t>
      </w:r>
    </w:p>
    <w:p w:rsidR="007942FC" w:rsidRDefault="007942FC" w:rsidP="007942FC">
      <w:pPr>
        <w:pStyle w:val="ppBodyTextIndent"/>
      </w:pPr>
    </w:p>
    <w:p w:rsidR="00BA198D" w:rsidRDefault="00CF7170" w:rsidP="00CF7170">
      <w:pPr>
        <w:pStyle w:val="ppNumberList"/>
      </w:pPr>
      <w:r>
        <w:t>If</w:t>
      </w:r>
      <w:r w:rsidR="000F3AD4">
        <w:t xml:space="preserve"> </w:t>
      </w:r>
      <w:r>
        <w:t>you</w:t>
      </w:r>
      <w:r w:rsidR="000F3AD4">
        <w:t xml:space="preserve"> </w:t>
      </w:r>
      <w:r>
        <w:t>already</w:t>
      </w:r>
      <w:r w:rsidR="000F3AD4">
        <w:t xml:space="preserve"> </w:t>
      </w:r>
      <w:r>
        <w:t>have</w:t>
      </w:r>
      <w:r w:rsidR="000F3AD4">
        <w:t xml:space="preserve"> </w:t>
      </w:r>
      <w:r w:rsidR="00C60909">
        <w:t>Microsoft Azure</w:t>
      </w:r>
      <w:r w:rsidR="000F3AD4">
        <w:t xml:space="preserve"> </w:t>
      </w:r>
      <w:r>
        <w:t>nodes</w:t>
      </w:r>
      <w:r w:rsidR="000F3AD4">
        <w:t xml:space="preserve"> </w:t>
      </w:r>
      <w:r>
        <w:t>started</w:t>
      </w:r>
      <w:r w:rsidR="000F3AD4">
        <w:t xml:space="preserve"> </w:t>
      </w:r>
      <w:r>
        <w:t>in</w:t>
      </w:r>
      <w:r w:rsidR="000F3AD4">
        <w:t xml:space="preserve"> </w:t>
      </w:r>
      <w:r>
        <w:t>the</w:t>
      </w:r>
      <w:r w:rsidR="000F3AD4">
        <w:t xml:space="preserve"> </w:t>
      </w:r>
      <w:r>
        <w:t>HPC</w:t>
      </w:r>
      <w:r w:rsidR="000F3AD4">
        <w:t xml:space="preserve"> </w:t>
      </w:r>
      <w:r>
        <w:t>cluster,</w:t>
      </w:r>
      <w:r w:rsidR="000F3AD4">
        <w:t xml:space="preserve"> </w:t>
      </w:r>
      <w:r>
        <w:t>you</w:t>
      </w:r>
      <w:r w:rsidR="000F3AD4">
        <w:t xml:space="preserve"> </w:t>
      </w:r>
      <w:r>
        <w:t>need</w:t>
      </w:r>
      <w:r w:rsidR="000F3AD4">
        <w:t xml:space="preserve"> </w:t>
      </w:r>
      <w:r>
        <w:t>to</w:t>
      </w:r>
      <w:r w:rsidR="000F3AD4">
        <w:t xml:space="preserve"> </w:t>
      </w:r>
      <w:r>
        <w:t>copy</w:t>
      </w:r>
      <w:r w:rsidR="000F3AD4">
        <w:t xml:space="preserve"> </w:t>
      </w:r>
      <w:r>
        <w:t>the</w:t>
      </w:r>
      <w:r w:rsidR="000F3AD4">
        <w:t xml:space="preserve"> </w:t>
      </w:r>
      <w:r>
        <w:t>new</w:t>
      </w:r>
      <w:r w:rsidR="000F3AD4">
        <w:t xml:space="preserve"> </w:t>
      </w:r>
      <w:r>
        <w:t>package</w:t>
      </w:r>
      <w:r w:rsidR="000F3AD4">
        <w:t xml:space="preserve"> </w:t>
      </w:r>
      <w:r>
        <w:t>to</w:t>
      </w:r>
      <w:r w:rsidR="000F3AD4">
        <w:t xml:space="preserve"> </w:t>
      </w:r>
      <w:r>
        <w:t>them.</w:t>
      </w:r>
      <w:r w:rsidR="000F3AD4">
        <w:t xml:space="preserve"> </w:t>
      </w:r>
      <w:r>
        <w:t>To</w:t>
      </w:r>
      <w:r w:rsidR="000F3AD4">
        <w:t xml:space="preserve"> </w:t>
      </w:r>
      <w:r>
        <w:t>sync</w:t>
      </w:r>
      <w:r w:rsidR="000F3AD4">
        <w:t xml:space="preserve"> </w:t>
      </w:r>
      <w:r>
        <w:t>the</w:t>
      </w:r>
      <w:r w:rsidR="000F3AD4">
        <w:t xml:space="preserve"> </w:t>
      </w:r>
      <w:r w:rsidR="00C60909">
        <w:t>Microsoft Azure</w:t>
      </w:r>
      <w:r w:rsidR="000F3AD4">
        <w:t xml:space="preserve"> </w:t>
      </w:r>
      <w:r>
        <w:t>nodes</w:t>
      </w:r>
      <w:r w:rsidR="000F3AD4">
        <w:t xml:space="preserve"> </w:t>
      </w:r>
      <w:r>
        <w:t>with</w:t>
      </w:r>
      <w:r w:rsidR="000F3AD4">
        <w:t xml:space="preserve"> </w:t>
      </w:r>
      <w:r>
        <w:t>the</w:t>
      </w:r>
      <w:r w:rsidR="000F3AD4">
        <w:t xml:space="preserve"> </w:t>
      </w:r>
      <w:r>
        <w:t>new</w:t>
      </w:r>
      <w:r w:rsidR="000F3AD4">
        <w:t xml:space="preserve"> </w:t>
      </w:r>
      <w:r>
        <w:t>packages</w:t>
      </w:r>
      <w:r w:rsidR="000F3AD4">
        <w:t xml:space="preserve"> </w:t>
      </w:r>
      <w:r w:rsidR="00A179B3">
        <w:t>stored</w:t>
      </w:r>
      <w:r w:rsidR="000F3AD4">
        <w:t xml:space="preserve"> </w:t>
      </w:r>
      <w:r w:rsidR="00A179B3">
        <w:t>in</w:t>
      </w:r>
      <w:r w:rsidR="000F3AD4">
        <w:t xml:space="preserve"> </w:t>
      </w:r>
      <w:r w:rsidR="00A179B3">
        <w:t>the</w:t>
      </w:r>
      <w:r w:rsidR="000F3AD4">
        <w:t xml:space="preserve"> </w:t>
      </w:r>
      <w:r w:rsidR="00A179B3">
        <w:t>application</w:t>
      </w:r>
      <w:r w:rsidR="000F3AD4">
        <w:t xml:space="preserve"> </w:t>
      </w:r>
      <w:r w:rsidR="00A179B3">
        <w:t>packages</w:t>
      </w:r>
      <w:r w:rsidR="000F3AD4">
        <w:t xml:space="preserve"> </w:t>
      </w:r>
      <w:r w:rsidR="00A179B3">
        <w:t>blob,</w:t>
      </w:r>
      <w:r w:rsidR="000F3AD4">
        <w:t xml:space="preserve"> </w:t>
      </w:r>
      <w:r>
        <w:t>run</w:t>
      </w:r>
      <w:r w:rsidR="000F3AD4">
        <w:t xml:space="preserve"> </w:t>
      </w:r>
      <w:r>
        <w:t>the</w:t>
      </w:r>
      <w:r w:rsidR="000F3AD4">
        <w:t xml:space="preserve"> </w:t>
      </w:r>
      <w:r>
        <w:t>following</w:t>
      </w:r>
      <w:r w:rsidR="000F3AD4">
        <w:t xml:space="preserve"> </w:t>
      </w:r>
      <w:r>
        <w:t>command:</w:t>
      </w:r>
    </w:p>
    <w:p w:rsidR="00CF7170" w:rsidRDefault="00CF7170" w:rsidP="00CF7170">
      <w:pPr>
        <w:pStyle w:val="ppCodeLanguageIndent"/>
      </w:pPr>
      <w:r>
        <w:t>CMD</w:t>
      </w:r>
    </w:p>
    <w:p w:rsidR="00CF7170" w:rsidRDefault="00CF7170" w:rsidP="00CB3647">
      <w:pPr>
        <w:pStyle w:val="ppCodeIndent2"/>
        <w:ind w:left="709"/>
      </w:pPr>
      <w:r w:rsidRPr="00CF7170">
        <w:t>clusrun</w:t>
      </w:r>
      <w:r w:rsidR="000F3AD4">
        <w:t xml:space="preserve"> </w:t>
      </w:r>
      <w:r w:rsidRPr="00CF7170">
        <w:t>/nodegroup:</w:t>
      </w:r>
      <w:r>
        <w:t>AzureNodes</w:t>
      </w:r>
      <w:r w:rsidR="000F3AD4">
        <w:t xml:space="preserve"> </w:t>
      </w:r>
      <w:r w:rsidRPr="00CF7170">
        <w:t>hpcsync</w:t>
      </w:r>
    </w:p>
    <w:p w:rsidR="00CF7170" w:rsidRDefault="00CF7170" w:rsidP="00F47F16">
      <w:pPr>
        <w:pStyle w:val="ppListEnd"/>
        <w:numPr>
          <w:ilvl w:val="0"/>
          <w:numId w:val="0"/>
        </w:numPr>
        <w:ind w:left="173" w:right="4440"/>
      </w:pPr>
    </w:p>
    <w:p w:rsidR="00F47F16" w:rsidRDefault="00F47F16">
      <w:pPr>
        <w:spacing w:after="200"/>
      </w:pPr>
      <w:r>
        <w:t xml:space="preserve">You can just check the file </w:t>
      </w:r>
      <w:r w:rsidRPr="00F47F16">
        <w:rPr>
          <w:b/>
        </w:rPr>
        <w:t>deploy.cmd</w:t>
      </w:r>
      <w:r>
        <w:rPr>
          <w:b/>
        </w:rPr>
        <w:t xml:space="preserve"> </w:t>
      </w:r>
      <w:r>
        <w:t>under the deployment folder and update related your configuration in the code.</w:t>
      </w:r>
    </w:p>
    <w:p w:rsidR="00F47F16" w:rsidRDefault="00F47F16" w:rsidP="00F47F16">
      <w:pPr>
        <w:pStyle w:val="ppCodeLanguageIndent"/>
      </w:pPr>
      <w:r>
        <w:t>CMD</w:t>
      </w:r>
    </w:p>
    <w:p w:rsidR="00F47F16" w:rsidRDefault="00F47F16" w:rsidP="00F47F16">
      <w:pPr>
        <w:pStyle w:val="ppCodeIndent2"/>
        <w:ind w:left="709"/>
      </w:pPr>
      <w:r>
        <w:t>cluscfg setenvs "CCP_PACKAGE_ROOT=c:\apps"</w:t>
      </w:r>
    </w:p>
    <w:p w:rsidR="00F47F16" w:rsidRDefault="00F47F16" w:rsidP="00F47F16">
      <w:pPr>
        <w:pStyle w:val="ppCodeIndent2"/>
        <w:ind w:left="709"/>
      </w:pPr>
      <w:r>
        <w:t>clusrun /nodegroup:AzureNodes xcopy \\hpc-cluster\apps\aqsis\*.* c:\apps\aqsis\ /YE</w:t>
      </w:r>
    </w:p>
    <w:p w:rsidR="00F47F16" w:rsidRDefault="00F47F16" w:rsidP="00F47F16">
      <w:pPr>
        <w:pStyle w:val="ppCodeIndent2"/>
        <w:ind w:left="709"/>
      </w:pPr>
      <w:r>
        <w:t>hpcpack upload ..\aqsis.zip /nodetemplate:"Default AzureNode Template" /relativePath:aqsis</w:t>
      </w:r>
    </w:p>
    <w:p w:rsidR="00F47F16" w:rsidRDefault="00F47F16" w:rsidP="00F47F16">
      <w:pPr>
        <w:pStyle w:val="ppCodeIndent2"/>
        <w:ind w:left="709"/>
      </w:pPr>
      <w:r>
        <w:t>clusrun /nodegroup:AzureNodes hpcsync</w:t>
      </w:r>
    </w:p>
    <w:p w:rsidR="00656623" w:rsidRDefault="00656623">
      <w:pPr>
        <w:spacing w:after="200"/>
        <w:rPr>
          <w:rFonts w:asciiTheme="majorHAnsi" w:eastAsiaTheme="majorEastAsia" w:hAnsiTheme="majorHAnsi" w:cstheme="majorBidi"/>
          <w:color w:val="323E4F" w:themeColor="text2" w:themeShade="BF"/>
          <w:spacing w:val="5"/>
          <w:kern w:val="28"/>
          <w:sz w:val="52"/>
          <w:szCs w:val="52"/>
        </w:rPr>
      </w:pPr>
      <w:r>
        <w:br w:type="page"/>
      </w:r>
    </w:p>
    <w:bookmarkStart w:id="11" w:name="_Toc369946869" w:displacedByCustomXml="next"/>
    <w:sdt>
      <w:sdtPr>
        <w:alias w:val="Topic"/>
        <w:tag w:val="3374278a-1c98-4c37-80b6-b395f94e98d5"/>
        <w:id w:val="-1746100001"/>
        <w:placeholder>
          <w:docPart w:val="EF2A5F4B6713407D8389C535735E2602"/>
        </w:placeholder>
        <w:text/>
      </w:sdtPr>
      <w:sdtEndPr/>
      <w:sdtContent>
        <w:p w:rsidR="00656623" w:rsidRDefault="00656623" w:rsidP="00656623">
          <w:pPr>
            <w:pStyle w:val="ppTopic"/>
          </w:pPr>
          <w:r>
            <w:t>Running the Client</w:t>
          </w:r>
        </w:p>
      </w:sdtContent>
    </w:sdt>
    <w:bookmarkEnd w:id="11" w:displacedByCustomXml="prev"/>
    <w:p w:rsidR="00F1486E" w:rsidRDefault="003E53C5" w:rsidP="000074E3">
      <w:pPr>
        <w:pStyle w:val="ppBodyText"/>
      </w:pPr>
      <w:r>
        <w:t xml:space="preserve">There are two options you can choose from </w:t>
      </w:r>
      <w:r w:rsidR="000074E3">
        <w:t>in order to run</w:t>
      </w:r>
      <w:r>
        <w:t xml:space="preserve"> the Image Rendering sample:</w:t>
      </w:r>
    </w:p>
    <w:p w:rsidR="003E53C5" w:rsidRDefault="003E53C5" w:rsidP="00F30E4D">
      <w:pPr>
        <w:pStyle w:val="ppNumberList"/>
      </w:pPr>
      <w:r>
        <w:t xml:space="preserve">Run the client application. The </w:t>
      </w:r>
      <w:r w:rsidRPr="008A60D7">
        <w:rPr>
          <w:i/>
          <w:iCs/>
        </w:rPr>
        <w:t>RenderCmd</w:t>
      </w:r>
      <w:r>
        <w:t xml:space="preserve"> client application uploads the input files to </w:t>
      </w:r>
      <w:r w:rsidR="00C60909">
        <w:t>Microsoft Azure</w:t>
      </w:r>
      <w:r>
        <w:t xml:space="preserve"> storage, submits the parametric sweep job, and downloads the outputted files from the storage. To use this technique refer to Tasks 1 and </w:t>
      </w:r>
      <w:r w:rsidR="00F30E4D">
        <w:t>4</w:t>
      </w:r>
      <w:r>
        <w:t>.</w:t>
      </w:r>
    </w:p>
    <w:p w:rsidR="003E53C5" w:rsidRDefault="003E53C5" w:rsidP="00F30E4D">
      <w:pPr>
        <w:pStyle w:val="ppNumberList"/>
      </w:pPr>
      <w:r>
        <w:t xml:space="preserve">Submit the parametric sweep job manually. This option requires manually uploading the input files to the storage, submitting the parametric sweep job in the HPC Job Scheduler, and then viewing the outputted images from the storage. To use this technique refer to Tasks 1, </w:t>
      </w:r>
      <w:r w:rsidR="00F30E4D">
        <w:t>2</w:t>
      </w:r>
      <w:r>
        <w:t xml:space="preserve">, and </w:t>
      </w:r>
      <w:r w:rsidR="00F30E4D">
        <w:t>3</w:t>
      </w:r>
      <w:r>
        <w:t>.</w:t>
      </w:r>
    </w:p>
    <w:p w:rsidR="00D16DE8" w:rsidRDefault="00656623" w:rsidP="003239FE">
      <w:pPr>
        <w:pStyle w:val="ppProcedureStart"/>
        <w:numPr>
          <w:ilvl w:val="0"/>
          <w:numId w:val="11"/>
        </w:numPr>
      </w:pPr>
      <w:r>
        <w:t xml:space="preserve"> </w:t>
      </w:r>
      <w:bookmarkStart w:id="12" w:name="_Toc369946870"/>
      <w:r w:rsidR="00D16DE8">
        <w:t>Task</w:t>
      </w:r>
      <w:r w:rsidR="000F3AD4">
        <w:t xml:space="preserve"> </w:t>
      </w:r>
      <w:r w:rsidR="00D16DE8">
        <w:t>1</w:t>
      </w:r>
      <w:r w:rsidR="000F3AD4">
        <w:t xml:space="preserve"> </w:t>
      </w:r>
      <w:r w:rsidR="00D16DE8">
        <w:t>–</w:t>
      </w:r>
      <w:r w:rsidR="000F3AD4">
        <w:t xml:space="preserve"> </w:t>
      </w:r>
      <w:r w:rsidR="00D16DE8">
        <w:t>Verify</w:t>
      </w:r>
      <w:r w:rsidR="003239FE">
        <w:t>ing</w:t>
      </w:r>
      <w:r w:rsidR="000F3AD4">
        <w:t xml:space="preserve"> </w:t>
      </w:r>
      <w:r w:rsidR="003239FE">
        <w:t>C</w:t>
      </w:r>
      <w:r w:rsidR="00D16DE8">
        <w:t>luster</w:t>
      </w:r>
      <w:r w:rsidR="000F3AD4">
        <w:t xml:space="preserve"> </w:t>
      </w:r>
      <w:r w:rsidR="003239FE">
        <w:t>S</w:t>
      </w:r>
      <w:r w:rsidR="00D16DE8">
        <w:t>tate</w:t>
      </w:r>
      <w:bookmarkEnd w:id="12"/>
    </w:p>
    <w:p w:rsidR="00D16DE8" w:rsidRDefault="00027594" w:rsidP="00027594">
      <w:pPr>
        <w:pStyle w:val="ppBodyText"/>
      </w:pPr>
      <w:r>
        <w:t>In</w:t>
      </w:r>
      <w:r w:rsidR="000F3AD4">
        <w:t xml:space="preserve"> </w:t>
      </w:r>
      <w:r>
        <w:t>this</w:t>
      </w:r>
      <w:r w:rsidR="000F3AD4">
        <w:t xml:space="preserve"> </w:t>
      </w:r>
      <w:r>
        <w:t>task,</w:t>
      </w:r>
      <w:r w:rsidR="000F3AD4">
        <w:t xml:space="preserve"> </w:t>
      </w:r>
      <w:r>
        <w:t>you</w:t>
      </w:r>
      <w:r w:rsidR="000F3AD4">
        <w:t xml:space="preserve"> </w:t>
      </w:r>
      <w:r>
        <w:t>will</w:t>
      </w:r>
      <w:r w:rsidR="000F3AD4">
        <w:t xml:space="preserve"> </w:t>
      </w:r>
      <w:r>
        <w:t>verify</w:t>
      </w:r>
      <w:r w:rsidR="000F3AD4">
        <w:t xml:space="preserve"> </w:t>
      </w:r>
      <w:r>
        <w:t>that</w:t>
      </w:r>
      <w:r w:rsidR="000F3AD4">
        <w:t xml:space="preserve"> </w:t>
      </w:r>
      <w:r>
        <w:t>the</w:t>
      </w:r>
      <w:r w:rsidR="000F3AD4">
        <w:t xml:space="preserve"> </w:t>
      </w:r>
      <w:r>
        <w:t>nodes</w:t>
      </w:r>
      <w:r w:rsidR="000F3AD4">
        <w:t xml:space="preserve"> </w:t>
      </w:r>
      <w:r>
        <w:t>in</w:t>
      </w:r>
      <w:r w:rsidR="000F3AD4">
        <w:t xml:space="preserve"> </w:t>
      </w:r>
      <w:r>
        <w:t>your</w:t>
      </w:r>
      <w:r w:rsidR="000F3AD4">
        <w:t xml:space="preserve"> </w:t>
      </w:r>
      <w:r>
        <w:t>cluster</w:t>
      </w:r>
      <w:r w:rsidR="000F3AD4">
        <w:t xml:space="preserve"> </w:t>
      </w:r>
      <w:r>
        <w:t>are</w:t>
      </w:r>
      <w:r w:rsidR="000F3AD4">
        <w:t xml:space="preserve"> </w:t>
      </w:r>
      <w:r>
        <w:t>online.</w:t>
      </w:r>
    </w:p>
    <w:p w:rsidR="00B9398B" w:rsidRDefault="00D35E31" w:rsidP="00792D42">
      <w:pPr>
        <w:pStyle w:val="ppNumberList"/>
        <w:numPr>
          <w:ilvl w:val="1"/>
          <w:numId w:val="20"/>
        </w:numPr>
      </w:pPr>
      <w:r>
        <w:t>O</w:t>
      </w:r>
      <w:r w:rsidR="00B9398B">
        <w:t>pen</w:t>
      </w:r>
      <w:r w:rsidR="000F3AD4">
        <w:t xml:space="preserve"> </w:t>
      </w:r>
      <w:r w:rsidR="00B9398B">
        <w:t>the</w:t>
      </w:r>
      <w:r w:rsidR="000F3AD4">
        <w:t xml:space="preserve"> </w:t>
      </w:r>
      <w:r w:rsidR="00B9398B" w:rsidRPr="006F3F53">
        <w:t>HPC</w:t>
      </w:r>
      <w:r w:rsidR="000F3AD4">
        <w:t xml:space="preserve"> </w:t>
      </w:r>
      <w:r w:rsidR="00D40726">
        <w:rPr>
          <w:rFonts w:hint="eastAsia"/>
          <w:lang w:eastAsia="zh-CN"/>
        </w:rPr>
        <w:t>2012</w:t>
      </w:r>
      <w:r w:rsidR="00D40726">
        <w:t xml:space="preserve"> </w:t>
      </w:r>
      <w:r w:rsidR="00B9398B" w:rsidRPr="006F3F53">
        <w:t>Cluster</w:t>
      </w:r>
      <w:r w:rsidR="000F3AD4">
        <w:t xml:space="preserve"> </w:t>
      </w:r>
      <w:r w:rsidR="00B9398B" w:rsidRPr="006F3F53">
        <w:t>Manager</w:t>
      </w:r>
      <w:r w:rsidR="000F3AD4">
        <w:t xml:space="preserve"> </w:t>
      </w:r>
      <w:r w:rsidR="00B9398B">
        <w:t>application</w:t>
      </w:r>
      <w:r w:rsidR="000F3AD4">
        <w:t xml:space="preserve"> </w:t>
      </w:r>
      <w:r w:rsidR="00B9398B" w:rsidRPr="00A729AB">
        <w:t>from</w:t>
      </w:r>
      <w:r w:rsidR="000F3AD4">
        <w:t xml:space="preserve"> </w:t>
      </w:r>
      <w:r w:rsidR="00B9398B" w:rsidRPr="008A60D7">
        <w:rPr>
          <w:b/>
        </w:rPr>
        <w:t>Start</w:t>
      </w:r>
      <w:r w:rsidR="000F3AD4">
        <w:t xml:space="preserve"> </w:t>
      </w:r>
      <w:r w:rsidR="00B9398B" w:rsidRPr="00A729AB">
        <w:t>|</w:t>
      </w:r>
      <w:r w:rsidR="000F3AD4">
        <w:t xml:space="preserve"> </w:t>
      </w:r>
      <w:r w:rsidR="00B9398B" w:rsidRPr="008A60D7">
        <w:rPr>
          <w:b/>
        </w:rPr>
        <w:t>All</w:t>
      </w:r>
      <w:r w:rsidR="000F3AD4" w:rsidRPr="008A60D7">
        <w:rPr>
          <w:b/>
        </w:rPr>
        <w:t xml:space="preserve"> </w:t>
      </w:r>
      <w:r w:rsidR="00B9398B" w:rsidRPr="008A60D7">
        <w:rPr>
          <w:b/>
        </w:rPr>
        <w:t>Programs</w:t>
      </w:r>
      <w:r w:rsidR="000F3AD4">
        <w:t xml:space="preserve"> </w:t>
      </w:r>
      <w:r w:rsidR="00B9398B" w:rsidRPr="00A729AB">
        <w:t>|</w:t>
      </w:r>
      <w:r w:rsidR="000F3AD4">
        <w:t xml:space="preserve"> </w:t>
      </w:r>
      <w:r w:rsidR="00B9398B" w:rsidRPr="008A60D7">
        <w:rPr>
          <w:b/>
        </w:rPr>
        <w:t>Microsoft</w:t>
      </w:r>
      <w:r w:rsidR="000F3AD4" w:rsidRPr="008A60D7">
        <w:rPr>
          <w:b/>
        </w:rPr>
        <w:t xml:space="preserve"> </w:t>
      </w:r>
      <w:r w:rsidR="00B9398B" w:rsidRPr="008A60D7">
        <w:rPr>
          <w:b/>
        </w:rPr>
        <w:t>HPC</w:t>
      </w:r>
      <w:r w:rsidR="000F3AD4" w:rsidRPr="008A60D7">
        <w:rPr>
          <w:b/>
        </w:rPr>
        <w:t xml:space="preserve"> </w:t>
      </w:r>
      <w:r w:rsidR="00B9398B" w:rsidRPr="008A60D7">
        <w:rPr>
          <w:b/>
        </w:rPr>
        <w:t>Pack</w:t>
      </w:r>
      <w:r w:rsidR="000F3AD4" w:rsidRPr="008A60D7">
        <w:rPr>
          <w:b/>
        </w:rPr>
        <w:t xml:space="preserve"> </w:t>
      </w:r>
      <w:r w:rsidR="00B9398B" w:rsidRPr="008A60D7">
        <w:rPr>
          <w:b/>
        </w:rPr>
        <w:t>20</w:t>
      </w:r>
      <w:r w:rsidR="0003279E">
        <w:rPr>
          <w:rFonts w:hint="eastAsia"/>
          <w:b/>
          <w:lang w:eastAsia="zh-CN"/>
        </w:rPr>
        <w:t>12</w:t>
      </w:r>
      <w:r w:rsidR="000F3AD4" w:rsidRPr="008A60D7">
        <w:rPr>
          <w:b/>
        </w:rPr>
        <w:t xml:space="preserve"> </w:t>
      </w:r>
      <w:r w:rsidR="00B9398B" w:rsidRPr="008A60D7">
        <w:rPr>
          <w:b/>
        </w:rPr>
        <w:t>R2</w:t>
      </w:r>
      <w:r w:rsidR="000F3AD4">
        <w:t xml:space="preserve"> </w:t>
      </w:r>
      <w:r w:rsidR="00B9398B" w:rsidRPr="00A729AB">
        <w:t>|</w:t>
      </w:r>
      <w:r w:rsidR="000F3AD4">
        <w:t xml:space="preserve"> </w:t>
      </w:r>
      <w:r w:rsidR="00B9398B" w:rsidRPr="008A60D7">
        <w:rPr>
          <w:b/>
        </w:rPr>
        <w:t>HPC</w:t>
      </w:r>
      <w:r w:rsidR="000F3AD4" w:rsidRPr="008A60D7">
        <w:rPr>
          <w:b/>
        </w:rPr>
        <w:t xml:space="preserve"> </w:t>
      </w:r>
      <w:r w:rsidR="00B9398B" w:rsidRPr="008A60D7">
        <w:rPr>
          <w:b/>
        </w:rPr>
        <w:t>Cluster</w:t>
      </w:r>
      <w:r w:rsidR="000F3AD4" w:rsidRPr="008A60D7">
        <w:rPr>
          <w:b/>
        </w:rPr>
        <w:t xml:space="preserve"> </w:t>
      </w:r>
      <w:r w:rsidR="00B9398B" w:rsidRPr="008A60D7">
        <w:rPr>
          <w:b/>
        </w:rPr>
        <w:t>Manager</w:t>
      </w:r>
      <w:r w:rsidR="00B9398B" w:rsidRPr="00A729AB">
        <w:t>.</w:t>
      </w:r>
    </w:p>
    <w:p w:rsidR="00204833" w:rsidRDefault="00B9398B" w:rsidP="008D2F44">
      <w:pPr>
        <w:pStyle w:val="ppNumberList"/>
      </w:pPr>
      <w:r>
        <w:t>In</w:t>
      </w:r>
      <w:r w:rsidR="000F3AD4">
        <w:t xml:space="preserve"> </w:t>
      </w:r>
      <w:r>
        <w:t>the</w:t>
      </w:r>
      <w:r w:rsidR="000F3AD4">
        <w:t xml:space="preserve"> </w:t>
      </w:r>
      <w:r w:rsidR="00204833" w:rsidRPr="006F3F53">
        <w:t>Cluster</w:t>
      </w:r>
      <w:r w:rsidR="000F3AD4">
        <w:t xml:space="preserve"> </w:t>
      </w:r>
      <w:r w:rsidR="00204833" w:rsidRPr="006F3F53">
        <w:t>Manager</w:t>
      </w:r>
      <w:r w:rsidR="000F3AD4">
        <w:t xml:space="preserve"> </w:t>
      </w:r>
      <w:r w:rsidR="00204833">
        <w:t>application,</w:t>
      </w:r>
      <w:r w:rsidR="000F3AD4">
        <w:t xml:space="preserve"> </w:t>
      </w:r>
      <w:r>
        <w:t>enter</w:t>
      </w:r>
      <w:r w:rsidR="000F3AD4">
        <w:t xml:space="preserve"> </w:t>
      </w:r>
      <w:r w:rsidR="00204833">
        <w:t>the</w:t>
      </w:r>
      <w:r w:rsidR="000F3AD4">
        <w:t xml:space="preserve"> </w:t>
      </w:r>
      <w:r w:rsidR="00204833" w:rsidRPr="004553D9">
        <w:rPr>
          <w:b/>
          <w:bCs/>
        </w:rPr>
        <w:t>Node</w:t>
      </w:r>
      <w:r w:rsidR="000F3AD4" w:rsidRPr="004553D9">
        <w:rPr>
          <w:b/>
          <w:bCs/>
        </w:rPr>
        <w:t xml:space="preserve"> </w:t>
      </w:r>
      <w:r w:rsidR="00204833" w:rsidRPr="004553D9">
        <w:rPr>
          <w:b/>
          <w:bCs/>
        </w:rPr>
        <w:t>Management</w:t>
      </w:r>
      <w:r w:rsidR="000F3AD4">
        <w:t xml:space="preserve"> </w:t>
      </w:r>
      <w:r w:rsidR="00204833">
        <w:t>section</w:t>
      </w:r>
      <w:r w:rsidR="000F3AD4">
        <w:t xml:space="preserve"> </w:t>
      </w:r>
      <w:r>
        <w:t>and</w:t>
      </w:r>
      <w:r w:rsidR="000F3AD4">
        <w:t xml:space="preserve"> </w:t>
      </w:r>
      <w:r w:rsidR="006D08F9">
        <w:t>v</w:t>
      </w:r>
      <w:r w:rsidR="002B0084">
        <w:t>erify</w:t>
      </w:r>
      <w:r w:rsidR="000F3AD4">
        <w:t xml:space="preserve"> </w:t>
      </w:r>
      <w:r w:rsidR="002B0084">
        <w:t>that</w:t>
      </w:r>
      <w:r w:rsidR="000F3AD4">
        <w:t xml:space="preserve"> </w:t>
      </w:r>
      <w:r w:rsidR="002E5837">
        <w:t>the</w:t>
      </w:r>
      <w:r w:rsidR="000F3AD4">
        <w:t xml:space="preserve"> </w:t>
      </w:r>
      <w:r w:rsidR="00C60909">
        <w:t>Microsoft Azure</w:t>
      </w:r>
      <w:r w:rsidR="000F3AD4">
        <w:t xml:space="preserve"> </w:t>
      </w:r>
      <w:r w:rsidR="002B0084">
        <w:t>nodes</w:t>
      </w:r>
      <w:r w:rsidR="000F3AD4">
        <w:t xml:space="preserve"> </w:t>
      </w:r>
      <w:r w:rsidR="002E5837">
        <w:t>in</w:t>
      </w:r>
      <w:r w:rsidR="000F3AD4">
        <w:t xml:space="preserve"> </w:t>
      </w:r>
      <w:r w:rsidR="002E5837">
        <w:t>the</w:t>
      </w:r>
      <w:r w:rsidR="000F3AD4">
        <w:t xml:space="preserve"> </w:t>
      </w:r>
      <w:r w:rsidR="002E5837">
        <w:t>cluster</w:t>
      </w:r>
      <w:r w:rsidR="000F3AD4">
        <w:t xml:space="preserve"> </w:t>
      </w:r>
      <w:r w:rsidR="002E5837">
        <w:t>are</w:t>
      </w:r>
      <w:r w:rsidR="000F3AD4">
        <w:t xml:space="preserve"> </w:t>
      </w:r>
      <w:r w:rsidR="002E5837">
        <w:t>online</w:t>
      </w:r>
      <w:r w:rsidR="00D06AC2">
        <w:t>,</w:t>
      </w:r>
      <w:r w:rsidR="000F3AD4">
        <w:t xml:space="preserve"> </w:t>
      </w:r>
      <w:r w:rsidR="00D06AC2">
        <w:t>as</w:t>
      </w:r>
      <w:r w:rsidR="000F3AD4">
        <w:t xml:space="preserve"> </w:t>
      </w:r>
      <w:r w:rsidR="00D06AC2">
        <w:t>show</w:t>
      </w:r>
      <w:r w:rsidR="003207BF">
        <w:t>n</w:t>
      </w:r>
      <w:r w:rsidR="000F3AD4">
        <w:t xml:space="preserve"> </w:t>
      </w:r>
      <w:r w:rsidR="00D06AC2">
        <w:t>in</w:t>
      </w:r>
      <w:r w:rsidR="000F3AD4">
        <w:t xml:space="preserve"> </w:t>
      </w:r>
      <w:r w:rsidR="00F30E4D">
        <w:t xml:space="preserve">Figure </w:t>
      </w:r>
      <w:r w:rsidR="00F30E4D">
        <w:rPr>
          <w:noProof/>
        </w:rPr>
        <w:t>3</w:t>
      </w:r>
      <w:r w:rsidR="00F56E7E">
        <w:t>:</w:t>
      </w:r>
    </w:p>
    <w:p w:rsidR="004553D9" w:rsidRPr="004553D9" w:rsidRDefault="004553D9" w:rsidP="004553D9">
      <w:r>
        <w:rPr>
          <w:noProof/>
          <w:lang w:bidi="ar-SA"/>
        </w:rPr>
        <w:drawing>
          <wp:inline distT="0" distB="0" distL="0" distR="0" wp14:anchorId="27DBA676" wp14:editId="308DC686">
            <wp:extent cx="5934075" cy="3076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rsidR="00D06AC2" w:rsidRDefault="00D06AC2" w:rsidP="00D06AC2">
      <w:pPr>
        <w:pStyle w:val="ppFigureNumberIndent"/>
      </w:pPr>
      <w:bookmarkStart w:id="13" w:name="_Ref291755583"/>
      <w:r>
        <w:t>Figure</w:t>
      </w:r>
      <w:r w:rsidR="000F3AD4">
        <w:t xml:space="preserve"> </w:t>
      </w:r>
      <w:r w:rsidR="00F30E4D">
        <w:rPr>
          <w:noProof/>
        </w:rPr>
        <w:t>3</w:t>
      </w:r>
      <w:bookmarkEnd w:id="13"/>
    </w:p>
    <w:p w:rsidR="00D06AC2" w:rsidRPr="00D06AC2" w:rsidRDefault="00D06AC2" w:rsidP="00D06AC2">
      <w:pPr>
        <w:pStyle w:val="ppFigureCaptionIndent"/>
      </w:pPr>
      <w:r>
        <w:t>Verifying</w:t>
      </w:r>
      <w:r w:rsidR="000F3AD4">
        <w:t xml:space="preserve"> </w:t>
      </w:r>
      <w:r>
        <w:t>the</w:t>
      </w:r>
      <w:r w:rsidR="000F3AD4">
        <w:t xml:space="preserve"> </w:t>
      </w:r>
      <w:r>
        <w:t>State</w:t>
      </w:r>
      <w:r w:rsidR="000F3AD4">
        <w:t xml:space="preserve"> </w:t>
      </w:r>
      <w:r>
        <w:t>of</w:t>
      </w:r>
      <w:r w:rsidR="000F3AD4">
        <w:t xml:space="preserve"> </w:t>
      </w:r>
      <w:r>
        <w:t>the</w:t>
      </w:r>
      <w:r w:rsidR="000F3AD4">
        <w:t xml:space="preserve"> </w:t>
      </w:r>
      <w:r w:rsidR="00C60909">
        <w:t>Microsoft Azure</w:t>
      </w:r>
      <w:r w:rsidR="000F3AD4">
        <w:t xml:space="preserve"> </w:t>
      </w:r>
      <w:r>
        <w:t>Nodes</w:t>
      </w:r>
    </w:p>
    <w:p w:rsidR="00E76C4B" w:rsidRDefault="00E76C4B" w:rsidP="00E76C4B">
      <w:pPr>
        <w:pStyle w:val="ppListEnd"/>
      </w:pPr>
    </w:p>
    <w:p w:rsidR="00F1486E" w:rsidRDefault="00F1486E" w:rsidP="00F30E4D">
      <w:pPr>
        <w:pStyle w:val="ppProcedureStart"/>
        <w:rPr>
          <w:rFonts w:eastAsia="Arial Unicode MS"/>
        </w:rPr>
      </w:pPr>
      <w:bookmarkStart w:id="14" w:name="_Toc369946871"/>
      <w:bookmarkStart w:id="15" w:name="_Toc291941460"/>
      <w:r>
        <w:rPr>
          <w:rFonts w:eastAsia="Arial Unicode MS"/>
        </w:rPr>
        <w:t xml:space="preserve">Task </w:t>
      </w:r>
      <w:r w:rsidR="00F30E4D">
        <w:rPr>
          <w:rFonts w:eastAsia="Arial Unicode MS"/>
        </w:rPr>
        <w:t>2</w:t>
      </w:r>
      <w:r>
        <w:rPr>
          <w:rFonts w:eastAsia="Arial Unicode MS"/>
        </w:rPr>
        <w:t xml:space="preserve"> - Manually Uploading Instruction Files to the Blob Storage</w:t>
      </w:r>
      <w:bookmarkEnd w:id="14"/>
    </w:p>
    <w:p w:rsidR="00F1486E" w:rsidRDefault="00F1486E" w:rsidP="00F1486E">
      <w:pPr>
        <w:pStyle w:val="ppBodyText"/>
        <w:numPr>
          <w:ilvl w:val="0"/>
          <w:numId w:val="0"/>
        </w:numPr>
        <w:rPr>
          <w:rFonts w:eastAsia="Arial Unicode MS"/>
        </w:rPr>
      </w:pPr>
      <w:r>
        <w:rPr>
          <w:rFonts w:eastAsia="Arial Unicode MS"/>
        </w:rPr>
        <w:t xml:space="preserve">In this task, you will upload the instruction files required by the parametric sweep application to a blob in your </w:t>
      </w:r>
      <w:r w:rsidR="00C60909">
        <w:rPr>
          <w:rFonts w:eastAsia="Arial Unicode MS"/>
        </w:rPr>
        <w:t>Microsoft Azure</w:t>
      </w:r>
      <w:r>
        <w:rPr>
          <w:rFonts w:eastAsia="Arial Unicode MS"/>
        </w:rPr>
        <w:t xml:space="preserve"> storage account.</w:t>
      </w:r>
    </w:p>
    <w:p w:rsidR="00F1486E" w:rsidRDefault="00F1486E" w:rsidP="00F1486E">
      <w:pPr>
        <w:pStyle w:val="ppBodyText"/>
        <w:numPr>
          <w:ilvl w:val="0"/>
          <w:numId w:val="0"/>
        </w:numPr>
        <w:rPr>
          <w:rFonts w:eastAsia="Arial Unicode MS"/>
        </w:rPr>
      </w:pPr>
      <w:r>
        <w:rPr>
          <w:rFonts w:eastAsia="Arial Unicode MS"/>
        </w:rPr>
        <w:t xml:space="preserve">Uploading, downloading, and browsing files in blobs is an easy task if you install one of the blob storage browsing applications, such as </w:t>
      </w:r>
      <w:hyperlink r:id="rId18" w:history="1">
        <w:r>
          <w:rPr>
            <w:rStyle w:val="ab"/>
            <w:rFonts w:eastAsia="Arial Unicode MS"/>
          </w:rPr>
          <w:t>CloudBerry Explorer for Azure Blob Storage</w:t>
        </w:r>
      </w:hyperlink>
      <w:r>
        <w:rPr>
          <w:rFonts w:eastAsia="Arial Unicode MS"/>
        </w:rPr>
        <w:t xml:space="preserve">, or the </w:t>
      </w:r>
      <w:hyperlink r:id="rId19" w:history="1">
        <w:r>
          <w:rPr>
            <w:rStyle w:val="ab"/>
            <w:rFonts w:eastAsia="Arial Unicode MS"/>
          </w:rPr>
          <w:t>Azure Storage Explorer</w:t>
        </w:r>
      </w:hyperlink>
      <w:r>
        <w:rPr>
          <w:rFonts w:eastAsia="Arial Unicode MS"/>
        </w:rPr>
        <w:t>. The following steps are for the CloudBerry Explorer application; you can use the same techniques with Azure Storage Explorer, but the steps may differ.</w:t>
      </w:r>
    </w:p>
    <w:p w:rsidR="00F1486E" w:rsidRDefault="00F1486E" w:rsidP="00F1486E">
      <w:pPr>
        <w:pStyle w:val="ppNumberList"/>
        <w:numPr>
          <w:ilvl w:val="1"/>
          <w:numId w:val="10"/>
        </w:numPr>
      </w:pPr>
      <w:r>
        <w:t>Download and install CloudBerry Explorer for Azure Blob Storage.</w:t>
      </w:r>
    </w:p>
    <w:p w:rsidR="00F1486E" w:rsidRDefault="00F1486E" w:rsidP="00F1486E">
      <w:pPr>
        <w:pStyle w:val="ppNumberList"/>
        <w:numPr>
          <w:ilvl w:val="1"/>
          <w:numId w:val="10"/>
        </w:numPr>
      </w:pPr>
      <w:r>
        <w:t xml:space="preserve">Open CloudBerry Explorer for Azure Blob Storage from </w:t>
      </w:r>
      <w:r>
        <w:rPr>
          <w:b/>
        </w:rPr>
        <w:t>Start</w:t>
      </w:r>
      <w:r>
        <w:t xml:space="preserve"> | </w:t>
      </w:r>
      <w:r>
        <w:rPr>
          <w:b/>
        </w:rPr>
        <w:t>All Programs</w:t>
      </w:r>
      <w:r>
        <w:t xml:space="preserve"> | </w:t>
      </w:r>
      <w:r>
        <w:rPr>
          <w:b/>
        </w:rPr>
        <w:t>CloudBerryLab</w:t>
      </w:r>
      <w:r>
        <w:t xml:space="preserve"> | </w:t>
      </w:r>
      <w:r>
        <w:rPr>
          <w:b/>
        </w:rPr>
        <w:t xml:space="preserve">CloudBerry Explorer for Azure Blob Storage </w:t>
      </w:r>
      <w:r>
        <w:rPr>
          <w:bCs/>
        </w:rPr>
        <w:t>|</w:t>
      </w:r>
      <w:r>
        <w:rPr>
          <w:b/>
        </w:rPr>
        <w:t xml:space="preserve"> CloudBerry Explorer for Azure Blob Storage</w:t>
      </w:r>
      <w:r>
        <w:t>.</w:t>
      </w:r>
    </w:p>
    <w:p w:rsidR="00F1486E" w:rsidRDefault="00F1486E" w:rsidP="00F30E4D">
      <w:pPr>
        <w:pStyle w:val="ppNumberList"/>
        <w:numPr>
          <w:ilvl w:val="1"/>
          <w:numId w:val="10"/>
        </w:numPr>
        <w:rPr>
          <w:rFonts w:eastAsia="Arial Unicode MS"/>
        </w:rPr>
      </w:pPr>
      <w:r>
        <w:rPr>
          <w:rFonts w:eastAsia="Arial Unicode MS"/>
        </w:rPr>
        <w:t xml:space="preserve">Open the </w:t>
      </w:r>
      <w:r>
        <w:rPr>
          <w:rFonts w:eastAsia="Arial Unicode MS"/>
          <w:b/>
          <w:bCs/>
        </w:rPr>
        <w:t>File</w:t>
      </w:r>
      <w:r>
        <w:rPr>
          <w:rFonts w:eastAsia="Arial Unicode MS"/>
        </w:rPr>
        <w:t xml:space="preserve"> menu and select </w:t>
      </w:r>
      <w:r>
        <w:rPr>
          <w:rFonts w:eastAsia="Arial Unicode MS"/>
          <w:b/>
          <w:bCs/>
        </w:rPr>
        <w:t>Azure Blob Storage Accounts</w:t>
      </w:r>
      <w:r>
        <w:rPr>
          <w:rFonts w:eastAsia="Arial Unicode MS"/>
        </w:rPr>
        <w:t xml:space="preserve">. The </w:t>
      </w:r>
      <w:r>
        <w:rPr>
          <w:rFonts w:eastAsia="Arial Unicode MS"/>
          <w:b/>
          <w:bCs/>
        </w:rPr>
        <w:t>Account Registration</w:t>
      </w:r>
      <w:r>
        <w:rPr>
          <w:rFonts w:eastAsia="Arial Unicode MS"/>
        </w:rPr>
        <w:t xml:space="preserve"> dialog will appear, as shown in </w:t>
      </w:r>
      <w:r w:rsidR="00F30E4D">
        <w:t xml:space="preserve">Figure </w:t>
      </w:r>
      <w:r w:rsidR="00F30E4D">
        <w:rPr>
          <w:noProof/>
        </w:rPr>
        <w:t>4</w:t>
      </w:r>
      <w:r>
        <w:rPr>
          <w:rFonts w:eastAsia="Arial Unicode MS"/>
        </w:rPr>
        <w:t>:</w:t>
      </w:r>
    </w:p>
    <w:p w:rsidR="00F1486E" w:rsidRDefault="004553D9" w:rsidP="00792D42">
      <w:pPr>
        <w:pStyle w:val="ppFigureIndent"/>
        <w:numPr>
          <w:ilvl w:val="2"/>
          <w:numId w:val="16"/>
        </w:numPr>
        <w:ind w:left="720"/>
        <w:rPr>
          <w:rFonts w:eastAsia="Arial Unicode MS"/>
        </w:rPr>
      </w:pPr>
      <w:r>
        <w:rPr>
          <w:noProof/>
          <w:lang w:bidi="ar-SA"/>
        </w:rPr>
        <w:drawing>
          <wp:inline distT="0" distB="0" distL="0" distR="0" wp14:anchorId="4A05CB5C" wp14:editId="5B57699A">
            <wp:extent cx="3971925" cy="3990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1925" cy="3990975"/>
                    </a:xfrm>
                    <a:prstGeom prst="rect">
                      <a:avLst/>
                    </a:prstGeom>
                  </pic:spPr>
                </pic:pic>
              </a:graphicData>
            </a:graphic>
          </wp:inline>
        </w:drawing>
      </w:r>
    </w:p>
    <w:p w:rsidR="00F1486E" w:rsidRDefault="00F1486E" w:rsidP="00792D42">
      <w:pPr>
        <w:pStyle w:val="ppFigureNumberIndent"/>
        <w:numPr>
          <w:ilvl w:val="2"/>
          <w:numId w:val="18"/>
        </w:numPr>
        <w:ind w:left="720"/>
      </w:pPr>
      <w:bookmarkStart w:id="16" w:name="_Ref299352864"/>
      <w:r>
        <w:t xml:space="preserve">Figure </w:t>
      </w:r>
      <w:r w:rsidR="00F30E4D">
        <w:rPr>
          <w:noProof/>
        </w:rPr>
        <w:t>4</w:t>
      </w:r>
      <w:bookmarkEnd w:id="16"/>
    </w:p>
    <w:p w:rsidR="00F1486E" w:rsidRDefault="00F1486E" w:rsidP="00792D42">
      <w:pPr>
        <w:pStyle w:val="ppFigureCaptionIndent"/>
        <w:numPr>
          <w:ilvl w:val="2"/>
          <w:numId w:val="17"/>
        </w:numPr>
        <w:ind w:left="720"/>
      </w:pPr>
      <w:r>
        <w:t>The Account Registration dialog</w:t>
      </w:r>
    </w:p>
    <w:p w:rsidR="00F1486E" w:rsidRDefault="00F1486E" w:rsidP="00F1486E">
      <w:pPr>
        <w:pStyle w:val="ppBodyTextIndent"/>
        <w:rPr>
          <w:rFonts w:eastAsia="Arial Unicode MS"/>
        </w:rPr>
      </w:pPr>
    </w:p>
    <w:p w:rsidR="00F1486E" w:rsidRDefault="00F1486E" w:rsidP="00F1486E">
      <w:pPr>
        <w:pStyle w:val="ppNumberList"/>
        <w:numPr>
          <w:ilvl w:val="1"/>
          <w:numId w:val="10"/>
        </w:numPr>
        <w:rPr>
          <w:rFonts w:eastAsia="Arial Unicode MS"/>
        </w:rPr>
      </w:pPr>
      <w:r>
        <w:rPr>
          <w:rFonts w:eastAsia="Arial Unicode MS"/>
        </w:rPr>
        <w:t xml:space="preserve">Click the </w:t>
      </w:r>
      <w:r>
        <w:rPr>
          <w:rFonts w:eastAsia="Arial Unicode MS"/>
          <w:b/>
          <w:bCs/>
        </w:rPr>
        <w:t>Add</w:t>
      </w:r>
      <w:r>
        <w:rPr>
          <w:rFonts w:eastAsia="Arial Unicode MS"/>
        </w:rPr>
        <w:t xml:space="preserve"> button and input the display name of the storage account, the storage account name, and the account’s shared key (primary access key). Use the same storage account settings you used in Task 1 for the </w:t>
      </w:r>
      <w:r>
        <w:rPr>
          <w:rFonts w:eastAsia="Arial Unicode MS"/>
          <w:b/>
          <w:bCs/>
        </w:rPr>
        <w:t>AzureBlobCopy</w:t>
      </w:r>
      <w:r>
        <w:rPr>
          <w:rFonts w:eastAsia="Arial Unicode MS"/>
        </w:rPr>
        <w:t xml:space="preserve"> project.</w:t>
      </w:r>
    </w:p>
    <w:p w:rsidR="00F1486E" w:rsidRDefault="00F1486E" w:rsidP="00F1486E">
      <w:pPr>
        <w:pStyle w:val="ppNumberList"/>
        <w:numPr>
          <w:ilvl w:val="1"/>
          <w:numId w:val="10"/>
        </w:numPr>
        <w:rPr>
          <w:rFonts w:eastAsia="Arial Unicode MS"/>
        </w:rPr>
      </w:pPr>
      <w:r>
        <w:rPr>
          <w:rFonts w:eastAsia="Arial Unicode MS"/>
        </w:rPr>
        <w:t xml:space="preserve">Click the </w:t>
      </w:r>
      <w:r>
        <w:rPr>
          <w:rFonts w:eastAsia="Arial Unicode MS"/>
          <w:b/>
          <w:bCs/>
        </w:rPr>
        <w:t>Test Connection</w:t>
      </w:r>
      <w:r>
        <w:rPr>
          <w:rFonts w:eastAsia="Arial Unicode MS"/>
        </w:rPr>
        <w:t xml:space="preserve"> button and wait for the approval message. Close the approval message, click OK to add the storage account, and then close the </w:t>
      </w:r>
      <w:r>
        <w:rPr>
          <w:rFonts w:eastAsia="Arial Unicode MS"/>
          <w:b/>
          <w:bCs/>
        </w:rPr>
        <w:t>Azure Blob Storage Accounts</w:t>
      </w:r>
      <w:r>
        <w:rPr>
          <w:rFonts w:eastAsia="Arial Unicode MS"/>
        </w:rPr>
        <w:t xml:space="preserve"> dialog.</w:t>
      </w:r>
    </w:p>
    <w:p w:rsidR="00F1486E" w:rsidRDefault="00F1486E" w:rsidP="00F1486E">
      <w:pPr>
        <w:pStyle w:val="ppNumberList"/>
        <w:numPr>
          <w:ilvl w:val="1"/>
          <w:numId w:val="10"/>
        </w:numPr>
        <w:rPr>
          <w:rFonts w:eastAsia="Arial Unicode MS"/>
        </w:rPr>
      </w:pPr>
      <w:r>
        <w:rPr>
          <w:rFonts w:eastAsia="Arial Unicode MS"/>
        </w:rPr>
        <w:t>You should now see your blob storage in the left pane of the application, and your machine (“My Computer”) in the right pane.</w:t>
      </w:r>
    </w:p>
    <w:p w:rsidR="00F1486E" w:rsidRDefault="00F1486E" w:rsidP="00F30E4D">
      <w:pPr>
        <w:pStyle w:val="ppNumberList"/>
        <w:numPr>
          <w:ilvl w:val="1"/>
          <w:numId w:val="10"/>
        </w:numPr>
        <w:rPr>
          <w:rFonts w:eastAsia="Arial Unicode MS"/>
        </w:rPr>
      </w:pPr>
      <w:r>
        <w:rPr>
          <w:rFonts w:eastAsia="Arial Unicode MS"/>
        </w:rPr>
        <w:t xml:space="preserve">Create a new container in the blob by clicking on the </w:t>
      </w:r>
      <w:r>
        <w:rPr>
          <w:rFonts w:eastAsia="Arial Unicode MS"/>
          <w:b/>
          <w:bCs/>
        </w:rPr>
        <w:t>New Container</w:t>
      </w:r>
      <w:r>
        <w:rPr>
          <w:rFonts w:eastAsia="Arial Unicode MS"/>
        </w:rPr>
        <w:t xml:space="preserve"> button in the left pane, as shown in </w:t>
      </w:r>
      <w:r w:rsidR="00F30E4D">
        <w:t xml:space="preserve">Figure </w:t>
      </w:r>
      <w:r w:rsidR="00F30E4D">
        <w:rPr>
          <w:noProof/>
        </w:rPr>
        <w:t>5</w:t>
      </w:r>
      <w:r>
        <w:rPr>
          <w:rFonts w:eastAsia="Arial Unicode MS"/>
        </w:rPr>
        <w:t>:</w:t>
      </w:r>
    </w:p>
    <w:p w:rsidR="00F1486E" w:rsidRDefault="00F1486E" w:rsidP="00792D42">
      <w:pPr>
        <w:pStyle w:val="ppFigureIndent"/>
        <w:numPr>
          <w:ilvl w:val="2"/>
          <w:numId w:val="16"/>
        </w:numPr>
        <w:ind w:left="720"/>
        <w:rPr>
          <w:rFonts w:eastAsia="Arial Unicode MS"/>
        </w:rPr>
      </w:pPr>
      <w:r>
        <w:rPr>
          <w:rFonts w:eastAsia="Arial Unicode MS"/>
          <w:noProof/>
          <w:lang w:bidi="ar-SA"/>
        </w:rPr>
        <w:drawing>
          <wp:inline distT="0" distB="0" distL="0" distR="0" wp14:anchorId="437B2956" wp14:editId="66EDB3C3">
            <wp:extent cx="5935980" cy="1676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167640"/>
                    </a:xfrm>
                    <a:prstGeom prst="rect">
                      <a:avLst/>
                    </a:prstGeom>
                    <a:noFill/>
                    <a:ln>
                      <a:noFill/>
                    </a:ln>
                  </pic:spPr>
                </pic:pic>
              </a:graphicData>
            </a:graphic>
          </wp:inline>
        </w:drawing>
      </w:r>
    </w:p>
    <w:p w:rsidR="00F1486E" w:rsidRDefault="00F1486E" w:rsidP="00792D42">
      <w:pPr>
        <w:pStyle w:val="ppFigureNumberIndent"/>
        <w:numPr>
          <w:ilvl w:val="2"/>
          <w:numId w:val="18"/>
        </w:numPr>
        <w:ind w:left="720"/>
      </w:pPr>
      <w:bookmarkStart w:id="17" w:name="_Ref299352871"/>
      <w:r>
        <w:t xml:space="preserve">Figure </w:t>
      </w:r>
      <w:r w:rsidR="00F30E4D">
        <w:rPr>
          <w:noProof/>
        </w:rPr>
        <w:t>5</w:t>
      </w:r>
      <w:bookmarkEnd w:id="17"/>
    </w:p>
    <w:p w:rsidR="00F1486E" w:rsidRDefault="00F1486E" w:rsidP="00792D42">
      <w:pPr>
        <w:pStyle w:val="ppFigureCaptionIndent"/>
        <w:numPr>
          <w:ilvl w:val="2"/>
          <w:numId w:val="17"/>
        </w:numPr>
        <w:ind w:left="720"/>
      </w:pPr>
      <w:r>
        <w:t>Creating a new blob container</w:t>
      </w:r>
    </w:p>
    <w:p w:rsidR="00F1486E" w:rsidRDefault="00F1486E" w:rsidP="00F1486E">
      <w:pPr>
        <w:pStyle w:val="ppBodyTextIndent"/>
        <w:rPr>
          <w:rFonts w:eastAsia="Arial Unicode MS"/>
        </w:rPr>
      </w:pPr>
    </w:p>
    <w:p w:rsidR="00F1486E" w:rsidRDefault="00F1486E" w:rsidP="00F30E4D">
      <w:pPr>
        <w:pStyle w:val="ppNumberList"/>
        <w:numPr>
          <w:ilvl w:val="1"/>
          <w:numId w:val="10"/>
        </w:numPr>
        <w:rPr>
          <w:rFonts w:eastAsia="Arial Unicode MS"/>
        </w:rPr>
      </w:pPr>
      <w:r>
        <w:rPr>
          <w:rFonts w:eastAsia="Arial Unicode MS"/>
        </w:rPr>
        <w:t xml:space="preserve">In the </w:t>
      </w:r>
      <w:r>
        <w:rPr>
          <w:rFonts w:eastAsia="Arial Unicode MS"/>
          <w:b/>
          <w:bCs/>
        </w:rPr>
        <w:t>Create New Container</w:t>
      </w:r>
      <w:r>
        <w:rPr>
          <w:rFonts w:eastAsia="Arial Unicode MS"/>
        </w:rPr>
        <w:t xml:space="preserve"> dialog, set the container name to </w:t>
      </w:r>
      <w:r>
        <w:rPr>
          <w:rFonts w:eastAsia="Arial Unicode MS"/>
          <w:i/>
          <w:iCs/>
        </w:rPr>
        <w:t>input</w:t>
      </w:r>
      <w:r>
        <w:rPr>
          <w:rFonts w:eastAsia="Arial Unicode MS"/>
        </w:rPr>
        <w:t xml:space="preserve">, select the </w:t>
      </w:r>
      <w:r>
        <w:rPr>
          <w:rFonts w:eastAsia="Arial Unicode MS"/>
          <w:b/>
          <w:bCs/>
        </w:rPr>
        <w:t>Full public read access</w:t>
      </w:r>
      <w:r>
        <w:rPr>
          <w:rFonts w:eastAsia="Arial Unicode MS"/>
        </w:rPr>
        <w:t xml:space="preserve"> option from the Access control options as shown in </w:t>
      </w:r>
      <w:r w:rsidR="00F30E4D">
        <w:t xml:space="preserve">Figure </w:t>
      </w:r>
      <w:r w:rsidR="00F30E4D">
        <w:rPr>
          <w:noProof/>
        </w:rPr>
        <w:t>6</w:t>
      </w:r>
      <w:r>
        <w:rPr>
          <w:rFonts w:eastAsia="Arial Unicode MS"/>
        </w:rPr>
        <w:t xml:space="preserve">, and click </w:t>
      </w:r>
      <w:r>
        <w:rPr>
          <w:rFonts w:eastAsia="Arial Unicode MS"/>
          <w:b/>
          <w:bCs/>
        </w:rPr>
        <w:t>OK</w:t>
      </w:r>
      <w:r>
        <w:rPr>
          <w:rFonts w:eastAsia="Arial Unicode MS"/>
        </w:rPr>
        <w:t>.</w:t>
      </w:r>
    </w:p>
    <w:p w:rsidR="00F1486E" w:rsidRDefault="00F1486E" w:rsidP="00792D42">
      <w:pPr>
        <w:pStyle w:val="ppFigureIndent"/>
        <w:numPr>
          <w:ilvl w:val="2"/>
          <w:numId w:val="16"/>
        </w:numPr>
        <w:ind w:left="720"/>
        <w:rPr>
          <w:rFonts w:eastAsia="Arial Unicode MS"/>
        </w:rPr>
      </w:pPr>
      <w:r>
        <w:rPr>
          <w:rFonts w:eastAsia="Arial Unicode MS"/>
          <w:noProof/>
          <w:lang w:bidi="ar-SA"/>
        </w:rPr>
        <w:drawing>
          <wp:inline distT="0" distB="0" distL="0" distR="0" wp14:anchorId="481632C8" wp14:editId="16A6EE90">
            <wp:extent cx="2781300" cy="199436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781300" cy="1994365"/>
                    </a:xfrm>
                    <a:prstGeom prst="rect">
                      <a:avLst/>
                    </a:prstGeom>
                    <a:noFill/>
                    <a:ln>
                      <a:noFill/>
                    </a:ln>
                  </pic:spPr>
                </pic:pic>
              </a:graphicData>
            </a:graphic>
          </wp:inline>
        </w:drawing>
      </w:r>
    </w:p>
    <w:p w:rsidR="00F1486E" w:rsidRDefault="00F1486E" w:rsidP="00792D42">
      <w:pPr>
        <w:pStyle w:val="ppFigureNumberIndent"/>
        <w:numPr>
          <w:ilvl w:val="2"/>
          <w:numId w:val="18"/>
        </w:numPr>
        <w:ind w:left="720"/>
      </w:pPr>
      <w:bookmarkStart w:id="18" w:name="_Ref299352879"/>
      <w:r>
        <w:t xml:space="preserve">Figure </w:t>
      </w:r>
      <w:r w:rsidR="00F30E4D">
        <w:rPr>
          <w:noProof/>
        </w:rPr>
        <w:t>6</w:t>
      </w:r>
      <w:bookmarkEnd w:id="18"/>
    </w:p>
    <w:p w:rsidR="00F1486E" w:rsidRDefault="00F1486E" w:rsidP="00792D42">
      <w:pPr>
        <w:pStyle w:val="ppFigureCaptionIndent"/>
        <w:numPr>
          <w:ilvl w:val="2"/>
          <w:numId w:val="17"/>
        </w:numPr>
        <w:ind w:left="720"/>
      </w:pPr>
      <w:r>
        <w:t>The Create New Container dialog</w:t>
      </w:r>
    </w:p>
    <w:p w:rsidR="00F1486E" w:rsidRDefault="00F1486E" w:rsidP="00792D42">
      <w:pPr>
        <w:pStyle w:val="ppNoteIndent"/>
        <w:numPr>
          <w:ilvl w:val="2"/>
          <w:numId w:val="19"/>
        </w:numPr>
        <w:ind w:left="862"/>
        <w:rPr>
          <w:rFonts w:eastAsia="Arial Unicode MS"/>
          <w:b/>
          <w:bCs/>
        </w:rPr>
      </w:pPr>
      <w:r>
        <w:rPr>
          <w:rFonts w:eastAsia="Arial Unicode MS"/>
          <w:b/>
          <w:bCs/>
        </w:rPr>
        <w:t xml:space="preserve">Note: </w:t>
      </w:r>
      <w:r>
        <w:rPr>
          <w:rFonts w:eastAsia="Arial Unicode MS"/>
        </w:rPr>
        <w:t>If the container already exists, it is preferable that you delete it and create it again using the above settings.</w:t>
      </w:r>
    </w:p>
    <w:p w:rsidR="00F1486E" w:rsidRDefault="00F1486E" w:rsidP="00792D42">
      <w:pPr>
        <w:pStyle w:val="ppBodyTextIndent"/>
        <w:numPr>
          <w:ilvl w:val="2"/>
          <w:numId w:val="15"/>
        </w:numPr>
        <w:tabs>
          <w:tab w:val="left" w:pos="720"/>
        </w:tabs>
        <w:rPr>
          <w:rFonts w:eastAsia="Arial Unicode MS"/>
        </w:rPr>
      </w:pPr>
    </w:p>
    <w:p w:rsidR="00F1486E" w:rsidRDefault="00F1486E" w:rsidP="00F1486E">
      <w:pPr>
        <w:pStyle w:val="ppNumberList"/>
        <w:numPr>
          <w:ilvl w:val="1"/>
          <w:numId w:val="10"/>
        </w:numPr>
        <w:rPr>
          <w:rFonts w:eastAsia="Arial Unicode MS"/>
        </w:rPr>
      </w:pPr>
      <w:r>
        <w:rPr>
          <w:rFonts w:eastAsia="Arial Unicode MS"/>
        </w:rPr>
        <w:t>Locate the newly created container in the list of containers and double-click its name to see its contents (it should be empty for now).</w:t>
      </w:r>
    </w:p>
    <w:p w:rsidR="00F1486E" w:rsidRDefault="00F1486E" w:rsidP="00F1486E">
      <w:pPr>
        <w:pStyle w:val="ppNumberList"/>
        <w:numPr>
          <w:ilvl w:val="1"/>
          <w:numId w:val="10"/>
        </w:numPr>
        <w:rPr>
          <w:rFonts w:eastAsia="Arial Unicode MS"/>
        </w:rPr>
      </w:pPr>
      <w:r>
        <w:rPr>
          <w:rFonts w:eastAsia="Arial Unicode MS"/>
        </w:rPr>
        <w:t xml:space="preserve">In the right pane, navigate to the labs folder, and locate the </w:t>
      </w:r>
      <w:r>
        <w:rPr>
          <w:rFonts w:eastAsia="Arial Unicode MS"/>
          <w:b/>
          <w:bCs/>
        </w:rPr>
        <w:t>RenderMan\SampleInput</w:t>
      </w:r>
      <w:r>
        <w:rPr>
          <w:rFonts w:eastAsia="Arial Unicode MS"/>
        </w:rPr>
        <w:t xml:space="preserve"> folder.</w:t>
      </w:r>
    </w:p>
    <w:p w:rsidR="00F1486E" w:rsidRDefault="00F1486E" w:rsidP="00F1486E">
      <w:pPr>
        <w:pStyle w:val="ppNumberList"/>
        <w:numPr>
          <w:ilvl w:val="1"/>
          <w:numId w:val="10"/>
        </w:numPr>
        <w:rPr>
          <w:rFonts w:eastAsia="Arial Unicode MS"/>
        </w:rPr>
      </w:pPr>
      <w:r>
        <w:rPr>
          <w:rFonts w:eastAsia="Arial Unicode MS"/>
        </w:rPr>
        <w:t xml:space="preserve">Select all the files (40 .zip files) from the </w:t>
      </w:r>
      <w:r>
        <w:rPr>
          <w:rFonts w:eastAsia="Arial Unicode MS"/>
          <w:b/>
          <w:bCs/>
        </w:rPr>
        <w:t>SampleInput</w:t>
      </w:r>
      <w:r>
        <w:rPr>
          <w:rFonts w:eastAsia="Arial Unicode MS"/>
        </w:rPr>
        <w:t xml:space="preserve"> folder and click the </w:t>
      </w:r>
      <w:r>
        <w:rPr>
          <w:rFonts w:eastAsia="Arial Unicode MS"/>
          <w:b/>
          <w:bCs/>
        </w:rPr>
        <w:t>Copy</w:t>
      </w:r>
      <w:r>
        <w:rPr>
          <w:rFonts w:eastAsia="Arial Unicode MS"/>
        </w:rPr>
        <w:t xml:space="preserve"> button. Click </w:t>
      </w:r>
      <w:r>
        <w:rPr>
          <w:rFonts w:eastAsia="Arial Unicode MS"/>
          <w:b/>
          <w:bCs/>
        </w:rPr>
        <w:t>Yes</w:t>
      </w:r>
      <w:r>
        <w:rPr>
          <w:rFonts w:eastAsia="Arial Unicode MS"/>
        </w:rPr>
        <w:t xml:space="preserve"> in the confirmation message that appears, and then wait for the copy procedure to complete.</w:t>
      </w:r>
    </w:p>
    <w:p w:rsidR="00F1486E" w:rsidRDefault="00F1486E" w:rsidP="00792D42">
      <w:pPr>
        <w:pStyle w:val="ppNoteIndent"/>
        <w:numPr>
          <w:ilvl w:val="2"/>
          <w:numId w:val="19"/>
        </w:numPr>
        <w:ind w:left="862"/>
        <w:rPr>
          <w:rFonts w:eastAsia="Arial Unicode MS"/>
          <w:b/>
          <w:bCs/>
        </w:rPr>
      </w:pPr>
      <w:r>
        <w:rPr>
          <w:rFonts w:eastAsia="Arial Unicode MS"/>
          <w:b/>
          <w:bCs/>
        </w:rPr>
        <w:t xml:space="preserve">Note: </w:t>
      </w:r>
      <w:r>
        <w:rPr>
          <w:rFonts w:eastAsia="Arial Unicode MS"/>
        </w:rPr>
        <w:t>The content of the folder is about 76MB, so this may take a couple of minutes, depending on your network bandwidth.</w:t>
      </w:r>
    </w:p>
    <w:p w:rsidR="00F1486E" w:rsidRDefault="00F1486E" w:rsidP="00792D42">
      <w:pPr>
        <w:pStyle w:val="ppBodyTextIndent"/>
        <w:numPr>
          <w:ilvl w:val="2"/>
          <w:numId w:val="15"/>
        </w:numPr>
        <w:tabs>
          <w:tab w:val="left" w:pos="720"/>
        </w:tabs>
        <w:rPr>
          <w:rFonts w:eastAsia="Arial Unicode MS"/>
        </w:rPr>
      </w:pPr>
    </w:p>
    <w:p w:rsidR="00F1486E" w:rsidRDefault="00F1486E" w:rsidP="00F1486E">
      <w:pPr>
        <w:pStyle w:val="ppNumberList"/>
        <w:numPr>
          <w:ilvl w:val="1"/>
          <w:numId w:val="10"/>
        </w:numPr>
        <w:rPr>
          <w:rFonts w:eastAsia="Arial Unicode MS"/>
        </w:rPr>
      </w:pPr>
      <w:r>
        <w:rPr>
          <w:rFonts w:eastAsia="Arial Unicode MS"/>
        </w:rPr>
        <w:t>After the upload completes, close the CloudBerry Explorer application.</w:t>
      </w:r>
    </w:p>
    <w:p w:rsidR="00F1486E" w:rsidRDefault="00F1486E" w:rsidP="00F1486E">
      <w:pPr>
        <w:pStyle w:val="ppListEnd"/>
        <w:numPr>
          <w:ilvl w:val="0"/>
          <w:numId w:val="10"/>
        </w:numPr>
        <w:rPr>
          <w:rFonts w:eastAsia="Arial Unicode MS"/>
        </w:rPr>
      </w:pPr>
    </w:p>
    <w:p w:rsidR="000B5C7A" w:rsidRPr="000B5C7A" w:rsidRDefault="000B5C7A" w:rsidP="00F30E4D">
      <w:pPr>
        <w:pStyle w:val="ppProcedureStart"/>
        <w:numPr>
          <w:ilvl w:val="0"/>
          <w:numId w:val="11"/>
        </w:numPr>
      </w:pPr>
      <w:bookmarkStart w:id="19" w:name="_Toc369946872"/>
      <w:r w:rsidRPr="000B5C7A">
        <w:t xml:space="preserve">Task </w:t>
      </w:r>
      <w:r w:rsidR="00F30E4D">
        <w:t>3</w:t>
      </w:r>
      <w:r w:rsidR="00F1486E" w:rsidRPr="000B5C7A">
        <w:t xml:space="preserve"> </w:t>
      </w:r>
      <w:r w:rsidRPr="000B5C7A">
        <w:t xml:space="preserve">– </w:t>
      </w:r>
      <w:bookmarkEnd w:id="15"/>
      <w:r w:rsidRPr="000B5C7A">
        <w:t>Submitting the Job Manually Through the HPC Job Scheduler</w:t>
      </w:r>
      <w:bookmarkEnd w:id="19"/>
    </w:p>
    <w:p w:rsidR="000B5C7A" w:rsidRPr="000B5C7A" w:rsidRDefault="000B5C7A" w:rsidP="000B5C7A">
      <w:pPr>
        <w:pStyle w:val="ppBodyText"/>
      </w:pPr>
      <w:r w:rsidRPr="000B5C7A">
        <w:t xml:space="preserve">In this task, you will create a parametric sweep job for the </w:t>
      </w:r>
      <w:r>
        <w:t xml:space="preserve">image rendering </w:t>
      </w:r>
      <w:r w:rsidRPr="000B5C7A">
        <w:t>application.</w:t>
      </w:r>
    </w:p>
    <w:p w:rsidR="000B5C7A" w:rsidRPr="000B5C7A" w:rsidRDefault="000B5C7A" w:rsidP="000B5C7A">
      <w:pPr>
        <w:pStyle w:val="ppNumberList"/>
      </w:pPr>
      <w:r w:rsidRPr="000B5C7A">
        <w:t xml:space="preserve">In the </w:t>
      </w:r>
      <w:r w:rsidRPr="000B5C7A">
        <w:rPr>
          <w:b/>
          <w:bCs/>
        </w:rPr>
        <w:t>Cluster Manager</w:t>
      </w:r>
      <w:r w:rsidRPr="000B5C7A">
        <w:t xml:space="preserve"> application, enter the </w:t>
      </w:r>
      <w:r w:rsidRPr="000B5C7A">
        <w:rPr>
          <w:b/>
          <w:bCs/>
        </w:rPr>
        <w:t>Job Management</w:t>
      </w:r>
      <w:r w:rsidRPr="000B5C7A">
        <w:t xml:space="preserve"> section and click </w:t>
      </w:r>
      <w:r w:rsidRPr="000B5C7A">
        <w:rPr>
          <w:b/>
          <w:bCs/>
        </w:rPr>
        <w:t>New Job…</w:t>
      </w:r>
      <w:r w:rsidRPr="000B5C7A">
        <w:t xml:space="preserve"> in the </w:t>
      </w:r>
      <w:r w:rsidRPr="000B5C7A">
        <w:rPr>
          <w:b/>
          <w:bCs/>
        </w:rPr>
        <w:t>Actions</w:t>
      </w:r>
      <w:r w:rsidRPr="000B5C7A">
        <w:t xml:space="preserve"> pane as shown in </w:t>
      </w:r>
      <w:r w:rsidR="00F30E4D" w:rsidRPr="00F30E4D">
        <w:rPr>
          <w:bCs/>
        </w:rPr>
        <w:t>Figure</w:t>
      </w:r>
      <w:r w:rsidR="00F30E4D" w:rsidRPr="00F30E4D">
        <w:rPr>
          <w:b/>
        </w:rPr>
        <w:t xml:space="preserve"> </w:t>
      </w:r>
      <w:r w:rsidR="00F30E4D">
        <w:rPr>
          <w:noProof/>
        </w:rPr>
        <w:t>7</w:t>
      </w:r>
      <w:r w:rsidR="00F56E7E">
        <w:t>:</w:t>
      </w:r>
    </w:p>
    <w:p w:rsidR="004553D9" w:rsidRPr="004553D9" w:rsidRDefault="004553D9" w:rsidP="004553D9">
      <w:r>
        <w:rPr>
          <w:noProof/>
          <w:lang w:bidi="ar-SA"/>
        </w:rPr>
        <w:drawing>
          <wp:inline distT="0" distB="0" distL="0" distR="0" wp14:anchorId="2EF9E455" wp14:editId="43B9682C">
            <wp:extent cx="5934075" cy="3076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rsidR="000B5C7A" w:rsidRPr="000B5C7A" w:rsidRDefault="000B5C7A" w:rsidP="000B5C7A">
      <w:pPr>
        <w:pStyle w:val="ppFigureNumberIndent"/>
      </w:pPr>
      <w:bookmarkStart w:id="20" w:name="_Ref291763209"/>
      <w:r w:rsidRPr="000B5C7A">
        <w:t xml:space="preserve">Figure </w:t>
      </w:r>
      <w:r w:rsidR="00F30E4D">
        <w:rPr>
          <w:noProof/>
        </w:rPr>
        <w:t>7</w:t>
      </w:r>
      <w:bookmarkEnd w:id="20"/>
    </w:p>
    <w:p w:rsidR="000B5C7A" w:rsidRPr="000B5C7A" w:rsidRDefault="000B5C7A" w:rsidP="000B5C7A">
      <w:pPr>
        <w:pStyle w:val="ppFigureCaptionIndent"/>
      </w:pPr>
      <w:r w:rsidRPr="000B5C7A">
        <w:t>Create a New Job</w:t>
      </w:r>
    </w:p>
    <w:p w:rsidR="0069108F" w:rsidRDefault="0069108F" w:rsidP="0069108F">
      <w:pPr>
        <w:pStyle w:val="ppBodyTextIndent"/>
      </w:pPr>
    </w:p>
    <w:p w:rsidR="000B5C7A" w:rsidRDefault="000B5C7A" w:rsidP="001D6C95">
      <w:pPr>
        <w:pStyle w:val="ppNumberList"/>
      </w:pPr>
      <w:r>
        <w:t xml:space="preserve">In the </w:t>
      </w:r>
      <w:r w:rsidRPr="000B5C7A">
        <w:rPr>
          <w:b/>
          <w:bCs/>
        </w:rPr>
        <w:t>New Job</w:t>
      </w:r>
      <w:r>
        <w:t xml:space="preserve"> dialog, set </w:t>
      </w:r>
      <w:r w:rsidRPr="000B5C7A">
        <w:rPr>
          <w:b/>
          <w:bCs/>
        </w:rPr>
        <w:t>the Job name</w:t>
      </w:r>
      <w:r>
        <w:t xml:space="preserve"> to </w:t>
      </w:r>
      <w:r w:rsidRPr="000B5C7A">
        <w:rPr>
          <w:i/>
          <w:iCs/>
        </w:rPr>
        <w:t>Image Rendering</w:t>
      </w:r>
      <w:r>
        <w:t xml:space="preserve">, as shown in </w:t>
      </w:r>
      <w:r w:rsidR="00F30E4D">
        <w:t xml:space="preserve">Figure </w:t>
      </w:r>
      <w:r w:rsidR="00F30E4D">
        <w:rPr>
          <w:noProof/>
        </w:rPr>
        <w:t>8</w:t>
      </w:r>
      <w:r w:rsidR="00F56E7E">
        <w:t>:</w:t>
      </w:r>
    </w:p>
    <w:p w:rsidR="00C60520" w:rsidRDefault="003D68BD" w:rsidP="00C60520">
      <w:pPr>
        <w:pStyle w:val="ppFigureIndent"/>
      </w:pPr>
      <w:r>
        <w:rPr>
          <w:noProof/>
          <w:lang w:bidi="ar-SA"/>
        </w:rPr>
        <w:drawing>
          <wp:inline distT="0" distB="0" distL="0" distR="0" wp14:anchorId="3ADE2AEA" wp14:editId="78211F0F">
            <wp:extent cx="5943600" cy="14681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68120"/>
                    </a:xfrm>
                    <a:prstGeom prst="rect">
                      <a:avLst/>
                    </a:prstGeom>
                  </pic:spPr>
                </pic:pic>
              </a:graphicData>
            </a:graphic>
          </wp:inline>
        </w:drawing>
      </w:r>
    </w:p>
    <w:p w:rsidR="00C60520" w:rsidRDefault="00C60520" w:rsidP="00C60520">
      <w:pPr>
        <w:pStyle w:val="ppFigureNumberIndent"/>
      </w:pPr>
      <w:bookmarkStart w:id="21" w:name="_Ref297819611"/>
      <w:r>
        <w:t xml:space="preserve">Figure </w:t>
      </w:r>
      <w:r w:rsidR="00F30E4D">
        <w:rPr>
          <w:noProof/>
        </w:rPr>
        <w:t>8</w:t>
      </w:r>
      <w:bookmarkEnd w:id="21"/>
    </w:p>
    <w:p w:rsidR="00C60520" w:rsidRPr="00C60520" w:rsidRDefault="00C60520" w:rsidP="00C60520">
      <w:pPr>
        <w:pStyle w:val="ppFigureCaptionIndent"/>
      </w:pPr>
      <w:r>
        <w:t>Setting the name of the job</w:t>
      </w:r>
    </w:p>
    <w:p w:rsidR="000B5C7A" w:rsidRDefault="000B5C7A" w:rsidP="001D6C95">
      <w:pPr>
        <w:pStyle w:val="ppNumberList"/>
      </w:pPr>
      <w:r w:rsidRPr="000B5C7A">
        <w:t xml:space="preserve">Still in the </w:t>
      </w:r>
      <w:r w:rsidRPr="000B5C7A">
        <w:rPr>
          <w:b/>
          <w:bCs/>
        </w:rPr>
        <w:t>New Job</w:t>
      </w:r>
      <w:r w:rsidRPr="000B5C7A">
        <w:t xml:space="preserve"> dialog, click the </w:t>
      </w:r>
      <w:r w:rsidRPr="00BF24B4">
        <w:rPr>
          <w:b/>
          <w:bCs/>
        </w:rPr>
        <w:t>Edit Tasks</w:t>
      </w:r>
      <w:r w:rsidRPr="000B5C7A">
        <w:t xml:space="preserve"> option, click the arrow next to the </w:t>
      </w:r>
      <w:r w:rsidRPr="00BF24B4">
        <w:rPr>
          <w:b/>
          <w:bCs/>
        </w:rPr>
        <w:t>Add</w:t>
      </w:r>
      <w:r w:rsidRPr="000B5C7A">
        <w:t xml:space="preserve"> button, and then click </w:t>
      </w:r>
      <w:r w:rsidRPr="00BF24B4">
        <w:rPr>
          <w:b/>
          <w:bCs/>
        </w:rPr>
        <w:t>Parametric Sweep Task</w:t>
      </w:r>
      <w:r w:rsidRPr="000B5C7A">
        <w:t>…, as shown in</w:t>
      </w:r>
      <w:r>
        <w:t xml:space="preserve"> </w:t>
      </w:r>
      <w:r w:rsidR="00F30E4D" w:rsidRPr="00C60520">
        <w:t xml:space="preserve">Figure </w:t>
      </w:r>
      <w:r w:rsidR="00F30E4D">
        <w:rPr>
          <w:noProof/>
        </w:rPr>
        <w:t>9</w:t>
      </w:r>
      <w:r w:rsidR="00F56E7E">
        <w:t>:</w:t>
      </w:r>
    </w:p>
    <w:p w:rsidR="00C60520" w:rsidRPr="00C60520" w:rsidRDefault="00C60520" w:rsidP="00C60520">
      <w:pPr>
        <w:pStyle w:val="ppFigureIndent"/>
      </w:pPr>
      <w:r w:rsidRPr="00C60520">
        <w:rPr>
          <w:noProof/>
          <w:lang w:bidi="ar-SA"/>
        </w:rPr>
        <w:drawing>
          <wp:inline distT="0" distB="0" distL="0" distR="0" wp14:anchorId="29B16A4D" wp14:editId="1647DC86">
            <wp:extent cx="1676545" cy="1402202"/>
            <wp:effectExtent l="0" t="0" r="0" b="762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r:link="rId26" cstate="print"/>
                    <a:stretch>
                      <a:fillRect/>
                    </a:stretch>
                  </pic:blipFill>
                  <pic:spPr>
                    <a:xfrm>
                      <a:off x="0" y="0"/>
                      <a:ext cx="1676545" cy="1402202"/>
                    </a:xfrm>
                    <a:prstGeom prst="rect">
                      <a:avLst/>
                    </a:prstGeom>
                  </pic:spPr>
                </pic:pic>
              </a:graphicData>
            </a:graphic>
          </wp:inline>
        </w:drawing>
      </w:r>
    </w:p>
    <w:p w:rsidR="00C60520" w:rsidRPr="00C60520" w:rsidRDefault="00C60520" w:rsidP="00C60520">
      <w:pPr>
        <w:pStyle w:val="ppFigureNumberIndent"/>
      </w:pPr>
      <w:bookmarkStart w:id="22" w:name="_Ref291763445"/>
      <w:r w:rsidRPr="00C60520">
        <w:t xml:space="preserve">Figure </w:t>
      </w:r>
      <w:r w:rsidR="00F30E4D">
        <w:rPr>
          <w:noProof/>
        </w:rPr>
        <w:t>9</w:t>
      </w:r>
      <w:bookmarkEnd w:id="22"/>
    </w:p>
    <w:p w:rsidR="00C60520" w:rsidRPr="00C60520" w:rsidRDefault="00C60520" w:rsidP="00C60520">
      <w:pPr>
        <w:pStyle w:val="ppFigureCaptionIndent"/>
      </w:pPr>
      <w:r w:rsidRPr="00C60520">
        <w:t>New Parametric Sweep Task</w:t>
      </w:r>
    </w:p>
    <w:p w:rsidR="000B5C7A" w:rsidRDefault="00BF24B4" w:rsidP="00BF24B4">
      <w:pPr>
        <w:pStyle w:val="ppNumberList"/>
      </w:pPr>
      <w:r w:rsidRPr="00BF24B4">
        <w:t xml:space="preserve">In the </w:t>
      </w:r>
      <w:r w:rsidRPr="00BF24B4">
        <w:rPr>
          <w:b/>
          <w:bCs/>
        </w:rPr>
        <w:t>Parametric Sweep Task</w:t>
      </w:r>
      <w:r w:rsidRPr="00BF24B4">
        <w:t xml:space="preserve"> dialog, enter the following information and then click OK:</w:t>
      </w:r>
    </w:p>
    <w:p w:rsidR="00BF24B4" w:rsidRDefault="00BF24B4" w:rsidP="00BF24B4">
      <w:pPr>
        <w:pStyle w:val="ppNumberListIndent"/>
      </w:pPr>
      <w:r w:rsidRPr="00BF24B4">
        <w:t xml:space="preserve">Task name: </w:t>
      </w:r>
      <w:r>
        <w:t>ImageRendering</w:t>
      </w:r>
    </w:p>
    <w:p w:rsidR="00BF24B4" w:rsidRDefault="00BF24B4" w:rsidP="00BF24B4">
      <w:pPr>
        <w:pStyle w:val="ppNumberListIndent"/>
      </w:pPr>
      <w:r>
        <w:t>Start value: 0</w:t>
      </w:r>
    </w:p>
    <w:p w:rsidR="00BF24B4" w:rsidRDefault="00BF24B4" w:rsidP="00BF24B4">
      <w:pPr>
        <w:pStyle w:val="ppNumberListIndent"/>
      </w:pPr>
      <w:r>
        <w:t>End value: 39</w:t>
      </w:r>
    </w:p>
    <w:p w:rsidR="00BF24B4" w:rsidRDefault="00BF24B4" w:rsidP="00BF24B4">
      <w:pPr>
        <w:pStyle w:val="ppNumberListIndent"/>
      </w:pPr>
      <w:r>
        <w:t xml:space="preserve">Command line: </w:t>
      </w:r>
      <w:r w:rsidRPr="00BF24B4">
        <w:t>%CCP_PACKAGE_ROOT%\Aqsis\bin\run.cmd frame-*</w:t>
      </w:r>
    </w:p>
    <w:p w:rsidR="00877CE2" w:rsidRDefault="00BF24B4" w:rsidP="00F013CF">
      <w:pPr>
        <w:pStyle w:val="ppNumberListIndent"/>
      </w:pPr>
      <w:r w:rsidRPr="00BF24B4">
        <w:t>Workin</w:t>
      </w:r>
      <w:r>
        <w:t>g Directory: %CCP_PACKAGE_ROOT%</w:t>
      </w:r>
    </w:p>
    <w:p w:rsidR="003D68BD" w:rsidRPr="003D68BD" w:rsidRDefault="003D68BD" w:rsidP="003D68BD">
      <w:r>
        <w:rPr>
          <w:noProof/>
          <w:lang w:bidi="ar-SA"/>
        </w:rPr>
        <w:drawing>
          <wp:inline distT="0" distB="0" distL="0" distR="0" wp14:anchorId="5DE3BE45" wp14:editId="050742BF">
            <wp:extent cx="4030972" cy="4143375"/>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7604" cy="4150192"/>
                    </a:xfrm>
                    <a:prstGeom prst="rect">
                      <a:avLst/>
                    </a:prstGeom>
                  </pic:spPr>
                </pic:pic>
              </a:graphicData>
            </a:graphic>
          </wp:inline>
        </w:drawing>
      </w:r>
    </w:p>
    <w:p w:rsidR="00877CE2" w:rsidRDefault="00877CE2" w:rsidP="00877CE2">
      <w:pPr>
        <w:pStyle w:val="ppFigureNumberIndent"/>
      </w:pPr>
      <w:r>
        <w:t xml:space="preserve">Figure </w:t>
      </w:r>
      <w:r w:rsidR="00F30E4D">
        <w:rPr>
          <w:noProof/>
        </w:rPr>
        <w:t>10</w:t>
      </w:r>
    </w:p>
    <w:p w:rsidR="00877CE2" w:rsidRPr="00877CE2" w:rsidRDefault="00877CE2" w:rsidP="00877CE2">
      <w:pPr>
        <w:pStyle w:val="ppFigureCaptionIndent"/>
      </w:pPr>
      <w:r>
        <w:t>Setting the parametric sweep task details</w:t>
      </w:r>
    </w:p>
    <w:p w:rsidR="00BF24B4" w:rsidRDefault="00BF24B4" w:rsidP="00BF24B4">
      <w:pPr>
        <w:pStyle w:val="ppNumberList"/>
      </w:pPr>
      <w:r w:rsidRPr="00BF24B4">
        <w:t xml:space="preserve">Click the </w:t>
      </w:r>
      <w:r w:rsidRPr="00BF24B4">
        <w:rPr>
          <w:b/>
          <w:bCs/>
        </w:rPr>
        <w:t>Resource</w:t>
      </w:r>
      <w:r w:rsidRPr="00BF24B4">
        <w:t xml:space="preserve"> </w:t>
      </w:r>
      <w:r w:rsidRPr="00BF24B4">
        <w:rPr>
          <w:b/>
          <w:bCs/>
        </w:rPr>
        <w:t>Selection</w:t>
      </w:r>
      <w:r w:rsidRPr="00BF24B4">
        <w:t xml:space="preserve"> option, check the </w:t>
      </w:r>
      <w:r w:rsidRPr="00BF24B4">
        <w:rPr>
          <w:b/>
          <w:bCs/>
        </w:rPr>
        <w:t xml:space="preserve">Run this job only on nodes </w:t>
      </w:r>
      <w:r w:rsidR="003D68BD">
        <w:rPr>
          <w:rFonts w:hint="eastAsia"/>
          <w:b/>
          <w:bCs/>
          <w:lang w:eastAsia="zh-CN"/>
        </w:rPr>
        <w:t>in the following list:</w:t>
      </w:r>
      <w:r w:rsidRPr="00BF24B4">
        <w:t xml:space="preserve"> checkbox, and then add the </w:t>
      </w:r>
      <w:r w:rsidR="003D68BD">
        <w:rPr>
          <w:b/>
          <w:bCs/>
        </w:rPr>
        <w:t xml:space="preserve">machines you need, </w:t>
      </w:r>
      <w:r w:rsidRPr="00BF24B4">
        <w:t xml:space="preserve"> as shown in</w:t>
      </w:r>
      <w:r w:rsidR="001D6C95">
        <w:t xml:space="preserve"> </w:t>
      </w:r>
      <w:r w:rsidR="00F30E4D">
        <w:t xml:space="preserve">Figure </w:t>
      </w:r>
      <w:r w:rsidR="00F30E4D">
        <w:rPr>
          <w:noProof/>
        </w:rPr>
        <w:t>11</w:t>
      </w:r>
      <w:r w:rsidR="00F56E7E">
        <w:t>:</w:t>
      </w:r>
    </w:p>
    <w:p w:rsidR="00877CE2" w:rsidRDefault="003D68BD" w:rsidP="00877CE2">
      <w:pPr>
        <w:pStyle w:val="ppFigureIndent"/>
      </w:pPr>
      <w:r>
        <w:rPr>
          <w:noProof/>
          <w:lang w:bidi="ar-SA"/>
        </w:rPr>
        <w:drawing>
          <wp:inline distT="0" distB="0" distL="0" distR="0" wp14:anchorId="02985F86" wp14:editId="2A954BC2">
            <wp:extent cx="5943600" cy="301371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13710"/>
                    </a:xfrm>
                    <a:prstGeom prst="rect">
                      <a:avLst/>
                    </a:prstGeom>
                  </pic:spPr>
                </pic:pic>
              </a:graphicData>
            </a:graphic>
          </wp:inline>
        </w:drawing>
      </w:r>
    </w:p>
    <w:p w:rsidR="00877CE2" w:rsidRDefault="00877CE2" w:rsidP="00877CE2">
      <w:pPr>
        <w:pStyle w:val="ppFigureNumberIndent"/>
      </w:pPr>
      <w:bookmarkStart w:id="23" w:name="_Ref297819633"/>
      <w:r>
        <w:t xml:space="preserve">Figure </w:t>
      </w:r>
      <w:r w:rsidR="00F30E4D">
        <w:rPr>
          <w:noProof/>
        </w:rPr>
        <w:t>11</w:t>
      </w:r>
      <w:bookmarkEnd w:id="23"/>
    </w:p>
    <w:p w:rsidR="00877CE2" w:rsidRPr="00877CE2" w:rsidRDefault="00877CE2" w:rsidP="00877CE2">
      <w:pPr>
        <w:pStyle w:val="ppFigureCaptionIndent"/>
      </w:pPr>
      <w:r>
        <w:t>Selecting</w:t>
      </w:r>
      <w:r w:rsidR="000609CF">
        <w:t xml:space="preserve"> </w:t>
      </w:r>
      <w:r w:rsidR="003D68BD">
        <w:t xml:space="preserve">nodes </w:t>
      </w:r>
      <w:r>
        <w:t>for the job</w:t>
      </w:r>
    </w:p>
    <w:p w:rsidR="00BF24B4" w:rsidRDefault="00BF24B4" w:rsidP="00BF24B4">
      <w:pPr>
        <w:pStyle w:val="ppNumberList"/>
      </w:pPr>
      <w:r w:rsidRPr="00BF24B4">
        <w:t xml:space="preserve">Click the </w:t>
      </w:r>
      <w:r w:rsidRPr="00BF24B4">
        <w:rPr>
          <w:b/>
          <w:bCs/>
        </w:rPr>
        <w:t>Submit</w:t>
      </w:r>
      <w:r w:rsidRPr="00BF24B4">
        <w:t xml:space="preserve"> button to start the parametric sweep job</w:t>
      </w:r>
      <w:r>
        <w:t>.</w:t>
      </w:r>
    </w:p>
    <w:p w:rsidR="00BF24B4" w:rsidRDefault="00BF24B4" w:rsidP="001D6C95">
      <w:pPr>
        <w:pStyle w:val="ppNumberList"/>
      </w:pPr>
      <w:r w:rsidRPr="00BF24B4">
        <w:t xml:space="preserve">While the job is running, enter the </w:t>
      </w:r>
      <w:r w:rsidRPr="00BF24B4">
        <w:rPr>
          <w:b/>
          <w:bCs/>
        </w:rPr>
        <w:t>Job Management</w:t>
      </w:r>
      <w:r w:rsidRPr="00BF24B4">
        <w:t xml:space="preserve"> section, select the </w:t>
      </w:r>
      <w:r>
        <w:t xml:space="preserve">Image Rendering </w:t>
      </w:r>
      <w:r w:rsidRPr="00BF24B4">
        <w:t xml:space="preserve">job from the active jobs, and click on </w:t>
      </w:r>
      <w:r w:rsidRPr="00BF24B4">
        <w:rPr>
          <w:b/>
          <w:bCs/>
        </w:rPr>
        <w:t>View Job…</w:t>
      </w:r>
      <w:r w:rsidRPr="00BF24B4">
        <w:t xml:space="preserve"> in the </w:t>
      </w:r>
      <w:r w:rsidRPr="00BF24B4">
        <w:rPr>
          <w:b/>
          <w:bCs/>
        </w:rPr>
        <w:t>Actions</w:t>
      </w:r>
      <w:r w:rsidRPr="00BF24B4">
        <w:t xml:space="preserve"> pane, as shown in</w:t>
      </w:r>
      <w:r>
        <w:t xml:space="preserve"> </w:t>
      </w:r>
      <w:r w:rsidR="00F30E4D">
        <w:t xml:space="preserve">Figure </w:t>
      </w:r>
      <w:r w:rsidR="00F30E4D">
        <w:rPr>
          <w:noProof/>
        </w:rPr>
        <w:t>12</w:t>
      </w:r>
      <w:r w:rsidR="00F56E7E">
        <w:t>:</w:t>
      </w:r>
    </w:p>
    <w:p w:rsidR="00877CE2" w:rsidRDefault="00F47F16" w:rsidP="00877CE2">
      <w:pPr>
        <w:pStyle w:val="ppFigureIndent"/>
      </w:pPr>
      <w:r>
        <w:rPr>
          <w:noProof/>
          <w:lang w:bidi="ar-SA"/>
        </w:rPr>
        <w:drawing>
          <wp:inline distT="0" distB="0" distL="0" distR="0" wp14:anchorId="3C880E2C" wp14:editId="4A947D68">
            <wp:extent cx="5943600" cy="307594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75940"/>
                    </a:xfrm>
                    <a:prstGeom prst="rect">
                      <a:avLst/>
                    </a:prstGeom>
                  </pic:spPr>
                </pic:pic>
              </a:graphicData>
            </a:graphic>
          </wp:inline>
        </w:drawing>
      </w:r>
    </w:p>
    <w:p w:rsidR="00877CE2" w:rsidRDefault="00877CE2" w:rsidP="00877CE2">
      <w:pPr>
        <w:pStyle w:val="ppFigureNumberIndent"/>
      </w:pPr>
      <w:bookmarkStart w:id="24" w:name="_Ref297819641"/>
      <w:r>
        <w:t xml:space="preserve">Figure </w:t>
      </w:r>
      <w:r w:rsidR="00F30E4D">
        <w:rPr>
          <w:noProof/>
        </w:rPr>
        <w:t>12</w:t>
      </w:r>
      <w:bookmarkEnd w:id="24"/>
    </w:p>
    <w:p w:rsidR="00877CE2" w:rsidRPr="00877CE2" w:rsidRDefault="00877CE2" w:rsidP="00877CE2">
      <w:pPr>
        <w:pStyle w:val="ppFigureCaptionIndent"/>
      </w:pPr>
      <w:r>
        <w:t>View running job information</w:t>
      </w:r>
    </w:p>
    <w:p w:rsidR="001D6C95" w:rsidRDefault="00BF24B4" w:rsidP="00D31CC2">
      <w:pPr>
        <w:pStyle w:val="ppNumberList"/>
      </w:pPr>
      <w:r w:rsidRPr="00BF24B4">
        <w:t xml:space="preserve">The </w:t>
      </w:r>
      <w:r w:rsidRPr="00BF24B4">
        <w:rPr>
          <w:b/>
          <w:bCs/>
        </w:rPr>
        <w:t>View Job</w:t>
      </w:r>
      <w:r w:rsidRPr="00BF24B4">
        <w:t xml:space="preserve"> dialog displays the current state of the job, as shown in</w:t>
      </w:r>
      <w:r>
        <w:t xml:space="preserve"> </w:t>
      </w:r>
      <w:r w:rsidR="00F30E4D">
        <w:t xml:space="preserve">Figure </w:t>
      </w:r>
      <w:r w:rsidR="00F30E4D">
        <w:rPr>
          <w:noProof/>
        </w:rPr>
        <w:t>13</w:t>
      </w:r>
      <w:r w:rsidR="00F56E7E">
        <w:t>:</w:t>
      </w:r>
    </w:p>
    <w:p w:rsidR="00BF24B4" w:rsidRDefault="00F47F16" w:rsidP="001D6C95">
      <w:pPr>
        <w:pStyle w:val="ppFigureIndent"/>
      </w:pPr>
      <w:r>
        <w:rPr>
          <w:noProof/>
          <w:lang w:bidi="ar-SA"/>
        </w:rPr>
        <w:drawing>
          <wp:inline distT="0" distB="0" distL="0" distR="0" wp14:anchorId="3D9BED4D" wp14:editId="21EB79BE">
            <wp:extent cx="5943600" cy="54298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429885"/>
                    </a:xfrm>
                    <a:prstGeom prst="rect">
                      <a:avLst/>
                    </a:prstGeom>
                  </pic:spPr>
                </pic:pic>
              </a:graphicData>
            </a:graphic>
          </wp:inline>
        </w:drawing>
      </w:r>
    </w:p>
    <w:p w:rsidR="001D6C95" w:rsidRDefault="001D6C95" w:rsidP="001D6C95">
      <w:pPr>
        <w:pStyle w:val="ppFigureNumberIndent"/>
      </w:pPr>
      <w:bookmarkStart w:id="25" w:name="_Ref297819648"/>
      <w:r>
        <w:t xml:space="preserve">Figure </w:t>
      </w:r>
      <w:r w:rsidR="00F30E4D">
        <w:rPr>
          <w:noProof/>
        </w:rPr>
        <w:t>13</w:t>
      </w:r>
      <w:bookmarkEnd w:id="25"/>
    </w:p>
    <w:p w:rsidR="001D6C95" w:rsidRPr="001D6C95" w:rsidRDefault="001D6C95" w:rsidP="001D6C95">
      <w:pPr>
        <w:pStyle w:val="ppFigureCaptionIndent"/>
      </w:pPr>
      <w:r>
        <w:t>Running job’s state</w:t>
      </w:r>
    </w:p>
    <w:p w:rsidR="00BF24B4" w:rsidRDefault="00BF24B4" w:rsidP="00BF24B4">
      <w:pPr>
        <w:pStyle w:val="ppNumberList"/>
      </w:pPr>
      <w:r w:rsidRPr="00BF24B4">
        <w:t xml:space="preserve">Click the </w:t>
      </w:r>
      <w:r w:rsidRPr="00BF24B4">
        <w:rPr>
          <w:b/>
          <w:bCs/>
        </w:rPr>
        <w:t>Refresh</w:t>
      </w:r>
      <w:r w:rsidRPr="00BF24B4">
        <w:t xml:space="preserve"> button every couple of seconds to see the change in the number of finished tasks</w:t>
      </w:r>
      <w:r>
        <w:t>.</w:t>
      </w:r>
    </w:p>
    <w:p w:rsidR="00BF24B4" w:rsidRDefault="00BF24B4" w:rsidP="000609CF">
      <w:pPr>
        <w:pStyle w:val="ppNumberList"/>
      </w:pPr>
      <w:r>
        <w:t xml:space="preserve">After the job completes, open CloudBerry Explorer for Azure Blob Storage from </w:t>
      </w:r>
      <w:r>
        <w:rPr>
          <w:b/>
        </w:rPr>
        <w:t>Start</w:t>
      </w:r>
      <w:r>
        <w:t xml:space="preserve"> | </w:t>
      </w:r>
      <w:r>
        <w:rPr>
          <w:b/>
        </w:rPr>
        <w:t>All Programs</w:t>
      </w:r>
      <w:r>
        <w:t xml:space="preserve"> | </w:t>
      </w:r>
      <w:r>
        <w:rPr>
          <w:b/>
        </w:rPr>
        <w:t>CloudBerryLab</w:t>
      </w:r>
      <w:r>
        <w:t xml:space="preserve"> | </w:t>
      </w:r>
      <w:r>
        <w:rPr>
          <w:b/>
        </w:rPr>
        <w:t xml:space="preserve">CloudBerry Explorer for Azure Blob Storage </w:t>
      </w:r>
      <w:r>
        <w:rPr>
          <w:bCs/>
        </w:rPr>
        <w:t>|</w:t>
      </w:r>
      <w:r>
        <w:rPr>
          <w:b/>
        </w:rPr>
        <w:t xml:space="preserve"> CloudBerry Explorer for Azure Blob Storage</w:t>
      </w:r>
      <w:r>
        <w:t>.</w:t>
      </w:r>
    </w:p>
    <w:p w:rsidR="00BF24B4" w:rsidRDefault="00BF24B4" w:rsidP="001D6C95">
      <w:pPr>
        <w:pStyle w:val="ppNumberList"/>
      </w:pPr>
      <w:r>
        <w:t>Use the CloudBerry Explorer to view the content</w:t>
      </w:r>
      <w:r w:rsidR="00D7271D">
        <w:t>s</w:t>
      </w:r>
      <w:r>
        <w:t xml:space="preserve"> of the </w:t>
      </w:r>
      <w:r>
        <w:rPr>
          <w:b/>
          <w:bCs/>
        </w:rPr>
        <w:t>output</w:t>
      </w:r>
      <w:r>
        <w:t xml:space="preserve"> blob container, as shown in </w:t>
      </w:r>
      <w:r w:rsidR="00F30E4D">
        <w:t xml:space="preserve">Figure </w:t>
      </w:r>
      <w:r w:rsidR="00F30E4D">
        <w:rPr>
          <w:noProof/>
        </w:rPr>
        <w:t>14</w:t>
      </w:r>
      <w:r w:rsidR="00F56E7E">
        <w:t>:</w:t>
      </w:r>
    </w:p>
    <w:p w:rsidR="00BF24B4" w:rsidRDefault="00D40726" w:rsidP="001D6C95">
      <w:pPr>
        <w:pStyle w:val="ppFigureIndent"/>
      </w:pPr>
      <w:r>
        <w:rPr>
          <w:noProof/>
          <w:lang w:bidi="ar-SA"/>
        </w:rPr>
        <w:drawing>
          <wp:inline distT="0" distB="0" distL="0" distR="0" wp14:anchorId="61AA2E89" wp14:editId="58C826AB">
            <wp:extent cx="5943600" cy="355092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550920"/>
                    </a:xfrm>
                    <a:prstGeom prst="rect">
                      <a:avLst/>
                    </a:prstGeom>
                  </pic:spPr>
                </pic:pic>
              </a:graphicData>
            </a:graphic>
          </wp:inline>
        </w:drawing>
      </w:r>
      <w:r>
        <w:rPr>
          <w:rFonts w:hint="eastAsia"/>
          <w:noProof/>
          <w:lang w:eastAsia="zh-CN" w:bidi="ar-SA"/>
        </w:rPr>
        <w:t>成都。。</w:t>
      </w:r>
    </w:p>
    <w:p w:rsidR="001D6C95" w:rsidRDefault="001D6C95" w:rsidP="001D6C95">
      <w:pPr>
        <w:pStyle w:val="ppFigureNumberIndent"/>
      </w:pPr>
      <w:bookmarkStart w:id="26" w:name="_Ref297819655"/>
      <w:r>
        <w:t xml:space="preserve">Figure </w:t>
      </w:r>
      <w:r w:rsidR="00F30E4D">
        <w:rPr>
          <w:noProof/>
        </w:rPr>
        <w:t>14</w:t>
      </w:r>
      <w:bookmarkEnd w:id="26"/>
    </w:p>
    <w:p w:rsidR="001D6C95" w:rsidRPr="001D6C95" w:rsidRDefault="001D6C95" w:rsidP="001D6C95">
      <w:pPr>
        <w:pStyle w:val="ppFigureCaptionIndent"/>
      </w:pPr>
      <w:r>
        <w:t>Viewing the content</w:t>
      </w:r>
      <w:r w:rsidR="00D7271D">
        <w:t>s</w:t>
      </w:r>
      <w:r>
        <w:t xml:space="preserve"> of the output blob container</w:t>
      </w:r>
    </w:p>
    <w:p w:rsidR="00BF24B4" w:rsidRDefault="00BF24B4" w:rsidP="00BF24B4">
      <w:pPr>
        <w:pStyle w:val="ppNumberList"/>
      </w:pPr>
      <w:r>
        <w:t>Double-click any of the .tif files to view the rendered image.</w:t>
      </w:r>
    </w:p>
    <w:p w:rsidR="001D6C95" w:rsidRPr="000B5C7A" w:rsidRDefault="001D6C95" w:rsidP="001D6C95">
      <w:pPr>
        <w:pStyle w:val="ppListEnd"/>
      </w:pPr>
    </w:p>
    <w:p w:rsidR="00F30E4D" w:rsidRDefault="00F30E4D" w:rsidP="00F30E4D">
      <w:pPr>
        <w:pStyle w:val="ppProcedureStart"/>
        <w:numPr>
          <w:ilvl w:val="0"/>
          <w:numId w:val="11"/>
        </w:numPr>
      </w:pPr>
      <w:bookmarkStart w:id="27" w:name="_Toc369946873"/>
      <w:r>
        <w:t>Task 4 – Running the Client Application</w:t>
      </w:r>
      <w:bookmarkEnd w:id="27"/>
    </w:p>
    <w:p w:rsidR="00F30E4D" w:rsidRDefault="00F30E4D" w:rsidP="00F30E4D">
      <w:pPr>
        <w:pStyle w:val="ppBodyText"/>
        <w:numPr>
          <w:ilvl w:val="0"/>
          <w:numId w:val="0"/>
        </w:numPr>
      </w:pPr>
      <w:r>
        <w:t>In this task, you will run the client application that creates the parametric sweep job.</w:t>
      </w:r>
    </w:p>
    <w:p w:rsidR="00F30E4D" w:rsidRPr="00763324" w:rsidRDefault="00F30E4D" w:rsidP="00F30E4D">
      <w:pPr>
        <w:pStyle w:val="ppNote"/>
        <w:rPr>
          <w:b/>
          <w:bCs/>
        </w:rPr>
      </w:pPr>
      <w:r w:rsidRPr="00763324">
        <w:rPr>
          <w:b/>
          <w:bCs/>
        </w:rPr>
        <w:t xml:space="preserve">Note: </w:t>
      </w:r>
      <w:r>
        <w:t>If you prefer to submit the job manually, you can skip this task</w:t>
      </w:r>
    </w:p>
    <w:p w:rsidR="00F30E4D" w:rsidRDefault="00F30E4D" w:rsidP="00F30E4D">
      <w:pPr>
        <w:pStyle w:val="ppBodyText"/>
        <w:numPr>
          <w:ilvl w:val="0"/>
          <w:numId w:val="0"/>
        </w:numPr>
      </w:pPr>
    </w:p>
    <w:p w:rsidR="00F30E4D" w:rsidRDefault="00F30E4D" w:rsidP="00F30E4D">
      <w:pPr>
        <w:pStyle w:val="ppNumberList"/>
        <w:numPr>
          <w:ilvl w:val="1"/>
          <w:numId w:val="14"/>
        </w:numPr>
      </w:pPr>
      <w:r w:rsidRPr="00A729AB">
        <w:t>Open</w:t>
      </w:r>
      <w:r>
        <w:t xml:space="preserve"> the command prompt window </w:t>
      </w:r>
      <w:r w:rsidRPr="00A729AB">
        <w:t>from</w:t>
      </w:r>
      <w:r>
        <w:t xml:space="preserve"> </w:t>
      </w:r>
      <w:r w:rsidRPr="00D30EEC">
        <w:rPr>
          <w:b/>
        </w:rPr>
        <w:t>Start</w:t>
      </w:r>
      <w:r>
        <w:t xml:space="preserve"> </w:t>
      </w:r>
      <w:r w:rsidRPr="00A729AB">
        <w:t>|</w:t>
      </w:r>
      <w:r>
        <w:t xml:space="preserve"> </w:t>
      </w:r>
      <w:r w:rsidRPr="00D30EEC">
        <w:rPr>
          <w:b/>
        </w:rPr>
        <w:t>All</w:t>
      </w:r>
      <w:r>
        <w:rPr>
          <w:b/>
        </w:rPr>
        <w:t xml:space="preserve"> </w:t>
      </w:r>
      <w:r w:rsidRPr="00D30EEC">
        <w:rPr>
          <w:b/>
        </w:rPr>
        <w:t>Programs</w:t>
      </w:r>
      <w:r>
        <w:t xml:space="preserve"> </w:t>
      </w:r>
      <w:r w:rsidRPr="00A729AB">
        <w:t>|</w:t>
      </w:r>
      <w:r>
        <w:t xml:space="preserve"> </w:t>
      </w:r>
      <w:r w:rsidRPr="00D30EEC">
        <w:rPr>
          <w:b/>
        </w:rPr>
        <w:t>Microsoft</w:t>
      </w:r>
      <w:r>
        <w:rPr>
          <w:b/>
        </w:rPr>
        <w:t xml:space="preserve"> </w:t>
      </w:r>
      <w:r w:rsidRPr="00D30EEC">
        <w:rPr>
          <w:b/>
        </w:rPr>
        <w:t>Visual</w:t>
      </w:r>
      <w:r>
        <w:rPr>
          <w:b/>
        </w:rPr>
        <w:t xml:space="preserve"> </w:t>
      </w:r>
      <w:r w:rsidRPr="00D30EEC">
        <w:rPr>
          <w:b/>
        </w:rPr>
        <w:t>Studio</w:t>
      </w:r>
      <w:r>
        <w:rPr>
          <w:b/>
        </w:rPr>
        <w:t xml:space="preserve"> </w:t>
      </w:r>
      <w:r w:rsidRPr="00D30EEC">
        <w:rPr>
          <w:b/>
        </w:rPr>
        <w:t>2010</w:t>
      </w:r>
      <w:r>
        <w:t xml:space="preserve"> </w:t>
      </w:r>
      <w:r w:rsidRPr="00A729AB">
        <w:t>|</w:t>
      </w:r>
      <w:r>
        <w:t xml:space="preserve"> </w:t>
      </w:r>
      <w:r w:rsidRPr="00D30EEC">
        <w:rPr>
          <w:b/>
        </w:rPr>
        <w:t>Visual</w:t>
      </w:r>
      <w:r>
        <w:rPr>
          <w:b/>
        </w:rPr>
        <w:t xml:space="preserve"> </w:t>
      </w:r>
      <w:r w:rsidRPr="00D30EEC">
        <w:rPr>
          <w:b/>
        </w:rPr>
        <w:t>Studio</w:t>
      </w:r>
      <w:r>
        <w:rPr>
          <w:b/>
        </w:rPr>
        <w:t xml:space="preserve"> </w:t>
      </w:r>
      <w:r w:rsidRPr="00D30EEC">
        <w:rPr>
          <w:b/>
        </w:rPr>
        <w:t>Tools</w:t>
      </w:r>
      <w:r>
        <w:rPr>
          <w:b/>
        </w:rPr>
        <w:t xml:space="preserve"> </w:t>
      </w:r>
      <w:r w:rsidRPr="00D30EEC">
        <w:rPr>
          <w:bCs/>
        </w:rPr>
        <w:t>|</w:t>
      </w:r>
      <w:r>
        <w:rPr>
          <w:b/>
        </w:rPr>
        <w:t xml:space="preserve"> </w:t>
      </w:r>
      <w:r w:rsidRPr="00D30EEC">
        <w:rPr>
          <w:b/>
        </w:rPr>
        <w:t>Visual</w:t>
      </w:r>
      <w:r>
        <w:rPr>
          <w:b/>
        </w:rPr>
        <w:t xml:space="preserve"> </w:t>
      </w:r>
      <w:r w:rsidRPr="00D30EEC">
        <w:rPr>
          <w:b/>
        </w:rPr>
        <w:t>Studio</w:t>
      </w:r>
      <w:r>
        <w:rPr>
          <w:b/>
        </w:rPr>
        <w:t xml:space="preserve"> </w:t>
      </w:r>
      <w:r w:rsidRPr="00D30EEC">
        <w:rPr>
          <w:b/>
        </w:rPr>
        <w:t>Command</w:t>
      </w:r>
      <w:r>
        <w:rPr>
          <w:b/>
        </w:rPr>
        <w:t xml:space="preserve"> </w:t>
      </w:r>
      <w:r w:rsidRPr="00D30EEC">
        <w:rPr>
          <w:b/>
        </w:rPr>
        <w:t>Prompt</w:t>
      </w:r>
      <w:r>
        <w:rPr>
          <w:b/>
        </w:rPr>
        <w:t xml:space="preserve"> </w:t>
      </w:r>
      <w:r w:rsidRPr="00D30EEC">
        <w:rPr>
          <w:b/>
        </w:rPr>
        <w:t>(2010)</w:t>
      </w:r>
      <w:r w:rsidRPr="00A729AB">
        <w:t>.</w:t>
      </w:r>
    </w:p>
    <w:p w:rsidR="00F30E4D" w:rsidRDefault="00F30E4D" w:rsidP="00F30E4D">
      <w:pPr>
        <w:pStyle w:val="ppNumberList"/>
      </w:pPr>
      <w:r>
        <w:t xml:space="preserve">Navigate to the </w:t>
      </w:r>
      <w:r w:rsidRPr="005454AA">
        <w:rPr>
          <w:b/>
          <w:bCs/>
        </w:rPr>
        <w:t>ImageRendering</w:t>
      </w:r>
      <w:r>
        <w:t xml:space="preserve"> labs folder, and from there to </w:t>
      </w:r>
      <w:r>
        <w:rPr>
          <w:b/>
          <w:bCs/>
        </w:rPr>
        <w:t>Source\</w:t>
      </w:r>
      <w:r w:rsidRPr="00E477E2">
        <w:rPr>
          <w:b/>
          <w:bCs/>
        </w:rPr>
        <w:t>RenderCmd\bin\debug</w:t>
      </w:r>
      <w:r>
        <w:t>, and then run the following command to start the parametric sweep job:</w:t>
      </w:r>
    </w:p>
    <w:p w:rsidR="00F30E4D" w:rsidRDefault="00F30E4D" w:rsidP="00F30E4D">
      <w:pPr>
        <w:pStyle w:val="ppCodeLanguageIndent"/>
      </w:pPr>
      <w:r>
        <w:t>CMD</w:t>
      </w:r>
    </w:p>
    <w:p w:rsidR="00F30E4D" w:rsidRDefault="00F30E4D" w:rsidP="00F30E4D">
      <w:pPr>
        <w:pStyle w:val="ppCodeIndent"/>
        <w:ind w:left="709"/>
        <w:rPr>
          <w:lang w:bidi="en-US"/>
        </w:rPr>
      </w:pPr>
      <w:r>
        <w:rPr>
          <w:lang w:bidi="en-US"/>
        </w:rPr>
        <w:t>RenderCmd ..\..\..\..\..\RenderMan\SampleInput</w:t>
      </w:r>
    </w:p>
    <w:p w:rsidR="00F30E4D" w:rsidRDefault="00F30E4D" w:rsidP="00F30E4D">
      <w:pPr>
        <w:pStyle w:val="ppBodyTextIndent"/>
      </w:pPr>
    </w:p>
    <w:p w:rsidR="00F30E4D" w:rsidRDefault="00F30E4D" w:rsidP="00F30E4D">
      <w:pPr>
        <w:pStyle w:val="ppNumberList"/>
      </w:pPr>
      <w:r>
        <w:t xml:space="preserve">While you wait for the application to finish rendering, you can inspect the status of the parametric sweep job using the HPC </w:t>
      </w:r>
      <w:r w:rsidR="00D40726">
        <w:rPr>
          <w:rFonts w:hint="eastAsia"/>
          <w:lang w:eastAsia="zh-CN"/>
        </w:rPr>
        <w:t>2012</w:t>
      </w:r>
      <w:r w:rsidR="00D40726">
        <w:t xml:space="preserve"> </w:t>
      </w:r>
      <w:r>
        <w:t xml:space="preserve">Cluster Manager utility, as shown in Figure </w:t>
      </w:r>
      <w:r>
        <w:rPr>
          <w:noProof/>
        </w:rPr>
        <w:t>15</w:t>
      </w:r>
      <w:r>
        <w:t>:</w:t>
      </w:r>
    </w:p>
    <w:p w:rsidR="00F30E4D" w:rsidRDefault="00D40726" w:rsidP="00F30E4D">
      <w:pPr>
        <w:pStyle w:val="ppFigureIndent"/>
      </w:pPr>
      <w:r>
        <w:rPr>
          <w:noProof/>
          <w:lang w:bidi="ar-SA"/>
        </w:rPr>
        <w:drawing>
          <wp:inline distT="0" distB="0" distL="0" distR="0" wp14:anchorId="1180535A" wp14:editId="030A6663">
            <wp:extent cx="5943600" cy="5408295"/>
            <wp:effectExtent l="0" t="0" r="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408295"/>
                    </a:xfrm>
                    <a:prstGeom prst="rect">
                      <a:avLst/>
                    </a:prstGeom>
                  </pic:spPr>
                </pic:pic>
              </a:graphicData>
            </a:graphic>
          </wp:inline>
        </w:drawing>
      </w:r>
    </w:p>
    <w:p w:rsidR="00F30E4D" w:rsidRDefault="00F30E4D" w:rsidP="00F30E4D">
      <w:pPr>
        <w:pStyle w:val="ppFigureNumberIndent"/>
      </w:pPr>
      <w:bookmarkStart w:id="28" w:name="_Ref291940099"/>
      <w:r>
        <w:t xml:space="preserve">Figure </w:t>
      </w:r>
      <w:r>
        <w:rPr>
          <w:noProof/>
        </w:rPr>
        <w:t>15</w:t>
      </w:r>
      <w:bookmarkEnd w:id="28"/>
    </w:p>
    <w:p w:rsidR="00F30E4D" w:rsidRPr="00663C49" w:rsidRDefault="00F30E4D" w:rsidP="00F30E4D">
      <w:pPr>
        <w:pStyle w:val="ppFigureCaptionIndent"/>
      </w:pPr>
      <w:r>
        <w:t xml:space="preserve">Status of the Parametric Sweep Rendering Job </w:t>
      </w:r>
    </w:p>
    <w:p w:rsidR="00F30E4D" w:rsidRDefault="00F30E4D" w:rsidP="00F30E4D">
      <w:pPr>
        <w:pStyle w:val="ppNumberList"/>
      </w:pPr>
      <w:r>
        <w:t xml:space="preserve">Wait a couple of minutes for the application to complete and then navigate to the </w:t>
      </w:r>
      <w:r>
        <w:rPr>
          <w:b/>
          <w:bCs/>
        </w:rPr>
        <w:t>RenderMan</w:t>
      </w:r>
      <w:r w:rsidRPr="00C24BE0">
        <w:rPr>
          <w:b/>
          <w:bCs/>
        </w:rPr>
        <w:t>\SampleInput\ou</w:t>
      </w:r>
      <w:r>
        <w:rPr>
          <w:b/>
          <w:bCs/>
        </w:rPr>
        <w:t>t</w:t>
      </w:r>
      <w:r w:rsidRPr="00C24BE0">
        <w:rPr>
          <w:b/>
          <w:bCs/>
        </w:rPr>
        <w:t>put</w:t>
      </w:r>
      <w:r>
        <w:t xml:space="preserve"> folder to inspect the rendered .tiff images.</w:t>
      </w:r>
    </w:p>
    <w:p w:rsidR="00D40726" w:rsidRDefault="00D40726" w:rsidP="00F30E4D">
      <w:pPr>
        <w:pStyle w:val="ppNumberList"/>
      </w:pPr>
      <w:r>
        <w:t>We can run the following command use ffmpeg.ext to merge those frames into a new video.</w:t>
      </w:r>
    </w:p>
    <w:p w:rsidR="00D40726" w:rsidRDefault="00D40726" w:rsidP="00D40726">
      <w:pPr>
        <w:pStyle w:val="ppCodeLanguageIndent"/>
      </w:pPr>
      <w:r>
        <w:t>CMD</w:t>
      </w:r>
    </w:p>
    <w:p w:rsidR="00D40726" w:rsidRDefault="00513766" w:rsidP="00513766">
      <w:pPr>
        <w:pStyle w:val="ppCodeIndent"/>
        <w:ind w:left="709"/>
        <w:rPr>
          <w:lang w:bidi="en-US"/>
        </w:rPr>
      </w:pPr>
      <w:r>
        <w:rPr>
          <w:lang w:bidi="en-US"/>
        </w:rPr>
        <w:t>ffmpeg -</w:t>
      </w:r>
      <w:r w:rsidR="006758F0">
        <w:rPr>
          <w:lang w:bidi="en-US"/>
        </w:rPr>
        <w:t>f image2 -r 25 -i frame-%d.tif -</w:t>
      </w:r>
      <w:r>
        <w:rPr>
          <w:lang w:bidi="en-US"/>
        </w:rPr>
        <w:t>pix_fmt yuv420p movie.mp4</w:t>
      </w:r>
    </w:p>
    <w:p w:rsidR="00D40726" w:rsidRDefault="00D40726" w:rsidP="00D40726">
      <w:pPr>
        <w:pStyle w:val="ppNumberList"/>
        <w:numPr>
          <w:ilvl w:val="0"/>
          <w:numId w:val="0"/>
        </w:numPr>
        <w:ind w:left="426"/>
      </w:pPr>
    </w:p>
    <w:p w:rsidR="00513766" w:rsidRDefault="00513766" w:rsidP="00E37D8E">
      <w:pPr>
        <w:pStyle w:val="ppNumberList"/>
        <w:numPr>
          <w:ilvl w:val="0"/>
          <w:numId w:val="0"/>
        </w:numPr>
      </w:pPr>
      <w:r>
        <w:rPr>
          <w:noProof/>
          <w:lang w:bidi="ar-SA"/>
        </w:rPr>
        <w:drawing>
          <wp:inline distT="0" distB="0" distL="0" distR="0" wp14:anchorId="41068A67" wp14:editId="32F8723B">
            <wp:extent cx="5943600" cy="452374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523740"/>
                    </a:xfrm>
                    <a:prstGeom prst="rect">
                      <a:avLst/>
                    </a:prstGeom>
                  </pic:spPr>
                </pic:pic>
              </a:graphicData>
            </a:graphic>
          </wp:inline>
        </w:drawing>
      </w:r>
    </w:p>
    <w:p w:rsidR="00F30E4D" w:rsidRDefault="00F30E4D" w:rsidP="00F30E4D">
      <w:pPr>
        <w:pStyle w:val="ppListEnd"/>
      </w:pPr>
    </w:p>
    <w:p w:rsidR="00D35E31" w:rsidRDefault="00D35E31">
      <w:pPr>
        <w:spacing w:after="200"/>
        <w:rPr>
          <w:rFonts w:asciiTheme="majorHAnsi" w:eastAsiaTheme="majorEastAsia" w:hAnsiTheme="majorHAnsi" w:cstheme="majorBidi"/>
          <w:color w:val="323E4F" w:themeColor="text2" w:themeShade="BF"/>
          <w:spacing w:val="5"/>
          <w:kern w:val="28"/>
          <w:sz w:val="52"/>
          <w:szCs w:val="52"/>
        </w:rPr>
      </w:pPr>
      <w:r>
        <w:br w:type="page"/>
      </w:r>
    </w:p>
    <w:bookmarkStart w:id="29" w:name="_Toc369946874" w:displacedByCustomXml="next"/>
    <w:sdt>
      <w:sdtPr>
        <w:alias w:val="Topic"/>
        <w:tag w:val="b70d7d46-9bb4-42ba-9ee0-b2aad1b9b231"/>
        <w:id w:val="17534924"/>
        <w:placeholder>
          <w:docPart w:val="2A0E5355F4B043D2888AE55F1076DDD1"/>
        </w:placeholder>
        <w:text/>
      </w:sdtPr>
      <w:sdtEndPr/>
      <w:sdtContent>
        <w:bookmarkStart w:id="30" w:name="_Toc207530922" w:displacedByCustomXml="prev"/>
        <w:p w:rsidR="00D35E31" w:rsidRDefault="00D35E31" w:rsidP="00F01BB0">
          <w:pPr>
            <w:pStyle w:val="ppTopic"/>
          </w:pPr>
          <w:r>
            <w:t>Summary</w:t>
          </w:r>
        </w:p>
      </w:sdtContent>
    </w:sdt>
    <w:bookmarkEnd w:id="30" w:displacedByCustomXml="prev"/>
    <w:bookmarkEnd w:id="29" w:displacedByCustomXml="prev"/>
    <w:p w:rsidR="00CA734E" w:rsidRDefault="00D35E31" w:rsidP="00D35E31">
      <w:pPr>
        <w:pStyle w:val="ppBodyText"/>
        <w:rPr>
          <w:noProof/>
          <w:lang w:val="es-AR"/>
        </w:rPr>
      </w:pPr>
      <w:r>
        <w:rPr>
          <w:noProof/>
          <w:lang w:val="es-AR"/>
        </w:rPr>
        <w:t xml:space="preserve"> </w:t>
      </w:r>
      <w:r w:rsidR="005E7B43">
        <w:rPr>
          <w:noProof/>
          <w:lang w:val="es-AR"/>
        </w:rPr>
        <w:t>After</w:t>
      </w:r>
      <w:r w:rsidR="000F3AD4">
        <w:rPr>
          <w:noProof/>
          <w:lang w:val="es-AR"/>
        </w:rPr>
        <w:t xml:space="preserve"> </w:t>
      </w:r>
      <w:r w:rsidR="005E7B43">
        <w:rPr>
          <w:noProof/>
          <w:lang w:val="es-AR"/>
        </w:rPr>
        <w:t>running</w:t>
      </w:r>
      <w:r w:rsidR="000F3AD4">
        <w:rPr>
          <w:noProof/>
          <w:lang w:val="es-AR"/>
        </w:rPr>
        <w:t xml:space="preserve"> </w:t>
      </w:r>
      <w:r w:rsidR="005E7B43">
        <w:rPr>
          <w:noProof/>
          <w:lang w:val="es-AR"/>
        </w:rPr>
        <w:t>the</w:t>
      </w:r>
      <w:r w:rsidR="000F3AD4">
        <w:rPr>
          <w:noProof/>
          <w:lang w:val="es-AR"/>
        </w:rPr>
        <w:t xml:space="preserve"> </w:t>
      </w:r>
      <w:r w:rsidR="00B57D54">
        <w:rPr>
          <w:noProof/>
          <w:lang w:val="es-AR"/>
        </w:rPr>
        <w:t>Image</w:t>
      </w:r>
      <w:r w:rsidR="000F3AD4">
        <w:rPr>
          <w:noProof/>
          <w:lang w:val="es-AR"/>
        </w:rPr>
        <w:t xml:space="preserve"> </w:t>
      </w:r>
      <w:r w:rsidR="00B57D54">
        <w:rPr>
          <w:noProof/>
          <w:lang w:val="es-AR"/>
        </w:rPr>
        <w:t>Rendering</w:t>
      </w:r>
      <w:r w:rsidR="000F3AD4">
        <w:rPr>
          <w:noProof/>
          <w:lang w:val="es-AR"/>
        </w:rPr>
        <w:t xml:space="preserve"> </w:t>
      </w:r>
      <w:r w:rsidR="005E7B43">
        <w:rPr>
          <w:noProof/>
          <w:lang w:val="es-AR"/>
        </w:rPr>
        <w:t>sample</w:t>
      </w:r>
      <w:r w:rsidR="006D2705">
        <w:rPr>
          <w:noProof/>
          <w:lang w:val="es-AR"/>
        </w:rPr>
        <w:t>,</w:t>
      </w:r>
      <w:r w:rsidR="000F3AD4">
        <w:rPr>
          <w:noProof/>
          <w:lang w:val="es-AR"/>
        </w:rPr>
        <w:t xml:space="preserve"> </w:t>
      </w:r>
      <w:r w:rsidR="005E7B43">
        <w:rPr>
          <w:noProof/>
          <w:lang w:val="es-AR"/>
        </w:rPr>
        <w:t>you</w:t>
      </w:r>
      <w:r w:rsidR="000F3AD4">
        <w:rPr>
          <w:noProof/>
          <w:lang w:val="es-AR"/>
        </w:rPr>
        <w:t xml:space="preserve"> </w:t>
      </w:r>
      <w:r w:rsidR="005E7B43">
        <w:rPr>
          <w:noProof/>
          <w:lang w:val="es-AR"/>
        </w:rPr>
        <w:t>should</w:t>
      </w:r>
      <w:r w:rsidR="000F3AD4">
        <w:rPr>
          <w:noProof/>
          <w:lang w:val="es-AR"/>
        </w:rPr>
        <w:t xml:space="preserve"> </w:t>
      </w:r>
      <w:r w:rsidR="005E7B43">
        <w:rPr>
          <w:noProof/>
          <w:lang w:val="es-AR"/>
        </w:rPr>
        <w:t>have</w:t>
      </w:r>
      <w:r w:rsidR="000F3AD4">
        <w:rPr>
          <w:noProof/>
          <w:lang w:val="es-AR"/>
        </w:rPr>
        <w:t xml:space="preserve"> </w:t>
      </w:r>
      <w:r w:rsidR="005E7B43">
        <w:rPr>
          <w:noProof/>
          <w:lang w:val="es-AR"/>
        </w:rPr>
        <w:t>learned</w:t>
      </w:r>
      <w:r w:rsidR="000F3AD4">
        <w:rPr>
          <w:noProof/>
          <w:lang w:val="es-AR"/>
        </w:rPr>
        <w:t xml:space="preserve"> </w:t>
      </w:r>
      <w:r w:rsidR="005E7B43">
        <w:rPr>
          <w:noProof/>
          <w:lang w:val="es-AR"/>
        </w:rPr>
        <w:t>the</w:t>
      </w:r>
      <w:r w:rsidR="000F3AD4">
        <w:rPr>
          <w:noProof/>
          <w:lang w:val="es-AR"/>
        </w:rPr>
        <w:t xml:space="preserve"> </w:t>
      </w:r>
      <w:r w:rsidR="005E7B43">
        <w:rPr>
          <w:noProof/>
          <w:lang w:val="es-AR"/>
        </w:rPr>
        <w:t>following:</w:t>
      </w:r>
    </w:p>
    <w:p w:rsidR="00B57D54" w:rsidRDefault="00B57D54" w:rsidP="00B57D54">
      <w:pPr>
        <w:pStyle w:val="ppBulletList"/>
        <w:rPr>
          <w:noProof/>
          <w:lang w:val="es-AR"/>
        </w:rPr>
      </w:pPr>
      <w:r>
        <w:rPr>
          <w:noProof/>
          <w:lang w:val="es-AR"/>
        </w:rPr>
        <w:t>How</w:t>
      </w:r>
      <w:r w:rsidR="000F3AD4">
        <w:rPr>
          <w:noProof/>
          <w:lang w:val="es-AR"/>
        </w:rPr>
        <w:t xml:space="preserve"> </w:t>
      </w:r>
      <w:r>
        <w:rPr>
          <w:noProof/>
          <w:lang w:val="es-AR"/>
        </w:rPr>
        <w:t>to</w:t>
      </w:r>
      <w:r w:rsidR="000F3AD4">
        <w:rPr>
          <w:noProof/>
          <w:lang w:val="es-AR"/>
        </w:rPr>
        <w:t xml:space="preserve"> </w:t>
      </w:r>
      <w:r>
        <w:rPr>
          <w:noProof/>
          <w:lang w:val="es-AR"/>
        </w:rPr>
        <w:t>work</w:t>
      </w:r>
      <w:r w:rsidR="000F3AD4">
        <w:rPr>
          <w:noProof/>
          <w:lang w:val="es-AR"/>
        </w:rPr>
        <w:t xml:space="preserve"> </w:t>
      </w:r>
      <w:r>
        <w:rPr>
          <w:noProof/>
          <w:lang w:val="es-AR"/>
        </w:rPr>
        <w:t>with</w:t>
      </w:r>
      <w:r w:rsidR="000F3AD4">
        <w:rPr>
          <w:noProof/>
          <w:lang w:val="es-AR"/>
        </w:rPr>
        <w:t xml:space="preserve"> </w:t>
      </w:r>
      <w:r w:rsidR="00C60909">
        <w:rPr>
          <w:noProof/>
          <w:lang w:val="es-AR"/>
        </w:rPr>
        <w:t>Microsoft Azure</w:t>
      </w:r>
      <w:r w:rsidR="000F3AD4">
        <w:rPr>
          <w:noProof/>
          <w:lang w:val="es-AR"/>
        </w:rPr>
        <w:t xml:space="preserve"> </w:t>
      </w:r>
      <w:r>
        <w:rPr>
          <w:noProof/>
          <w:lang w:val="es-AR"/>
        </w:rPr>
        <w:t>blob</w:t>
      </w:r>
      <w:r w:rsidR="000F3AD4">
        <w:rPr>
          <w:noProof/>
          <w:lang w:val="es-AR"/>
        </w:rPr>
        <w:t xml:space="preserve"> </w:t>
      </w:r>
      <w:r>
        <w:rPr>
          <w:noProof/>
          <w:lang w:val="es-AR"/>
        </w:rPr>
        <w:t>storage.</w:t>
      </w:r>
    </w:p>
    <w:p w:rsidR="00B57D54" w:rsidRDefault="00B57D54" w:rsidP="00B57D54">
      <w:pPr>
        <w:pStyle w:val="ppBulletList"/>
        <w:rPr>
          <w:noProof/>
          <w:lang w:val="es-AR"/>
        </w:rPr>
      </w:pPr>
      <w:r>
        <w:rPr>
          <w:noProof/>
          <w:lang w:val="es-AR"/>
        </w:rPr>
        <w:t>How</w:t>
      </w:r>
      <w:r w:rsidR="000F3AD4">
        <w:rPr>
          <w:noProof/>
          <w:lang w:val="es-AR"/>
        </w:rPr>
        <w:t xml:space="preserve"> </w:t>
      </w:r>
      <w:r>
        <w:rPr>
          <w:noProof/>
          <w:lang w:val="es-AR"/>
        </w:rPr>
        <w:t>to</w:t>
      </w:r>
      <w:r w:rsidR="000F3AD4">
        <w:rPr>
          <w:noProof/>
          <w:lang w:val="es-AR"/>
        </w:rPr>
        <w:t xml:space="preserve"> </w:t>
      </w:r>
      <w:r>
        <w:rPr>
          <w:noProof/>
          <w:lang w:val="es-AR"/>
        </w:rPr>
        <w:t>package</w:t>
      </w:r>
      <w:r w:rsidR="000F3AD4">
        <w:rPr>
          <w:noProof/>
          <w:lang w:val="es-AR"/>
        </w:rPr>
        <w:t xml:space="preserve"> </w:t>
      </w:r>
      <w:r>
        <w:rPr>
          <w:noProof/>
          <w:lang w:val="es-AR"/>
        </w:rPr>
        <w:t>an</w:t>
      </w:r>
      <w:r w:rsidR="000F3AD4">
        <w:rPr>
          <w:noProof/>
          <w:lang w:val="es-AR"/>
        </w:rPr>
        <w:t xml:space="preserve"> </w:t>
      </w:r>
      <w:r>
        <w:rPr>
          <w:noProof/>
          <w:lang w:val="es-AR"/>
        </w:rPr>
        <w:t>application</w:t>
      </w:r>
      <w:r w:rsidR="000F3AD4">
        <w:rPr>
          <w:noProof/>
          <w:lang w:val="es-AR"/>
        </w:rPr>
        <w:t xml:space="preserve"> </w:t>
      </w:r>
      <w:r>
        <w:rPr>
          <w:noProof/>
          <w:lang w:val="es-AR"/>
        </w:rPr>
        <w:t>for</w:t>
      </w:r>
      <w:r w:rsidR="000F3AD4">
        <w:rPr>
          <w:noProof/>
          <w:lang w:val="es-AR"/>
        </w:rPr>
        <w:t xml:space="preserve"> </w:t>
      </w:r>
      <w:r w:rsidR="00C60909">
        <w:rPr>
          <w:noProof/>
          <w:lang w:val="es-AR"/>
        </w:rPr>
        <w:t>Microsoft Azure</w:t>
      </w:r>
      <w:r>
        <w:rPr>
          <w:noProof/>
          <w:lang w:val="es-AR"/>
        </w:rPr>
        <w:t>.</w:t>
      </w:r>
    </w:p>
    <w:p w:rsidR="00B57D54" w:rsidRDefault="00B57D54" w:rsidP="00B57D54">
      <w:pPr>
        <w:pStyle w:val="ppBulletList"/>
        <w:rPr>
          <w:noProof/>
          <w:lang w:val="es-AR"/>
        </w:rPr>
      </w:pPr>
      <w:r>
        <w:rPr>
          <w:noProof/>
          <w:lang w:val="es-AR"/>
        </w:rPr>
        <w:t>How</w:t>
      </w:r>
      <w:r w:rsidR="000F3AD4">
        <w:rPr>
          <w:noProof/>
          <w:lang w:val="es-AR"/>
        </w:rPr>
        <w:t xml:space="preserve"> </w:t>
      </w:r>
      <w:r>
        <w:rPr>
          <w:noProof/>
          <w:lang w:val="es-AR"/>
        </w:rPr>
        <w:t>to</w:t>
      </w:r>
      <w:r w:rsidR="000F3AD4">
        <w:rPr>
          <w:noProof/>
          <w:lang w:val="es-AR"/>
        </w:rPr>
        <w:t xml:space="preserve"> </w:t>
      </w:r>
      <w:r>
        <w:rPr>
          <w:noProof/>
          <w:lang w:val="es-AR"/>
        </w:rPr>
        <w:t>deploy</w:t>
      </w:r>
      <w:r w:rsidR="000F3AD4">
        <w:rPr>
          <w:noProof/>
          <w:lang w:val="es-AR"/>
        </w:rPr>
        <w:t xml:space="preserve"> </w:t>
      </w:r>
      <w:r>
        <w:rPr>
          <w:noProof/>
          <w:lang w:val="es-AR"/>
        </w:rPr>
        <w:t>an</w:t>
      </w:r>
      <w:r w:rsidR="000F3AD4">
        <w:rPr>
          <w:noProof/>
          <w:lang w:val="es-AR"/>
        </w:rPr>
        <w:t xml:space="preserve"> </w:t>
      </w:r>
      <w:r>
        <w:rPr>
          <w:noProof/>
          <w:lang w:val="es-AR"/>
        </w:rPr>
        <w:t>application</w:t>
      </w:r>
      <w:r w:rsidR="000F3AD4">
        <w:rPr>
          <w:noProof/>
          <w:lang w:val="es-AR"/>
        </w:rPr>
        <w:t xml:space="preserve"> </w:t>
      </w:r>
      <w:r>
        <w:rPr>
          <w:noProof/>
          <w:lang w:val="es-AR"/>
        </w:rPr>
        <w:t>to</w:t>
      </w:r>
      <w:r w:rsidR="000F3AD4">
        <w:rPr>
          <w:noProof/>
          <w:lang w:val="es-AR"/>
        </w:rPr>
        <w:t xml:space="preserve"> </w:t>
      </w:r>
      <w:r w:rsidR="00C60909">
        <w:rPr>
          <w:noProof/>
          <w:lang w:val="es-AR"/>
        </w:rPr>
        <w:t>Microsoft Azure</w:t>
      </w:r>
      <w:r w:rsidR="000F3AD4">
        <w:rPr>
          <w:noProof/>
          <w:lang w:val="es-AR"/>
        </w:rPr>
        <w:t xml:space="preserve"> </w:t>
      </w:r>
      <w:r>
        <w:rPr>
          <w:noProof/>
          <w:lang w:val="es-AR"/>
        </w:rPr>
        <w:t>nodes</w:t>
      </w:r>
      <w:r w:rsidR="000F3AD4">
        <w:rPr>
          <w:noProof/>
          <w:lang w:val="es-AR"/>
        </w:rPr>
        <w:t xml:space="preserve"> </w:t>
      </w:r>
      <w:r>
        <w:rPr>
          <w:noProof/>
          <w:lang w:val="es-AR"/>
        </w:rPr>
        <w:t>and</w:t>
      </w:r>
      <w:r w:rsidR="000F3AD4">
        <w:rPr>
          <w:noProof/>
          <w:lang w:val="es-AR"/>
        </w:rPr>
        <w:t xml:space="preserve"> </w:t>
      </w:r>
      <w:r>
        <w:rPr>
          <w:noProof/>
          <w:lang w:val="es-AR"/>
        </w:rPr>
        <w:t>to</w:t>
      </w:r>
      <w:r w:rsidR="000F3AD4">
        <w:rPr>
          <w:noProof/>
          <w:lang w:val="es-AR"/>
        </w:rPr>
        <w:t xml:space="preserve"> </w:t>
      </w:r>
      <w:r>
        <w:rPr>
          <w:noProof/>
          <w:lang w:val="es-AR"/>
        </w:rPr>
        <w:t>on-premises</w:t>
      </w:r>
      <w:r w:rsidR="000F3AD4">
        <w:rPr>
          <w:noProof/>
          <w:lang w:val="es-AR"/>
        </w:rPr>
        <w:t xml:space="preserve"> </w:t>
      </w:r>
      <w:r>
        <w:rPr>
          <w:noProof/>
          <w:lang w:val="es-AR"/>
        </w:rPr>
        <w:t>nodes.</w:t>
      </w:r>
    </w:p>
    <w:p w:rsidR="00B57D54" w:rsidRDefault="00B57D54" w:rsidP="00B57D54">
      <w:pPr>
        <w:pStyle w:val="ppBulletList"/>
        <w:rPr>
          <w:noProof/>
          <w:lang w:val="es-AR"/>
        </w:rPr>
      </w:pPr>
      <w:r>
        <w:rPr>
          <w:noProof/>
          <w:lang w:val="es-AR"/>
        </w:rPr>
        <w:t>How</w:t>
      </w:r>
      <w:r w:rsidR="000F3AD4">
        <w:rPr>
          <w:noProof/>
          <w:lang w:val="es-AR"/>
        </w:rPr>
        <w:t xml:space="preserve"> </w:t>
      </w:r>
      <w:r>
        <w:rPr>
          <w:noProof/>
          <w:lang w:val="es-AR"/>
        </w:rPr>
        <w:t>to</w:t>
      </w:r>
      <w:r w:rsidR="000F3AD4">
        <w:rPr>
          <w:noProof/>
          <w:lang w:val="es-AR"/>
        </w:rPr>
        <w:t xml:space="preserve"> </w:t>
      </w:r>
      <w:r>
        <w:rPr>
          <w:noProof/>
          <w:lang w:val="es-AR"/>
        </w:rPr>
        <w:t>submit</w:t>
      </w:r>
      <w:r w:rsidR="000F3AD4">
        <w:rPr>
          <w:noProof/>
          <w:lang w:val="es-AR"/>
        </w:rPr>
        <w:t xml:space="preserve"> </w:t>
      </w:r>
      <w:r>
        <w:rPr>
          <w:noProof/>
          <w:lang w:val="es-AR"/>
        </w:rPr>
        <w:t>a</w:t>
      </w:r>
      <w:r w:rsidR="000F3AD4">
        <w:rPr>
          <w:noProof/>
          <w:lang w:val="es-AR"/>
        </w:rPr>
        <w:t xml:space="preserve"> </w:t>
      </w:r>
      <w:r>
        <w:rPr>
          <w:noProof/>
          <w:lang w:val="es-AR"/>
        </w:rPr>
        <w:t>parametric</w:t>
      </w:r>
      <w:r w:rsidR="000F3AD4">
        <w:rPr>
          <w:noProof/>
          <w:lang w:val="es-AR"/>
        </w:rPr>
        <w:t xml:space="preserve"> </w:t>
      </w:r>
      <w:r>
        <w:rPr>
          <w:noProof/>
          <w:lang w:val="es-AR"/>
        </w:rPr>
        <w:t>sweep</w:t>
      </w:r>
      <w:r w:rsidR="000F3AD4">
        <w:rPr>
          <w:noProof/>
          <w:lang w:val="es-AR"/>
        </w:rPr>
        <w:t xml:space="preserve"> </w:t>
      </w:r>
      <w:r>
        <w:rPr>
          <w:noProof/>
          <w:lang w:val="es-AR"/>
        </w:rPr>
        <w:t>job</w:t>
      </w:r>
      <w:r w:rsidR="000F3AD4">
        <w:rPr>
          <w:noProof/>
          <w:lang w:val="es-AR"/>
        </w:rPr>
        <w:t xml:space="preserve"> </w:t>
      </w:r>
      <w:r>
        <w:rPr>
          <w:noProof/>
          <w:lang w:val="es-AR"/>
        </w:rPr>
        <w:t>from</w:t>
      </w:r>
      <w:r w:rsidR="000F3AD4">
        <w:rPr>
          <w:noProof/>
          <w:lang w:val="es-AR"/>
        </w:rPr>
        <w:t xml:space="preserve"> </w:t>
      </w:r>
      <w:r>
        <w:rPr>
          <w:noProof/>
          <w:lang w:val="es-AR"/>
        </w:rPr>
        <w:t>a</w:t>
      </w:r>
      <w:r w:rsidR="000F3AD4">
        <w:rPr>
          <w:noProof/>
          <w:lang w:val="es-AR"/>
        </w:rPr>
        <w:t xml:space="preserve"> </w:t>
      </w:r>
      <w:r>
        <w:rPr>
          <w:noProof/>
          <w:lang w:val="es-AR"/>
        </w:rPr>
        <w:t>.NET</w:t>
      </w:r>
      <w:r w:rsidR="000F3AD4">
        <w:rPr>
          <w:noProof/>
          <w:lang w:val="es-AR"/>
        </w:rPr>
        <w:t xml:space="preserve"> </w:t>
      </w:r>
      <w:r>
        <w:rPr>
          <w:noProof/>
          <w:lang w:val="es-AR"/>
        </w:rPr>
        <w:t>client</w:t>
      </w:r>
      <w:r w:rsidR="000F3AD4">
        <w:rPr>
          <w:noProof/>
          <w:lang w:val="es-AR"/>
        </w:rPr>
        <w:t xml:space="preserve"> </w:t>
      </w:r>
      <w:r>
        <w:rPr>
          <w:noProof/>
          <w:lang w:val="es-AR"/>
        </w:rPr>
        <w:t>application.</w:t>
      </w:r>
    </w:p>
    <w:p w:rsidR="004A20A3" w:rsidRDefault="005E7B43" w:rsidP="000F3AD4">
      <w:pPr>
        <w:pStyle w:val="ppBulletList"/>
        <w:rPr>
          <w:noProof/>
          <w:lang w:val="es-AR"/>
        </w:rPr>
      </w:pPr>
      <w:r>
        <w:rPr>
          <w:noProof/>
          <w:lang w:val="es-AR"/>
        </w:rPr>
        <w:t>Ho</w:t>
      </w:r>
      <w:r w:rsidR="00B57D54">
        <w:rPr>
          <w:noProof/>
          <w:lang w:val="es-AR"/>
        </w:rPr>
        <w:t>w</w:t>
      </w:r>
      <w:r w:rsidR="000F3AD4">
        <w:rPr>
          <w:noProof/>
          <w:lang w:val="es-AR"/>
        </w:rPr>
        <w:t xml:space="preserve"> </w:t>
      </w:r>
      <w:r>
        <w:rPr>
          <w:noProof/>
          <w:lang w:val="es-AR"/>
        </w:rPr>
        <w:t>to</w:t>
      </w:r>
      <w:r w:rsidR="000F3AD4">
        <w:rPr>
          <w:noProof/>
          <w:lang w:val="es-AR"/>
        </w:rPr>
        <w:t xml:space="preserve"> </w:t>
      </w:r>
      <w:r w:rsidR="00B57D54">
        <w:rPr>
          <w:noProof/>
          <w:lang w:val="es-AR"/>
        </w:rPr>
        <w:t>check</w:t>
      </w:r>
      <w:r w:rsidR="000F3AD4">
        <w:rPr>
          <w:noProof/>
          <w:lang w:val="es-AR"/>
        </w:rPr>
        <w:t xml:space="preserve"> </w:t>
      </w:r>
      <w:r w:rsidR="00B57D54">
        <w:rPr>
          <w:noProof/>
          <w:lang w:val="es-AR"/>
        </w:rPr>
        <w:t>a</w:t>
      </w:r>
      <w:r w:rsidR="000F3AD4">
        <w:rPr>
          <w:noProof/>
          <w:lang w:val="es-AR"/>
        </w:rPr>
        <w:t xml:space="preserve"> </w:t>
      </w:r>
      <w:r w:rsidR="00B57D54">
        <w:rPr>
          <w:noProof/>
          <w:lang w:val="es-AR"/>
        </w:rPr>
        <w:t>running</w:t>
      </w:r>
      <w:r w:rsidR="000F3AD4">
        <w:rPr>
          <w:noProof/>
          <w:lang w:val="es-AR"/>
        </w:rPr>
        <w:t xml:space="preserve"> </w:t>
      </w:r>
      <w:r w:rsidR="00B57D54">
        <w:rPr>
          <w:noProof/>
          <w:lang w:val="es-AR"/>
        </w:rPr>
        <w:t>job’s</w:t>
      </w:r>
      <w:r w:rsidR="000F3AD4">
        <w:rPr>
          <w:noProof/>
          <w:lang w:val="es-AR"/>
        </w:rPr>
        <w:t xml:space="preserve"> </w:t>
      </w:r>
      <w:r w:rsidR="00B57D54">
        <w:rPr>
          <w:noProof/>
          <w:lang w:val="es-AR"/>
        </w:rPr>
        <w:t>status.</w:t>
      </w:r>
    </w:p>
    <w:p w:rsidR="005B7391" w:rsidRDefault="005B7391" w:rsidP="005B7391">
      <w:pPr>
        <w:pStyle w:val="ppBulletList"/>
        <w:numPr>
          <w:ilvl w:val="0"/>
          <w:numId w:val="0"/>
        </w:numPr>
        <w:rPr>
          <w:noProof/>
          <w:lang w:val="es-AR"/>
        </w:rPr>
      </w:pPr>
    </w:p>
    <w:p w:rsidR="005B7391" w:rsidRDefault="005B7391" w:rsidP="005B7391">
      <w:pPr>
        <w:pStyle w:val="ppBulletList"/>
        <w:numPr>
          <w:ilvl w:val="0"/>
          <w:numId w:val="0"/>
        </w:numPr>
        <w:rPr>
          <w:noProof/>
          <w:lang w:val="es-AR"/>
        </w:rPr>
      </w:pPr>
    </w:p>
    <w:p w:rsidR="005B7391" w:rsidRPr="000F3AD4" w:rsidRDefault="005B7391" w:rsidP="005B7391">
      <w:pPr>
        <w:pStyle w:val="ppBulletList"/>
        <w:numPr>
          <w:ilvl w:val="0"/>
          <w:numId w:val="0"/>
        </w:numPr>
        <w:rPr>
          <w:noProof/>
          <w:lang w:val="es-AR"/>
        </w:rPr>
      </w:pPr>
      <w:r>
        <w:t>Copyright 2013 Microsoft Corporation. All rights reserved. </w:t>
      </w:r>
      <w:r>
        <w:br/>
        <w:t>Except where otherwise noted, these materials are licensed under the terms of the Apache License, Version 2.0. You may use it according to the license as is most appropriate for your project on a case-by-case basis. The terms of this license can be found in </w:t>
      </w:r>
      <w:r>
        <w:rPr>
          <w:color w:val="0000FF"/>
        </w:rPr>
        <w:t>http://www.apache.org/licenses/LICENSE-2.0.</w:t>
      </w:r>
    </w:p>
    <w:sectPr w:rsidR="005B7391" w:rsidRPr="000F3AD4" w:rsidSect="00BF6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5F2" w:rsidRPr="001253EC" w:rsidRDefault="001A25F2"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1A25F2" w:rsidRPr="001253EC" w:rsidRDefault="001A25F2"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5F2" w:rsidRPr="001253EC" w:rsidRDefault="001A25F2"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1A25F2" w:rsidRPr="001253EC" w:rsidRDefault="001A25F2"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7A8626E4"/>
    <w:multiLevelType w:val="multilevel"/>
    <w:tmpl w:val="04EC1216"/>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786"/>
        </w:tabs>
        <w:ind w:left="786"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ppNumberListIndent"/>
      <w:lvlText w:val="%3."/>
      <w:lvlJc w:val="left"/>
      <w:pPr>
        <w:tabs>
          <w:tab w:val="num" w:pos="1757"/>
        </w:tabs>
        <w:ind w:left="1757" w:hanging="360"/>
      </w:pPr>
      <w:rPr>
        <w:rFonts w:hint="default"/>
        <w:b w:val="0"/>
        <w:bCs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9">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0">
    <w:nsid w:val="7F3A3581"/>
    <w:multiLevelType w:val="multilevel"/>
    <w:tmpl w:val="6F7E9618"/>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1"/>
  </w:num>
  <w:num w:numId="3">
    <w:abstractNumId w:val="10"/>
  </w:num>
  <w:num w:numId="4">
    <w:abstractNumId w:val="6"/>
  </w:num>
  <w:num w:numId="5">
    <w:abstractNumId w:val="7"/>
  </w:num>
  <w:num w:numId="6">
    <w:abstractNumId w:val="3"/>
  </w:num>
  <w:num w:numId="7">
    <w:abstractNumId w:val="9"/>
  </w:num>
  <w:num w:numId="8">
    <w:abstractNumId w:val="2"/>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activeWritingStyle w:appName="MSWord" w:lang="en-NZ" w:vendorID="64" w:dllVersion="131078" w:nlCheck="1" w:checkStyle="1"/>
  <w:activeWritingStyle w:appName="MSWord" w:lang="es-AR" w:vendorID="64" w:dllVersion="131078" w:nlCheck="1" w:checkStyle="1"/>
  <w:activeWritingStyle w:appName="MSWord" w:lang="zh-CN" w:vendorID="64" w:dllVersion="131077" w:nlCheck="1" w:checkStyle="1"/>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3C3"/>
    <w:rsid w:val="0000078A"/>
    <w:rsid w:val="00001402"/>
    <w:rsid w:val="00001BEA"/>
    <w:rsid w:val="00005642"/>
    <w:rsid w:val="0000569D"/>
    <w:rsid w:val="00007172"/>
    <w:rsid w:val="000074E3"/>
    <w:rsid w:val="00011FC9"/>
    <w:rsid w:val="00021A73"/>
    <w:rsid w:val="000256CC"/>
    <w:rsid w:val="00027594"/>
    <w:rsid w:val="00032704"/>
    <w:rsid w:val="0003279E"/>
    <w:rsid w:val="000327B0"/>
    <w:rsid w:val="0003356E"/>
    <w:rsid w:val="0003468A"/>
    <w:rsid w:val="00036417"/>
    <w:rsid w:val="00036D27"/>
    <w:rsid w:val="00041E17"/>
    <w:rsid w:val="00045DA5"/>
    <w:rsid w:val="00053E91"/>
    <w:rsid w:val="000609CF"/>
    <w:rsid w:val="00060F83"/>
    <w:rsid w:val="00061FD2"/>
    <w:rsid w:val="00062DC6"/>
    <w:rsid w:val="00063819"/>
    <w:rsid w:val="00064A9D"/>
    <w:rsid w:val="00065412"/>
    <w:rsid w:val="000724FD"/>
    <w:rsid w:val="000844BC"/>
    <w:rsid w:val="00084839"/>
    <w:rsid w:val="00092F57"/>
    <w:rsid w:val="00094D4A"/>
    <w:rsid w:val="00095276"/>
    <w:rsid w:val="00096AE0"/>
    <w:rsid w:val="00097010"/>
    <w:rsid w:val="000A2091"/>
    <w:rsid w:val="000A26D8"/>
    <w:rsid w:val="000A54A8"/>
    <w:rsid w:val="000B1901"/>
    <w:rsid w:val="000B1975"/>
    <w:rsid w:val="000B4D02"/>
    <w:rsid w:val="000B5C7A"/>
    <w:rsid w:val="000B73AD"/>
    <w:rsid w:val="000B7C3B"/>
    <w:rsid w:val="000C4E64"/>
    <w:rsid w:val="000D147E"/>
    <w:rsid w:val="000E0027"/>
    <w:rsid w:val="000E36DC"/>
    <w:rsid w:val="000E4114"/>
    <w:rsid w:val="000E44CD"/>
    <w:rsid w:val="000E66E5"/>
    <w:rsid w:val="000E6A42"/>
    <w:rsid w:val="000F0FFC"/>
    <w:rsid w:val="000F3AD4"/>
    <w:rsid w:val="000F49B9"/>
    <w:rsid w:val="000F4F9F"/>
    <w:rsid w:val="000F5DD7"/>
    <w:rsid w:val="001036A2"/>
    <w:rsid w:val="0010475E"/>
    <w:rsid w:val="00105521"/>
    <w:rsid w:val="00106D44"/>
    <w:rsid w:val="00107967"/>
    <w:rsid w:val="0011025E"/>
    <w:rsid w:val="0011081F"/>
    <w:rsid w:val="001109F0"/>
    <w:rsid w:val="00111C81"/>
    <w:rsid w:val="00111E4B"/>
    <w:rsid w:val="00112818"/>
    <w:rsid w:val="00112A0C"/>
    <w:rsid w:val="00113114"/>
    <w:rsid w:val="00115F6A"/>
    <w:rsid w:val="001163D5"/>
    <w:rsid w:val="00116D8E"/>
    <w:rsid w:val="0012053C"/>
    <w:rsid w:val="001230E8"/>
    <w:rsid w:val="00124C19"/>
    <w:rsid w:val="001253EC"/>
    <w:rsid w:val="00133C97"/>
    <w:rsid w:val="001378DC"/>
    <w:rsid w:val="00143F14"/>
    <w:rsid w:val="001518D3"/>
    <w:rsid w:val="00157345"/>
    <w:rsid w:val="00163D03"/>
    <w:rsid w:val="0016579D"/>
    <w:rsid w:val="00167355"/>
    <w:rsid w:val="001768C6"/>
    <w:rsid w:val="001771B6"/>
    <w:rsid w:val="00182240"/>
    <w:rsid w:val="00186E4D"/>
    <w:rsid w:val="001903B6"/>
    <w:rsid w:val="00190707"/>
    <w:rsid w:val="00191100"/>
    <w:rsid w:val="00191A93"/>
    <w:rsid w:val="00192C2F"/>
    <w:rsid w:val="001930E7"/>
    <w:rsid w:val="001A0558"/>
    <w:rsid w:val="001A188D"/>
    <w:rsid w:val="001A25F2"/>
    <w:rsid w:val="001A41D9"/>
    <w:rsid w:val="001A4728"/>
    <w:rsid w:val="001B0340"/>
    <w:rsid w:val="001B0AF4"/>
    <w:rsid w:val="001B152D"/>
    <w:rsid w:val="001B1FFD"/>
    <w:rsid w:val="001B4F4C"/>
    <w:rsid w:val="001B624A"/>
    <w:rsid w:val="001B748F"/>
    <w:rsid w:val="001B78A3"/>
    <w:rsid w:val="001C0885"/>
    <w:rsid w:val="001C428E"/>
    <w:rsid w:val="001C43A4"/>
    <w:rsid w:val="001D000A"/>
    <w:rsid w:val="001D02F0"/>
    <w:rsid w:val="001D3654"/>
    <w:rsid w:val="001D5B16"/>
    <w:rsid w:val="001D6C95"/>
    <w:rsid w:val="001D7F30"/>
    <w:rsid w:val="001E0ACB"/>
    <w:rsid w:val="001E7CDE"/>
    <w:rsid w:val="001F2EEE"/>
    <w:rsid w:val="001F2FD0"/>
    <w:rsid w:val="001F62FD"/>
    <w:rsid w:val="001F7DC1"/>
    <w:rsid w:val="002005D6"/>
    <w:rsid w:val="00200F59"/>
    <w:rsid w:val="00201564"/>
    <w:rsid w:val="00204833"/>
    <w:rsid w:val="00204890"/>
    <w:rsid w:val="00212B15"/>
    <w:rsid w:val="002165E6"/>
    <w:rsid w:val="00216C12"/>
    <w:rsid w:val="00220966"/>
    <w:rsid w:val="00220CB8"/>
    <w:rsid w:val="00220D24"/>
    <w:rsid w:val="00221FEE"/>
    <w:rsid w:val="00226852"/>
    <w:rsid w:val="002312CD"/>
    <w:rsid w:val="00231482"/>
    <w:rsid w:val="002318FF"/>
    <w:rsid w:val="00232CAB"/>
    <w:rsid w:val="00233C97"/>
    <w:rsid w:val="00234CC4"/>
    <w:rsid w:val="002377B4"/>
    <w:rsid w:val="002400AE"/>
    <w:rsid w:val="00241CFF"/>
    <w:rsid w:val="00242AFD"/>
    <w:rsid w:val="00244178"/>
    <w:rsid w:val="00245B07"/>
    <w:rsid w:val="00250810"/>
    <w:rsid w:val="002523BC"/>
    <w:rsid w:val="0025565B"/>
    <w:rsid w:val="002564B7"/>
    <w:rsid w:val="002573C3"/>
    <w:rsid w:val="002600C1"/>
    <w:rsid w:val="00260454"/>
    <w:rsid w:val="00270DD5"/>
    <w:rsid w:val="0027403E"/>
    <w:rsid w:val="00274966"/>
    <w:rsid w:val="00277174"/>
    <w:rsid w:val="00280B2B"/>
    <w:rsid w:val="002821D5"/>
    <w:rsid w:val="002916B5"/>
    <w:rsid w:val="00295BF2"/>
    <w:rsid w:val="00297EDF"/>
    <w:rsid w:val="002A07AE"/>
    <w:rsid w:val="002A0E44"/>
    <w:rsid w:val="002A17F6"/>
    <w:rsid w:val="002A2AA2"/>
    <w:rsid w:val="002A2B6A"/>
    <w:rsid w:val="002A46DE"/>
    <w:rsid w:val="002A5060"/>
    <w:rsid w:val="002A55EC"/>
    <w:rsid w:val="002B0084"/>
    <w:rsid w:val="002B1413"/>
    <w:rsid w:val="002B3FF3"/>
    <w:rsid w:val="002C06DB"/>
    <w:rsid w:val="002C3374"/>
    <w:rsid w:val="002C3D38"/>
    <w:rsid w:val="002C4599"/>
    <w:rsid w:val="002D22C1"/>
    <w:rsid w:val="002D2382"/>
    <w:rsid w:val="002D2EE8"/>
    <w:rsid w:val="002E2EA5"/>
    <w:rsid w:val="002E3961"/>
    <w:rsid w:val="002E4870"/>
    <w:rsid w:val="002E5837"/>
    <w:rsid w:val="002E7FF0"/>
    <w:rsid w:val="002F0805"/>
    <w:rsid w:val="002F15BC"/>
    <w:rsid w:val="002F3465"/>
    <w:rsid w:val="002F3514"/>
    <w:rsid w:val="002F409A"/>
    <w:rsid w:val="002F4E2B"/>
    <w:rsid w:val="0030093F"/>
    <w:rsid w:val="00300D5A"/>
    <w:rsid w:val="00301A71"/>
    <w:rsid w:val="00303AAD"/>
    <w:rsid w:val="00303E46"/>
    <w:rsid w:val="00306F68"/>
    <w:rsid w:val="00306FEE"/>
    <w:rsid w:val="003117CA"/>
    <w:rsid w:val="00315355"/>
    <w:rsid w:val="00320627"/>
    <w:rsid w:val="003207BF"/>
    <w:rsid w:val="003239FE"/>
    <w:rsid w:val="003241A5"/>
    <w:rsid w:val="00324E50"/>
    <w:rsid w:val="00325FE7"/>
    <w:rsid w:val="00331BC5"/>
    <w:rsid w:val="003320D2"/>
    <w:rsid w:val="003327A1"/>
    <w:rsid w:val="00337ADF"/>
    <w:rsid w:val="00340F13"/>
    <w:rsid w:val="00342044"/>
    <w:rsid w:val="003425B2"/>
    <w:rsid w:val="0034465C"/>
    <w:rsid w:val="0034477F"/>
    <w:rsid w:val="00346243"/>
    <w:rsid w:val="00347ABB"/>
    <w:rsid w:val="00350DAA"/>
    <w:rsid w:val="0035298E"/>
    <w:rsid w:val="0035443A"/>
    <w:rsid w:val="00361E74"/>
    <w:rsid w:val="003622D2"/>
    <w:rsid w:val="00363285"/>
    <w:rsid w:val="00364745"/>
    <w:rsid w:val="00364D1D"/>
    <w:rsid w:val="00367BE7"/>
    <w:rsid w:val="00367E7F"/>
    <w:rsid w:val="00367F64"/>
    <w:rsid w:val="00377FBC"/>
    <w:rsid w:val="003823AC"/>
    <w:rsid w:val="00383F0D"/>
    <w:rsid w:val="00384286"/>
    <w:rsid w:val="0038438B"/>
    <w:rsid w:val="00390A12"/>
    <w:rsid w:val="003912EB"/>
    <w:rsid w:val="003918E0"/>
    <w:rsid w:val="00393474"/>
    <w:rsid w:val="00394D5A"/>
    <w:rsid w:val="003951B8"/>
    <w:rsid w:val="003A1E94"/>
    <w:rsid w:val="003A5A30"/>
    <w:rsid w:val="003B5BC5"/>
    <w:rsid w:val="003B7724"/>
    <w:rsid w:val="003B7909"/>
    <w:rsid w:val="003C07CF"/>
    <w:rsid w:val="003C39A7"/>
    <w:rsid w:val="003C6FD9"/>
    <w:rsid w:val="003C7669"/>
    <w:rsid w:val="003D2C35"/>
    <w:rsid w:val="003D3EF7"/>
    <w:rsid w:val="003D4F92"/>
    <w:rsid w:val="003D68BD"/>
    <w:rsid w:val="003E223B"/>
    <w:rsid w:val="003E2AE4"/>
    <w:rsid w:val="003E3A47"/>
    <w:rsid w:val="003E53C5"/>
    <w:rsid w:val="003E75E9"/>
    <w:rsid w:val="003F0369"/>
    <w:rsid w:val="003F26DE"/>
    <w:rsid w:val="003F58DB"/>
    <w:rsid w:val="003F697C"/>
    <w:rsid w:val="003F7FCC"/>
    <w:rsid w:val="004008C0"/>
    <w:rsid w:val="004016FC"/>
    <w:rsid w:val="0040581F"/>
    <w:rsid w:val="00407DD7"/>
    <w:rsid w:val="0041090C"/>
    <w:rsid w:val="00411222"/>
    <w:rsid w:val="004128A5"/>
    <w:rsid w:val="00414E6C"/>
    <w:rsid w:val="00417B69"/>
    <w:rsid w:val="004207A1"/>
    <w:rsid w:val="00423296"/>
    <w:rsid w:val="00424308"/>
    <w:rsid w:val="00424DBF"/>
    <w:rsid w:val="0042706B"/>
    <w:rsid w:val="00432D53"/>
    <w:rsid w:val="00433159"/>
    <w:rsid w:val="004363EA"/>
    <w:rsid w:val="00437E6A"/>
    <w:rsid w:val="00441AAA"/>
    <w:rsid w:val="004447C1"/>
    <w:rsid w:val="00447450"/>
    <w:rsid w:val="00447D7A"/>
    <w:rsid w:val="00453F8B"/>
    <w:rsid w:val="00454286"/>
    <w:rsid w:val="004553D9"/>
    <w:rsid w:val="004554FA"/>
    <w:rsid w:val="00456273"/>
    <w:rsid w:val="00456542"/>
    <w:rsid w:val="004614D8"/>
    <w:rsid w:val="00465666"/>
    <w:rsid w:val="00470EB1"/>
    <w:rsid w:val="00471113"/>
    <w:rsid w:val="00471FBB"/>
    <w:rsid w:val="00473477"/>
    <w:rsid w:val="00474BC5"/>
    <w:rsid w:val="00475801"/>
    <w:rsid w:val="004764D1"/>
    <w:rsid w:val="00476A3D"/>
    <w:rsid w:val="004812F2"/>
    <w:rsid w:val="00481C1A"/>
    <w:rsid w:val="0048603F"/>
    <w:rsid w:val="00492609"/>
    <w:rsid w:val="00497F6A"/>
    <w:rsid w:val="004A20A3"/>
    <w:rsid w:val="004B143A"/>
    <w:rsid w:val="004B1E6F"/>
    <w:rsid w:val="004B28E1"/>
    <w:rsid w:val="004B53ED"/>
    <w:rsid w:val="004B7595"/>
    <w:rsid w:val="004B79A6"/>
    <w:rsid w:val="004B7C35"/>
    <w:rsid w:val="004B7FCE"/>
    <w:rsid w:val="004C28A4"/>
    <w:rsid w:val="004C3849"/>
    <w:rsid w:val="004C3B3E"/>
    <w:rsid w:val="004D075C"/>
    <w:rsid w:val="004D12A3"/>
    <w:rsid w:val="004D1656"/>
    <w:rsid w:val="004E5041"/>
    <w:rsid w:val="004E758B"/>
    <w:rsid w:val="004F14D2"/>
    <w:rsid w:val="004F3FCA"/>
    <w:rsid w:val="004F52E2"/>
    <w:rsid w:val="004F65C7"/>
    <w:rsid w:val="004F6C77"/>
    <w:rsid w:val="004F7323"/>
    <w:rsid w:val="005072C1"/>
    <w:rsid w:val="00513766"/>
    <w:rsid w:val="005138CF"/>
    <w:rsid w:val="00516BB5"/>
    <w:rsid w:val="005254A7"/>
    <w:rsid w:val="00526DAC"/>
    <w:rsid w:val="005301CD"/>
    <w:rsid w:val="0053208C"/>
    <w:rsid w:val="00532E4F"/>
    <w:rsid w:val="00534BB4"/>
    <w:rsid w:val="0054113C"/>
    <w:rsid w:val="00541C07"/>
    <w:rsid w:val="00541E62"/>
    <w:rsid w:val="00542D73"/>
    <w:rsid w:val="005439B3"/>
    <w:rsid w:val="005454AA"/>
    <w:rsid w:val="00547654"/>
    <w:rsid w:val="00550B2D"/>
    <w:rsid w:val="00554ABC"/>
    <w:rsid w:val="0055604F"/>
    <w:rsid w:val="00556BD6"/>
    <w:rsid w:val="00557D19"/>
    <w:rsid w:val="00562595"/>
    <w:rsid w:val="00563468"/>
    <w:rsid w:val="0056514D"/>
    <w:rsid w:val="00574AFD"/>
    <w:rsid w:val="005851E4"/>
    <w:rsid w:val="005875E6"/>
    <w:rsid w:val="005912C8"/>
    <w:rsid w:val="00592B60"/>
    <w:rsid w:val="005937CD"/>
    <w:rsid w:val="00593FB6"/>
    <w:rsid w:val="005946D0"/>
    <w:rsid w:val="00596B9C"/>
    <w:rsid w:val="005A079D"/>
    <w:rsid w:val="005A10D5"/>
    <w:rsid w:val="005A3020"/>
    <w:rsid w:val="005A6606"/>
    <w:rsid w:val="005A667B"/>
    <w:rsid w:val="005A68AE"/>
    <w:rsid w:val="005B11CC"/>
    <w:rsid w:val="005B1BB3"/>
    <w:rsid w:val="005B4B6C"/>
    <w:rsid w:val="005B5FB7"/>
    <w:rsid w:val="005B7391"/>
    <w:rsid w:val="005B7C95"/>
    <w:rsid w:val="005C279B"/>
    <w:rsid w:val="005C73FB"/>
    <w:rsid w:val="005D2484"/>
    <w:rsid w:val="005D2CE5"/>
    <w:rsid w:val="005D5B75"/>
    <w:rsid w:val="005D763E"/>
    <w:rsid w:val="005E18CA"/>
    <w:rsid w:val="005E1EBF"/>
    <w:rsid w:val="005E3648"/>
    <w:rsid w:val="005E3700"/>
    <w:rsid w:val="005E4391"/>
    <w:rsid w:val="005E6FA1"/>
    <w:rsid w:val="005E7B43"/>
    <w:rsid w:val="005F13F9"/>
    <w:rsid w:val="005F1E71"/>
    <w:rsid w:val="005F750F"/>
    <w:rsid w:val="00606934"/>
    <w:rsid w:val="0060775F"/>
    <w:rsid w:val="006147A6"/>
    <w:rsid w:val="00617BCC"/>
    <w:rsid w:val="00624788"/>
    <w:rsid w:val="0062544D"/>
    <w:rsid w:val="00625E6C"/>
    <w:rsid w:val="00626E81"/>
    <w:rsid w:val="00630D9F"/>
    <w:rsid w:val="00633500"/>
    <w:rsid w:val="00633629"/>
    <w:rsid w:val="00633695"/>
    <w:rsid w:val="00635039"/>
    <w:rsid w:val="00636F84"/>
    <w:rsid w:val="00640696"/>
    <w:rsid w:val="00647C3D"/>
    <w:rsid w:val="00654EC8"/>
    <w:rsid w:val="00656623"/>
    <w:rsid w:val="00663C49"/>
    <w:rsid w:val="00671A9B"/>
    <w:rsid w:val="00672F29"/>
    <w:rsid w:val="006758F0"/>
    <w:rsid w:val="006800A1"/>
    <w:rsid w:val="00685463"/>
    <w:rsid w:val="0069108F"/>
    <w:rsid w:val="006911A2"/>
    <w:rsid w:val="00694034"/>
    <w:rsid w:val="00694BBA"/>
    <w:rsid w:val="00695D7D"/>
    <w:rsid w:val="006A1A9B"/>
    <w:rsid w:val="006A6B5C"/>
    <w:rsid w:val="006A7CCA"/>
    <w:rsid w:val="006B46D4"/>
    <w:rsid w:val="006B670D"/>
    <w:rsid w:val="006B6B13"/>
    <w:rsid w:val="006B7DEE"/>
    <w:rsid w:val="006C074B"/>
    <w:rsid w:val="006C0A22"/>
    <w:rsid w:val="006C49B3"/>
    <w:rsid w:val="006C7787"/>
    <w:rsid w:val="006D08F9"/>
    <w:rsid w:val="006D2705"/>
    <w:rsid w:val="006D2723"/>
    <w:rsid w:val="006D2DCC"/>
    <w:rsid w:val="006D3E7B"/>
    <w:rsid w:val="006D3EB2"/>
    <w:rsid w:val="006D3ED1"/>
    <w:rsid w:val="006D576A"/>
    <w:rsid w:val="006D5A34"/>
    <w:rsid w:val="006D630D"/>
    <w:rsid w:val="006D735B"/>
    <w:rsid w:val="006D7C21"/>
    <w:rsid w:val="006E0164"/>
    <w:rsid w:val="006E027B"/>
    <w:rsid w:val="006E04A5"/>
    <w:rsid w:val="006E132E"/>
    <w:rsid w:val="006E1956"/>
    <w:rsid w:val="006E312D"/>
    <w:rsid w:val="006E64AB"/>
    <w:rsid w:val="006E748F"/>
    <w:rsid w:val="006F0248"/>
    <w:rsid w:val="006F0BDC"/>
    <w:rsid w:val="006F3F53"/>
    <w:rsid w:val="006F5B06"/>
    <w:rsid w:val="007010C4"/>
    <w:rsid w:val="0070329F"/>
    <w:rsid w:val="00703A17"/>
    <w:rsid w:val="007070FA"/>
    <w:rsid w:val="0071241C"/>
    <w:rsid w:val="00713BAA"/>
    <w:rsid w:val="00714EB9"/>
    <w:rsid w:val="0072057A"/>
    <w:rsid w:val="007225EA"/>
    <w:rsid w:val="007242B5"/>
    <w:rsid w:val="007248AC"/>
    <w:rsid w:val="00731C80"/>
    <w:rsid w:val="007329C4"/>
    <w:rsid w:val="00733861"/>
    <w:rsid w:val="007348F8"/>
    <w:rsid w:val="00743AD5"/>
    <w:rsid w:val="00744F43"/>
    <w:rsid w:val="00752A60"/>
    <w:rsid w:val="00755A72"/>
    <w:rsid w:val="007618F4"/>
    <w:rsid w:val="00762C48"/>
    <w:rsid w:val="00763324"/>
    <w:rsid w:val="007637A7"/>
    <w:rsid w:val="00773B8C"/>
    <w:rsid w:val="00773C71"/>
    <w:rsid w:val="00773FF8"/>
    <w:rsid w:val="007759E9"/>
    <w:rsid w:val="00780E34"/>
    <w:rsid w:val="00780ECC"/>
    <w:rsid w:val="00782F03"/>
    <w:rsid w:val="00790167"/>
    <w:rsid w:val="00792754"/>
    <w:rsid w:val="00792D42"/>
    <w:rsid w:val="007942FC"/>
    <w:rsid w:val="00797CC3"/>
    <w:rsid w:val="007A13A7"/>
    <w:rsid w:val="007A6B05"/>
    <w:rsid w:val="007A78C3"/>
    <w:rsid w:val="007B0E5E"/>
    <w:rsid w:val="007B1A9C"/>
    <w:rsid w:val="007B1BED"/>
    <w:rsid w:val="007B3A06"/>
    <w:rsid w:val="007B63DF"/>
    <w:rsid w:val="007B7B68"/>
    <w:rsid w:val="007C1C6D"/>
    <w:rsid w:val="007C3B14"/>
    <w:rsid w:val="007C4CD4"/>
    <w:rsid w:val="007C52C9"/>
    <w:rsid w:val="007D0026"/>
    <w:rsid w:val="007D018E"/>
    <w:rsid w:val="007D0D3A"/>
    <w:rsid w:val="007D6089"/>
    <w:rsid w:val="007D6AC6"/>
    <w:rsid w:val="007E26D1"/>
    <w:rsid w:val="007E6E76"/>
    <w:rsid w:val="007E70CE"/>
    <w:rsid w:val="007F7B12"/>
    <w:rsid w:val="00800AB7"/>
    <w:rsid w:val="00804E18"/>
    <w:rsid w:val="00811E42"/>
    <w:rsid w:val="0081687A"/>
    <w:rsid w:val="0081759B"/>
    <w:rsid w:val="008215B2"/>
    <w:rsid w:val="00821C95"/>
    <w:rsid w:val="00823D91"/>
    <w:rsid w:val="00826F3F"/>
    <w:rsid w:val="00827F01"/>
    <w:rsid w:val="0083160C"/>
    <w:rsid w:val="00835E72"/>
    <w:rsid w:val="00836035"/>
    <w:rsid w:val="00837DCC"/>
    <w:rsid w:val="0084354A"/>
    <w:rsid w:val="008477D4"/>
    <w:rsid w:val="00851360"/>
    <w:rsid w:val="008563CC"/>
    <w:rsid w:val="008637C0"/>
    <w:rsid w:val="00863BB8"/>
    <w:rsid w:val="00873AC2"/>
    <w:rsid w:val="00873B39"/>
    <w:rsid w:val="0087526C"/>
    <w:rsid w:val="00877CE2"/>
    <w:rsid w:val="0088423C"/>
    <w:rsid w:val="00884BF6"/>
    <w:rsid w:val="00892BCC"/>
    <w:rsid w:val="00892E0D"/>
    <w:rsid w:val="00892F5F"/>
    <w:rsid w:val="00893A3E"/>
    <w:rsid w:val="00895045"/>
    <w:rsid w:val="008A11E7"/>
    <w:rsid w:val="008A15C1"/>
    <w:rsid w:val="008A1EA8"/>
    <w:rsid w:val="008A4104"/>
    <w:rsid w:val="008A4206"/>
    <w:rsid w:val="008A60D7"/>
    <w:rsid w:val="008A6EFF"/>
    <w:rsid w:val="008A7123"/>
    <w:rsid w:val="008A7B3C"/>
    <w:rsid w:val="008B258F"/>
    <w:rsid w:val="008B3BFA"/>
    <w:rsid w:val="008B4179"/>
    <w:rsid w:val="008B41D7"/>
    <w:rsid w:val="008B67CD"/>
    <w:rsid w:val="008B6BE7"/>
    <w:rsid w:val="008B72F4"/>
    <w:rsid w:val="008C0B47"/>
    <w:rsid w:val="008C2B78"/>
    <w:rsid w:val="008C68BA"/>
    <w:rsid w:val="008D285D"/>
    <w:rsid w:val="008D5467"/>
    <w:rsid w:val="008E3C8E"/>
    <w:rsid w:val="008E47A5"/>
    <w:rsid w:val="008F2B11"/>
    <w:rsid w:val="008F7895"/>
    <w:rsid w:val="00901607"/>
    <w:rsid w:val="00901FD4"/>
    <w:rsid w:val="009053BF"/>
    <w:rsid w:val="00905E15"/>
    <w:rsid w:val="009060A4"/>
    <w:rsid w:val="00911B76"/>
    <w:rsid w:val="0091283C"/>
    <w:rsid w:val="00913EEF"/>
    <w:rsid w:val="00915206"/>
    <w:rsid w:val="009163B7"/>
    <w:rsid w:val="00917A6A"/>
    <w:rsid w:val="00917E08"/>
    <w:rsid w:val="0092283B"/>
    <w:rsid w:val="00923C5D"/>
    <w:rsid w:val="009242A4"/>
    <w:rsid w:val="00924E3E"/>
    <w:rsid w:val="00926408"/>
    <w:rsid w:val="00926561"/>
    <w:rsid w:val="00927E15"/>
    <w:rsid w:val="00930AE2"/>
    <w:rsid w:val="009311E0"/>
    <w:rsid w:val="009314AF"/>
    <w:rsid w:val="00932A3C"/>
    <w:rsid w:val="00941670"/>
    <w:rsid w:val="009445E6"/>
    <w:rsid w:val="009531E6"/>
    <w:rsid w:val="0095361D"/>
    <w:rsid w:val="009541A4"/>
    <w:rsid w:val="00971810"/>
    <w:rsid w:val="00973905"/>
    <w:rsid w:val="00975AC1"/>
    <w:rsid w:val="00980B05"/>
    <w:rsid w:val="00980EEA"/>
    <w:rsid w:val="00982255"/>
    <w:rsid w:val="00982C10"/>
    <w:rsid w:val="00983281"/>
    <w:rsid w:val="009854FC"/>
    <w:rsid w:val="00990FB8"/>
    <w:rsid w:val="009A0D5C"/>
    <w:rsid w:val="009A111C"/>
    <w:rsid w:val="009A5710"/>
    <w:rsid w:val="009A692E"/>
    <w:rsid w:val="009B515E"/>
    <w:rsid w:val="009C062D"/>
    <w:rsid w:val="009C1D3F"/>
    <w:rsid w:val="009D0BFE"/>
    <w:rsid w:val="009D1919"/>
    <w:rsid w:val="009D23B6"/>
    <w:rsid w:val="009D330E"/>
    <w:rsid w:val="009D40DB"/>
    <w:rsid w:val="009D66B2"/>
    <w:rsid w:val="009D6C5F"/>
    <w:rsid w:val="009E35D4"/>
    <w:rsid w:val="009F006D"/>
    <w:rsid w:val="009F1799"/>
    <w:rsid w:val="009F4D92"/>
    <w:rsid w:val="009F6821"/>
    <w:rsid w:val="009F69C4"/>
    <w:rsid w:val="00A00A39"/>
    <w:rsid w:val="00A03FD1"/>
    <w:rsid w:val="00A06F8F"/>
    <w:rsid w:val="00A10506"/>
    <w:rsid w:val="00A13CB4"/>
    <w:rsid w:val="00A16B5B"/>
    <w:rsid w:val="00A179B3"/>
    <w:rsid w:val="00A30146"/>
    <w:rsid w:val="00A32175"/>
    <w:rsid w:val="00A34543"/>
    <w:rsid w:val="00A34FAC"/>
    <w:rsid w:val="00A4078E"/>
    <w:rsid w:val="00A40F4B"/>
    <w:rsid w:val="00A42E72"/>
    <w:rsid w:val="00A45284"/>
    <w:rsid w:val="00A464E3"/>
    <w:rsid w:val="00A46980"/>
    <w:rsid w:val="00A472CB"/>
    <w:rsid w:val="00A47D47"/>
    <w:rsid w:val="00A54274"/>
    <w:rsid w:val="00A55629"/>
    <w:rsid w:val="00A55CB2"/>
    <w:rsid w:val="00A62448"/>
    <w:rsid w:val="00A62836"/>
    <w:rsid w:val="00A750CE"/>
    <w:rsid w:val="00A81236"/>
    <w:rsid w:val="00A81845"/>
    <w:rsid w:val="00A81E3A"/>
    <w:rsid w:val="00A83292"/>
    <w:rsid w:val="00A86AAF"/>
    <w:rsid w:val="00A91964"/>
    <w:rsid w:val="00A93EDE"/>
    <w:rsid w:val="00A94EC8"/>
    <w:rsid w:val="00A958BE"/>
    <w:rsid w:val="00A95D23"/>
    <w:rsid w:val="00A9656E"/>
    <w:rsid w:val="00A97003"/>
    <w:rsid w:val="00AA2F40"/>
    <w:rsid w:val="00AA5CD6"/>
    <w:rsid w:val="00AA6B77"/>
    <w:rsid w:val="00AA799B"/>
    <w:rsid w:val="00AB083F"/>
    <w:rsid w:val="00AB378F"/>
    <w:rsid w:val="00AB4A5B"/>
    <w:rsid w:val="00AB4FBA"/>
    <w:rsid w:val="00AB5A3E"/>
    <w:rsid w:val="00AC031B"/>
    <w:rsid w:val="00AC21B0"/>
    <w:rsid w:val="00AC5966"/>
    <w:rsid w:val="00AC7B57"/>
    <w:rsid w:val="00AD13DE"/>
    <w:rsid w:val="00AD6341"/>
    <w:rsid w:val="00AE000C"/>
    <w:rsid w:val="00AE4A8B"/>
    <w:rsid w:val="00AF4E21"/>
    <w:rsid w:val="00AF73A3"/>
    <w:rsid w:val="00B00A05"/>
    <w:rsid w:val="00B037BF"/>
    <w:rsid w:val="00B050A7"/>
    <w:rsid w:val="00B06B5C"/>
    <w:rsid w:val="00B1244C"/>
    <w:rsid w:val="00B1718C"/>
    <w:rsid w:val="00B23B5D"/>
    <w:rsid w:val="00B23E81"/>
    <w:rsid w:val="00B27144"/>
    <w:rsid w:val="00B27676"/>
    <w:rsid w:val="00B32470"/>
    <w:rsid w:val="00B35952"/>
    <w:rsid w:val="00B376DA"/>
    <w:rsid w:val="00B37B16"/>
    <w:rsid w:val="00B406E5"/>
    <w:rsid w:val="00B410F7"/>
    <w:rsid w:val="00B415F6"/>
    <w:rsid w:val="00B43235"/>
    <w:rsid w:val="00B55369"/>
    <w:rsid w:val="00B56A92"/>
    <w:rsid w:val="00B57D54"/>
    <w:rsid w:val="00B601FC"/>
    <w:rsid w:val="00B60BA1"/>
    <w:rsid w:val="00B612A9"/>
    <w:rsid w:val="00B632E1"/>
    <w:rsid w:val="00B65052"/>
    <w:rsid w:val="00B65395"/>
    <w:rsid w:val="00B679B7"/>
    <w:rsid w:val="00B67AE9"/>
    <w:rsid w:val="00B71173"/>
    <w:rsid w:val="00B74FB9"/>
    <w:rsid w:val="00B75CA5"/>
    <w:rsid w:val="00B77D9D"/>
    <w:rsid w:val="00B84508"/>
    <w:rsid w:val="00B84DD1"/>
    <w:rsid w:val="00B905DD"/>
    <w:rsid w:val="00B90E6B"/>
    <w:rsid w:val="00B9398B"/>
    <w:rsid w:val="00B9576E"/>
    <w:rsid w:val="00B97EB4"/>
    <w:rsid w:val="00BA010E"/>
    <w:rsid w:val="00BA198D"/>
    <w:rsid w:val="00BA20B8"/>
    <w:rsid w:val="00BA73F9"/>
    <w:rsid w:val="00BB1019"/>
    <w:rsid w:val="00BB1EB6"/>
    <w:rsid w:val="00BB30B7"/>
    <w:rsid w:val="00BB4FC1"/>
    <w:rsid w:val="00BC45D1"/>
    <w:rsid w:val="00BC47A7"/>
    <w:rsid w:val="00BC5155"/>
    <w:rsid w:val="00BD1112"/>
    <w:rsid w:val="00BD6CFD"/>
    <w:rsid w:val="00BE05CE"/>
    <w:rsid w:val="00BE6A74"/>
    <w:rsid w:val="00BE78F9"/>
    <w:rsid w:val="00BF0314"/>
    <w:rsid w:val="00BF24B4"/>
    <w:rsid w:val="00BF353D"/>
    <w:rsid w:val="00BF5588"/>
    <w:rsid w:val="00BF6E97"/>
    <w:rsid w:val="00BF74A6"/>
    <w:rsid w:val="00C0519F"/>
    <w:rsid w:val="00C05AD5"/>
    <w:rsid w:val="00C12286"/>
    <w:rsid w:val="00C12B93"/>
    <w:rsid w:val="00C14903"/>
    <w:rsid w:val="00C17209"/>
    <w:rsid w:val="00C22F9A"/>
    <w:rsid w:val="00C2316C"/>
    <w:rsid w:val="00C24BE0"/>
    <w:rsid w:val="00C27459"/>
    <w:rsid w:val="00C27CFA"/>
    <w:rsid w:val="00C33026"/>
    <w:rsid w:val="00C407A1"/>
    <w:rsid w:val="00C40E9E"/>
    <w:rsid w:val="00C41E5B"/>
    <w:rsid w:val="00C45242"/>
    <w:rsid w:val="00C45CD8"/>
    <w:rsid w:val="00C4686B"/>
    <w:rsid w:val="00C50A4E"/>
    <w:rsid w:val="00C52DC3"/>
    <w:rsid w:val="00C52E6A"/>
    <w:rsid w:val="00C534BA"/>
    <w:rsid w:val="00C60520"/>
    <w:rsid w:val="00C60909"/>
    <w:rsid w:val="00C619E5"/>
    <w:rsid w:val="00C64531"/>
    <w:rsid w:val="00C65985"/>
    <w:rsid w:val="00C66BBD"/>
    <w:rsid w:val="00C7695A"/>
    <w:rsid w:val="00C80DE0"/>
    <w:rsid w:val="00C81266"/>
    <w:rsid w:val="00C82755"/>
    <w:rsid w:val="00C83964"/>
    <w:rsid w:val="00C84390"/>
    <w:rsid w:val="00C85038"/>
    <w:rsid w:val="00C93320"/>
    <w:rsid w:val="00C93D33"/>
    <w:rsid w:val="00CA09CA"/>
    <w:rsid w:val="00CA0B23"/>
    <w:rsid w:val="00CA0B9D"/>
    <w:rsid w:val="00CA230F"/>
    <w:rsid w:val="00CA3DC7"/>
    <w:rsid w:val="00CA3F06"/>
    <w:rsid w:val="00CA40AB"/>
    <w:rsid w:val="00CA4B86"/>
    <w:rsid w:val="00CA714F"/>
    <w:rsid w:val="00CA734E"/>
    <w:rsid w:val="00CB06B0"/>
    <w:rsid w:val="00CB1EEC"/>
    <w:rsid w:val="00CB3647"/>
    <w:rsid w:val="00CB5AC6"/>
    <w:rsid w:val="00CB759A"/>
    <w:rsid w:val="00CB7E5D"/>
    <w:rsid w:val="00CC183E"/>
    <w:rsid w:val="00CC25F4"/>
    <w:rsid w:val="00CC2869"/>
    <w:rsid w:val="00CC3DE6"/>
    <w:rsid w:val="00CC5386"/>
    <w:rsid w:val="00CC6718"/>
    <w:rsid w:val="00CC678F"/>
    <w:rsid w:val="00CD10F0"/>
    <w:rsid w:val="00CD4892"/>
    <w:rsid w:val="00CD570A"/>
    <w:rsid w:val="00CD6D6C"/>
    <w:rsid w:val="00CD6E73"/>
    <w:rsid w:val="00CE2086"/>
    <w:rsid w:val="00CE5955"/>
    <w:rsid w:val="00CE6C84"/>
    <w:rsid w:val="00CF2567"/>
    <w:rsid w:val="00CF32C4"/>
    <w:rsid w:val="00CF3E0B"/>
    <w:rsid w:val="00CF4D0A"/>
    <w:rsid w:val="00CF7170"/>
    <w:rsid w:val="00D0040E"/>
    <w:rsid w:val="00D0080A"/>
    <w:rsid w:val="00D066B7"/>
    <w:rsid w:val="00D06AC2"/>
    <w:rsid w:val="00D07B4E"/>
    <w:rsid w:val="00D101B2"/>
    <w:rsid w:val="00D1067D"/>
    <w:rsid w:val="00D10C5C"/>
    <w:rsid w:val="00D16A83"/>
    <w:rsid w:val="00D16DE8"/>
    <w:rsid w:val="00D17974"/>
    <w:rsid w:val="00D21786"/>
    <w:rsid w:val="00D2213A"/>
    <w:rsid w:val="00D225F5"/>
    <w:rsid w:val="00D25AD9"/>
    <w:rsid w:val="00D30EEC"/>
    <w:rsid w:val="00D31CC2"/>
    <w:rsid w:val="00D35E31"/>
    <w:rsid w:val="00D40726"/>
    <w:rsid w:val="00D417BE"/>
    <w:rsid w:val="00D4351B"/>
    <w:rsid w:val="00D5160E"/>
    <w:rsid w:val="00D51693"/>
    <w:rsid w:val="00D524F3"/>
    <w:rsid w:val="00D54489"/>
    <w:rsid w:val="00D56BE8"/>
    <w:rsid w:val="00D57335"/>
    <w:rsid w:val="00D60E1A"/>
    <w:rsid w:val="00D61F7C"/>
    <w:rsid w:val="00D64F39"/>
    <w:rsid w:val="00D67BE3"/>
    <w:rsid w:val="00D723CB"/>
    <w:rsid w:val="00D7271D"/>
    <w:rsid w:val="00D754CE"/>
    <w:rsid w:val="00D80C09"/>
    <w:rsid w:val="00D837F8"/>
    <w:rsid w:val="00D83903"/>
    <w:rsid w:val="00D866BE"/>
    <w:rsid w:val="00D86B8D"/>
    <w:rsid w:val="00D92392"/>
    <w:rsid w:val="00D965B5"/>
    <w:rsid w:val="00DA01C8"/>
    <w:rsid w:val="00DA2571"/>
    <w:rsid w:val="00DA340C"/>
    <w:rsid w:val="00DA4271"/>
    <w:rsid w:val="00DA633D"/>
    <w:rsid w:val="00DA7E6C"/>
    <w:rsid w:val="00DB0D0F"/>
    <w:rsid w:val="00DB12E7"/>
    <w:rsid w:val="00DB1531"/>
    <w:rsid w:val="00DB206F"/>
    <w:rsid w:val="00DB2493"/>
    <w:rsid w:val="00DB58CD"/>
    <w:rsid w:val="00DB71B4"/>
    <w:rsid w:val="00DC2293"/>
    <w:rsid w:val="00DC273A"/>
    <w:rsid w:val="00DC36A0"/>
    <w:rsid w:val="00DC7BB0"/>
    <w:rsid w:val="00DD1990"/>
    <w:rsid w:val="00DD4AC5"/>
    <w:rsid w:val="00DD66E8"/>
    <w:rsid w:val="00DD7D4B"/>
    <w:rsid w:val="00DE390A"/>
    <w:rsid w:val="00DE4BA1"/>
    <w:rsid w:val="00DF13F2"/>
    <w:rsid w:val="00DF21E7"/>
    <w:rsid w:val="00DF4022"/>
    <w:rsid w:val="00DF4670"/>
    <w:rsid w:val="00DF757A"/>
    <w:rsid w:val="00DF77C1"/>
    <w:rsid w:val="00E0120E"/>
    <w:rsid w:val="00E061D7"/>
    <w:rsid w:val="00E07604"/>
    <w:rsid w:val="00E11462"/>
    <w:rsid w:val="00E14828"/>
    <w:rsid w:val="00E15C9C"/>
    <w:rsid w:val="00E17997"/>
    <w:rsid w:val="00E21AD0"/>
    <w:rsid w:val="00E245E9"/>
    <w:rsid w:val="00E32417"/>
    <w:rsid w:val="00E33760"/>
    <w:rsid w:val="00E34B38"/>
    <w:rsid w:val="00E34DE0"/>
    <w:rsid w:val="00E35F67"/>
    <w:rsid w:val="00E37152"/>
    <w:rsid w:val="00E37D8E"/>
    <w:rsid w:val="00E37FE6"/>
    <w:rsid w:val="00E42AB3"/>
    <w:rsid w:val="00E445E9"/>
    <w:rsid w:val="00E46DCA"/>
    <w:rsid w:val="00E477E2"/>
    <w:rsid w:val="00E504AD"/>
    <w:rsid w:val="00E51FB6"/>
    <w:rsid w:val="00E54C95"/>
    <w:rsid w:val="00E6382A"/>
    <w:rsid w:val="00E644BA"/>
    <w:rsid w:val="00E679D5"/>
    <w:rsid w:val="00E70B22"/>
    <w:rsid w:val="00E7274E"/>
    <w:rsid w:val="00E732EB"/>
    <w:rsid w:val="00E735EE"/>
    <w:rsid w:val="00E7462F"/>
    <w:rsid w:val="00E76C4B"/>
    <w:rsid w:val="00E81C07"/>
    <w:rsid w:val="00E825C0"/>
    <w:rsid w:val="00E91118"/>
    <w:rsid w:val="00EA676A"/>
    <w:rsid w:val="00EA7AF4"/>
    <w:rsid w:val="00EB25DB"/>
    <w:rsid w:val="00EB37E8"/>
    <w:rsid w:val="00EC52E0"/>
    <w:rsid w:val="00ED7A0E"/>
    <w:rsid w:val="00EE315F"/>
    <w:rsid w:val="00EE73BF"/>
    <w:rsid w:val="00EF259B"/>
    <w:rsid w:val="00EF5896"/>
    <w:rsid w:val="00F00D1C"/>
    <w:rsid w:val="00F01BB0"/>
    <w:rsid w:val="00F01DA8"/>
    <w:rsid w:val="00F06BF9"/>
    <w:rsid w:val="00F10FFC"/>
    <w:rsid w:val="00F11546"/>
    <w:rsid w:val="00F12846"/>
    <w:rsid w:val="00F13D56"/>
    <w:rsid w:val="00F14132"/>
    <w:rsid w:val="00F1486E"/>
    <w:rsid w:val="00F17302"/>
    <w:rsid w:val="00F22B11"/>
    <w:rsid w:val="00F24B3F"/>
    <w:rsid w:val="00F25000"/>
    <w:rsid w:val="00F27AF0"/>
    <w:rsid w:val="00F27AF5"/>
    <w:rsid w:val="00F30B21"/>
    <w:rsid w:val="00F30E4D"/>
    <w:rsid w:val="00F32F39"/>
    <w:rsid w:val="00F438F0"/>
    <w:rsid w:val="00F44F9F"/>
    <w:rsid w:val="00F46498"/>
    <w:rsid w:val="00F47F16"/>
    <w:rsid w:val="00F5321F"/>
    <w:rsid w:val="00F54BA9"/>
    <w:rsid w:val="00F550B2"/>
    <w:rsid w:val="00F56B72"/>
    <w:rsid w:val="00F56E7E"/>
    <w:rsid w:val="00F60521"/>
    <w:rsid w:val="00F60E6F"/>
    <w:rsid w:val="00F610B1"/>
    <w:rsid w:val="00F64105"/>
    <w:rsid w:val="00F64449"/>
    <w:rsid w:val="00F7171D"/>
    <w:rsid w:val="00F74EB4"/>
    <w:rsid w:val="00F76255"/>
    <w:rsid w:val="00F8112C"/>
    <w:rsid w:val="00F82707"/>
    <w:rsid w:val="00F83895"/>
    <w:rsid w:val="00F8438B"/>
    <w:rsid w:val="00F85EDD"/>
    <w:rsid w:val="00F906A3"/>
    <w:rsid w:val="00FA0011"/>
    <w:rsid w:val="00FA10FC"/>
    <w:rsid w:val="00FA2879"/>
    <w:rsid w:val="00FA3239"/>
    <w:rsid w:val="00FB17E0"/>
    <w:rsid w:val="00FB3E7A"/>
    <w:rsid w:val="00FB4F4A"/>
    <w:rsid w:val="00FB6DD4"/>
    <w:rsid w:val="00FB79A8"/>
    <w:rsid w:val="00FB7B54"/>
    <w:rsid w:val="00FC1D33"/>
    <w:rsid w:val="00FC5ED4"/>
    <w:rsid w:val="00FC71D0"/>
    <w:rsid w:val="00FC771F"/>
    <w:rsid w:val="00FD4809"/>
    <w:rsid w:val="00FE3CC0"/>
    <w:rsid w:val="00FE4A95"/>
    <w:rsid w:val="00FE66AF"/>
    <w:rsid w:val="00FE790C"/>
    <w:rsid w:val="00FF1405"/>
    <w:rsid w:val="00FF4C86"/>
    <w:rsid w:val="00FF4F62"/>
    <w:rsid w:val="00FF7A8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444BE02-E336-4016-90FF-712C708D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34465C"/>
    <w:pPr>
      <w:spacing w:after="120"/>
    </w:pPr>
    <w:rPr>
      <w:rFonts w:eastAsiaTheme="minorEastAsia"/>
      <w:lang w:bidi="en-US"/>
    </w:rPr>
  </w:style>
  <w:style w:type="paragraph" w:styleId="1">
    <w:name w:val="heading 1"/>
    <w:basedOn w:val="a"/>
    <w:next w:val="ppBodyText"/>
    <w:link w:val="1Char"/>
    <w:qFormat/>
    <w:rsid w:val="002573C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nhideWhenUsed/>
    <w:qFormat/>
    <w:rsid w:val="002573C3"/>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ppBodyText"/>
    <w:link w:val="3Char"/>
    <w:unhideWhenUsed/>
    <w:qFormat/>
    <w:rsid w:val="002573C3"/>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ppBodyText"/>
    <w:link w:val="4Char"/>
    <w:unhideWhenUsed/>
    <w:qFormat/>
    <w:rsid w:val="002573C3"/>
    <w:pPr>
      <w:keepNext/>
      <w:keepLines/>
      <w:spacing w:before="20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573C3"/>
    <w:rPr>
      <w:rFonts w:asciiTheme="majorHAnsi" w:eastAsiaTheme="majorEastAsia" w:hAnsiTheme="majorHAnsi" w:cstheme="majorBidi"/>
      <w:b/>
      <w:bCs/>
      <w:color w:val="2E74B5" w:themeColor="accent1" w:themeShade="BF"/>
      <w:sz w:val="28"/>
      <w:szCs w:val="28"/>
      <w:lang w:bidi="en-US"/>
    </w:rPr>
  </w:style>
  <w:style w:type="character" w:customStyle="1" w:styleId="2Char">
    <w:name w:val="标题 2 Char"/>
    <w:basedOn w:val="a0"/>
    <w:link w:val="2"/>
    <w:rsid w:val="002573C3"/>
    <w:rPr>
      <w:rFonts w:asciiTheme="majorHAnsi" w:eastAsiaTheme="majorEastAsia" w:hAnsiTheme="majorHAnsi" w:cstheme="majorBidi"/>
      <w:b/>
      <w:bCs/>
      <w:color w:val="5B9BD5" w:themeColor="accent1"/>
      <w:sz w:val="26"/>
      <w:szCs w:val="26"/>
      <w:lang w:bidi="en-US"/>
    </w:rPr>
  </w:style>
  <w:style w:type="character" w:customStyle="1" w:styleId="3Char">
    <w:name w:val="标题 3 Char"/>
    <w:basedOn w:val="a0"/>
    <w:link w:val="3"/>
    <w:rsid w:val="002573C3"/>
    <w:rPr>
      <w:rFonts w:asciiTheme="majorHAnsi" w:eastAsiaTheme="majorEastAsia" w:hAnsiTheme="majorHAnsi" w:cstheme="majorBidi"/>
      <w:b/>
      <w:bCs/>
      <w:color w:val="5B9BD5" w:themeColor="accent1"/>
      <w:lang w:bidi="en-US"/>
    </w:rPr>
  </w:style>
  <w:style w:type="character" w:customStyle="1" w:styleId="4Char">
    <w:name w:val="标题 4 Char"/>
    <w:basedOn w:val="a0"/>
    <w:link w:val="4"/>
    <w:rsid w:val="002573C3"/>
    <w:rPr>
      <w:rFonts w:asciiTheme="majorHAnsi" w:eastAsiaTheme="majorEastAsia" w:hAnsiTheme="majorHAnsi" w:cstheme="majorBidi"/>
      <w:b/>
      <w:bCs/>
      <w:i/>
      <w:iCs/>
      <w:color w:val="5B9BD5"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uiPriority w:val="99"/>
    <w:qFormat/>
    <w:rsid w:val="002573C3"/>
    <w:pPr>
      <w:numPr>
        <w:numId w:val="2"/>
      </w:numPr>
      <w:tabs>
        <w:tab w:val="clear" w:pos="1440"/>
      </w:tabs>
      <w:ind w:left="754" w:hanging="357"/>
    </w:pPr>
  </w:style>
  <w:style w:type="paragraph" w:customStyle="1" w:styleId="ppBulletListIndent">
    <w:name w:val="pp Bullet List Indent"/>
    <w:basedOn w:val="ppBulletList"/>
    <w:uiPriority w:val="99"/>
    <w:rsid w:val="002573C3"/>
    <w:pPr>
      <w:numPr>
        <w:ilvl w:val="2"/>
      </w:numPr>
      <w:ind w:left="1434" w:hanging="357"/>
    </w:pPr>
  </w:style>
  <w:style w:type="paragraph" w:customStyle="1" w:styleId="ppBulletListTable">
    <w:name w:val="pp Bullet List Table"/>
    <w:basedOn w:val="a"/>
    <w:uiPriority w:val="11"/>
    <w:rsid w:val="002573C3"/>
    <w:pPr>
      <w:numPr>
        <w:numId w:val="1"/>
      </w:numPr>
      <w:tabs>
        <w:tab w:val="left" w:pos="403"/>
      </w:tabs>
      <w:spacing w:before="100"/>
    </w:pPr>
    <w:rPr>
      <w:sz w:val="18"/>
    </w:rPr>
  </w:style>
  <w:style w:type="paragraph" w:customStyle="1" w:styleId="ppChapterNumber">
    <w:name w:val="pp Chapter Number"/>
    <w:next w:val="a"/>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a"/>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a1"/>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D10C5C"/>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5E3700"/>
    <w:pPr>
      <w:numPr>
        <w:ilvl w:val="2"/>
      </w:numPr>
    </w:pPr>
    <w:rPr>
      <w:rFonts w:eastAsiaTheme="minorHAnsi"/>
      <w:lang w:bidi="he-IL"/>
    </w:rPr>
  </w:style>
  <w:style w:type="paragraph" w:customStyle="1" w:styleId="ppCodeIndent2">
    <w:name w:val="pp Code Indent 2"/>
    <w:basedOn w:val="ppCodeIndent"/>
    <w:rsid w:val="002573C3"/>
    <w:pPr>
      <w:numPr>
        <w:ilvl w:val="3"/>
      </w:numPr>
    </w:pPr>
  </w:style>
  <w:style w:type="paragraph" w:customStyle="1" w:styleId="ppCodeLanguage">
    <w:name w:val="pp Code Language"/>
    <w:basedOn w:val="a"/>
    <w:next w:val="ppCode"/>
    <w:qFormat/>
    <w:rsid w:val="002573C3"/>
    <w:pPr>
      <w:numPr>
        <w:ilvl w:val="1"/>
        <w:numId w:val="4"/>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573C3"/>
    <w:pPr>
      <w:numPr>
        <w:ilvl w:val="2"/>
      </w:numPr>
      <w:ind w:left="720"/>
    </w:pPr>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a"/>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a"/>
    <w:next w:val="a"/>
    <w:qFormat/>
    <w:rsid w:val="002573C3"/>
    <w:pPr>
      <w:numPr>
        <w:ilvl w:val="1"/>
        <w:numId w:val="6"/>
      </w:numPr>
      <w:spacing w:after="0"/>
      <w:ind w:left="0"/>
    </w:pPr>
  </w:style>
  <w:style w:type="paragraph" w:customStyle="1" w:styleId="ppFigureCaption">
    <w:name w:val="pp Figure Caption"/>
    <w:basedOn w:val="a"/>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a"/>
    <w:rsid w:val="002573C3"/>
    <w:pPr>
      <w:numPr>
        <w:ilvl w:val="2"/>
      </w:numPr>
      <w:ind w:left="720"/>
    </w:pPr>
  </w:style>
  <w:style w:type="paragraph" w:customStyle="1" w:styleId="ppFigureIndent2">
    <w:name w:val="pp Figure Indent 2"/>
    <w:basedOn w:val="ppFigureIndent"/>
    <w:next w:val="a"/>
    <w:rsid w:val="002573C3"/>
    <w:pPr>
      <w:numPr>
        <w:ilvl w:val="3"/>
      </w:numPr>
      <w:ind w:left="1440"/>
    </w:pPr>
  </w:style>
  <w:style w:type="paragraph" w:customStyle="1" w:styleId="ppFigureNumber">
    <w:name w:val="pp Figure Number"/>
    <w:basedOn w:val="a"/>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a"/>
    <w:rsid w:val="002573C3"/>
  </w:style>
  <w:style w:type="paragraph" w:customStyle="1" w:styleId="ppNumberList">
    <w:name w:val="pp Number List"/>
    <w:basedOn w:val="a"/>
    <w:rsid w:val="002573C3"/>
    <w:pPr>
      <w:numPr>
        <w:ilvl w:val="1"/>
        <w:numId w:val="9"/>
      </w:numPr>
      <w:tabs>
        <w:tab w:val="left" w:pos="1440"/>
      </w:tabs>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a"/>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ind w:left="862"/>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a"/>
    <w:next w:val="ppNumberList"/>
    <w:rsid w:val="002573C3"/>
    <w:pPr>
      <w:spacing w:before="80" w:after="80"/>
    </w:pPr>
    <w:rPr>
      <w:rFonts w:cs="Arial"/>
      <w:b/>
      <w:szCs w:val="20"/>
    </w:rPr>
  </w:style>
  <w:style w:type="paragraph" w:customStyle="1" w:styleId="ppSection">
    <w:name w:val="pp Section"/>
    <w:basedOn w:val="1"/>
    <w:next w:val="a"/>
    <w:rsid w:val="002573C3"/>
    <w:rPr>
      <w:color w:val="333399"/>
    </w:rPr>
  </w:style>
  <w:style w:type="paragraph" w:customStyle="1" w:styleId="ppShowMe">
    <w:name w:val="pp Show Me"/>
    <w:basedOn w:val="a"/>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a3"/>
    <w:next w:val="ppBodyText"/>
    <w:rsid w:val="002573C3"/>
  </w:style>
  <w:style w:type="table" w:styleId="a4">
    <w:name w:val="Table Grid"/>
    <w:basedOn w:val="a1"/>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note text"/>
    <w:basedOn w:val="a"/>
    <w:link w:val="Char"/>
    <w:uiPriority w:val="99"/>
    <w:unhideWhenUsed/>
    <w:rsid w:val="002573C3"/>
    <w:rPr>
      <w:szCs w:val="20"/>
    </w:rPr>
  </w:style>
  <w:style w:type="character" w:customStyle="1" w:styleId="Char">
    <w:name w:val="脚注文本 Char"/>
    <w:basedOn w:val="a0"/>
    <w:link w:val="a5"/>
    <w:uiPriority w:val="99"/>
    <w:rsid w:val="002573C3"/>
    <w:rPr>
      <w:rFonts w:eastAsiaTheme="minorEastAsia"/>
      <w:szCs w:val="20"/>
      <w:lang w:bidi="en-US"/>
    </w:rPr>
  </w:style>
  <w:style w:type="paragraph" w:styleId="a6">
    <w:name w:val="header"/>
    <w:basedOn w:val="a"/>
    <w:link w:val="Char0"/>
    <w:uiPriority w:val="99"/>
    <w:unhideWhenUsed/>
    <w:rsid w:val="002573C3"/>
    <w:pPr>
      <w:tabs>
        <w:tab w:val="center" w:pos="4680"/>
        <w:tab w:val="right" w:pos="9360"/>
      </w:tabs>
    </w:pPr>
  </w:style>
  <w:style w:type="character" w:customStyle="1" w:styleId="Char0">
    <w:name w:val="页眉 Char"/>
    <w:basedOn w:val="a0"/>
    <w:link w:val="a6"/>
    <w:uiPriority w:val="99"/>
    <w:rsid w:val="002573C3"/>
    <w:rPr>
      <w:rFonts w:eastAsiaTheme="minorEastAsia"/>
      <w:lang w:bidi="en-US"/>
    </w:rPr>
  </w:style>
  <w:style w:type="paragraph" w:styleId="a7">
    <w:name w:val="footer"/>
    <w:basedOn w:val="a"/>
    <w:link w:val="Char1"/>
    <w:uiPriority w:val="99"/>
    <w:unhideWhenUsed/>
    <w:rsid w:val="002573C3"/>
    <w:pPr>
      <w:tabs>
        <w:tab w:val="center" w:pos="4680"/>
        <w:tab w:val="right" w:pos="9360"/>
      </w:tabs>
    </w:pPr>
  </w:style>
  <w:style w:type="character" w:customStyle="1" w:styleId="Char1">
    <w:name w:val="页脚 Char"/>
    <w:basedOn w:val="a0"/>
    <w:link w:val="a7"/>
    <w:uiPriority w:val="99"/>
    <w:rsid w:val="002573C3"/>
    <w:rPr>
      <w:rFonts w:eastAsiaTheme="minorEastAsia"/>
      <w:lang w:bidi="en-US"/>
    </w:rPr>
  </w:style>
  <w:style w:type="character" w:customStyle="1" w:styleId="ppBulletListChar">
    <w:name w:val="pp Bullet List Char"/>
    <w:basedOn w:val="a0"/>
    <w:link w:val="ppBulletList"/>
    <w:uiPriority w:val="99"/>
    <w:rsid w:val="002573C3"/>
    <w:rPr>
      <w:rFonts w:eastAsiaTheme="minorEastAsia"/>
      <w:lang w:bidi="en-US"/>
    </w:rPr>
  </w:style>
  <w:style w:type="paragraph" w:styleId="a3">
    <w:name w:val="Title"/>
    <w:basedOn w:val="a"/>
    <w:next w:val="a"/>
    <w:link w:val="Char2"/>
    <w:uiPriority w:val="10"/>
    <w:qFormat/>
    <w:rsid w:val="002573C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Char2">
    <w:name w:val="标题 Char"/>
    <w:basedOn w:val="a0"/>
    <w:link w:val="a3"/>
    <w:uiPriority w:val="10"/>
    <w:rsid w:val="002573C3"/>
    <w:rPr>
      <w:rFonts w:asciiTheme="majorHAnsi" w:eastAsiaTheme="majorEastAsia" w:hAnsiTheme="majorHAnsi" w:cstheme="majorBidi"/>
      <w:color w:val="323E4F" w:themeColor="text2" w:themeShade="BF"/>
      <w:spacing w:val="5"/>
      <w:kern w:val="28"/>
      <w:sz w:val="52"/>
      <w:szCs w:val="52"/>
      <w:lang w:bidi="en-US"/>
    </w:rPr>
  </w:style>
  <w:style w:type="character" w:styleId="a8">
    <w:name w:val="Placeholder Text"/>
    <w:basedOn w:val="a0"/>
    <w:uiPriority w:val="99"/>
    <w:semiHidden/>
    <w:rsid w:val="002573C3"/>
    <w:rPr>
      <w:color w:val="808080"/>
    </w:rPr>
  </w:style>
  <w:style w:type="paragraph" w:styleId="a9">
    <w:name w:val="Balloon Text"/>
    <w:basedOn w:val="a"/>
    <w:link w:val="Char3"/>
    <w:uiPriority w:val="99"/>
    <w:semiHidden/>
    <w:unhideWhenUsed/>
    <w:rsid w:val="002573C3"/>
    <w:pPr>
      <w:spacing w:after="0" w:line="240" w:lineRule="auto"/>
    </w:pPr>
    <w:rPr>
      <w:rFonts w:ascii="Tahoma" w:hAnsi="Tahoma" w:cs="Tahoma"/>
      <w:sz w:val="16"/>
      <w:szCs w:val="16"/>
    </w:rPr>
  </w:style>
  <w:style w:type="character" w:customStyle="1" w:styleId="Char3">
    <w:name w:val="批注框文本 Char"/>
    <w:basedOn w:val="a0"/>
    <w:link w:val="a9"/>
    <w:uiPriority w:val="99"/>
    <w:semiHidden/>
    <w:rsid w:val="002573C3"/>
    <w:rPr>
      <w:rFonts w:ascii="Tahoma" w:eastAsiaTheme="minorEastAsia" w:hAnsi="Tahoma" w:cs="Tahoma"/>
      <w:sz w:val="16"/>
      <w:szCs w:val="16"/>
      <w:lang w:bidi="en-US"/>
    </w:rPr>
  </w:style>
  <w:style w:type="paragraph" w:styleId="aa">
    <w:name w:val="caption"/>
    <w:basedOn w:val="a"/>
    <w:next w:val="a"/>
    <w:uiPriority w:val="35"/>
    <w:unhideWhenUsed/>
    <w:qFormat/>
    <w:rsid w:val="002573C3"/>
    <w:pPr>
      <w:spacing w:after="200" w:line="240" w:lineRule="auto"/>
    </w:pPr>
    <w:rPr>
      <w:b/>
      <w:bCs/>
      <w:color w:val="5B9BD5" w:themeColor="accent1"/>
      <w:sz w:val="18"/>
      <w:szCs w:val="18"/>
    </w:rPr>
  </w:style>
  <w:style w:type="table" w:customStyle="1" w:styleId="ppTable">
    <w:name w:val="pp Table"/>
    <w:basedOn w:val="a1"/>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uiPriority w:val="99"/>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2573C3"/>
    <w:pPr>
      <w:numPr>
        <w:ilvl w:val="4"/>
      </w:numPr>
    </w:pPr>
  </w:style>
  <w:style w:type="paragraph" w:customStyle="1" w:styleId="ppFigureCaptionIndent3">
    <w:name w:val="pp Figure Caption Indent 3"/>
    <w:basedOn w:val="ppFigureCaptionIndent2"/>
    <w:qFormat/>
    <w:rsid w:val="002573C3"/>
    <w:pPr>
      <w:numPr>
        <w:ilvl w:val="4"/>
      </w:numPr>
    </w:pPr>
  </w:style>
  <w:style w:type="paragraph" w:customStyle="1" w:styleId="ppFigureNumberIndent3">
    <w:name w:val="pp Figure Number Indent 3"/>
    <w:basedOn w:val="ppFigureNumberIndent2"/>
    <w:qFormat/>
    <w:rsid w:val="002573C3"/>
    <w:pPr>
      <w:numPr>
        <w:ilvl w:val="4"/>
      </w:numPr>
      <w:ind w:left="2160" w:firstLine="0"/>
    </w:pPr>
  </w:style>
  <w:style w:type="paragraph" w:customStyle="1" w:styleId="Bodynoindent">
    <w:name w:val="Body no indent"/>
    <w:basedOn w:val="a"/>
    <w:next w:val="a"/>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ab">
    <w:name w:val="Hyperlink"/>
    <w:basedOn w:val="a0"/>
    <w:uiPriority w:val="99"/>
    <w:rsid w:val="002573C3"/>
    <w:rPr>
      <w:rFonts w:cs="Times New Roman"/>
      <w:color w:val="0000FF"/>
      <w:u w:val="single"/>
    </w:rPr>
  </w:style>
  <w:style w:type="paragraph" w:customStyle="1" w:styleId="HOLTitle1">
    <w:name w:val="HOL Title 1"/>
    <w:basedOn w:val="a"/>
    <w:rsid w:val="002573C3"/>
    <w:pPr>
      <w:spacing w:after="0" w:line="240" w:lineRule="auto"/>
    </w:pPr>
    <w:rPr>
      <w:rFonts w:ascii="Arial Black" w:eastAsia="Batang" w:hAnsi="Arial Black" w:cs="Times New Roman"/>
      <w:sz w:val="72"/>
      <w:szCs w:val="20"/>
      <w:lang w:eastAsia="ko-KR"/>
    </w:rPr>
  </w:style>
  <w:style w:type="paragraph" w:styleId="10">
    <w:name w:val="toc 1"/>
    <w:basedOn w:val="a"/>
    <w:next w:val="a"/>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20">
    <w:name w:val="toc 2"/>
    <w:basedOn w:val="a"/>
    <w:next w:val="a"/>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a0"/>
    <w:link w:val="ppBodyText"/>
    <w:locked/>
    <w:rsid w:val="002573C3"/>
    <w:rPr>
      <w:rFonts w:eastAsiaTheme="minorEastAsia"/>
      <w:lang w:bidi="en-US"/>
    </w:rPr>
  </w:style>
  <w:style w:type="paragraph" w:styleId="30">
    <w:name w:val="toc 3"/>
    <w:basedOn w:val="a"/>
    <w:next w:val="a"/>
    <w:autoRedefine/>
    <w:uiPriority w:val="39"/>
    <w:unhideWhenUsed/>
    <w:rsid w:val="002573C3"/>
    <w:pPr>
      <w:spacing w:after="100"/>
      <w:ind w:left="440"/>
    </w:pPr>
  </w:style>
  <w:style w:type="character" w:styleId="ac">
    <w:name w:val="annotation reference"/>
    <w:basedOn w:val="a0"/>
    <w:uiPriority w:val="99"/>
    <w:semiHidden/>
    <w:unhideWhenUsed/>
    <w:rsid w:val="009053BF"/>
    <w:rPr>
      <w:sz w:val="16"/>
      <w:szCs w:val="16"/>
    </w:rPr>
  </w:style>
  <w:style w:type="paragraph" w:styleId="ad">
    <w:name w:val="annotation text"/>
    <w:basedOn w:val="a"/>
    <w:link w:val="Char4"/>
    <w:uiPriority w:val="99"/>
    <w:semiHidden/>
    <w:unhideWhenUsed/>
    <w:rsid w:val="009053BF"/>
    <w:pPr>
      <w:spacing w:line="240" w:lineRule="auto"/>
    </w:pPr>
    <w:rPr>
      <w:sz w:val="20"/>
      <w:szCs w:val="20"/>
    </w:rPr>
  </w:style>
  <w:style w:type="character" w:customStyle="1" w:styleId="Char4">
    <w:name w:val="批注文字 Char"/>
    <w:basedOn w:val="a0"/>
    <w:link w:val="ad"/>
    <w:uiPriority w:val="99"/>
    <w:semiHidden/>
    <w:rsid w:val="009053BF"/>
    <w:rPr>
      <w:rFonts w:eastAsiaTheme="minorEastAsia"/>
      <w:sz w:val="20"/>
      <w:szCs w:val="20"/>
      <w:lang w:bidi="en-US"/>
    </w:rPr>
  </w:style>
  <w:style w:type="paragraph" w:styleId="ae">
    <w:name w:val="annotation subject"/>
    <w:basedOn w:val="ad"/>
    <w:next w:val="ad"/>
    <w:link w:val="Char5"/>
    <w:uiPriority w:val="99"/>
    <w:semiHidden/>
    <w:unhideWhenUsed/>
    <w:rsid w:val="009053BF"/>
    <w:rPr>
      <w:b/>
      <w:bCs/>
    </w:rPr>
  </w:style>
  <w:style w:type="character" w:customStyle="1" w:styleId="Char5">
    <w:name w:val="批注主题 Char"/>
    <w:basedOn w:val="Char4"/>
    <w:link w:val="ae"/>
    <w:uiPriority w:val="99"/>
    <w:semiHidden/>
    <w:rsid w:val="009053BF"/>
    <w:rPr>
      <w:rFonts w:eastAsiaTheme="minorEastAsia"/>
      <w:b/>
      <w:bCs/>
      <w:sz w:val="20"/>
      <w:szCs w:val="20"/>
      <w:lang w:bidi="en-US"/>
    </w:rPr>
  </w:style>
  <w:style w:type="paragraph" w:styleId="af">
    <w:name w:val="List Paragraph"/>
    <w:basedOn w:val="a"/>
    <w:uiPriority w:val="34"/>
    <w:qFormat/>
    <w:rsid w:val="002D2EE8"/>
    <w:pPr>
      <w:spacing w:after="200"/>
      <w:ind w:left="720"/>
      <w:contextualSpacing/>
    </w:pPr>
    <w:rPr>
      <w:rFonts w:eastAsiaTheme="minorHAnsi"/>
      <w:lang w:val="en-NZ" w:bidi="ar-SA"/>
    </w:rPr>
  </w:style>
  <w:style w:type="character" w:styleId="af0">
    <w:name w:val="FollowedHyperlink"/>
    <w:basedOn w:val="a0"/>
    <w:uiPriority w:val="99"/>
    <w:semiHidden/>
    <w:unhideWhenUsed/>
    <w:rsid w:val="002D2EE8"/>
    <w:rPr>
      <w:color w:val="954F72" w:themeColor="followedHyperlink"/>
      <w:u w:val="single"/>
    </w:rPr>
  </w:style>
  <w:style w:type="paragraph" w:customStyle="1" w:styleId="Step">
    <w:name w:val="Step"/>
    <w:basedOn w:val="a"/>
    <w:link w:val="StepChar"/>
    <w:qFormat/>
    <w:rsid w:val="00800AB7"/>
    <w:pPr>
      <w:numPr>
        <w:numId w:val="12"/>
      </w:numPr>
      <w:spacing w:line="240" w:lineRule="auto"/>
      <w:outlineLvl w:val="1"/>
    </w:pPr>
    <w:rPr>
      <w:rFonts w:ascii="Arial" w:eastAsia="Times New Roman" w:hAnsi="Arial" w:cs="Arial"/>
      <w:lang w:bidi="ar-SA"/>
    </w:rPr>
  </w:style>
  <w:style w:type="character" w:customStyle="1" w:styleId="StepChar">
    <w:name w:val="Step Char"/>
    <w:basedOn w:val="a0"/>
    <w:link w:val="Step"/>
    <w:rsid w:val="00800AB7"/>
    <w:rPr>
      <w:rFonts w:ascii="Arial" w:eastAsia="Times New Roman" w:hAnsi="Arial" w:cs="Arial"/>
    </w:rPr>
  </w:style>
  <w:style w:type="character" w:styleId="af1">
    <w:name w:val="page number"/>
    <w:basedOn w:val="a0"/>
    <w:rsid w:val="008A15C1"/>
  </w:style>
  <w:style w:type="paragraph" w:styleId="HTML">
    <w:name w:val="HTML Preformatted"/>
    <w:basedOn w:val="a"/>
    <w:link w:val="HTMLChar"/>
    <w:uiPriority w:val="99"/>
    <w:semiHidden/>
    <w:unhideWhenUsed/>
    <w:rsid w:val="00D1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Char">
    <w:name w:val="HTML 预设格式 Char"/>
    <w:basedOn w:val="a0"/>
    <w:link w:val="HTML"/>
    <w:uiPriority w:val="99"/>
    <w:semiHidden/>
    <w:rsid w:val="00D10C5C"/>
    <w:rPr>
      <w:rFonts w:ascii="Courier New" w:eastAsia="Times New Roman" w:hAnsi="Courier New" w:cs="Courier New"/>
      <w:sz w:val="20"/>
      <w:szCs w:val="20"/>
      <w:lang w:bidi="he-IL"/>
    </w:rPr>
  </w:style>
  <w:style w:type="paragraph" w:styleId="af2">
    <w:name w:val="Revision"/>
    <w:hidden/>
    <w:uiPriority w:val="99"/>
    <w:semiHidden/>
    <w:rsid w:val="007C1C6D"/>
    <w:pPr>
      <w:spacing w:after="0" w:line="240" w:lineRule="auto"/>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5126">
      <w:bodyDiv w:val="1"/>
      <w:marLeft w:val="0"/>
      <w:marRight w:val="0"/>
      <w:marTop w:val="0"/>
      <w:marBottom w:val="0"/>
      <w:divBdr>
        <w:top w:val="none" w:sz="0" w:space="0" w:color="auto"/>
        <w:left w:val="none" w:sz="0" w:space="0" w:color="auto"/>
        <w:bottom w:val="none" w:sz="0" w:space="0" w:color="auto"/>
        <w:right w:val="none" w:sz="0" w:space="0" w:color="auto"/>
      </w:divBdr>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332299269">
      <w:bodyDiv w:val="1"/>
      <w:marLeft w:val="0"/>
      <w:marRight w:val="0"/>
      <w:marTop w:val="0"/>
      <w:marBottom w:val="0"/>
      <w:divBdr>
        <w:top w:val="none" w:sz="0" w:space="0" w:color="auto"/>
        <w:left w:val="none" w:sz="0" w:space="0" w:color="auto"/>
        <w:bottom w:val="none" w:sz="0" w:space="0" w:color="auto"/>
        <w:right w:val="none" w:sz="0" w:space="0" w:color="auto"/>
      </w:divBdr>
    </w:div>
    <w:div w:id="340351220">
      <w:bodyDiv w:val="1"/>
      <w:marLeft w:val="0"/>
      <w:marRight w:val="0"/>
      <w:marTop w:val="0"/>
      <w:marBottom w:val="0"/>
      <w:divBdr>
        <w:top w:val="none" w:sz="0" w:space="0" w:color="auto"/>
        <w:left w:val="none" w:sz="0" w:space="0" w:color="auto"/>
        <w:bottom w:val="none" w:sz="0" w:space="0" w:color="auto"/>
        <w:right w:val="none" w:sz="0" w:space="0" w:color="auto"/>
      </w:divBdr>
    </w:div>
    <w:div w:id="343476757">
      <w:bodyDiv w:val="1"/>
      <w:marLeft w:val="0"/>
      <w:marRight w:val="0"/>
      <w:marTop w:val="0"/>
      <w:marBottom w:val="0"/>
      <w:divBdr>
        <w:top w:val="none" w:sz="0" w:space="0" w:color="auto"/>
        <w:left w:val="none" w:sz="0" w:space="0" w:color="auto"/>
        <w:bottom w:val="none" w:sz="0" w:space="0" w:color="auto"/>
        <w:right w:val="none" w:sz="0" w:space="0" w:color="auto"/>
      </w:divBdr>
    </w:div>
    <w:div w:id="409473122">
      <w:bodyDiv w:val="1"/>
      <w:marLeft w:val="0"/>
      <w:marRight w:val="0"/>
      <w:marTop w:val="0"/>
      <w:marBottom w:val="0"/>
      <w:divBdr>
        <w:top w:val="none" w:sz="0" w:space="0" w:color="auto"/>
        <w:left w:val="none" w:sz="0" w:space="0" w:color="auto"/>
        <w:bottom w:val="none" w:sz="0" w:space="0" w:color="auto"/>
        <w:right w:val="none" w:sz="0" w:space="0" w:color="auto"/>
      </w:divBdr>
    </w:div>
    <w:div w:id="524441928">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01840522">
      <w:bodyDiv w:val="1"/>
      <w:marLeft w:val="0"/>
      <w:marRight w:val="0"/>
      <w:marTop w:val="0"/>
      <w:marBottom w:val="0"/>
      <w:divBdr>
        <w:top w:val="none" w:sz="0" w:space="0" w:color="auto"/>
        <w:left w:val="none" w:sz="0" w:space="0" w:color="auto"/>
        <w:bottom w:val="none" w:sz="0" w:space="0" w:color="auto"/>
        <w:right w:val="none" w:sz="0" w:space="0" w:color="auto"/>
      </w:divBdr>
    </w:div>
    <w:div w:id="632323409">
      <w:bodyDiv w:val="1"/>
      <w:marLeft w:val="0"/>
      <w:marRight w:val="0"/>
      <w:marTop w:val="0"/>
      <w:marBottom w:val="0"/>
      <w:divBdr>
        <w:top w:val="none" w:sz="0" w:space="0" w:color="auto"/>
        <w:left w:val="none" w:sz="0" w:space="0" w:color="auto"/>
        <w:bottom w:val="none" w:sz="0" w:space="0" w:color="auto"/>
        <w:right w:val="none" w:sz="0" w:space="0" w:color="auto"/>
      </w:divBdr>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50977825">
      <w:bodyDiv w:val="1"/>
      <w:marLeft w:val="0"/>
      <w:marRight w:val="0"/>
      <w:marTop w:val="0"/>
      <w:marBottom w:val="0"/>
      <w:divBdr>
        <w:top w:val="none" w:sz="0" w:space="0" w:color="auto"/>
        <w:left w:val="none" w:sz="0" w:space="0" w:color="auto"/>
        <w:bottom w:val="none" w:sz="0" w:space="0" w:color="auto"/>
        <w:right w:val="none" w:sz="0" w:space="0" w:color="auto"/>
      </w:divBdr>
    </w:div>
    <w:div w:id="804271520">
      <w:bodyDiv w:val="1"/>
      <w:marLeft w:val="0"/>
      <w:marRight w:val="0"/>
      <w:marTop w:val="0"/>
      <w:marBottom w:val="0"/>
      <w:divBdr>
        <w:top w:val="none" w:sz="0" w:space="0" w:color="auto"/>
        <w:left w:val="none" w:sz="0" w:space="0" w:color="auto"/>
        <w:bottom w:val="none" w:sz="0" w:space="0" w:color="auto"/>
        <w:right w:val="none" w:sz="0" w:space="0" w:color="auto"/>
      </w:divBdr>
    </w:div>
    <w:div w:id="878475106">
      <w:bodyDiv w:val="1"/>
      <w:marLeft w:val="0"/>
      <w:marRight w:val="0"/>
      <w:marTop w:val="0"/>
      <w:marBottom w:val="0"/>
      <w:divBdr>
        <w:top w:val="none" w:sz="0" w:space="0" w:color="auto"/>
        <w:left w:val="none" w:sz="0" w:space="0" w:color="auto"/>
        <w:bottom w:val="none" w:sz="0" w:space="0" w:color="auto"/>
        <w:right w:val="none" w:sz="0" w:space="0" w:color="auto"/>
      </w:divBdr>
    </w:div>
    <w:div w:id="904488799">
      <w:bodyDiv w:val="1"/>
      <w:marLeft w:val="0"/>
      <w:marRight w:val="0"/>
      <w:marTop w:val="0"/>
      <w:marBottom w:val="0"/>
      <w:divBdr>
        <w:top w:val="none" w:sz="0" w:space="0" w:color="auto"/>
        <w:left w:val="none" w:sz="0" w:space="0" w:color="auto"/>
        <w:bottom w:val="none" w:sz="0" w:space="0" w:color="auto"/>
        <w:right w:val="none" w:sz="0" w:space="0" w:color="auto"/>
      </w:divBdr>
    </w:div>
    <w:div w:id="942612600">
      <w:bodyDiv w:val="1"/>
      <w:marLeft w:val="0"/>
      <w:marRight w:val="0"/>
      <w:marTop w:val="0"/>
      <w:marBottom w:val="0"/>
      <w:divBdr>
        <w:top w:val="none" w:sz="0" w:space="0" w:color="auto"/>
        <w:left w:val="none" w:sz="0" w:space="0" w:color="auto"/>
        <w:bottom w:val="none" w:sz="0" w:space="0" w:color="auto"/>
        <w:right w:val="none" w:sz="0" w:space="0" w:color="auto"/>
      </w:divBdr>
    </w:div>
    <w:div w:id="962732539">
      <w:bodyDiv w:val="1"/>
      <w:marLeft w:val="0"/>
      <w:marRight w:val="0"/>
      <w:marTop w:val="0"/>
      <w:marBottom w:val="0"/>
      <w:divBdr>
        <w:top w:val="none" w:sz="0" w:space="0" w:color="auto"/>
        <w:left w:val="none" w:sz="0" w:space="0" w:color="auto"/>
        <w:bottom w:val="none" w:sz="0" w:space="0" w:color="auto"/>
        <w:right w:val="none" w:sz="0" w:space="0" w:color="auto"/>
      </w:divBdr>
    </w:div>
    <w:div w:id="1131750944">
      <w:bodyDiv w:val="1"/>
      <w:marLeft w:val="0"/>
      <w:marRight w:val="0"/>
      <w:marTop w:val="0"/>
      <w:marBottom w:val="0"/>
      <w:divBdr>
        <w:top w:val="none" w:sz="0" w:space="0" w:color="auto"/>
        <w:left w:val="none" w:sz="0" w:space="0" w:color="auto"/>
        <w:bottom w:val="none" w:sz="0" w:space="0" w:color="auto"/>
        <w:right w:val="none" w:sz="0" w:space="0" w:color="auto"/>
      </w:divBdr>
    </w:div>
    <w:div w:id="1195384784">
      <w:bodyDiv w:val="1"/>
      <w:marLeft w:val="0"/>
      <w:marRight w:val="0"/>
      <w:marTop w:val="0"/>
      <w:marBottom w:val="0"/>
      <w:divBdr>
        <w:top w:val="none" w:sz="0" w:space="0" w:color="auto"/>
        <w:left w:val="none" w:sz="0" w:space="0" w:color="auto"/>
        <w:bottom w:val="none" w:sz="0" w:space="0" w:color="auto"/>
        <w:right w:val="none" w:sz="0" w:space="0" w:color="auto"/>
      </w:divBdr>
    </w:div>
    <w:div w:id="1196967751">
      <w:bodyDiv w:val="1"/>
      <w:marLeft w:val="0"/>
      <w:marRight w:val="0"/>
      <w:marTop w:val="0"/>
      <w:marBottom w:val="0"/>
      <w:divBdr>
        <w:top w:val="none" w:sz="0" w:space="0" w:color="auto"/>
        <w:left w:val="none" w:sz="0" w:space="0" w:color="auto"/>
        <w:bottom w:val="none" w:sz="0" w:space="0" w:color="auto"/>
        <w:right w:val="none" w:sz="0" w:space="0" w:color="auto"/>
      </w:divBdr>
    </w:div>
    <w:div w:id="1240670880">
      <w:bodyDiv w:val="1"/>
      <w:marLeft w:val="0"/>
      <w:marRight w:val="0"/>
      <w:marTop w:val="0"/>
      <w:marBottom w:val="0"/>
      <w:divBdr>
        <w:top w:val="none" w:sz="0" w:space="0" w:color="auto"/>
        <w:left w:val="none" w:sz="0" w:space="0" w:color="auto"/>
        <w:bottom w:val="none" w:sz="0" w:space="0" w:color="auto"/>
        <w:right w:val="none" w:sz="0" w:space="0" w:color="auto"/>
      </w:divBdr>
    </w:div>
    <w:div w:id="1252658495">
      <w:bodyDiv w:val="1"/>
      <w:marLeft w:val="0"/>
      <w:marRight w:val="0"/>
      <w:marTop w:val="0"/>
      <w:marBottom w:val="0"/>
      <w:divBdr>
        <w:top w:val="none" w:sz="0" w:space="0" w:color="auto"/>
        <w:left w:val="none" w:sz="0" w:space="0" w:color="auto"/>
        <w:bottom w:val="none" w:sz="0" w:space="0" w:color="auto"/>
        <w:right w:val="none" w:sz="0" w:space="0" w:color="auto"/>
      </w:divBdr>
    </w:div>
    <w:div w:id="1292638855">
      <w:bodyDiv w:val="1"/>
      <w:marLeft w:val="0"/>
      <w:marRight w:val="0"/>
      <w:marTop w:val="0"/>
      <w:marBottom w:val="0"/>
      <w:divBdr>
        <w:top w:val="none" w:sz="0" w:space="0" w:color="auto"/>
        <w:left w:val="none" w:sz="0" w:space="0" w:color="auto"/>
        <w:bottom w:val="none" w:sz="0" w:space="0" w:color="auto"/>
        <w:right w:val="none" w:sz="0" w:space="0" w:color="auto"/>
      </w:divBdr>
    </w:div>
    <w:div w:id="1297833910">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36413">
      <w:bodyDiv w:val="1"/>
      <w:marLeft w:val="0"/>
      <w:marRight w:val="0"/>
      <w:marTop w:val="0"/>
      <w:marBottom w:val="0"/>
      <w:divBdr>
        <w:top w:val="none" w:sz="0" w:space="0" w:color="auto"/>
        <w:left w:val="none" w:sz="0" w:space="0" w:color="auto"/>
        <w:bottom w:val="none" w:sz="0" w:space="0" w:color="auto"/>
        <w:right w:val="none" w:sz="0" w:space="0" w:color="auto"/>
      </w:divBdr>
    </w:div>
    <w:div w:id="1482304112">
      <w:bodyDiv w:val="1"/>
      <w:marLeft w:val="0"/>
      <w:marRight w:val="0"/>
      <w:marTop w:val="0"/>
      <w:marBottom w:val="0"/>
      <w:divBdr>
        <w:top w:val="none" w:sz="0" w:space="0" w:color="auto"/>
        <w:left w:val="none" w:sz="0" w:space="0" w:color="auto"/>
        <w:bottom w:val="none" w:sz="0" w:space="0" w:color="auto"/>
        <w:right w:val="none" w:sz="0" w:space="0" w:color="auto"/>
      </w:divBdr>
      <w:divsChild>
        <w:div w:id="962690759">
          <w:marLeft w:val="0"/>
          <w:marRight w:val="0"/>
          <w:marTop w:val="0"/>
          <w:marBottom w:val="0"/>
          <w:divBdr>
            <w:top w:val="none" w:sz="0" w:space="0" w:color="auto"/>
            <w:left w:val="none" w:sz="0" w:space="0" w:color="auto"/>
            <w:bottom w:val="none" w:sz="0" w:space="0" w:color="auto"/>
            <w:right w:val="none" w:sz="0" w:space="0" w:color="auto"/>
          </w:divBdr>
          <w:divsChild>
            <w:div w:id="711418795">
              <w:marLeft w:val="0"/>
              <w:marRight w:val="0"/>
              <w:marTop w:val="0"/>
              <w:marBottom w:val="0"/>
              <w:divBdr>
                <w:top w:val="none" w:sz="0" w:space="0" w:color="auto"/>
                <w:left w:val="none" w:sz="0" w:space="0" w:color="auto"/>
                <w:bottom w:val="none" w:sz="0" w:space="0" w:color="auto"/>
                <w:right w:val="none" w:sz="0" w:space="0" w:color="auto"/>
              </w:divBdr>
              <w:divsChild>
                <w:div w:id="17344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28019">
      <w:bodyDiv w:val="1"/>
      <w:marLeft w:val="0"/>
      <w:marRight w:val="0"/>
      <w:marTop w:val="0"/>
      <w:marBottom w:val="0"/>
      <w:divBdr>
        <w:top w:val="none" w:sz="0" w:space="0" w:color="auto"/>
        <w:left w:val="none" w:sz="0" w:space="0" w:color="auto"/>
        <w:bottom w:val="none" w:sz="0" w:space="0" w:color="auto"/>
        <w:right w:val="none" w:sz="0" w:space="0" w:color="auto"/>
      </w:divBdr>
    </w:div>
    <w:div w:id="1542598074">
      <w:bodyDiv w:val="1"/>
      <w:marLeft w:val="0"/>
      <w:marRight w:val="0"/>
      <w:marTop w:val="0"/>
      <w:marBottom w:val="0"/>
      <w:divBdr>
        <w:top w:val="none" w:sz="0" w:space="0" w:color="auto"/>
        <w:left w:val="none" w:sz="0" w:space="0" w:color="auto"/>
        <w:bottom w:val="none" w:sz="0" w:space="0" w:color="auto"/>
        <w:right w:val="none" w:sz="0" w:space="0" w:color="auto"/>
      </w:divBdr>
    </w:div>
    <w:div w:id="1554654511">
      <w:bodyDiv w:val="1"/>
      <w:marLeft w:val="0"/>
      <w:marRight w:val="0"/>
      <w:marTop w:val="0"/>
      <w:marBottom w:val="0"/>
      <w:divBdr>
        <w:top w:val="none" w:sz="0" w:space="0" w:color="auto"/>
        <w:left w:val="none" w:sz="0" w:space="0" w:color="auto"/>
        <w:bottom w:val="none" w:sz="0" w:space="0" w:color="auto"/>
        <w:right w:val="none" w:sz="0" w:space="0" w:color="auto"/>
      </w:divBdr>
    </w:div>
    <w:div w:id="1575435079">
      <w:bodyDiv w:val="1"/>
      <w:marLeft w:val="0"/>
      <w:marRight w:val="0"/>
      <w:marTop w:val="0"/>
      <w:marBottom w:val="0"/>
      <w:divBdr>
        <w:top w:val="none" w:sz="0" w:space="0" w:color="auto"/>
        <w:left w:val="none" w:sz="0" w:space="0" w:color="auto"/>
        <w:bottom w:val="none" w:sz="0" w:space="0" w:color="auto"/>
        <w:right w:val="none" w:sz="0" w:space="0" w:color="auto"/>
      </w:divBdr>
    </w:div>
    <w:div w:id="1578320128">
      <w:bodyDiv w:val="1"/>
      <w:marLeft w:val="0"/>
      <w:marRight w:val="0"/>
      <w:marTop w:val="0"/>
      <w:marBottom w:val="0"/>
      <w:divBdr>
        <w:top w:val="none" w:sz="0" w:space="0" w:color="auto"/>
        <w:left w:val="none" w:sz="0" w:space="0" w:color="auto"/>
        <w:bottom w:val="none" w:sz="0" w:space="0" w:color="auto"/>
        <w:right w:val="none" w:sz="0" w:space="0" w:color="auto"/>
      </w:divBdr>
    </w:div>
    <w:div w:id="1605309414">
      <w:bodyDiv w:val="1"/>
      <w:marLeft w:val="0"/>
      <w:marRight w:val="0"/>
      <w:marTop w:val="0"/>
      <w:marBottom w:val="0"/>
      <w:divBdr>
        <w:top w:val="none" w:sz="0" w:space="0" w:color="auto"/>
        <w:left w:val="none" w:sz="0" w:space="0" w:color="auto"/>
        <w:bottom w:val="none" w:sz="0" w:space="0" w:color="auto"/>
        <w:right w:val="none" w:sz="0" w:space="0" w:color="auto"/>
      </w:divBdr>
    </w:div>
    <w:div w:id="1609580291">
      <w:bodyDiv w:val="1"/>
      <w:marLeft w:val="0"/>
      <w:marRight w:val="0"/>
      <w:marTop w:val="0"/>
      <w:marBottom w:val="0"/>
      <w:divBdr>
        <w:top w:val="none" w:sz="0" w:space="0" w:color="auto"/>
        <w:left w:val="none" w:sz="0" w:space="0" w:color="auto"/>
        <w:bottom w:val="none" w:sz="0" w:space="0" w:color="auto"/>
        <w:right w:val="none" w:sz="0" w:space="0" w:color="auto"/>
      </w:divBdr>
    </w:div>
    <w:div w:id="1782652710">
      <w:bodyDiv w:val="1"/>
      <w:marLeft w:val="0"/>
      <w:marRight w:val="0"/>
      <w:marTop w:val="0"/>
      <w:marBottom w:val="0"/>
      <w:divBdr>
        <w:top w:val="none" w:sz="0" w:space="0" w:color="auto"/>
        <w:left w:val="none" w:sz="0" w:space="0" w:color="auto"/>
        <w:bottom w:val="none" w:sz="0" w:space="0" w:color="auto"/>
        <w:right w:val="none" w:sz="0" w:space="0" w:color="auto"/>
      </w:divBdr>
    </w:div>
    <w:div w:id="1787583447">
      <w:bodyDiv w:val="1"/>
      <w:marLeft w:val="0"/>
      <w:marRight w:val="0"/>
      <w:marTop w:val="0"/>
      <w:marBottom w:val="0"/>
      <w:divBdr>
        <w:top w:val="none" w:sz="0" w:space="0" w:color="auto"/>
        <w:left w:val="none" w:sz="0" w:space="0" w:color="auto"/>
        <w:bottom w:val="none" w:sz="0" w:space="0" w:color="auto"/>
        <w:right w:val="none" w:sz="0" w:space="0" w:color="auto"/>
      </w:divBdr>
    </w:div>
    <w:div w:id="1788156266">
      <w:bodyDiv w:val="1"/>
      <w:marLeft w:val="0"/>
      <w:marRight w:val="0"/>
      <w:marTop w:val="0"/>
      <w:marBottom w:val="0"/>
      <w:divBdr>
        <w:top w:val="none" w:sz="0" w:space="0" w:color="auto"/>
        <w:left w:val="none" w:sz="0" w:space="0" w:color="auto"/>
        <w:bottom w:val="none" w:sz="0" w:space="0" w:color="auto"/>
        <w:right w:val="none" w:sz="0" w:space="0" w:color="auto"/>
      </w:divBdr>
    </w:div>
    <w:div w:id="1819564708">
      <w:bodyDiv w:val="1"/>
      <w:marLeft w:val="0"/>
      <w:marRight w:val="0"/>
      <w:marTop w:val="0"/>
      <w:marBottom w:val="0"/>
      <w:divBdr>
        <w:top w:val="none" w:sz="0" w:space="0" w:color="auto"/>
        <w:left w:val="none" w:sz="0" w:space="0" w:color="auto"/>
        <w:bottom w:val="none" w:sz="0" w:space="0" w:color="auto"/>
        <w:right w:val="none" w:sz="0" w:space="0" w:color="auto"/>
      </w:divBdr>
    </w:div>
    <w:div w:id="1844933565">
      <w:bodyDiv w:val="1"/>
      <w:marLeft w:val="0"/>
      <w:marRight w:val="0"/>
      <w:marTop w:val="0"/>
      <w:marBottom w:val="0"/>
      <w:divBdr>
        <w:top w:val="none" w:sz="0" w:space="0" w:color="auto"/>
        <w:left w:val="none" w:sz="0" w:space="0" w:color="auto"/>
        <w:bottom w:val="none" w:sz="0" w:space="0" w:color="auto"/>
        <w:right w:val="none" w:sz="0" w:space="0" w:color="auto"/>
      </w:divBdr>
    </w:div>
    <w:div w:id="1890457578">
      <w:bodyDiv w:val="1"/>
      <w:marLeft w:val="0"/>
      <w:marRight w:val="0"/>
      <w:marTop w:val="0"/>
      <w:marBottom w:val="0"/>
      <w:divBdr>
        <w:top w:val="none" w:sz="0" w:space="0" w:color="auto"/>
        <w:left w:val="none" w:sz="0" w:space="0" w:color="auto"/>
        <w:bottom w:val="none" w:sz="0" w:space="0" w:color="auto"/>
        <w:right w:val="none" w:sz="0" w:space="0" w:color="auto"/>
      </w:divBdr>
    </w:div>
    <w:div w:id="1940259043">
      <w:bodyDiv w:val="1"/>
      <w:marLeft w:val="0"/>
      <w:marRight w:val="0"/>
      <w:marTop w:val="0"/>
      <w:marBottom w:val="0"/>
      <w:divBdr>
        <w:top w:val="none" w:sz="0" w:space="0" w:color="auto"/>
        <w:left w:val="none" w:sz="0" w:space="0" w:color="auto"/>
        <w:bottom w:val="none" w:sz="0" w:space="0" w:color="auto"/>
        <w:right w:val="none" w:sz="0" w:space="0" w:color="auto"/>
      </w:divBdr>
    </w:div>
    <w:div w:id="200346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en-us/download/details.aspx?id=39967" TargetMode="External"/><Relationship Id="rId18" Type="http://schemas.openxmlformats.org/officeDocument/2006/relationships/hyperlink" Target="http://cloudberrylab.com/?page=explorer-azure" TargetMode="External"/><Relationship Id="rId26" Type="http://schemas.openxmlformats.org/officeDocument/2006/relationships/image" Target="file:///D:\Sela\Consultancies\Microsoft\HPC\Figures\cpuSpinnerPSTask.png"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microsoft.com/en-us/download/details.aspx?id=39959"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downloads/en/details.aspx?FamilyID=acde41c6-153a-4181-912e-78024fcc86da" TargetMode="External"/><Relationship Id="rId24" Type="http://schemas.openxmlformats.org/officeDocument/2006/relationships/image" Target="media/image8.png"/><Relationship Id="rId32"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www.aqsis.org/" TargetMode="External"/><Relationship Id="rId19" Type="http://schemas.openxmlformats.org/officeDocument/2006/relationships/hyperlink" Target="http://azurestorageexplorer.codeplex.com" TargetMode="External"/><Relationship Id="rId31" Type="http://schemas.openxmlformats.org/officeDocument/2006/relationships/image" Target="media/image1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microsoft.com/download/en/details.aspx?id=15658"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glossaryDocument" Target="glossary/document.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of\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F849C8D4F44B2B8BC0DA8B91E27D3A"/>
        <w:category>
          <w:name w:val="General"/>
          <w:gallery w:val="placeholder"/>
        </w:category>
        <w:types>
          <w:type w:val="bbPlcHdr"/>
        </w:types>
        <w:behaviors>
          <w:behavior w:val="content"/>
        </w:behaviors>
        <w:guid w:val="{DB706C7E-755A-4259-8C49-264021C0C9EA}"/>
      </w:docPartPr>
      <w:docPartBody>
        <w:p w:rsidR="00093058" w:rsidRDefault="00093058" w:rsidP="00093058">
          <w:pPr>
            <w:pStyle w:val="61F849C8D4F44B2B8BC0DA8B91E27D3A"/>
          </w:pPr>
          <w:r w:rsidRPr="002111B5">
            <w:rPr>
              <w:rStyle w:val="a3"/>
            </w:rPr>
            <w:t>Click here to enter text.</w:t>
          </w:r>
        </w:p>
      </w:docPartBody>
    </w:docPart>
    <w:docPart>
      <w:docPartPr>
        <w:name w:val="6A113F30B9384AED9BB2F5910508D693"/>
        <w:category>
          <w:name w:val="General"/>
          <w:gallery w:val="placeholder"/>
        </w:category>
        <w:types>
          <w:type w:val="bbPlcHdr"/>
        </w:types>
        <w:behaviors>
          <w:behavior w:val="content"/>
        </w:behaviors>
        <w:guid w:val="{4B7571B9-BE92-4281-86EA-BE9024453159}"/>
      </w:docPartPr>
      <w:docPartBody>
        <w:p w:rsidR="00093058" w:rsidRDefault="00093058" w:rsidP="00093058">
          <w:pPr>
            <w:pStyle w:val="6A113F30B9384AED9BB2F5910508D693"/>
          </w:pPr>
          <w:r w:rsidRPr="002111B5">
            <w:rPr>
              <w:rStyle w:val="a3"/>
            </w:rPr>
            <w:t>Click here to enter text.</w:t>
          </w:r>
        </w:p>
      </w:docPartBody>
    </w:docPart>
    <w:docPart>
      <w:docPartPr>
        <w:name w:val="2F33CBEF425840FB96347F312C1ED8E7"/>
        <w:category>
          <w:name w:val="General"/>
          <w:gallery w:val="placeholder"/>
        </w:category>
        <w:types>
          <w:type w:val="bbPlcHdr"/>
        </w:types>
        <w:behaviors>
          <w:behavior w:val="content"/>
        </w:behaviors>
        <w:guid w:val="{D687CC08-86A8-4F8D-B1C3-EF1A1A92ED64}"/>
      </w:docPartPr>
      <w:docPartBody>
        <w:p w:rsidR="00CC421E" w:rsidRDefault="00093058" w:rsidP="00093058">
          <w:pPr>
            <w:pStyle w:val="2F33CBEF425840FB96347F312C1ED8E7"/>
          </w:pPr>
          <w:r w:rsidRPr="002A065D">
            <w:rPr>
              <w:rStyle w:val="a3"/>
            </w:rPr>
            <w:t>Click here to enter text.</w:t>
          </w:r>
        </w:p>
      </w:docPartBody>
    </w:docPart>
    <w:docPart>
      <w:docPartPr>
        <w:name w:val="EF2A5F4B6713407D8389C535735E2602"/>
        <w:category>
          <w:name w:val="General"/>
          <w:gallery w:val="placeholder"/>
        </w:category>
        <w:types>
          <w:type w:val="bbPlcHdr"/>
        </w:types>
        <w:behaviors>
          <w:behavior w:val="content"/>
        </w:behaviors>
        <w:guid w:val="{FD80C654-540D-4D21-99B5-42B936063C9E}"/>
      </w:docPartPr>
      <w:docPartBody>
        <w:p w:rsidR="008231A6" w:rsidRDefault="00CC421E" w:rsidP="00CC421E">
          <w:pPr>
            <w:pStyle w:val="EF2A5F4B6713407D8389C535735E2602"/>
          </w:pPr>
          <w:r w:rsidRPr="002A065D">
            <w:rPr>
              <w:rStyle w:val="a3"/>
            </w:rPr>
            <w:t>Click here to enter text.</w:t>
          </w:r>
        </w:p>
      </w:docPartBody>
    </w:docPart>
    <w:docPart>
      <w:docPartPr>
        <w:name w:val="2A0E5355F4B043D2888AE55F1076DDD1"/>
        <w:category>
          <w:name w:val="General"/>
          <w:gallery w:val="placeholder"/>
        </w:category>
        <w:types>
          <w:type w:val="bbPlcHdr"/>
        </w:types>
        <w:behaviors>
          <w:behavior w:val="content"/>
        </w:behaviors>
        <w:guid w:val="{823A4BD2-A74D-4488-81AE-FDA242604061}"/>
      </w:docPartPr>
      <w:docPartBody>
        <w:p w:rsidR="008231A6" w:rsidRDefault="00CC421E" w:rsidP="00CC421E">
          <w:pPr>
            <w:pStyle w:val="2A0E5355F4B043D2888AE55F1076DDD1"/>
          </w:pPr>
          <w:r w:rsidRPr="002111B5">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6795C"/>
    <w:rsid w:val="00055004"/>
    <w:rsid w:val="00073822"/>
    <w:rsid w:val="00093058"/>
    <w:rsid w:val="000E4D7C"/>
    <w:rsid w:val="00116AD0"/>
    <w:rsid w:val="00143213"/>
    <w:rsid w:val="00162973"/>
    <w:rsid w:val="001909E1"/>
    <w:rsid w:val="00193D37"/>
    <w:rsid w:val="00194699"/>
    <w:rsid w:val="001C0737"/>
    <w:rsid w:val="001C6734"/>
    <w:rsid w:val="001F37C9"/>
    <w:rsid w:val="00232D5F"/>
    <w:rsid w:val="002535A2"/>
    <w:rsid w:val="002A2548"/>
    <w:rsid w:val="003150FC"/>
    <w:rsid w:val="00343F8B"/>
    <w:rsid w:val="003C2E66"/>
    <w:rsid w:val="003C3A43"/>
    <w:rsid w:val="003F783B"/>
    <w:rsid w:val="00431134"/>
    <w:rsid w:val="00464AF7"/>
    <w:rsid w:val="0048668B"/>
    <w:rsid w:val="004B0DEE"/>
    <w:rsid w:val="004C42EE"/>
    <w:rsid w:val="005223FE"/>
    <w:rsid w:val="00537EB5"/>
    <w:rsid w:val="00583EFC"/>
    <w:rsid w:val="005860E7"/>
    <w:rsid w:val="005A1852"/>
    <w:rsid w:val="005B4C72"/>
    <w:rsid w:val="005D01AB"/>
    <w:rsid w:val="005F4B82"/>
    <w:rsid w:val="00617B38"/>
    <w:rsid w:val="006843EA"/>
    <w:rsid w:val="00691EE9"/>
    <w:rsid w:val="006C5D3C"/>
    <w:rsid w:val="006D4738"/>
    <w:rsid w:val="006F2E8A"/>
    <w:rsid w:val="007019F2"/>
    <w:rsid w:val="00733BE5"/>
    <w:rsid w:val="007508DF"/>
    <w:rsid w:val="007A6F90"/>
    <w:rsid w:val="007A7B28"/>
    <w:rsid w:val="007E6B23"/>
    <w:rsid w:val="007F4A9B"/>
    <w:rsid w:val="0080197B"/>
    <w:rsid w:val="008102FF"/>
    <w:rsid w:val="008231A6"/>
    <w:rsid w:val="008D4C9A"/>
    <w:rsid w:val="008D540A"/>
    <w:rsid w:val="008D67F7"/>
    <w:rsid w:val="009332DD"/>
    <w:rsid w:val="00946D8B"/>
    <w:rsid w:val="00985046"/>
    <w:rsid w:val="009D0E9B"/>
    <w:rsid w:val="009F2D9F"/>
    <w:rsid w:val="00A05DFB"/>
    <w:rsid w:val="00A315B8"/>
    <w:rsid w:val="00A43484"/>
    <w:rsid w:val="00A6795C"/>
    <w:rsid w:val="00A81FEC"/>
    <w:rsid w:val="00AA4535"/>
    <w:rsid w:val="00AB3647"/>
    <w:rsid w:val="00AC06C0"/>
    <w:rsid w:val="00AD037A"/>
    <w:rsid w:val="00BA0F05"/>
    <w:rsid w:val="00C11DD5"/>
    <w:rsid w:val="00C16791"/>
    <w:rsid w:val="00C248B3"/>
    <w:rsid w:val="00C31605"/>
    <w:rsid w:val="00C36C0A"/>
    <w:rsid w:val="00C571B4"/>
    <w:rsid w:val="00C760F3"/>
    <w:rsid w:val="00C83439"/>
    <w:rsid w:val="00CA3222"/>
    <w:rsid w:val="00CB6D45"/>
    <w:rsid w:val="00CC421E"/>
    <w:rsid w:val="00CD70BA"/>
    <w:rsid w:val="00D05342"/>
    <w:rsid w:val="00D3167E"/>
    <w:rsid w:val="00D4281C"/>
    <w:rsid w:val="00D5482B"/>
    <w:rsid w:val="00D62B76"/>
    <w:rsid w:val="00D978FD"/>
    <w:rsid w:val="00DA2A8A"/>
    <w:rsid w:val="00DD3E39"/>
    <w:rsid w:val="00DE7DB7"/>
    <w:rsid w:val="00E31543"/>
    <w:rsid w:val="00E45094"/>
    <w:rsid w:val="00E506A2"/>
    <w:rsid w:val="00E77B46"/>
    <w:rsid w:val="00E83752"/>
    <w:rsid w:val="00E91F13"/>
    <w:rsid w:val="00ED34C2"/>
    <w:rsid w:val="00EE5CF8"/>
    <w:rsid w:val="00F07297"/>
    <w:rsid w:val="00F11EA1"/>
    <w:rsid w:val="00F17D4B"/>
    <w:rsid w:val="00F3007E"/>
    <w:rsid w:val="00F464E8"/>
    <w:rsid w:val="00F66C4F"/>
    <w:rsid w:val="00F70FBA"/>
    <w:rsid w:val="00F80E05"/>
    <w:rsid w:val="00F960C9"/>
    <w:rsid w:val="00FA18CF"/>
    <w:rsid w:val="00FC2970"/>
    <w:rsid w:val="00FE0A6F"/>
    <w:rsid w:val="00FE3FE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6C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421E"/>
    <w:rPr>
      <w:color w:val="808080"/>
    </w:rPr>
  </w:style>
  <w:style w:type="paragraph" w:customStyle="1" w:styleId="232E9707C16C4C08AD6F021F4991D53F">
    <w:name w:val="232E9707C16C4C08AD6F021F4991D53F"/>
    <w:rsid w:val="00A6795C"/>
  </w:style>
  <w:style w:type="paragraph" w:customStyle="1" w:styleId="458D6E718E474EB1BF8C978B70ED9078">
    <w:name w:val="458D6E718E474EB1BF8C978B70ED9078"/>
    <w:rsid w:val="006843EA"/>
  </w:style>
  <w:style w:type="paragraph" w:customStyle="1" w:styleId="2DAD0AC774A740A78F8C59C4854F22E5">
    <w:name w:val="2DAD0AC774A740A78F8C59C4854F22E5"/>
    <w:rsid w:val="00162973"/>
  </w:style>
  <w:style w:type="paragraph" w:customStyle="1" w:styleId="A798022435E64B158BD796275BD44086">
    <w:name w:val="A798022435E64B158BD796275BD44086"/>
    <w:rsid w:val="005B4C72"/>
  </w:style>
  <w:style w:type="paragraph" w:customStyle="1" w:styleId="B3267B64BFFC42BCB7007AABE310FF08">
    <w:name w:val="B3267B64BFFC42BCB7007AABE310FF08"/>
    <w:rsid w:val="00143213"/>
  </w:style>
  <w:style w:type="paragraph" w:customStyle="1" w:styleId="D285053BAB5F4B7184B1FD3D91D41A7D">
    <w:name w:val="D285053BAB5F4B7184B1FD3D91D41A7D"/>
    <w:rsid w:val="001C0737"/>
  </w:style>
  <w:style w:type="paragraph" w:customStyle="1" w:styleId="61F849C8D4F44B2B8BC0DA8B91E27D3A">
    <w:name w:val="61F849C8D4F44B2B8BC0DA8B91E27D3A"/>
    <w:rsid w:val="00093058"/>
    <w:pPr>
      <w:bidi/>
    </w:pPr>
    <w:rPr>
      <w:lang w:bidi="he-IL"/>
    </w:rPr>
  </w:style>
  <w:style w:type="paragraph" w:customStyle="1" w:styleId="6A113F30B9384AED9BB2F5910508D693">
    <w:name w:val="6A113F30B9384AED9BB2F5910508D693"/>
    <w:rsid w:val="00093058"/>
    <w:pPr>
      <w:bidi/>
    </w:pPr>
    <w:rPr>
      <w:lang w:bidi="he-IL"/>
    </w:rPr>
  </w:style>
  <w:style w:type="paragraph" w:customStyle="1" w:styleId="2F33CBEF425840FB96347F312C1ED8E7">
    <w:name w:val="2F33CBEF425840FB96347F312C1ED8E7"/>
    <w:rsid w:val="00093058"/>
    <w:pPr>
      <w:bidi/>
    </w:pPr>
    <w:rPr>
      <w:lang w:bidi="he-IL"/>
    </w:rPr>
  </w:style>
  <w:style w:type="paragraph" w:customStyle="1" w:styleId="EF2A5F4B6713407D8389C535735E2602">
    <w:name w:val="EF2A5F4B6713407D8389C535735E2602"/>
    <w:rsid w:val="00CC421E"/>
    <w:pPr>
      <w:bidi/>
    </w:pPr>
    <w:rPr>
      <w:lang w:bidi="he-IL"/>
    </w:rPr>
  </w:style>
  <w:style w:type="paragraph" w:customStyle="1" w:styleId="2A0E5355F4B043D2888AE55F1076DDD1">
    <w:name w:val="2A0E5355F4B043D2888AE55F1076DDD1"/>
    <w:rsid w:val="00CC421E"/>
    <w:pPr>
      <w:bidi/>
    </w:pPr>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D o c S e t t i n g s   x m l n s : x s i = " h t t p : / / w w w . w 3 . o r g / 2 0 0 1 / X M L S c h e m a - i n s t a n c e "   x m l n s : x s d = " h t t p : / / w w w . w 3 . o r g / 2 0 0 1 / X M L S c h e m a " >  
     < R e v i e w > t r u e < / R e v i e w >  
     < R e v i e w M o d e > A l l < / R e v i e w M o d e >  
     < S u p r e s s i o n s >  
         < I g n o r e   I d = " F I 0 6 "   L i n e = " 1 " / >  
         < I g n o r e   I d = " F I 0 1 "   L i n e = " 2 " / >  
         < I g n o r e   I d = " F I 0 3 "   L i n e = " 3 " / >  
     < / S u p r e s s i o n s >  
 < / D o c S e t t i n g s > 
</file>

<file path=customXml/item2.xml>��< ? x m l   v e r s i o n = " 1 . 0 "   e n c o d i n g = " u t f - 1 6 " ? > < t o c   x m l n s : x s i = " h t t p : / / w w w . w 3 . o r g / 2 0 0 1 / X M L S c h e m a - i n s t a n c e "   x m l n s : x s d = " h t t p : / / w w w . w 3 . o r g / 2 0 0 1 / X M L S c h e m a " >  
     < t o p i c   i d = " 8 2 e 0 e 2 e 9 - 6 f 7 3 - 4 7 c 9 - 9 a c 2 - 1 f 5 6 b b 8 e 5 b a e "   t i t l e = " O v e r v i e w "   s t y l e = " T o p i c " / >  
     < t o p i c   i d = " 8 6 e 6 b 3 2 7 - 4 4 b 6 - 4 e d 1 - 8 7 5 1 - 7 d 8 a a 1 5 5 5 d 2 1 "   t i t l e = " G e t t i n g   S t a r t e d "   s t y l e = " T o p i c " / >  
     < t o p i c   i d = " f d e 6 b 1 2 f - 1 d 9 b - 4 c a f - a 0 c 2 - e b b b 3 8 d e 2 3 e e "   t i t l e = " E x e r c i s e   2 :   A d d i n g   H o s t e d   W o r k f l o w s "   s t y l e = " T o p i c " / >  
     < t o p i c   i d = " 9 0 d 4 2 1 6 5 - 4 f b 0 - 4 9 a 1 - 8 6 5 3 - 5 3 3 c a a 0 e 7 d 1 5 "   t i t l e = " E x e r c i s e   3 :   A d d i n g   I d e n t i t y   S u p p o r t   U s i n g   a   M a n a g e d   C a r d "   s t y l e = " T o p i c " >  
         < t o p i c   i d = " c 5 c 8 f c 3 5 - 1 7 e 5 - 4 f 1 d - a 8 f 6 - e 8 3 f e 5 b e 0 9 b 4 "   t i t l e = " V e r i f i c a t i o n "   s t y l e = " T o p i c " / >  
     < / t o p i c >  
     < t o p i c   i d = " f 6 3 3 6 b 2 a - 8 7 5 c - 4 b a 1 - 9 7 1 0 - d 7 0 c c d 7 3 b 1 c 5 "   t i t l e = " E x e r c i s e   4 :   C r e a t i n g   t h e   S Q L   S e r v e r   D a t a   S e r v i c e s   ( S S D S )   S t o r a g e "   s t y l e = " T o p i c " >  
         < t o p i c   i d = " 3 a 3 9 0 2 2 3 - 0 d e 7 - 4 9 5 0 - 9 6 b 5 - 9 c e a b 0 a a d 8 3 3 "   t i t l e = " V e r i f i c a t i o n "   s t y l e = " T o p i c " / >  
     < / t o p i c >  
     < t o p i c   i d = " 8 8 c a 9 e a 1 - f d 1 f - 4 4 c e - 8 7 4 1 - 0 c 8 a 1 f c 6 9 5 f 4 "   t i t l e = " E x e r c i s e   5 :   U s i n g   W o r k f l o w s   i n   t h e   I C o m p l i a n c e   W e b   S i t e "   s t y l e = " T o p i c " >  
         < t o p i c   i d = " e 7 4 d 0 3 5 0 - a 6 8 7 - 4 a 9 b - b 5 c b - e 2 7 0 0 e 7 8 a 1 3 7 "   t i t l e = " V e r i f i c a t i o n "   s t y l e = " T o p i c " / >  
     < / 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E9DDB-7F60-4CAC-9040-D3F8400F186B}">
  <ds:schemaRefs>
    <ds:schemaRef ds:uri="http://www.w3.org/2001/XMLSchema"/>
  </ds:schemaRefs>
</ds:datastoreItem>
</file>

<file path=customXml/itemProps2.xml><?xml version="1.0" encoding="utf-8"?>
<ds:datastoreItem xmlns:ds="http://schemas.openxmlformats.org/officeDocument/2006/customXml" ds:itemID="{6BD6A06F-B387-4B25-AB73-6CE468E11D61}">
  <ds:schemaRefs>
    <ds:schemaRef ds:uri="http://www.w3.org/2001/XMLSchema"/>
  </ds:schemaRefs>
</ds:datastoreItem>
</file>

<file path=customXml/itemProps3.xml><?xml version="1.0" encoding="utf-8"?>
<ds:datastoreItem xmlns:ds="http://schemas.openxmlformats.org/officeDocument/2006/customXml" ds:itemID="{59BE1D9F-5F3D-46D5-8F19-8DDA40708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752</TotalTime>
  <Pages>20</Pages>
  <Words>3150</Words>
  <Characters>17961</Characters>
  <Application>Microsoft Office Word</Application>
  <DocSecurity>0</DocSecurity>
  <Lines>149</Lines>
  <Paragraphs>42</Paragraphs>
  <ScaleCrop>false</ScaleCrop>
  <HeadingPairs>
    <vt:vector size="4" baseType="variant">
      <vt:variant>
        <vt:lpstr>Title</vt:lpstr>
      </vt:variant>
      <vt:variant>
        <vt:i4>1</vt:i4>
      </vt:variant>
      <vt:variant>
        <vt:lpstr>标题</vt:lpstr>
      </vt:variant>
      <vt:variant>
        <vt:i4>3</vt:i4>
      </vt:variant>
    </vt:vector>
  </HeadingPairs>
  <TitlesOfParts>
    <vt:vector size="4" baseType="lpstr">
      <vt:lpstr>Image Rendering</vt:lpstr>
      <vt:lpstr>        HPC Image Rendering</vt:lpstr>
      <vt:lpstr>Contents</vt:lpstr>
      <vt:lpstr>Key Features</vt:lpstr>
    </vt:vector>
  </TitlesOfParts>
  <Company>Microsoft Corporation</Company>
  <LinksUpToDate>false</LinksUpToDate>
  <CharactersWithSpaces>21069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Rendering</dc:title>
  <dc:creator>Microsoft Developer and Platform Evangelism</dc:creator>
  <dc:description>
This sample demonstrates how to run a parametric sweep application that renders images according to instruction files and how to upload and download files from Windows Azure blob storage.
by Microsoft Developer and Platform Evangelism
</dc:description>
  <cp:lastModifiedBy>Junsheng Hao</cp:lastModifiedBy>
  <cp:revision>56</cp:revision>
  <dcterms:created xsi:type="dcterms:W3CDTF">2011-05-04T16:20:00Z</dcterms:created>
  <dcterms:modified xsi:type="dcterms:W3CDTF">2014-05-26T10:41:00Z</dcterms:modified>
  <cp:version>1.0</cp:version>
</cp:coreProperties>
</file>