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附图 </w:t>
      </w:r>
      <w:r>
        <w:rPr>
          <w:rFonts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8.2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触发器的二分频电路输入输出波形关系的研究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附图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8.2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）输入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TTL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电平时钟方波频率为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1Hz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时的情况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7030" cy="2744470"/>
            <wp:effectExtent l="0" t="0" r="0" b="12700"/>
            <wp:docPr id="1" name="图片 1" descr="8.2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.2.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附图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8.2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）输入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TTL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电平时钟方波频率为 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Hz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时的情况</w:t>
      </w:r>
    </w:p>
    <w:p>
      <w:pPr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234815" cy="2782570"/>
            <wp:effectExtent l="0" t="0" r="8255" b="7620"/>
            <wp:docPr id="2" name="图片 2" descr="8.2.b(5H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.2.b(5Hz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41547E5"/>
    <w:rsid w:val="141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89</Characters>
  <Lines>0</Lines>
  <Paragraphs>0</Paragraphs>
  <TotalTime>3</TotalTime>
  <ScaleCrop>false</ScaleCrop>
  <LinksUpToDate>false</LinksUpToDate>
  <CharactersWithSpaces>117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2022-05-02T10:18:00Z</dcterms:created>
  <dc:creator>aaa waw</dc:creator>
  <cp:lastModifiedBy>aaa waw</cp:lastModifiedBy>
  <dcterms:modified xsi:type="dcterms:W3CDTF">2022-05-02T10:21:25Z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75448D6478C047C3A5DBE2BBE19961CB</vt:lpwstr>
  </property>
</Properties>
</file>