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28F5" w14:textId="77777777" w:rsidR="00517045" w:rsidRDefault="00517045" w:rsidP="00517045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2815FFD2" w14:textId="77777777" w:rsidR="00517045" w:rsidRDefault="00517045" w:rsidP="00517045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6F03D355" w14:textId="77777777" w:rsidR="00517045" w:rsidRDefault="00517045" w:rsidP="00517045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14:paraId="00CF5EFE" w14:textId="77777777" w:rsidR="00517045" w:rsidRDefault="00517045" w:rsidP="00517045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2E7BD42C" w14:textId="65C5CFD2" w:rsidR="00517045" w:rsidRDefault="00517045" w:rsidP="00517045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442834" w:rsidRPr="00442834">
        <w:t>9</w:t>
      </w:r>
      <w:r>
        <w:br/>
      </w:r>
      <w:r>
        <w:br/>
        <w:t xml:space="preserve">По дисциплине: </w:t>
      </w:r>
      <w:r>
        <w:rPr>
          <w:u w:val="single"/>
        </w:rPr>
        <w:t>Системы хранения и обработки данных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</w:t>
      </w:r>
    </w:p>
    <w:p w14:paraId="0255CE25" w14:textId="101727F9" w:rsidR="00517045" w:rsidRDefault="00517045" w:rsidP="00B94AEA">
      <w:pPr>
        <w:ind w:firstLine="0"/>
        <w:jc w:val="center"/>
        <w:rPr>
          <w:vertAlign w:val="superscript"/>
        </w:rPr>
      </w:pPr>
      <w:r>
        <w:t xml:space="preserve">Тема: </w:t>
      </w:r>
      <w:r w:rsidR="00442834" w:rsidRPr="00442834">
        <w:rPr>
          <w:bCs/>
          <w:u w:val="single"/>
        </w:rPr>
        <w:t>Формирование запросов к базе данных</w:t>
      </w: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       </w:t>
      </w:r>
      <w:r w:rsidR="00066FFB">
        <w:rPr>
          <w:u w:val="single"/>
        </w:rPr>
        <w:t>Киселев А</w:t>
      </w:r>
      <w:r>
        <w:rPr>
          <w:u w:val="single"/>
        </w:rPr>
        <w:t>.</w:t>
      </w:r>
      <w:r w:rsidR="00066FFB">
        <w:rPr>
          <w:u w:val="single"/>
        </w:rPr>
        <w:t>А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0D20855" w14:textId="77777777" w:rsidR="00517045" w:rsidRDefault="00517045" w:rsidP="00517045">
      <w:pPr>
        <w:ind w:firstLine="0"/>
        <w:jc w:val="right"/>
        <w:rPr>
          <w:vertAlign w:val="superscript"/>
        </w:rPr>
      </w:pPr>
      <w:r>
        <w:t xml:space="preserve">       Принял                                                         </w:t>
      </w:r>
      <w:r w:rsidRPr="00973346">
        <w:rPr>
          <w:u w:val="single"/>
        </w:rPr>
        <w:t>___________        Короленко В.В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049662C7" w14:textId="77777777" w:rsidR="00517045" w:rsidRDefault="00517045" w:rsidP="00517045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185811C3" w14:textId="77777777" w:rsidR="00517045" w:rsidRDefault="00517045" w:rsidP="00517045">
      <w:pPr>
        <w:ind w:firstLine="0"/>
        <w:jc w:val="center"/>
      </w:pPr>
      <w:r>
        <w:br/>
        <w:t>Воронеж 2023</w:t>
      </w:r>
    </w:p>
    <w:p w14:paraId="05AE126D" w14:textId="77777777" w:rsidR="00517045" w:rsidRPr="00517045" w:rsidRDefault="00517045" w:rsidP="00517045">
      <w:pPr>
        <w:rPr>
          <w:szCs w:val="28"/>
        </w:rPr>
      </w:pPr>
    </w:p>
    <w:p w14:paraId="02059600" w14:textId="77777777" w:rsidR="00517045" w:rsidRDefault="00517045"/>
    <w:p w14:paraId="2B582C88" w14:textId="5FE9649F" w:rsidR="00517045" w:rsidRDefault="00517045" w:rsidP="00066FFB">
      <w:r w:rsidRPr="00517045">
        <w:rPr>
          <w:b/>
        </w:rPr>
        <w:lastRenderedPageBreak/>
        <w:t>Цель лабораторной работы:</w:t>
      </w:r>
      <w:r>
        <w:t xml:space="preserve"> </w:t>
      </w:r>
      <w:r w:rsidR="00442834">
        <w:t xml:space="preserve">изучить синтаксис и основные команды для формирования запросов к базе данных, освоить процесс формирования </w:t>
      </w:r>
      <w:r w:rsidR="00442834">
        <w:rPr>
          <w:lang w:val="en-US"/>
        </w:rPr>
        <w:t>SQL</w:t>
      </w:r>
      <w:r w:rsidR="00442834" w:rsidRPr="00665FDE">
        <w:t>-</w:t>
      </w:r>
      <w:r w:rsidR="00442834">
        <w:t>запросов</w:t>
      </w:r>
    </w:p>
    <w:p w14:paraId="70B12F87" w14:textId="77777777" w:rsidR="00517045" w:rsidRDefault="00517045">
      <w:pPr>
        <w:rPr>
          <w:b/>
        </w:rPr>
      </w:pPr>
      <w:r w:rsidRPr="00517045">
        <w:rPr>
          <w:b/>
        </w:rPr>
        <w:t>Основные задачи:</w:t>
      </w:r>
    </w:p>
    <w:p w14:paraId="4B0B6070" w14:textId="77777777" w:rsidR="00442834" w:rsidRDefault="00442834" w:rsidP="00442834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 xml:space="preserve">Разработать структуру базы данных в СУБД </w:t>
      </w:r>
      <w:r>
        <w:rPr>
          <w:lang w:val="en-US"/>
        </w:rPr>
        <w:t>Postgres</w:t>
      </w:r>
      <w:r>
        <w:t>.</w:t>
      </w:r>
    </w:p>
    <w:p w14:paraId="0E7F7395" w14:textId="77777777" w:rsidR="00442834" w:rsidRDefault="00442834" w:rsidP="00442834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>Наполнить базу данных данными.</w:t>
      </w:r>
    </w:p>
    <w:p w14:paraId="4A81D07A" w14:textId="77777777" w:rsidR="00442834" w:rsidRDefault="00442834" w:rsidP="00442834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 xml:space="preserve">Написать ряд запросов к базе данных для отработки навыка формирования </w:t>
      </w:r>
      <w:r>
        <w:rPr>
          <w:lang w:val="en-US"/>
        </w:rPr>
        <w:t>SQL</w:t>
      </w:r>
      <w:r w:rsidRPr="00C82DED">
        <w:t>-запросов</w:t>
      </w:r>
      <w:r>
        <w:t>.</w:t>
      </w:r>
    </w:p>
    <w:p w14:paraId="7127BEBF" w14:textId="77777777" w:rsidR="00442834" w:rsidRDefault="00442834" w:rsidP="00442834">
      <w:pPr>
        <w:pStyle w:val="a3"/>
        <w:numPr>
          <w:ilvl w:val="0"/>
          <w:numId w:val="10"/>
        </w:numPr>
        <w:spacing w:line="216" w:lineRule="auto"/>
        <w:ind w:left="567" w:hanging="283"/>
      </w:pPr>
      <w:r>
        <w:t xml:space="preserve">Научиться ставить задачу по формированию выборки необходимых данных из базы данных и решать её с помощью </w:t>
      </w:r>
      <w:r>
        <w:rPr>
          <w:lang w:val="en-US"/>
        </w:rPr>
        <w:t>SQL</w:t>
      </w:r>
      <w:r>
        <w:t>-запросов.</w:t>
      </w:r>
    </w:p>
    <w:p w14:paraId="3AAE8548" w14:textId="77777777" w:rsidR="00587E46" w:rsidRDefault="00587E46" w:rsidP="00587E46">
      <w:pPr>
        <w:pStyle w:val="a3"/>
        <w:spacing w:line="216" w:lineRule="auto"/>
        <w:ind w:left="567" w:firstLine="0"/>
      </w:pPr>
    </w:p>
    <w:p w14:paraId="179DB591" w14:textId="77777777" w:rsidR="00587E46" w:rsidRDefault="00587E46" w:rsidP="00587E46">
      <w:pPr>
        <w:pStyle w:val="a3"/>
        <w:ind w:left="709" w:firstLine="0"/>
        <w:rPr>
          <w:b/>
          <w:bCs/>
        </w:rPr>
      </w:pPr>
    </w:p>
    <w:p w14:paraId="766688B9" w14:textId="01750CE0" w:rsidR="00517045" w:rsidRPr="00442834" w:rsidRDefault="00442834" w:rsidP="00066FF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442834">
        <w:rPr>
          <w:b/>
          <w:bCs/>
        </w:rPr>
        <w:t xml:space="preserve">Изучить синтаксис </w:t>
      </w:r>
      <w:r w:rsidRPr="00442834">
        <w:rPr>
          <w:b/>
          <w:bCs/>
          <w:lang w:val="en-US"/>
        </w:rPr>
        <w:t>SQL</w:t>
      </w:r>
      <w:r w:rsidRPr="00442834">
        <w:rPr>
          <w:b/>
          <w:bCs/>
        </w:rPr>
        <w:t xml:space="preserve">-запросов в СУБД </w:t>
      </w:r>
      <w:r w:rsidRPr="00442834">
        <w:rPr>
          <w:b/>
          <w:bCs/>
          <w:lang w:val="en-US"/>
        </w:rPr>
        <w:t>Postgres</w:t>
      </w:r>
    </w:p>
    <w:p w14:paraId="6758E3EA" w14:textId="77777777" w:rsidR="00863BE2" w:rsidRPr="00066FFB" w:rsidRDefault="00863BE2" w:rsidP="00863BE2">
      <w:pPr>
        <w:ind w:firstLine="0"/>
        <w:jc w:val="center"/>
        <w:rPr>
          <w:b/>
          <w:bCs/>
        </w:rPr>
      </w:pPr>
    </w:p>
    <w:p w14:paraId="13BBD195" w14:textId="357AB345" w:rsidR="00D92CF2" w:rsidRPr="00442834" w:rsidRDefault="00442834" w:rsidP="00D6127A">
      <w:pPr>
        <w:pStyle w:val="a3"/>
        <w:numPr>
          <w:ilvl w:val="0"/>
          <w:numId w:val="1"/>
        </w:numPr>
        <w:ind w:left="709" w:firstLine="0"/>
        <w:rPr>
          <w:b/>
          <w:bCs/>
        </w:rPr>
      </w:pPr>
      <w:r w:rsidRPr="00442834">
        <w:rPr>
          <w:b/>
          <w:bCs/>
        </w:rPr>
        <w:t xml:space="preserve">Изучить основы формирования </w:t>
      </w:r>
      <w:r w:rsidRPr="00442834">
        <w:rPr>
          <w:b/>
          <w:bCs/>
          <w:lang w:val="en-US"/>
        </w:rPr>
        <w:t>SQL</w:t>
      </w:r>
      <w:r w:rsidRPr="00442834">
        <w:rPr>
          <w:b/>
          <w:bCs/>
        </w:rPr>
        <w:t>-запросов, включая такие вопросы, как: подзапросы, агрегатные функции, объединение таблиц</w:t>
      </w:r>
    </w:p>
    <w:p w14:paraId="0CCC6F7D" w14:textId="77777777" w:rsidR="00066FFB" w:rsidRDefault="00066FFB" w:rsidP="00066FFB">
      <w:pPr>
        <w:pStyle w:val="a3"/>
      </w:pPr>
    </w:p>
    <w:p w14:paraId="034F99CF" w14:textId="6ECAFCB2" w:rsidR="00587E46" w:rsidRPr="00442834" w:rsidRDefault="00442834" w:rsidP="00587E46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442834">
        <w:rPr>
          <w:b/>
          <w:bCs/>
        </w:rPr>
        <w:t xml:space="preserve">     </w:t>
      </w:r>
      <w:r w:rsidRPr="00442834">
        <w:rPr>
          <w:b/>
          <w:bCs/>
        </w:rPr>
        <w:t>Изучить способы оптимизации запросов, план запроса, оконные функции</w:t>
      </w:r>
    </w:p>
    <w:p w14:paraId="6CA3378F" w14:textId="4FE816E2" w:rsidR="00587E46" w:rsidRPr="00587E46" w:rsidRDefault="00587E46" w:rsidP="00587E46">
      <w:pPr>
        <w:ind w:firstLine="0"/>
        <w:rPr>
          <w:b/>
          <w:bCs/>
        </w:rPr>
      </w:pPr>
    </w:p>
    <w:p w14:paraId="5895C378" w14:textId="77777777" w:rsidR="00587E46" w:rsidRPr="00587E46" w:rsidRDefault="00587E46" w:rsidP="00587E46">
      <w:pPr>
        <w:pStyle w:val="a3"/>
        <w:spacing w:line="216" w:lineRule="auto"/>
        <w:ind w:left="1069" w:firstLine="0"/>
        <w:rPr>
          <w:b/>
          <w:bCs/>
        </w:rPr>
      </w:pPr>
    </w:p>
    <w:p w14:paraId="6CF84DC5" w14:textId="6ACF5A30" w:rsidR="00066FFB" w:rsidRPr="00442834" w:rsidRDefault="00442834" w:rsidP="00D6127A">
      <w:pPr>
        <w:pStyle w:val="a3"/>
        <w:numPr>
          <w:ilvl w:val="0"/>
          <w:numId w:val="1"/>
        </w:numPr>
        <w:ind w:left="709" w:firstLine="0"/>
        <w:rPr>
          <w:b/>
          <w:bCs/>
        </w:rPr>
      </w:pPr>
      <w:r w:rsidRPr="00442834">
        <w:rPr>
          <w:b/>
          <w:bCs/>
        </w:rPr>
        <w:t xml:space="preserve">Сформировать </w:t>
      </w:r>
      <w:r w:rsidRPr="00442834">
        <w:rPr>
          <w:b/>
          <w:bCs/>
          <w:lang w:val="en-US"/>
        </w:rPr>
        <w:t>SQL</w:t>
      </w:r>
      <w:r w:rsidRPr="00442834">
        <w:rPr>
          <w:b/>
          <w:bCs/>
        </w:rPr>
        <w:t xml:space="preserve">-запросы для создания таблиц в СУБД </w:t>
      </w:r>
      <w:r w:rsidRPr="00442834">
        <w:rPr>
          <w:b/>
          <w:bCs/>
          <w:lang w:val="en-US"/>
        </w:rPr>
        <w:t>Postgres</w:t>
      </w:r>
    </w:p>
    <w:p w14:paraId="01441795" w14:textId="5E33C9CD" w:rsidR="00066FFB" w:rsidRPr="00066FFB" w:rsidRDefault="00442834" w:rsidP="00066FFB">
      <w:pPr>
        <w:ind w:firstLine="0"/>
      </w:pPr>
      <w:r>
        <w:rPr>
          <w:noProof/>
        </w:rPr>
        <w:drawing>
          <wp:inline distT="0" distB="0" distL="0" distR="0" wp14:anchorId="03D1AA6C" wp14:editId="62F7FCAB">
            <wp:extent cx="5191125" cy="2786727"/>
            <wp:effectExtent l="0" t="0" r="0" b="0"/>
            <wp:docPr id="183127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5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329" cy="27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7996" w14:textId="23C20F14" w:rsidR="00587E46" w:rsidRDefault="00442834" w:rsidP="00587E46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442834">
        <w:rPr>
          <w:b/>
          <w:bCs/>
        </w:rPr>
        <w:lastRenderedPageBreak/>
        <w:t>При необходимости создать дополнительные атрибуты и таблицы</w:t>
      </w:r>
    </w:p>
    <w:p w14:paraId="4DC25B4F" w14:textId="77777777" w:rsidR="00442834" w:rsidRPr="00442834" w:rsidRDefault="00442834" w:rsidP="00442834">
      <w:pPr>
        <w:pStyle w:val="a3"/>
        <w:spacing w:line="216" w:lineRule="auto"/>
        <w:ind w:left="1069" w:firstLine="0"/>
        <w:rPr>
          <w:b/>
          <w:bCs/>
        </w:rPr>
      </w:pPr>
    </w:p>
    <w:p w14:paraId="432B7937" w14:textId="025F3CA5" w:rsidR="00491FF6" w:rsidRDefault="00442834" w:rsidP="00442834">
      <w:pPr>
        <w:pStyle w:val="a3"/>
        <w:numPr>
          <w:ilvl w:val="0"/>
          <w:numId w:val="1"/>
        </w:numPr>
        <w:spacing w:line="216" w:lineRule="auto"/>
        <w:rPr>
          <w:b/>
          <w:bCs/>
        </w:rPr>
      </w:pPr>
      <w:r w:rsidRPr="00442834">
        <w:rPr>
          <w:b/>
          <w:bCs/>
        </w:rPr>
        <w:t>Наполнить базу данных данными (таблицы по 20 – 50 строк)</w:t>
      </w:r>
    </w:p>
    <w:p w14:paraId="5E72B208" w14:textId="77777777" w:rsidR="00442834" w:rsidRPr="00442834" w:rsidRDefault="00442834" w:rsidP="00442834">
      <w:pPr>
        <w:pStyle w:val="a3"/>
        <w:rPr>
          <w:b/>
          <w:bCs/>
        </w:rPr>
      </w:pPr>
    </w:p>
    <w:p w14:paraId="77965CCA" w14:textId="77777777" w:rsidR="00442834" w:rsidRPr="00442834" w:rsidRDefault="00442834" w:rsidP="00442834">
      <w:pPr>
        <w:pStyle w:val="a3"/>
        <w:spacing w:line="216" w:lineRule="auto"/>
        <w:ind w:left="1069" w:firstLine="0"/>
        <w:rPr>
          <w:b/>
          <w:bCs/>
        </w:rPr>
      </w:pPr>
    </w:p>
    <w:p w14:paraId="6518B01C" w14:textId="77777777" w:rsidR="00587E46" w:rsidRPr="00587E46" w:rsidRDefault="00587E46" w:rsidP="00587E46">
      <w:pPr>
        <w:pStyle w:val="a3"/>
        <w:spacing w:line="216" w:lineRule="auto"/>
        <w:ind w:left="1069" w:firstLine="0"/>
        <w:rPr>
          <w:b/>
          <w:bCs/>
        </w:rPr>
      </w:pPr>
    </w:p>
    <w:p w14:paraId="061FE410" w14:textId="5A7C0FC2" w:rsidR="00066FFB" w:rsidRDefault="00442834" w:rsidP="00587E46">
      <w:pPr>
        <w:pStyle w:val="a3"/>
        <w:numPr>
          <w:ilvl w:val="0"/>
          <w:numId w:val="1"/>
        </w:numPr>
        <w:jc w:val="left"/>
        <w:rPr>
          <w:b/>
          <w:bCs/>
        </w:rPr>
      </w:pPr>
      <w:r w:rsidRPr="00442834">
        <w:rPr>
          <w:b/>
          <w:bCs/>
        </w:rPr>
        <w:t>Сформировать SQL-запрос, который возвращает список клиентов (имя и фамилия) и суммарную стоимость заказов каждого клиента (должны отобразиться столбцы с именем, фамилией и стоимостью). То есть все заказы каждого клиента надо просуммировать</w:t>
      </w:r>
    </w:p>
    <w:p w14:paraId="212E10C1" w14:textId="0D6F5692" w:rsidR="00746183" w:rsidRPr="00746183" w:rsidRDefault="00746183" w:rsidP="00746183">
      <w:pPr>
        <w:ind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358CF26" wp14:editId="010F8973">
            <wp:extent cx="5029200" cy="1638300"/>
            <wp:effectExtent l="0" t="0" r="0" b="0"/>
            <wp:docPr id="209305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1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26E" w14:textId="6732A935" w:rsidR="00491FF6" w:rsidRDefault="00746183" w:rsidP="00491FF6">
      <w:pPr>
        <w:ind w:firstLine="0"/>
        <w:jc w:val="left"/>
      </w:pPr>
      <w:r>
        <w:rPr>
          <w:noProof/>
        </w:rPr>
        <w:drawing>
          <wp:inline distT="0" distB="0" distL="0" distR="0" wp14:anchorId="1D923D22" wp14:editId="0E4003E4">
            <wp:extent cx="4038600" cy="4029075"/>
            <wp:effectExtent l="0" t="0" r="0" b="9525"/>
            <wp:docPr id="1231713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13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98A2" w14:textId="57DD8850" w:rsidR="00746183" w:rsidRDefault="00746183" w:rsidP="00746183">
      <w:pPr>
        <w:pStyle w:val="a3"/>
        <w:numPr>
          <w:ilvl w:val="0"/>
          <w:numId w:val="1"/>
        </w:numPr>
        <w:rPr>
          <w:b/>
          <w:bCs/>
        </w:rPr>
      </w:pPr>
      <w:r w:rsidRPr="00746183">
        <w:rPr>
          <w:b/>
          <w:bCs/>
        </w:rPr>
        <w:lastRenderedPageBreak/>
        <w:t>Отсортировать с полученный список по убыванию суммарной стоимости заказов клиента</w:t>
      </w:r>
    </w:p>
    <w:p w14:paraId="08CD8C9B" w14:textId="4090AE32" w:rsidR="00746183" w:rsidRDefault="00746183" w:rsidP="00746183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9777B59" wp14:editId="47C3CE3D">
            <wp:extent cx="1990725" cy="438150"/>
            <wp:effectExtent l="0" t="0" r="9525" b="0"/>
            <wp:docPr id="76454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EC8" w14:textId="2A5E0C93" w:rsidR="00746183" w:rsidRPr="00746183" w:rsidRDefault="00746183" w:rsidP="00746183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515233D" wp14:editId="46F5D212">
            <wp:extent cx="5753100" cy="2373192"/>
            <wp:effectExtent l="0" t="0" r="0" b="8255"/>
            <wp:docPr id="1828071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1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57" cy="23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3F38" w14:textId="62D5AE41" w:rsidR="00746183" w:rsidRDefault="00746183" w:rsidP="00746183">
      <w:pPr>
        <w:pStyle w:val="a3"/>
        <w:numPr>
          <w:ilvl w:val="0"/>
          <w:numId w:val="1"/>
        </w:numPr>
        <w:rPr>
          <w:b/>
          <w:bCs/>
        </w:rPr>
      </w:pPr>
      <w:r w:rsidRPr="00746183">
        <w:rPr>
          <w:b/>
          <w:bCs/>
        </w:rPr>
        <w:t>Добавить столбец со средней суммарной стоимостью заказов</w:t>
      </w:r>
    </w:p>
    <w:p w14:paraId="1EC4BB7A" w14:textId="266883C3" w:rsid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1293A08A" wp14:editId="363D94EB">
            <wp:extent cx="5213815" cy="1619250"/>
            <wp:effectExtent l="0" t="0" r="6350" b="0"/>
            <wp:docPr id="71669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197" cy="16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C23" w14:textId="60D0401C" w:rsidR="00B92458" w:rsidRP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038529B" wp14:editId="0F5DE385">
            <wp:extent cx="4705350" cy="3526923"/>
            <wp:effectExtent l="0" t="0" r="0" b="0"/>
            <wp:docPr id="116297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6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216" cy="35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520" w14:textId="34D9BDF1" w:rsidR="00746183" w:rsidRDefault="00B92458" w:rsidP="00746183">
      <w:pPr>
        <w:pStyle w:val="a3"/>
        <w:numPr>
          <w:ilvl w:val="0"/>
          <w:numId w:val="1"/>
        </w:numPr>
        <w:rPr>
          <w:b/>
          <w:bCs/>
        </w:rPr>
      </w:pPr>
      <w:r w:rsidRPr="00B92458">
        <w:rPr>
          <w:b/>
          <w:bCs/>
        </w:rPr>
        <w:lastRenderedPageBreak/>
        <w:t xml:space="preserve"> </w:t>
      </w:r>
      <w:r w:rsidRPr="00B92458">
        <w:rPr>
          <w:b/>
          <w:bCs/>
        </w:rPr>
        <w:t>Вывести клиента (список клиентов) с наибольшей суммарной стоимостью заказов (имя, фамилия, стоимость)</w:t>
      </w:r>
    </w:p>
    <w:p w14:paraId="024A76CC" w14:textId="00D97097" w:rsid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0C0F93E" wp14:editId="762695B0">
            <wp:extent cx="4619625" cy="3305175"/>
            <wp:effectExtent l="0" t="0" r="9525" b="9525"/>
            <wp:docPr id="137035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3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0E2" w14:textId="156DB143" w:rsidR="00B92458" w:rsidRP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C3626EA" wp14:editId="347FB51A">
            <wp:extent cx="3857625" cy="3914775"/>
            <wp:effectExtent l="0" t="0" r="9525" b="9525"/>
            <wp:docPr id="98016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60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7B0D" w14:textId="618FF71C" w:rsidR="00746183" w:rsidRDefault="00B92458" w:rsidP="00746183">
      <w:pPr>
        <w:pStyle w:val="a3"/>
        <w:numPr>
          <w:ilvl w:val="0"/>
          <w:numId w:val="1"/>
        </w:numPr>
        <w:rPr>
          <w:b/>
          <w:bCs/>
        </w:rPr>
      </w:pPr>
      <w:r w:rsidRPr="00B92458">
        <w:rPr>
          <w:b/>
          <w:bCs/>
        </w:rPr>
        <w:t xml:space="preserve"> </w:t>
      </w:r>
      <w:r w:rsidRPr="00B92458">
        <w:rPr>
          <w:b/>
          <w:bCs/>
        </w:rPr>
        <w:t>Для каждого клиента с наибольшей суммарной стоимостью заказов вывести список его заказов (номер заказа и стоимость) в порядке возрастания стоимости заказа</w:t>
      </w:r>
    </w:p>
    <w:p w14:paraId="245C3069" w14:textId="77777777" w:rsidR="00B92458" w:rsidRDefault="00B92458" w:rsidP="00B92458">
      <w:pPr>
        <w:ind w:firstLine="0"/>
        <w:rPr>
          <w:b/>
          <w:bCs/>
        </w:rPr>
      </w:pPr>
    </w:p>
    <w:p w14:paraId="5C28B87A" w14:textId="61F4A945" w:rsidR="00B92458" w:rsidRDefault="00B92458" w:rsidP="00B92458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0EA259" wp14:editId="0676E17D">
            <wp:extent cx="4429125" cy="3990975"/>
            <wp:effectExtent l="0" t="0" r="9525" b="9525"/>
            <wp:docPr id="93822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22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797" w14:textId="08A020B8" w:rsidR="00B92458" w:rsidRP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213DFF4" wp14:editId="4F835474">
            <wp:extent cx="4819650" cy="1362075"/>
            <wp:effectExtent l="0" t="0" r="0" b="9525"/>
            <wp:docPr id="195584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6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EC8A" w14:textId="216A2BFB" w:rsidR="00746183" w:rsidRDefault="00B92458" w:rsidP="00746183">
      <w:pPr>
        <w:pStyle w:val="a3"/>
        <w:numPr>
          <w:ilvl w:val="0"/>
          <w:numId w:val="1"/>
        </w:numPr>
        <w:rPr>
          <w:b/>
          <w:bCs/>
        </w:rPr>
      </w:pPr>
      <w:r w:rsidRPr="00B92458">
        <w:t xml:space="preserve"> </w:t>
      </w:r>
      <w:r w:rsidRPr="00B92458">
        <w:rPr>
          <w:b/>
          <w:bCs/>
        </w:rPr>
        <w:t>Вывести только тех клиентов, у которых суммарная стоимость заказов превышает среднюю суммарную стоимость заказов клиентов (имя, фамилия, суммарная стоимость заказов клиента, средняя стоимость заказа)</w:t>
      </w:r>
    </w:p>
    <w:p w14:paraId="27651833" w14:textId="4FC15D97" w:rsidR="00B92458" w:rsidRDefault="00B92458" w:rsidP="00B92458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305826" wp14:editId="01B29209">
            <wp:extent cx="4819650" cy="4324350"/>
            <wp:effectExtent l="0" t="0" r="0" b="0"/>
            <wp:docPr id="312338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8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B9D" w14:textId="5D349A88" w:rsidR="00B92458" w:rsidRPr="00B92458" w:rsidRDefault="00B92458" w:rsidP="00B9245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4619303E" wp14:editId="5E50A77D">
            <wp:extent cx="5940425" cy="1448435"/>
            <wp:effectExtent l="0" t="0" r="3175" b="0"/>
            <wp:docPr id="131711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9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D5B" w14:textId="537F36B7" w:rsidR="00746183" w:rsidRPr="00B92458" w:rsidRDefault="00B92458" w:rsidP="00746183">
      <w:pPr>
        <w:pStyle w:val="a3"/>
        <w:numPr>
          <w:ilvl w:val="0"/>
          <w:numId w:val="1"/>
        </w:numPr>
        <w:rPr>
          <w:b/>
          <w:bCs/>
        </w:rPr>
      </w:pPr>
      <w:r w:rsidRPr="00B92458">
        <w:t xml:space="preserve"> </w:t>
      </w:r>
      <w:r w:rsidRPr="00B92458">
        <w:rPr>
          <w:b/>
          <w:bCs/>
        </w:rPr>
        <w:t xml:space="preserve">Сохранить </w:t>
      </w:r>
      <w:r w:rsidRPr="00B92458">
        <w:rPr>
          <w:b/>
          <w:bCs/>
          <w:lang w:val="en-US"/>
        </w:rPr>
        <w:t>SQL</w:t>
      </w:r>
      <w:r w:rsidRPr="00B92458">
        <w:rPr>
          <w:b/>
          <w:bCs/>
        </w:rPr>
        <w:t xml:space="preserve">-запросы в соответствующем файле со скриптами </w:t>
      </w:r>
      <w:r w:rsidRPr="00B92458">
        <w:rPr>
          <w:b/>
          <w:bCs/>
          <w:lang w:val="en-US"/>
        </w:rPr>
        <w:t>SQL</w:t>
      </w:r>
    </w:p>
    <w:p w14:paraId="3022EFF1" w14:textId="79378BD3" w:rsidR="00746183" w:rsidRDefault="00B92458" w:rsidP="00746183">
      <w:pPr>
        <w:pStyle w:val="a3"/>
        <w:numPr>
          <w:ilvl w:val="0"/>
          <w:numId w:val="1"/>
        </w:numPr>
        <w:rPr>
          <w:b/>
          <w:bCs/>
        </w:rPr>
      </w:pPr>
      <w:r w:rsidRPr="00B92458">
        <w:rPr>
          <w:b/>
          <w:bCs/>
        </w:rPr>
        <w:t xml:space="preserve"> </w:t>
      </w:r>
      <w:r w:rsidRPr="00B92458">
        <w:rPr>
          <w:b/>
          <w:bCs/>
        </w:rPr>
        <w:t>Сформулировать задачу, аналогичную изложенной выше (в пунктах 4 – 12), на основе базы данных, разработанной в предыдущей лабораторной работе в соответствии с индивидуальным заданием. Для своей задачи разрешается создать новую базу данных либо дополнить уже имеющуюся</w:t>
      </w:r>
    </w:p>
    <w:p w14:paraId="2A43B164" w14:textId="5599A413" w:rsidR="002E2228" w:rsidRPr="002E2228" w:rsidRDefault="002E2228" w:rsidP="002E2228">
      <w:pPr>
        <w:ind w:firstLine="0"/>
      </w:pPr>
      <w:r>
        <w:t>З</w:t>
      </w:r>
      <w:r w:rsidRPr="002E2228">
        <w:t>адача запроса состоит в получении информации о врачах, их специализации, количестве назначений и общем доходе, а также выводе только тех записей, где общий доход превышает средний доход. Результаты должны быть упорядочены по убыванию общего дохода.</w:t>
      </w:r>
    </w:p>
    <w:p w14:paraId="7E683CFD" w14:textId="77777777" w:rsidR="00B92458" w:rsidRPr="00B92458" w:rsidRDefault="00B92458" w:rsidP="00B92458">
      <w:pPr>
        <w:ind w:firstLine="0"/>
        <w:rPr>
          <w:b/>
          <w:bCs/>
        </w:rPr>
      </w:pPr>
    </w:p>
    <w:p w14:paraId="7909951C" w14:textId="3FB86BBB" w:rsidR="00746183" w:rsidRPr="002E2228" w:rsidRDefault="002E2228" w:rsidP="0074618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2E2228">
        <w:rPr>
          <w:b/>
          <w:bCs/>
        </w:rPr>
        <w:t xml:space="preserve">Сохранить </w:t>
      </w:r>
      <w:r w:rsidRPr="002E2228">
        <w:rPr>
          <w:b/>
          <w:bCs/>
          <w:lang w:val="en-US"/>
        </w:rPr>
        <w:t>SQL</w:t>
      </w:r>
      <w:r w:rsidRPr="002E2228">
        <w:rPr>
          <w:b/>
          <w:bCs/>
        </w:rPr>
        <w:t xml:space="preserve">-запросы для решения задачи согласно индивидуальному заданию в соответствующем файле со скриптами </w:t>
      </w:r>
      <w:r w:rsidRPr="002E2228">
        <w:rPr>
          <w:b/>
          <w:bCs/>
          <w:lang w:val="en-US"/>
        </w:rPr>
        <w:t>SQL</w:t>
      </w:r>
    </w:p>
    <w:p w14:paraId="052FED4E" w14:textId="60E0D78B" w:rsidR="002E2228" w:rsidRDefault="002E2228" w:rsidP="002E222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CB9CF2E" wp14:editId="6F4DEFD3">
            <wp:extent cx="5591175" cy="4591050"/>
            <wp:effectExtent l="0" t="0" r="9525" b="0"/>
            <wp:docPr id="135113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3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EF7" w14:textId="58CEAAAC" w:rsidR="002E2228" w:rsidRPr="002E2228" w:rsidRDefault="002E2228" w:rsidP="002E2228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B767595" wp14:editId="5A899A96">
            <wp:extent cx="5772150" cy="1762125"/>
            <wp:effectExtent l="0" t="0" r="0" b="9525"/>
            <wp:docPr id="28391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193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78CF" w14:textId="5DFFFE20" w:rsidR="00746183" w:rsidRPr="002E2228" w:rsidRDefault="002E2228" w:rsidP="0074618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2E2228">
        <w:rPr>
          <w:b/>
          <w:bCs/>
        </w:rPr>
        <w:t>Описать каждый запрос (что делает запрос, из каких элементов (составляющих) состоит запрос, роль этих составляющих) (как для тренировочной задачи, так и для задачи в соответствии с индивидуальным заданием) в форме комментариев в файле со скриптами.</w:t>
      </w:r>
    </w:p>
    <w:p w14:paraId="6F08E4A2" w14:textId="28D36F30" w:rsidR="00746183" w:rsidRDefault="00182A16" w:rsidP="00746183">
      <w:pPr>
        <w:pStyle w:val="a3"/>
        <w:numPr>
          <w:ilvl w:val="0"/>
          <w:numId w:val="1"/>
        </w:numPr>
        <w:rPr>
          <w:b/>
          <w:bCs/>
        </w:rPr>
      </w:pPr>
      <w:r w:rsidRPr="00182A16">
        <w:lastRenderedPageBreak/>
        <w:t xml:space="preserve"> </w:t>
      </w:r>
      <w:r w:rsidRPr="00182A16">
        <w:rPr>
          <w:b/>
          <w:bCs/>
        </w:rPr>
        <w:t xml:space="preserve">Обернуть созданную базу данных в </w:t>
      </w:r>
      <w:r w:rsidRPr="00182A16">
        <w:rPr>
          <w:b/>
          <w:bCs/>
          <w:lang w:val="en-US"/>
        </w:rPr>
        <w:t>docker</w:t>
      </w:r>
      <w:r w:rsidRPr="00182A16">
        <w:rPr>
          <w:b/>
          <w:bCs/>
        </w:rPr>
        <w:t xml:space="preserve">-контейнер (файл </w:t>
      </w:r>
      <w:r w:rsidRPr="00182A16">
        <w:rPr>
          <w:b/>
          <w:bCs/>
          <w:lang w:val="en-US"/>
        </w:rPr>
        <w:t>docker</w:t>
      </w:r>
      <w:r w:rsidRPr="00182A16">
        <w:rPr>
          <w:b/>
          <w:bCs/>
        </w:rPr>
        <w:t>-</w:t>
      </w:r>
      <w:r w:rsidRPr="00182A16">
        <w:rPr>
          <w:b/>
          <w:bCs/>
          <w:lang w:val="en-US"/>
        </w:rPr>
        <w:t>compose</w:t>
      </w:r>
      <w:r w:rsidRPr="00182A16">
        <w:rPr>
          <w:b/>
          <w:bCs/>
        </w:rPr>
        <w:t>.</w:t>
      </w:r>
      <w:proofErr w:type="spellStart"/>
      <w:r w:rsidRPr="00182A16">
        <w:rPr>
          <w:b/>
          <w:bCs/>
          <w:lang w:val="en-US"/>
        </w:rPr>
        <w:t>yml</w:t>
      </w:r>
      <w:proofErr w:type="spellEnd"/>
      <w:r w:rsidRPr="00182A16">
        <w:rPr>
          <w:b/>
          <w:bCs/>
        </w:rPr>
        <w:t>)</w:t>
      </w:r>
    </w:p>
    <w:p w14:paraId="6044BA80" w14:textId="61EB967D" w:rsidR="00182A16" w:rsidRDefault="00182A16" w:rsidP="00182A16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5F9326C" wp14:editId="58A88879">
            <wp:extent cx="5940425" cy="2824480"/>
            <wp:effectExtent l="0" t="0" r="3175" b="0"/>
            <wp:docPr id="76751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3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8D98" w14:textId="32E45423" w:rsidR="00182A16" w:rsidRPr="00182A16" w:rsidRDefault="00182A16" w:rsidP="00182A16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C7C8A31" wp14:editId="30B6164B">
            <wp:extent cx="5940425" cy="1306195"/>
            <wp:effectExtent l="0" t="0" r="3175" b="8255"/>
            <wp:docPr id="140970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3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552D" w14:textId="5481FA56" w:rsidR="0014015E" w:rsidRPr="0014015E" w:rsidRDefault="0014015E" w:rsidP="00491FF6">
      <w:pPr>
        <w:ind w:firstLine="0"/>
        <w:jc w:val="left"/>
        <w:rPr>
          <w:b/>
          <w:bCs/>
        </w:rPr>
      </w:pPr>
    </w:p>
    <w:p w14:paraId="6D0D4C93" w14:textId="60E8B445" w:rsidR="00D97C9A" w:rsidRPr="00491FF6" w:rsidRDefault="0014015E" w:rsidP="00D97C9A">
      <w:pPr>
        <w:rPr>
          <w:b/>
        </w:rPr>
      </w:pPr>
      <w:r>
        <w:rPr>
          <w:b/>
        </w:rPr>
        <w:t>Контрольные вопросы</w:t>
      </w:r>
      <w:r w:rsidRPr="00491FF6">
        <w:rPr>
          <w:b/>
        </w:rPr>
        <w:t>:</w:t>
      </w:r>
    </w:p>
    <w:p w14:paraId="01D21C91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1) Подзапрос </w:t>
      </w:r>
      <w:proofErr w:type="gramStart"/>
      <w:r w:rsidRPr="00182A16">
        <w:rPr>
          <w:sz w:val="24"/>
        </w:rPr>
        <w:t>- это</w:t>
      </w:r>
      <w:proofErr w:type="gramEnd"/>
      <w:r w:rsidRPr="00182A16">
        <w:rPr>
          <w:sz w:val="24"/>
        </w:rPr>
        <w:t xml:space="preserve"> запрос, который включается внутри другого запроса. Он используется для выполнения вычислений или получения данных, которые затем используются во внешнем запросе. Подзапросы могут быть использованы в различных частях запроса, таких как SELECT, FROM, WHERE, HAVING и других, в зависимости от того, где требуется использовать результаты подзапроса.</w:t>
      </w:r>
    </w:p>
    <w:p w14:paraId="749E8744" w14:textId="77777777" w:rsidR="00182A16" w:rsidRPr="00182A16" w:rsidRDefault="00182A16" w:rsidP="00182A16">
      <w:pPr>
        <w:ind w:firstLine="0"/>
        <w:rPr>
          <w:sz w:val="24"/>
        </w:rPr>
      </w:pPr>
    </w:p>
    <w:p w14:paraId="00B83C70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2) Для заполнения таблицы данными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вы можете использовать оператор INSERT. Синтаксис команды INSERT выглядит следующим образом:</w:t>
      </w:r>
    </w:p>
    <w:p w14:paraId="36F33B20" w14:textId="77777777" w:rsidR="00182A16" w:rsidRPr="00182A16" w:rsidRDefault="00182A16" w:rsidP="00182A16">
      <w:pPr>
        <w:ind w:firstLine="0"/>
        <w:rPr>
          <w:sz w:val="24"/>
        </w:rPr>
      </w:pPr>
    </w:p>
    <w:p w14:paraId="4C994A57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INSERT INTO </w:t>
      </w:r>
      <w:proofErr w:type="spellStart"/>
      <w:r w:rsidRPr="00182A16">
        <w:rPr>
          <w:sz w:val="24"/>
          <w:lang w:val="en-US"/>
        </w:rPr>
        <w:t>table_name</w:t>
      </w:r>
      <w:proofErr w:type="spellEnd"/>
      <w:r w:rsidRPr="00182A16">
        <w:rPr>
          <w:sz w:val="24"/>
          <w:lang w:val="en-US"/>
        </w:rPr>
        <w:t xml:space="preserve"> (column1, column2, ...)</w:t>
      </w:r>
    </w:p>
    <w:p w14:paraId="5F3B1130" w14:textId="3A8103FE" w:rsidR="00182A16" w:rsidRDefault="00182A16" w:rsidP="00182A16">
      <w:pPr>
        <w:ind w:firstLine="0"/>
        <w:rPr>
          <w:sz w:val="24"/>
        </w:rPr>
      </w:pPr>
      <w:r w:rsidRPr="00182A16">
        <w:rPr>
          <w:sz w:val="24"/>
          <w:lang w:val="en-US"/>
        </w:rPr>
        <w:t xml:space="preserve">   </w:t>
      </w:r>
      <w:r w:rsidRPr="00182A16">
        <w:rPr>
          <w:sz w:val="24"/>
        </w:rPr>
        <w:t>VALUES (value1, value2, ...);</w:t>
      </w:r>
    </w:p>
    <w:p w14:paraId="757596B9" w14:textId="77777777" w:rsidR="00182A16" w:rsidRPr="00182A16" w:rsidRDefault="00182A16" w:rsidP="00182A16">
      <w:pPr>
        <w:ind w:firstLine="0"/>
        <w:rPr>
          <w:sz w:val="24"/>
        </w:rPr>
      </w:pPr>
    </w:p>
    <w:p w14:paraId="780F50ED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Вы указываете имя таблицы и столбцы, в которые вы хотите вставить данные, а затем указываете значения для каждого столбца. Если вы хотите вставить несколько строк данных </w:t>
      </w:r>
      <w:r w:rsidRPr="00182A16">
        <w:rPr>
          <w:sz w:val="24"/>
        </w:rPr>
        <w:lastRenderedPageBreak/>
        <w:t>одновременно, вы можете использовать одну команду INSERT с несколькими наборами значений.</w:t>
      </w:r>
    </w:p>
    <w:p w14:paraId="7EA082EA" w14:textId="77777777" w:rsidR="00182A16" w:rsidRPr="00182A16" w:rsidRDefault="00182A16" w:rsidP="00182A16">
      <w:pPr>
        <w:ind w:firstLine="0"/>
        <w:rPr>
          <w:sz w:val="24"/>
        </w:rPr>
      </w:pPr>
    </w:p>
    <w:p w14:paraId="6ECB3DB8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3) Агрегатные функции </w:t>
      </w:r>
      <w:proofErr w:type="gramStart"/>
      <w:r w:rsidRPr="00182A16">
        <w:rPr>
          <w:sz w:val="24"/>
        </w:rPr>
        <w:t>- это</w:t>
      </w:r>
      <w:proofErr w:type="gramEnd"/>
      <w:r w:rsidRPr="00182A16">
        <w:rPr>
          <w:sz w:val="24"/>
        </w:rPr>
        <w:t xml:space="preserve"> функции, которые применяются к набору значений и возвращают единственное значение в результате. Они используются для выполнения вычислений на группах данных, таких как сумма, среднее значение, минимум, максимум и т. д. Некоторые из основных агрегатных функций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включают SUM, AVG, MIN, MAX, COUNT и другие.</w:t>
      </w:r>
    </w:p>
    <w:p w14:paraId="060BBFA5" w14:textId="77777777" w:rsidR="00182A16" w:rsidRPr="00182A16" w:rsidRDefault="00182A16" w:rsidP="00182A16">
      <w:pPr>
        <w:ind w:firstLine="0"/>
        <w:rPr>
          <w:sz w:val="24"/>
        </w:rPr>
      </w:pPr>
    </w:p>
    <w:p w14:paraId="0BC3E3E7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4) Для объединения таблиц в запросе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используются операторы JOIN. Оператор JOIN позволяет объединить строки из двух или более таблиц на основе условия сопоставления столбцов. Наиболее распространенные типы JOIN включают INNER JOIN, LEFT JOIN, RIGHT JOIN и FULL JOIN. INNER JOIN возвращает только совпадающие строки из обеих таблиц, LEFT JOIN возвращает все строки из левой таблицы и совпадающие строки из правой таблицы, RIGHT JOIN возвращает все строки из правой таблицы и совпадающие строки из левой таблицы, а FULL JOIN возвращает все строки из обеих таблиц.</w:t>
      </w:r>
    </w:p>
    <w:p w14:paraId="750AC8EA" w14:textId="77777777" w:rsidR="00182A16" w:rsidRPr="00182A16" w:rsidRDefault="00182A16" w:rsidP="00182A16">
      <w:pPr>
        <w:ind w:firstLine="0"/>
        <w:rPr>
          <w:sz w:val="24"/>
        </w:rPr>
      </w:pPr>
    </w:p>
    <w:p w14:paraId="39CABB75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>5) Способы объединения таблиц включают INNER JOIN, LEFT JOIN, RIGHT JOIN и FULL JOIN:</w:t>
      </w:r>
    </w:p>
    <w:p w14:paraId="31865A7C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- INNER JOIN возвращает только совпадающие строки из обеих таблиц.</w:t>
      </w:r>
    </w:p>
    <w:p w14:paraId="0A4A1EDE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- LEFT JOIN возвращает все строки из левой таблицы и совпадающие строки из правой таблицы.</w:t>
      </w:r>
    </w:p>
    <w:p w14:paraId="588ED9A1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- RIGHT JOIN возвращает все строки из правой таблицы и совпадающие строки из левой таблицы.</w:t>
      </w:r>
    </w:p>
    <w:p w14:paraId="7B3FCB0E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- FULL JOIN возвращает все строки из обеих таблиц.</w:t>
      </w:r>
    </w:p>
    <w:p w14:paraId="595DC28F" w14:textId="77777777" w:rsidR="00182A16" w:rsidRPr="00182A16" w:rsidRDefault="00182A16" w:rsidP="00182A16">
      <w:pPr>
        <w:ind w:firstLine="0"/>
        <w:rPr>
          <w:sz w:val="24"/>
        </w:rPr>
      </w:pPr>
    </w:p>
    <w:p w14:paraId="7CFDC621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>6) План запроса (</w:t>
      </w:r>
      <w:proofErr w:type="spellStart"/>
      <w:r w:rsidRPr="00182A16">
        <w:rPr>
          <w:sz w:val="24"/>
        </w:rPr>
        <w:t>query</w:t>
      </w:r>
      <w:proofErr w:type="spellEnd"/>
      <w:r w:rsidRPr="00182A16">
        <w:rPr>
          <w:sz w:val="24"/>
        </w:rPr>
        <w:t xml:space="preserve"> </w:t>
      </w:r>
      <w:proofErr w:type="spellStart"/>
      <w:r w:rsidRPr="00182A16">
        <w:rPr>
          <w:sz w:val="24"/>
        </w:rPr>
        <w:t>plan</w:t>
      </w:r>
      <w:proofErr w:type="spellEnd"/>
      <w:r w:rsidRPr="00182A16">
        <w:rPr>
          <w:sz w:val="24"/>
        </w:rPr>
        <w:t xml:space="preserve">) </w:t>
      </w:r>
      <w:proofErr w:type="gramStart"/>
      <w:r w:rsidRPr="00182A16">
        <w:rPr>
          <w:sz w:val="24"/>
        </w:rPr>
        <w:t>- это</w:t>
      </w:r>
      <w:proofErr w:type="gramEnd"/>
      <w:r w:rsidRPr="00182A16">
        <w:rPr>
          <w:sz w:val="24"/>
        </w:rPr>
        <w:t xml:space="preserve"> план выполнения запроса, который определяет оптимальный способ получения данных из таблицы или выполнения операций, указанных в запросе. План запроса включает в себя информацию о порядке выполнения операций, использовании индексов, выборе подходящих методов объединения таблиц и других оптимизационных шагах. План запроса может быть сгенерирован оптимизатором запросов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для повышения производительности выполнения запроса.</w:t>
      </w:r>
    </w:p>
    <w:p w14:paraId="2EA6EC8E" w14:textId="77777777" w:rsidR="00182A16" w:rsidRPr="00182A16" w:rsidRDefault="00182A16" w:rsidP="00182A16">
      <w:pPr>
        <w:ind w:firstLine="0"/>
        <w:rPr>
          <w:sz w:val="24"/>
        </w:rPr>
      </w:pPr>
    </w:p>
    <w:p w14:paraId="54CDD422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lastRenderedPageBreak/>
        <w:t xml:space="preserve">7) Оптимизация запроса </w:t>
      </w:r>
      <w:proofErr w:type="gramStart"/>
      <w:r w:rsidRPr="00182A16">
        <w:rPr>
          <w:sz w:val="24"/>
        </w:rPr>
        <w:t>- это</w:t>
      </w:r>
      <w:proofErr w:type="gramEnd"/>
      <w:r w:rsidRPr="00182A16">
        <w:rPr>
          <w:sz w:val="24"/>
        </w:rPr>
        <w:t xml:space="preserve"> процесс улучшения производительности выполнения запроса путем выбора оптимального плана выполнения и применения различных оптимизаций. Оптимизация запроса включает в себя анализ структуры запроса, выбор оптимальных индексов, определение порядка выполнения операций и другие техники для улучшения производительности выполнения запроса.</w:t>
      </w:r>
    </w:p>
    <w:p w14:paraId="7750004E" w14:textId="77777777" w:rsidR="00182A16" w:rsidRPr="00182A16" w:rsidRDefault="00182A16" w:rsidP="00182A16">
      <w:pPr>
        <w:ind w:firstLine="0"/>
        <w:rPr>
          <w:sz w:val="24"/>
        </w:rPr>
      </w:pPr>
    </w:p>
    <w:p w14:paraId="53289603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>8) Оконные функции (</w:t>
      </w:r>
      <w:proofErr w:type="spellStart"/>
      <w:r w:rsidRPr="00182A16">
        <w:rPr>
          <w:sz w:val="24"/>
        </w:rPr>
        <w:t>window</w:t>
      </w:r>
      <w:proofErr w:type="spellEnd"/>
      <w:r w:rsidRPr="00182A16">
        <w:rPr>
          <w:sz w:val="24"/>
        </w:rPr>
        <w:t xml:space="preserve"> </w:t>
      </w:r>
      <w:proofErr w:type="spellStart"/>
      <w:r w:rsidRPr="00182A16">
        <w:rPr>
          <w:sz w:val="24"/>
        </w:rPr>
        <w:t>functions</w:t>
      </w:r>
      <w:proofErr w:type="spellEnd"/>
      <w:r w:rsidRPr="00182A16">
        <w:rPr>
          <w:sz w:val="24"/>
        </w:rPr>
        <w:t xml:space="preserve">) </w:t>
      </w:r>
      <w:proofErr w:type="gramStart"/>
      <w:r w:rsidRPr="00182A16">
        <w:rPr>
          <w:sz w:val="24"/>
        </w:rPr>
        <w:t>- это</w:t>
      </w:r>
      <w:proofErr w:type="gramEnd"/>
      <w:r w:rsidRPr="00182A16">
        <w:rPr>
          <w:sz w:val="24"/>
        </w:rPr>
        <w:t xml:space="preserve"> функции, которые выполняются над набором строк, определенных окном (</w:t>
      </w:r>
      <w:proofErr w:type="spellStart"/>
      <w:r w:rsidRPr="00182A16">
        <w:rPr>
          <w:sz w:val="24"/>
        </w:rPr>
        <w:t>window</w:t>
      </w:r>
      <w:proofErr w:type="spellEnd"/>
      <w:r w:rsidRPr="00182A16">
        <w:rPr>
          <w:sz w:val="24"/>
        </w:rPr>
        <w:t>), которое является подмножеством строк из результирующего набора запроса. Оконные функции могут использоваться для выполнения вычислений и агрегаций, которые возвращают результаты для каждой строки окна, а не только для всего набора данных. Они позволяют выполнять сложные вычисления, такие как вычисление суммы, среднего значения, ранга и других значений на основе определенных оконных условий.</w:t>
      </w:r>
    </w:p>
    <w:p w14:paraId="570FDDA9" w14:textId="77777777" w:rsidR="00182A16" w:rsidRPr="00182A16" w:rsidRDefault="00182A16" w:rsidP="00182A16">
      <w:pPr>
        <w:ind w:firstLine="0"/>
        <w:rPr>
          <w:sz w:val="24"/>
        </w:rPr>
      </w:pPr>
    </w:p>
    <w:p w14:paraId="16B77DCE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9) Для группировки данных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используется команда GROUP BY. Команда GROUP BY позволяет группировать строки по одному или нескольким столбцам и выполнять агрегатные функции, такие как SUM, AVG, COUNT и другие, на каждой группе. Синтаксис команды GROUP BY выглядит следующим образом:</w:t>
      </w:r>
    </w:p>
    <w:p w14:paraId="2CB10F41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SELECT column1, column2, ..., </w:t>
      </w:r>
      <w:proofErr w:type="spellStart"/>
      <w:r w:rsidRPr="00182A16">
        <w:rPr>
          <w:sz w:val="24"/>
          <w:lang w:val="en-US"/>
        </w:rPr>
        <w:t>aggregate_function</w:t>
      </w:r>
      <w:proofErr w:type="spellEnd"/>
      <w:r w:rsidRPr="00182A16">
        <w:rPr>
          <w:sz w:val="24"/>
          <w:lang w:val="en-US"/>
        </w:rPr>
        <w:t>(column)</w:t>
      </w:r>
    </w:p>
    <w:p w14:paraId="1FA2F1F5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FROM table</w:t>
      </w:r>
    </w:p>
    <w:p w14:paraId="6A1999FE" w14:textId="12738869" w:rsid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GROUP BY column1, column2, ...;</w:t>
      </w:r>
    </w:p>
    <w:p w14:paraId="6DDFB71F" w14:textId="77777777" w:rsidR="00182A16" w:rsidRPr="00182A16" w:rsidRDefault="00182A16" w:rsidP="00182A16">
      <w:pPr>
        <w:ind w:firstLine="0"/>
        <w:rPr>
          <w:sz w:val="24"/>
        </w:rPr>
      </w:pPr>
    </w:p>
    <w:p w14:paraId="733597FC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Вы указываете столбцы, по которым вы хотите сгруппировать данные, а затем указываете агрегатные функции, которые вы хотите применить к каждой группе.</w:t>
      </w:r>
    </w:p>
    <w:p w14:paraId="6A14A245" w14:textId="77777777" w:rsidR="00182A16" w:rsidRPr="00182A16" w:rsidRDefault="00182A16" w:rsidP="00182A16">
      <w:pPr>
        <w:ind w:firstLine="0"/>
        <w:rPr>
          <w:sz w:val="24"/>
        </w:rPr>
      </w:pPr>
    </w:p>
    <w:p w14:paraId="34A2177F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10) Сортировка данных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выполняется с помощью оператора ORDER BY. Оператор ORDER BY позволяет упорядочивать строки в результирующем наборе по одному или нескольким столбцам. Вы можете указать направление сортировки (ASC - по возрастанию, DESC - по убыванию) для каждого столбца, по которому вы хотите выполнить сортировку. Синтаксис оператора ORDER BY выглядит следующим образом:</w:t>
      </w:r>
    </w:p>
    <w:p w14:paraId="76BC67D6" w14:textId="77777777" w:rsidR="00182A16" w:rsidRDefault="00182A16" w:rsidP="00182A16">
      <w:pPr>
        <w:ind w:firstLine="0"/>
        <w:rPr>
          <w:sz w:val="24"/>
        </w:rPr>
      </w:pPr>
    </w:p>
    <w:p w14:paraId="7D295431" w14:textId="3B2432C4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SELECT column1, column2, ...</w:t>
      </w:r>
    </w:p>
    <w:p w14:paraId="358FE419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</w:rPr>
        <w:t xml:space="preserve">   </w:t>
      </w:r>
      <w:r w:rsidRPr="00182A16">
        <w:rPr>
          <w:sz w:val="24"/>
          <w:lang w:val="en-US"/>
        </w:rPr>
        <w:t>FROM table</w:t>
      </w:r>
    </w:p>
    <w:p w14:paraId="6C2E5624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ORDER BY column1 ASC, column2 DESC, ...;</w:t>
      </w:r>
    </w:p>
    <w:p w14:paraId="79288F8E" w14:textId="77777777" w:rsidR="00182A16" w:rsidRPr="00182A16" w:rsidRDefault="00182A16" w:rsidP="00182A16">
      <w:pPr>
        <w:ind w:firstLine="0"/>
        <w:rPr>
          <w:sz w:val="24"/>
        </w:rPr>
      </w:pPr>
    </w:p>
    <w:p w14:paraId="24183E50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lastRenderedPageBreak/>
        <w:t xml:space="preserve">   Вы указываете столбцы, по которым вы хотите выполнить сортировку, и указываете направление сортировки для каждого столбца.</w:t>
      </w:r>
    </w:p>
    <w:p w14:paraId="511B4320" w14:textId="77777777" w:rsidR="00182A16" w:rsidRPr="00182A16" w:rsidRDefault="00182A16" w:rsidP="00182A16">
      <w:pPr>
        <w:ind w:firstLine="0"/>
        <w:rPr>
          <w:sz w:val="24"/>
        </w:rPr>
      </w:pPr>
    </w:p>
    <w:p w14:paraId="1DEB0815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11) Условия для выборки данных в </w:t>
      </w:r>
      <w:proofErr w:type="spellStart"/>
      <w:r w:rsidRPr="00182A16">
        <w:rPr>
          <w:sz w:val="24"/>
        </w:rPr>
        <w:t>PostgreSQL</w:t>
      </w:r>
      <w:proofErr w:type="spellEnd"/>
      <w:r w:rsidRPr="00182A16">
        <w:rPr>
          <w:sz w:val="24"/>
        </w:rPr>
        <w:t xml:space="preserve"> могут быть указаны с помощью операторов WHERE и HAVING. Оператор WHERE используется для фильтрации строк в результирующем наборе на основе условий, указанных в запросе. Он применяется перед выполнением группировки и агрегатных функций. Оператор HAVING используется для фильтрации группированных данных на основе условий, указанных в запросе. Он применяется после выполнения группировки и агрегатных функций.</w:t>
      </w:r>
    </w:p>
    <w:p w14:paraId="5CA1BEDB" w14:textId="77777777" w:rsidR="00182A16" w:rsidRPr="00182A16" w:rsidRDefault="00182A16" w:rsidP="00182A16">
      <w:pPr>
        <w:ind w:firstLine="0"/>
        <w:rPr>
          <w:sz w:val="24"/>
        </w:rPr>
      </w:pPr>
    </w:p>
    <w:p w14:paraId="4423BE5C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Синтаксис оператора WHERE выглядит следующим образом:</w:t>
      </w:r>
    </w:p>
    <w:p w14:paraId="2A4AB15B" w14:textId="77777777" w:rsidR="00182A16" w:rsidRPr="00182A16" w:rsidRDefault="00182A16" w:rsidP="00182A16">
      <w:pPr>
        <w:ind w:firstLine="0"/>
        <w:rPr>
          <w:sz w:val="24"/>
        </w:rPr>
      </w:pPr>
    </w:p>
    <w:p w14:paraId="471B95AC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SELECT column1, column2, ...</w:t>
      </w:r>
    </w:p>
    <w:p w14:paraId="0849B7D0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FROM table</w:t>
      </w:r>
    </w:p>
    <w:p w14:paraId="727615ED" w14:textId="572C7333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  <w:lang w:val="en-US"/>
        </w:rPr>
        <w:t xml:space="preserve">   </w:t>
      </w:r>
      <w:r w:rsidRPr="00182A16">
        <w:rPr>
          <w:sz w:val="24"/>
        </w:rPr>
        <w:t xml:space="preserve">WHERE </w:t>
      </w:r>
      <w:proofErr w:type="spellStart"/>
      <w:r w:rsidRPr="00182A16">
        <w:rPr>
          <w:sz w:val="24"/>
        </w:rPr>
        <w:t>condition</w:t>
      </w:r>
      <w:proofErr w:type="spellEnd"/>
      <w:r w:rsidRPr="00182A16">
        <w:rPr>
          <w:sz w:val="24"/>
        </w:rPr>
        <w:t>;</w:t>
      </w:r>
    </w:p>
    <w:p w14:paraId="37341079" w14:textId="77777777" w:rsidR="00182A16" w:rsidRPr="00182A16" w:rsidRDefault="00182A16" w:rsidP="00182A16">
      <w:pPr>
        <w:ind w:firstLine="0"/>
        <w:rPr>
          <w:sz w:val="24"/>
        </w:rPr>
      </w:pPr>
    </w:p>
    <w:p w14:paraId="6368B0AC" w14:textId="77777777" w:rsidR="00182A16" w:rsidRPr="00182A16" w:rsidRDefault="00182A16" w:rsidP="00182A16">
      <w:pPr>
        <w:ind w:firstLine="0"/>
        <w:rPr>
          <w:sz w:val="24"/>
        </w:rPr>
      </w:pPr>
      <w:r w:rsidRPr="00182A16">
        <w:rPr>
          <w:sz w:val="24"/>
        </w:rPr>
        <w:t xml:space="preserve">   Синтаксис оператора HAVING выглядит следующим образом:</w:t>
      </w:r>
    </w:p>
    <w:p w14:paraId="424E9199" w14:textId="77777777" w:rsidR="00182A16" w:rsidRPr="00182A16" w:rsidRDefault="00182A16" w:rsidP="00182A16">
      <w:pPr>
        <w:ind w:firstLine="0"/>
        <w:rPr>
          <w:sz w:val="24"/>
        </w:rPr>
      </w:pPr>
    </w:p>
    <w:p w14:paraId="05AB2D30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SELECT column1, column2, ...</w:t>
      </w:r>
    </w:p>
    <w:p w14:paraId="12F138AC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FROM table</w:t>
      </w:r>
    </w:p>
    <w:p w14:paraId="4B17D4BB" w14:textId="77777777" w:rsidR="00182A16" w:rsidRP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GROUP BY column1, column2, ...</w:t>
      </w:r>
    </w:p>
    <w:p w14:paraId="79761D0E" w14:textId="5F4C49B6" w:rsidR="00182A16" w:rsidRDefault="00182A16" w:rsidP="00182A16">
      <w:pPr>
        <w:ind w:firstLine="0"/>
        <w:rPr>
          <w:sz w:val="24"/>
          <w:lang w:val="en-US"/>
        </w:rPr>
      </w:pPr>
      <w:r w:rsidRPr="00182A16">
        <w:rPr>
          <w:sz w:val="24"/>
          <w:lang w:val="en-US"/>
        </w:rPr>
        <w:t xml:space="preserve">   HAVING condition;</w:t>
      </w:r>
    </w:p>
    <w:p w14:paraId="0B036757" w14:textId="77777777" w:rsidR="00182A16" w:rsidRPr="00182A16" w:rsidRDefault="00182A16" w:rsidP="00182A16">
      <w:pPr>
        <w:ind w:firstLine="0"/>
        <w:rPr>
          <w:sz w:val="24"/>
          <w:lang w:val="en-US"/>
        </w:rPr>
      </w:pPr>
    </w:p>
    <w:p w14:paraId="1275B523" w14:textId="434592EE" w:rsidR="00554B02" w:rsidRPr="00554B02" w:rsidRDefault="00182A16" w:rsidP="00182A16">
      <w:pPr>
        <w:ind w:firstLine="0"/>
      </w:pPr>
      <w:r w:rsidRPr="00182A16">
        <w:rPr>
          <w:sz w:val="24"/>
        </w:rPr>
        <w:t xml:space="preserve">   Вы указываете условия, которые должны быть выполнены для выборки данных в операторах WHERE и HAVING.</w:t>
      </w:r>
    </w:p>
    <w:sectPr w:rsidR="00554B02" w:rsidRPr="0055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766290"/>
    <w:multiLevelType w:val="hybridMultilevel"/>
    <w:tmpl w:val="9FE6A2D4"/>
    <w:lvl w:ilvl="0" w:tplc="2562A886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4644E"/>
    <w:multiLevelType w:val="hybridMultilevel"/>
    <w:tmpl w:val="B95A5786"/>
    <w:lvl w:ilvl="0" w:tplc="FB324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45F3B"/>
    <w:multiLevelType w:val="hybridMultilevel"/>
    <w:tmpl w:val="68D2DA24"/>
    <w:lvl w:ilvl="0" w:tplc="1D640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C47956"/>
    <w:multiLevelType w:val="hybridMultilevel"/>
    <w:tmpl w:val="AA82AEA0"/>
    <w:lvl w:ilvl="0" w:tplc="8FBEF6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D63FB5"/>
    <w:multiLevelType w:val="hybridMultilevel"/>
    <w:tmpl w:val="0D04BFD0"/>
    <w:lvl w:ilvl="0" w:tplc="BB842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77084"/>
    <w:multiLevelType w:val="hybridMultilevel"/>
    <w:tmpl w:val="634CB7C8"/>
    <w:lvl w:ilvl="0" w:tplc="CF602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6E7E82"/>
    <w:multiLevelType w:val="hybridMultilevel"/>
    <w:tmpl w:val="180027DE"/>
    <w:lvl w:ilvl="0" w:tplc="A134D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6B5D1C"/>
    <w:multiLevelType w:val="hybridMultilevel"/>
    <w:tmpl w:val="33303EBA"/>
    <w:lvl w:ilvl="0" w:tplc="DD5A6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084ACF"/>
    <w:multiLevelType w:val="hybridMultilevel"/>
    <w:tmpl w:val="B1D49F46"/>
    <w:lvl w:ilvl="0" w:tplc="420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4373863">
    <w:abstractNumId w:val="3"/>
  </w:num>
  <w:num w:numId="2" w16cid:durableId="1267035911">
    <w:abstractNumId w:val="2"/>
  </w:num>
  <w:num w:numId="3" w16cid:durableId="379062359">
    <w:abstractNumId w:val="5"/>
  </w:num>
  <w:num w:numId="4" w16cid:durableId="1461848410">
    <w:abstractNumId w:val="9"/>
  </w:num>
  <w:num w:numId="5" w16cid:durableId="1938828072">
    <w:abstractNumId w:val="7"/>
  </w:num>
  <w:num w:numId="6" w16cid:durableId="1971284052">
    <w:abstractNumId w:val="1"/>
  </w:num>
  <w:num w:numId="7" w16cid:durableId="451752888">
    <w:abstractNumId w:val="6"/>
  </w:num>
  <w:num w:numId="8" w16cid:durableId="1966502570">
    <w:abstractNumId w:val="10"/>
  </w:num>
  <w:num w:numId="9" w16cid:durableId="1454592511">
    <w:abstractNumId w:val="4"/>
  </w:num>
  <w:num w:numId="10" w16cid:durableId="270210615">
    <w:abstractNumId w:val="0"/>
  </w:num>
  <w:num w:numId="11" w16cid:durableId="799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E0"/>
    <w:rsid w:val="00061679"/>
    <w:rsid w:val="00066FFB"/>
    <w:rsid w:val="0014015E"/>
    <w:rsid w:val="00182A16"/>
    <w:rsid w:val="002679E0"/>
    <w:rsid w:val="002E2228"/>
    <w:rsid w:val="003419EE"/>
    <w:rsid w:val="004126B7"/>
    <w:rsid w:val="00442834"/>
    <w:rsid w:val="00491FF6"/>
    <w:rsid w:val="00517045"/>
    <w:rsid w:val="00520BA3"/>
    <w:rsid w:val="00554B02"/>
    <w:rsid w:val="00587E46"/>
    <w:rsid w:val="005E4271"/>
    <w:rsid w:val="00746183"/>
    <w:rsid w:val="008276DF"/>
    <w:rsid w:val="008537B9"/>
    <w:rsid w:val="00863BE2"/>
    <w:rsid w:val="00967266"/>
    <w:rsid w:val="00A810BA"/>
    <w:rsid w:val="00B128E1"/>
    <w:rsid w:val="00B92458"/>
    <w:rsid w:val="00B94AEA"/>
    <w:rsid w:val="00C105EC"/>
    <w:rsid w:val="00D14312"/>
    <w:rsid w:val="00D54C57"/>
    <w:rsid w:val="00D6127A"/>
    <w:rsid w:val="00D92CF2"/>
    <w:rsid w:val="00D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6143"/>
  <w15:chartTrackingRefBased/>
  <w15:docId w15:val="{1963F803-8678-4F3F-9EEF-6FC65E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6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Андейр</dc:creator>
  <cp:keywords/>
  <dc:description/>
  <cp:lastModifiedBy>user</cp:lastModifiedBy>
  <cp:revision>2</cp:revision>
  <dcterms:created xsi:type="dcterms:W3CDTF">2023-12-17T08:05:00Z</dcterms:created>
  <dcterms:modified xsi:type="dcterms:W3CDTF">2023-12-17T08:05:00Z</dcterms:modified>
</cp:coreProperties>
</file>