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12" w:rsidRDefault="00FE6909" w:rsidP="00943F50">
      <w:pPr>
        <w:pStyle w:val="Title"/>
        <w:jc w:val="center"/>
      </w:pPr>
      <w:r>
        <w:t>OpenStudio Version 1.5</w:t>
      </w:r>
      <w:r w:rsidR="00943F50">
        <w:t>.0</w:t>
      </w:r>
    </w:p>
    <w:p w:rsidR="00943F50" w:rsidRDefault="00943F50" w:rsidP="00943F50">
      <w:pPr>
        <w:jc w:val="center"/>
        <w:rPr>
          <w:rStyle w:val="Emphasis"/>
        </w:rPr>
      </w:pPr>
      <w:r>
        <w:rPr>
          <w:rStyle w:val="Emphasis"/>
        </w:rPr>
        <w:t xml:space="preserve">Release Notes – </w:t>
      </w:r>
      <w:r w:rsidR="00FE6909">
        <w:rPr>
          <w:rStyle w:val="Emphasis"/>
        </w:rPr>
        <w:t>9</w:t>
      </w:r>
      <w:r>
        <w:rPr>
          <w:rStyle w:val="Emphasis"/>
        </w:rPr>
        <w:t>/2</w:t>
      </w:r>
      <w:r w:rsidR="00FE6909">
        <w:rPr>
          <w:rStyle w:val="Emphasis"/>
        </w:rPr>
        <w:t>6</w:t>
      </w:r>
      <w:r>
        <w:rPr>
          <w:rStyle w:val="Emphasis"/>
        </w:rPr>
        <w:t>/2014</w:t>
      </w:r>
    </w:p>
    <w:p w:rsidR="00943F50" w:rsidRDefault="00943F50" w:rsidP="00943F50">
      <w:r>
        <w:t>These release notes describe version 1.</w:t>
      </w:r>
      <w:r w:rsidR="00FE6909">
        <w:t>5</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w:t>
      </w:r>
      <w:proofErr w:type="gramStart"/>
      <w:r>
        <w:t>are organized</w:t>
      </w:r>
      <w:proofErr w:type="gramEnd"/>
      <w:r>
        <w:t xml:space="preserve"> into the following sections:</w:t>
      </w:r>
    </w:p>
    <w:p w:rsidR="00943F50" w:rsidRDefault="00943F50" w:rsidP="00943F50">
      <w:pPr>
        <w:pStyle w:val="ListParagraph"/>
        <w:numPr>
          <w:ilvl w:val="0"/>
          <w:numId w:val="1"/>
        </w:numPr>
      </w:pPr>
      <w:r>
        <w:t>Where to Find OpenStudio Documentation</w:t>
      </w:r>
    </w:p>
    <w:p w:rsidR="00943F50" w:rsidRDefault="00943F50" w:rsidP="00943F50">
      <w:pPr>
        <w:pStyle w:val="ListParagraph"/>
        <w:numPr>
          <w:ilvl w:val="0"/>
          <w:numId w:val="1"/>
        </w:numPr>
      </w:pPr>
      <w:r>
        <w:t>Installation Notes</w:t>
      </w:r>
    </w:p>
    <w:p w:rsidR="00943F50" w:rsidRDefault="00943F50" w:rsidP="00943F50">
      <w:pPr>
        <w:pStyle w:val="ListParagraph"/>
        <w:numPr>
          <w:ilvl w:val="0"/>
          <w:numId w:val="1"/>
        </w:numPr>
      </w:pPr>
      <w:r>
        <w:t>Overview</w:t>
      </w:r>
    </w:p>
    <w:p w:rsidR="00943F50" w:rsidRDefault="00943F50" w:rsidP="00943F50">
      <w:pPr>
        <w:pStyle w:val="ListParagraph"/>
        <w:numPr>
          <w:ilvl w:val="0"/>
          <w:numId w:val="1"/>
        </w:numPr>
      </w:pPr>
      <w:r>
        <w:t>New Features</w:t>
      </w:r>
    </w:p>
    <w:p w:rsidR="00943F50" w:rsidRDefault="00943F50" w:rsidP="00943F50">
      <w:pPr>
        <w:pStyle w:val="ListParagraph"/>
        <w:numPr>
          <w:ilvl w:val="0"/>
          <w:numId w:val="1"/>
        </w:numPr>
      </w:pPr>
      <w:r>
        <w:t>Known Issues</w:t>
      </w:r>
    </w:p>
    <w:p w:rsidR="00954B3C" w:rsidRDefault="00954B3C" w:rsidP="00954B3C">
      <w:pPr>
        <w:pStyle w:val="Heading1"/>
      </w:pPr>
      <w:r>
        <w:t>Where to Find OpenStudio Documentation</w:t>
      </w:r>
    </w:p>
    <w:p w:rsidR="00336EE3" w:rsidRDefault="00336EE3" w:rsidP="00336EE3">
      <w:pPr>
        <w:pStyle w:val="ListParagraph"/>
        <w:numPr>
          <w:ilvl w:val="0"/>
          <w:numId w:val="2"/>
        </w:numPr>
      </w:pPr>
      <w:r>
        <w:t xml:space="preserve">OpenStudio release documentation, including these release notes, tutorials, and other user documentation, is available at </w:t>
      </w:r>
      <w:hyperlink r:id="rId8" w:history="1">
        <w:r w:rsidRPr="00336EE3">
          <w:rPr>
            <w:rStyle w:val="Hyperlink"/>
          </w:rPr>
          <w:t>http://openstudio.nrel.gov/documentation</w:t>
        </w:r>
      </w:hyperlink>
      <w:r>
        <w:t>.</w:t>
      </w:r>
    </w:p>
    <w:p w:rsidR="00336EE3" w:rsidRDefault="00336EE3" w:rsidP="00336EE3">
      <w:pPr>
        <w:pStyle w:val="ListParagraph"/>
        <w:numPr>
          <w:ilvl w:val="0"/>
          <w:numId w:val="2"/>
        </w:numPr>
      </w:pPr>
      <w:r>
        <w:t xml:space="preserve">C++ API documentation is available at </w:t>
      </w:r>
      <w:hyperlink r:id="rId9" w:history="1">
        <w:r w:rsidRPr="00336EE3">
          <w:rPr>
            <w:rStyle w:val="Hyperlink"/>
          </w:rPr>
          <w:t>http://openstudio.nrel.gov/sdk-documentation</w:t>
        </w:r>
      </w:hyperlink>
      <w:r>
        <w:t>.</w:t>
      </w:r>
    </w:p>
    <w:p w:rsidR="00336EE3" w:rsidRDefault="00336EE3" w:rsidP="00336EE3">
      <w:pPr>
        <w:pStyle w:val="ListParagraph"/>
        <w:numPr>
          <w:ilvl w:val="0"/>
          <w:numId w:val="2"/>
        </w:numPr>
      </w:pPr>
      <w:r>
        <w:t xml:space="preserve">Measure development documentation is available at </w:t>
      </w:r>
      <w:hyperlink r:id="rId10" w:history="1">
        <w:r w:rsidRPr="00336EE3">
          <w:rPr>
            <w:rStyle w:val="Hyperlink"/>
          </w:rPr>
          <w:t>https://github.com/NREL/OpenStudio/wiki/Measure-Writing-Guide</w:t>
        </w:r>
      </w:hyperlink>
      <w:r>
        <w:t>.</w:t>
      </w:r>
    </w:p>
    <w:p w:rsidR="00954B3C" w:rsidRDefault="00336EE3" w:rsidP="00954B3C">
      <w:pPr>
        <w:pStyle w:val="ListParagraph"/>
        <w:numPr>
          <w:ilvl w:val="0"/>
          <w:numId w:val="2"/>
        </w:numPr>
      </w:pPr>
      <w:r>
        <w:t xml:space="preserve">OpenStudio Life Cycle Costing Examples are available at </w:t>
      </w:r>
      <w:hyperlink r:id="rId11" w:history="1">
        <w:r w:rsidRPr="00336EE3">
          <w:rPr>
            <w:rStyle w:val="Hyperlink"/>
          </w:rPr>
          <w:t>http://openstudio.nrel.gov/openstudio-</w:t>
        </w:r>
        <w:proofErr w:type="gramStart"/>
        <w:r w:rsidRPr="00336EE3">
          <w:rPr>
            <w:rStyle w:val="Hyperlink"/>
          </w:rPr>
          <w:t>life-cycle-examples</w:t>
        </w:r>
      </w:hyperlink>
      <w:r>
        <w:t>.</w:t>
      </w:r>
      <w:proofErr w:type="gramEnd"/>
    </w:p>
    <w:p w:rsidR="00336EE3" w:rsidRDefault="00336EE3" w:rsidP="00336EE3">
      <w:pPr>
        <w:pStyle w:val="Heading1"/>
      </w:pPr>
      <w:r>
        <w:t>Installation Notes</w:t>
      </w:r>
    </w:p>
    <w:p w:rsidR="00336EE3" w:rsidRDefault="00336EE3" w:rsidP="00336EE3">
      <w:r>
        <w:t xml:space="preserve">OpenStudio </w:t>
      </w:r>
      <w:proofErr w:type="gramStart"/>
      <w:r>
        <w:t>is supported</w:t>
      </w:r>
      <w:proofErr w:type="gramEnd"/>
      <w:r>
        <w:t xml:space="preserve"> on Windows 7 – 8.1, OS X 10.9, and </w:t>
      </w:r>
      <w:r w:rsidR="00FE6909">
        <w:t xml:space="preserve">64-bit </w:t>
      </w:r>
      <w:r>
        <w:t>Ubuntu 1</w:t>
      </w:r>
      <w:r w:rsidR="00FE6909">
        <w:t>4</w:t>
      </w:r>
      <w:r>
        <w:t>.04.</w:t>
      </w:r>
    </w:p>
    <w:p w:rsidR="00336EE3" w:rsidRDefault="00336EE3" w:rsidP="00336EE3">
      <w:r>
        <w:t>OpenStudio 1.</w:t>
      </w:r>
      <w:r w:rsidR="00FE6909">
        <w:t>5</w:t>
      </w:r>
      <w:r>
        <w:t>.0 supports EnergyPlus Release 8.1.</w:t>
      </w:r>
    </w:p>
    <w:p w:rsidR="00336EE3" w:rsidRDefault="00336EE3" w:rsidP="00336EE3">
      <w:pPr>
        <w:pStyle w:val="Heading2"/>
      </w:pPr>
      <w:r>
        <w:t>Installation Steps</w:t>
      </w:r>
    </w:p>
    <w:p w:rsidR="00336EE3" w:rsidRDefault="00336EE3" w:rsidP="00336EE3">
      <w:pPr>
        <w:pStyle w:val="ListParagraph"/>
        <w:numPr>
          <w:ilvl w:val="0"/>
          <w:numId w:val="3"/>
        </w:numPr>
      </w:pPr>
      <w:r>
        <w:t>Download and install EnergyPlus 8.1.</w:t>
      </w:r>
    </w:p>
    <w:p w:rsidR="00336EE3" w:rsidRDefault="00D7326D" w:rsidP="00336EE3">
      <w:pPr>
        <w:pStyle w:val="ListParagraph"/>
        <w:numPr>
          <w:ilvl w:val="1"/>
          <w:numId w:val="3"/>
        </w:numPr>
      </w:pPr>
      <w:hyperlink r:id="rId12" w:history="1">
        <w:r w:rsidR="00336EE3" w:rsidRPr="00336EE3">
          <w:rPr>
            <w:rStyle w:val="Hyperlink"/>
          </w:rPr>
          <w:t>Download EnergyPlus 8.1</w:t>
        </w:r>
      </w:hyperlink>
      <w:r w:rsidR="00336EE3">
        <w:t xml:space="preserve">. Create an account and login if you </w:t>
      </w:r>
      <w:proofErr w:type="gramStart"/>
      <w:r w:rsidR="00336EE3">
        <w:t>don’t</w:t>
      </w:r>
      <w:proofErr w:type="gramEnd"/>
      <w:r w:rsidR="00336EE3">
        <w:t xml:space="preserve"> already have one.</w:t>
      </w:r>
    </w:p>
    <w:p w:rsidR="00336EE3" w:rsidRDefault="00336EE3" w:rsidP="00336EE3">
      <w:pPr>
        <w:pStyle w:val="ListParagraph"/>
        <w:numPr>
          <w:ilvl w:val="1"/>
          <w:numId w:val="3"/>
        </w:numPr>
      </w:pPr>
      <w:r>
        <w:t xml:space="preserve">OpenStudio will work with 32 or </w:t>
      </w:r>
      <w:proofErr w:type="gramStart"/>
      <w:r>
        <w:t>64bit</w:t>
      </w:r>
      <w:proofErr w:type="gramEnd"/>
      <w:r>
        <w:t xml:space="preserve"> EnergyPlus installers.</w:t>
      </w:r>
    </w:p>
    <w:p w:rsidR="00336EE3" w:rsidRDefault="00336EE3" w:rsidP="00336EE3">
      <w:pPr>
        <w:pStyle w:val="ListParagraph"/>
        <w:numPr>
          <w:ilvl w:val="0"/>
          <w:numId w:val="3"/>
        </w:numPr>
      </w:pPr>
      <w:r>
        <w:t xml:space="preserve">The OpenStudio </w:t>
      </w:r>
      <w:proofErr w:type="spellStart"/>
      <w:r>
        <w:t>SketchUp</w:t>
      </w:r>
      <w:proofErr w:type="spellEnd"/>
      <w:r>
        <w:t xml:space="preserve"> Plug-in requires </w:t>
      </w:r>
      <w:hyperlink r:id="rId13" w:history="1">
        <w:proofErr w:type="spellStart"/>
        <w:r w:rsidRPr="00336EE3">
          <w:rPr>
            <w:rStyle w:val="Hyperlink"/>
          </w:rPr>
          <w:t>SketchUp</w:t>
        </w:r>
        <w:proofErr w:type="spellEnd"/>
        <w:r w:rsidRPr="00336EE3">
          <w:rPr>
            <w:rStyle w:val="Hyperlink"/>
          </w:rPr>
          <w:t xml:space="preserve"> 201</w:t>
        </w:r>
        <w:r w:rsidR="00FE6909">
          <w:rPr>
            <w:rStyle w:val="Hyperlink"/>
          </w:rPr>
          <w:t>4</w:t>
        </w:r>
      </w:hyperlink>
      <w:r>
        <w:t xml:space="preserve"> (not available for Linux). </w:t>
      </w:r>
      <w:r w:rsidR="00FE6909">
        <w:t xml:space="preserve">Older versions </w:t>
      </w:r>
      <w:proofErr w:type="gramStart"/>
      <w:r w:rsidR="00FE6909">
        <w:t xml:space="preserve">are not </w:t>
      </w:r>
      <w:r>
        <w:t>supported</w:t>
      </w:r>
      <w:proofErr w:type="gramEnd"/>
      <w:r>
        <w:t>.</w:t>
      </w:r>
    </w:p>
    <w:p w:rsidR="00336EE3" w:rsidRDefault="00336EE3" w:rsidP="00336EE3">
      <w:pPr>
        <w:pStyle w:val="ListParagraph"/>
        <w:numPr>
          <w:ilvl w:val="0"/>
          <w:numId w:val="3"/>
        </w:numPr>
        <w:jc w:val="both"/>
      </w:pPr>
      <w:r>
        <w:t xml:space="preserve">Create an OpenStudio account, then download and install </w:t>
      </w:r>
      <w:hyperlink r:id="rId14" w:history="1">
        <w:r w:rsidRPr="00336EE3">
          <w:rPr>
            <w:rStyle w:val="Hyperlink"/>
          </w:rPr>
          <w:t>OpenStudio</w:t>
        </w:r>
      </w:hyperlink>
      <w:r>
        <w:t>.</w:t>
      </w:r>
    </w:p>
    <w:p w:rsidR="00336EE3" w:rsidRDefault="00336EE3" w:rsidP="00336EE3">
      <w:pPr>
        <w:pStyle w:val="ListParagraph"/>
        <w:numPr>
          <w:ilvl w:val="0"/>
          <w:numId w:val="3"/>
        </w:numPr>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rsidR="00336EE3" w:rsidRDefault="00336EE3" w:rsidP="00336EE3">
      <w:pPr>
        <w:pStyle w:val="Heading2"/>
      </w:pPr>
      <w:r>
        <w:t>Optional Installation Steps</w:t>
      </w:r>
    </w:p>
    <w:p w:rsidR="00336EE3" w:rsidRDefault="00336EE3" w:rsidP="00FE6909">
      <w:pPr>
        <w:pStyle w:val="ListParagraph"/>
        <w:numPr>
          <w:ilvl w:val="0"/>
          <w:numId w:val="4"/>
        </w:numPr>
      </w:pPr>
      <w:r>
        <w:t xml:space="preserve">For Radiance integration, download and install </w:t>
      </w:r>
      <w:hyperlink r:id="rId16" w:history="1">
        <w:r w:rsidRPr="00336EE3">
          <w:rPr>
            <w:rStyle w:val="Hyperlink"/>
          </w:rPr>
          <w:t>Radiance</w:t>
        </w:r>
      </w:hyperlink>
      <w:r>
        <w:t>.</w:t>
      </w:r>
    </w:p>
    <w:p w:rsidR="00336EE3" w:rsidRDefault="00336EE3" w:rsidP="00336EE3">
      <w:pPr>
        <w:pStyle w:val="Heading1"/>
      </w:pPr>
      <w:r>
        <w:lastRenderedPageBreak/>
        <w:t>Overview</w:t>
      </w:r>
    </w:p>
    <w:p w:rsidR="00A93B2D" w:rsidRDefault="00C72FB9" w:rsidP="00C72FB9">
      <w:r>
        <w:t xml:space="preserve">This OpenStudio 1.5.0 release updates many OpenStudio dependencies. The biggest of these is an upgrade from Ruby 1.8 to Ruby 2.0. This update allows OpenStudio to </w:t>
      </w:r>
      <w:r w:rsidR="00A93B2D">
        <w:t xml:space="preserve">leverage upon </w:t>
      </w:r>
      <w:r>
        <w:t xml:space="preserve">the improvements </w:t>
      </w:r>
      <w:r w:rsidR="00A93B2D">
        <w:t xml:space="preserve">available </w:t>
      </w:r>
      <w:r>
        <w:t>in Ruby 2.0</w:t>
      </w:r>
      <w:r w:rsidR="00A93B2D">
        <w:t>,</w:t>
      </w:r>
      <w:r>
        <w:t xml:space="preserve"> and provides compatibility with </w:t>
      </w:r>
      <w:proofErr w:type="spellStart"/>
      <w:r>
        <w:t>SketchUp</w:t>
      </w:r>
      <w:proofErr w:type="spellEnd"/>
      <w:r>
        <w:t xml:space="preserve"> 2014. However, this update also means that OpenStudio will no longer be compatible with </w:t>
      </w:r>
      <w:proofErr w:type="spellStart"/>
      <w:r>
        <w:t>SketchUp</w:t>
      </w:r>
      <w:proofErr w:type="spellEnd"/>
      <w:r>
        <w:t xml:space="preserve"> 2013 or </w:t>
      </w:r>
      <w:proofErr w:type="spellStart"/>
      <w:r>
        <w:t>SketchUp</w:t>
      </w:r>
      <w:proofErr w:type="spellEnd"/>
      <w:r>
        <w:t xml:space="preserve"> 8. C++ developers will notice upgrades to </w:t>
      </w:r>
      <w:proofErr w:type="spellStart"/>
      <w:r>
        <w:t>Qt</w:t>
      </w:r>
      <w:proofErr w:type="spellEnd"/>
      <w:r>
        <w:t xml:space="preserve"> 5 and Boost 1.55, as well as the inclusion of C++11 featu</w:t>
      </w:r>
      <w:r w:rsidR="00A93B2D">
        <w:t>res in OpenStudio source code.</w:t>
      </w:r>
    </w:p>
    <w:p w:rsidR="00C72FB9" w:rsidRDefault="00C72FB9" w:rsidP="00C72FB9">
      <w:r>
        <w:t xml:space="preserve">OpenStudio for OS X </w:t>
      </w:r>
      <w:proofErr w:type="gramStart"/>
      <w:r>
        <w:t>is now built</w:t>
      </w:r>
      <w:proofErr w:type="gramEnd"/>
      <w:r>
        <w:t xml:space="preserve"> with the 10.9 SDK for Ruby 2.0 support, making Mavericks the primary Apple platform, and Ubuntu 12 support has been removed in favor of Ubuntu 14.04 LTS.  Windows platform support remains the same, with Windows 7 – </w:t>
      </w:r>
      <w:proofErr w:type="gramStart"/>
      <w:r>
        <w:t>8.1 compatibility</w:t>
      </w:r>
      <w:proofErr w:type="gramEnd"/>
      <w:r>
        <w:t>.</w:t>
      </w:r>
    </w:p>
    <w:p w:rsidR="00C72FB9" w:rsidRDefault="00C72FB9" w:rsidP="00C72FB9">
      <w:r>
        <w:t xml:space="preserve">This </w:t>
      </w:r>
      <w:r w:rsidR="00A93B2D">
        <w:t xml:space="preserve">OpenStudio 1.5.0 </w:t>
      </w:r>
      <w:r>
        <w:t xml:space="preserve">release also includes several improvements to measures. Reporting measures can now request output variables from EnergyPlus to ensure that they have the data they need to create plots or make reports. Additionally, units and descriptions </w:t>
      </w:r>
      <w:proofErr w:type="gramStart"/>
      <w:r>
        <w:t>can now be added</w:t>
      </w:r>
      <w:proofErr w:type="gramEnd"/>
      <w:r>
        <w:t xml:space="preserve"> to measure arguments.</w:t>
      </w:r>
    </w:p>
    <w:p w:rsidR="009F6537" w:rsidRDefault="009F6537" w:rsidP="00C72FB9">
      <w:r>
        <w:t xml:space="preserve">The OpenStudio C++ SDK documentation </w:t>
      </w:r>
      <w:proofErr w:type="gramStart"/>
      <w:r>
        <w:t>has been significantly improved</w:t>
      </w:r>
      <w:proofErr w:type="gramEnd"/>
      <w:r>
        <w:t xml:space="preserve">, </w:t>
      </w:r>
      <w:r w:rsidR="00A93B2D">
        <w:t>which</w:t>
      </w:r>
      <w:r>
        <w:t xml:space="preserve"> includes a search feature and links between all </w:t>
      </w:r>
      <w:proofErr w:type="spellStart"/>
      <w:r>
        <w:t>Doxygen</w:t>
      </w:r>
      <w:proofErr w:type="spellEnd"/>
      <w:r>
        <w:t xml:space="preserve"> directories. Updated </w:t>
      </w:r>
      <w:hyperlink r:id="rId17" w:history="1">
        <w:r w:rsidRPr="009F6537">
          <w:rPr>
            <w:rStyle w:val="Hyperlink"/>
          </w:rPr>
          <w:t>C++</w:t>
        </w:r>
      </w:hyperlink>
      <w:r>
        <w:t xml:space="preserve"> and </w:t>
      </w:r>
      <w:hyperlink r:id="rId18" w:history="1">
        <w:r w:rsidRPr="009F6537">
          <w:rPr>
            <w:rStyle w:val="Hyperlink"/>
          </w:rPr>
          <w:t>Ruby</w:t>
        </w:r>
      </w:hyperlink>
      <w:r>
        <w:t xml:space="preserve"> coding standards </w:t>
      </w:r>
      <w:proofErr w:type="gramStart"/>
      <w:r>
        <w:t>can be found</w:t>
      </w:r>
      <w:proofErr w:type="gramEnd"/>
      <w:r>
        <w:t xml:space="preserve"> on the </w:t>
      </w:r>
      <w:hyperlink r:id="rId19" w:history="1">
        <w:r w:rsidRPr="00A93B2D">
          <w:rPr>
            <w:rStyle w:val="Hyperlink"/>
          </w:rPr>
          <w:t>GitHub wiki</w:t>
        </w:r>
      </w:hyperlink>
      <w:r>
        <w:t>.</w:t>
      </w:r>
    </w:p>
    <w:p w:rsidR="00336EE3" w:rsidRDefault="00D82BA7" w:rsidP="00D82BA7">
      <w:r>
        <w:t>Other notable improvements:</w:t>
      </w:r>
    </w:p>
    <w:p w:rsidR="00D82BA7" w:rsidRDefault="009F6537" w:rsidP="009F6537">
      <w:pPr>
        <w:pStyle w:val="ListParagraph"/>
        <w:numPr>
          <w:ilvl w:val="0"/>
          <w:numId w:val="5"/>
        </w:numPr>
      </w:pPr>
      <w:r w:rsidRPr="009F6537">
        <w:t xml:space="preserve">Previously available for Refrigeration Walk Ins and Refrigeration Cases, </w:t>
      </w:r>
      <w:proofErr w:type="spellStart"/>
      <w:r w:rsidRPr="009F6537">
        <w:t>GridView</w:t>
      </w:r>
      <w:proofErr w:type="spellEnd"/>
      <w:r w:rsidRPr="009F6537">
        <w:t xml:space="preserve"> (a grid-style interface providing detailed component views) </w:t>
      </w:r>
      <w:proofErr w:type="gramStart"/>
      <w:r w:rsidRPr="009F6537">
        <w:t>has now been applied</w:t>
      </w:r>
      <w:proofErr w:type="gramEnd"/>
      <w:r w:rsidRPr="009F6537">
        <w:t xml:space="preserve"> to the Space Types tab, as well as the Thermal Zones tab.  These </w:t>
      </w:r>
      <w:proofErr w:type="spellStart"/>
      <w:r w:rsidRPr="009F6537">
        <w:t>GridView</w:t>
      </w:r>
      <w:proofErr w:type="spellEnd"/>
      <w:r w:rsidRPr="009F6537">
        <w:t>-enabled tabs now allow practitioners to view and modify numerous Space Types (or Thermal Zones) and their objects, simultaneously.</w:t>
      </w:r>
    </w:p>
    <w:p w:rsidR="00D82BA7" w:rsidRDefault="00D82BA7" w:rsidP="00D82BA7">
      <w:pPr>
        <w:pStyle w:val="ListParagraph"/>
        <w:numPr>
          <w:ilvl w:val="0"/>
          <w:numId w:val="5"/>
        </w:numPr>
      </w:pPr>
      <w:proofErr w:type="gramStart"/>
      <w:r>
        <w:t>Multiple performance improvements and bug fixes.</w:t>
      </w:r>
      <w:proofErr w:type="gramEnd"/>
    </w:p>
    <w:p w:rsidR="00D82BA7" w:rsidRDefault="009F6537" w:rsidP="00330117">
      <w:pPr>
        <w:pStyle w:val="Heading2"/>
      </w:pPr>
      <w:r>
        <w:t>OpenStudio Platform 1.5</w:t>
      </w:r>
      <w:r w:rsidR="00D82BA7">
        <w:t>.0</w:t>
      </w:r>
    </w:p>
    <w:p w:rsidR="00D82BA7" w:rsidRDefault="00D82BA7" w:rsidP="00D82BA7">
      <w:pPr>
        <w:pStyle w:val="ListParagraph"/>
        <w:numPr>
          <w:ilvl w:val="0"/>
          <w:numId w:val="6"/>
        </w:numPr>
      </w:pPr>
      <w:r>
        <w:t xml:space="preserve">HVAC objects added from the OpenStudio HVAC </w:t>
      </w:r>
      <w:hyperlink r:id="rId20" w:anchor="gid=1" w:history="1">
        <w:r w:rsidRPr="00443982">
          <w:rPr>
            <w:rStyle w:val="Hyperlink"/>
          </w:rPr>
          <w:t>roadmap</w:t>
        </w:r>
      </w:hyperlink>
      <w:r w:rsidR="00330117">
        <w:t>:</w:t>
      </w:r>
    </w:p>
    <w:p w:rsidR="00330117" w:rsidRDefault="00330117" w:rsidP="00330117">
      <w:pPr>
        <w:pStyle w:val="ListParagraph"/>
      </w:pPr>
      <w:r>
        <w:t>Changeover Bypass Unitary System</w:t>
      </w:r>
    </w:p>
    <w:p w:rsidR="00330117" w:rsidRDefault="00330117" w:rsidP="00FE4951">
      <w:pPr>
        <w:pStyle w:val="ListParagraph"/>
        <w:numPr>
          <w:ilvl w:val="1"/>
          <w:numId w:val="6"/>
        </w:numPr>
      </w:pPr>
      <w:proofErr w:type="spellStart"/>
      <w:r>
        <w:t>AirLoopHVAC:UnitaryHeatCool:VAVChangeoverBypass</w:t>
      </w:r>
      <w:proofErr w:type="spellEnd"/>
    </w:p>
    <w:p w:rsidR="00330117" w:rsidRDefault="00330117" w:rsidP="00FE4951">
      <w:pPr>
        <w:pStyle w:val="ListParagraph"/>
        <w:numPr>
          <w:ilvl w:val="1"/>
          <w:numId w:val="6"/>
        </w:numPr>
      </w:pPr>
      <w:proofErr w:type="spellStart"/>
      <w:r>
        <w:t>AirTerminal:SingleDuct:VAV:HeatAndCool:NoReheat</w:t>
      </w:r>
      <w:proofErr w:type="spellEnd"/>
    </w:p>
    <w:p w:rsidR="00330117" w:rsidRDefault="00330117" w:rsidP="00FE4951">
      <w:pPr>
        <w:pStyle w:val="ListParagraph"/>
        <w:numPr>
          <w:ilvl w:val="1"/>
          <w:numId w:val="6"/>
        </w:numPr>
      </w:pPr>
      <w:proofErr w:type="spellStart"/>
      <w:r>
        <w:t>AirTerminal:Si</w:t>
      </w:r>
      <w:r w:rsidR="00FE4951">
        <w:t>ngleDuct:VAV:HeatAndCool:Reheat</w:t>
      </w:r>
      <w:proofErr w:type="spellEnd"/>
    </w:p>
    <w:p w:rsidR="00A93B2D" w:rsidRDefault="00A93B2D" w:rsidP="00A93B2D">
      <w:pPr>
        <w:pStyle w:val="ListParagraph"/>
        <w:ind w:left="1440"/>
      </w:pPr>
    </w:p>
    <w:p w:rsidR="00330117" w:rsidRDefault="00330117" w:rsidP="00330117">
      <w:pPr>
        <w:pStyle w:val="ListParagraph"/>
      </w:pPr>
      <w:r>
        <w:t>Supply air to Four Pipe Fan Coil Terminal from DOAS</w:t>
      </w:r>
    </w:p>
    <w:p w:rsidR="00330117" w:rsidRDefault="00330117" w:rsidP="00FE4951">
      <w:pPr>
        <w:pStyle w:val="ListParagraph"/>
        <w:numPr>
          <w:ilvl w:val="1"/>
          <w:numId w:val="6"/>
        </w:numPr>
      </w:pPr>
      <w:proofErr w:type="spellStart"/>
      <w:r>
        <w:t>AirTerminal:SingleDuct:InletSideMixer</w:t>
      </w:r>
      <w:proofErr w:type="spellEnd"/>
    </w:p>
    <w:p w:rsidR="00A93B2D" w:rsidRDefault="00A93B2D" w:rsidP="00A93B2D">
      <w:pPr>
        <w:pStyle w:val="ListParagraph"/>
        <w:ind w:left="1440"/>
      </w:pPr>
    </w:p>
    <w:p w:rsidR="00330117" w:rsidRDefault="00330117" w:rsidP="00330117">
      <w:pPr>
        <w:pStyle w:val="ListParagraph"/>
      </w:pPr>
      <w:r>
        <w:t>Series PIU Terminal</w:t>
      </w:r>
    </w:p>
    <w:p w:rsidR="00330117" w:rsidRDefault="00330117" w:rsidP="00FE4951">
      <w:pPr>
        <w:pStyle w:val="ListParagraph"/>
        <w:numPr>
          <w:ilvl w:val="1"/>
          <w:numId w:val="6"/>
        </w:numPr>
      </w:pPr>
      <w:proofErr w:type="spellStart"/>
      <w:r>
        <w:t>AirTerminal:SingleDuct:SeriesPIU:Reheat</w:t>
      </w:r>
      <w:proofErr w:type="spellEnd"/>
    </w:p>
    <w:p w:rsidR="00A93B2D" w:rsidRDefault="00A93B2D" w:rsidP="00A93B2D">
      <w:pPr>
        <w:pStyle w:val="ListParagraph"/>
        <w:ind w:left="1440"/>
      </w:pPr>
    </w:p>
    <w:p w:rsidR="00330117" w:rsidRDefault="00330117" w:rsidP="00330117">
      <w:pPr>
        <w:pStyle w:val="ListParagraph"/>
      </w:pPr>
      <w:r>
        <w:t>Four Pipe Induction Terminal</w:t>
      </w:r>
    </w:p>
    <w:p w:rsidR="00330117" w:rsidRDefault="00330117" w:rsidP="00FE4951">
      <w:pPr>
        <w:pStyle w:val="ListParagraph"/>
        <w:numPr>
          <w:ilvl w:val="1"/>
          <w:numId w:val="6"/>
        </w:numPr>
      </w:pPr>
      <w:proofErr w:type="spellStart"/>
      <w:r>
        <w:t>AirTerminal:SingleDuct:ConstantVolume:FourPipeInduction</w:t>
      </w:r>
      <w:proofErr w:type="spellEnd"/>
    </w:p>
    <w:p w:rsidR="00A93B2D" w:rsidRDefault="00A93B2D" w:rsidP="00A93B2D">
      <w:pPr>
        <w:pStyle w:val="ListParagraph"/>
        <w:ind w:left="1440"/>
      </w:pPr>
    </w:p>
    <w:p w:rsidR="00330117" w:rsidRDefault="00330117" w:rsidP="00330117">
      <w:pPr>
        <w:pStyle w:val="ListParagraph"/>
      </w:pPr>
      <w:r>
        <w:t>High Temperature Radiant Heater (Gas or Electric)</w:t>
      </w:r>
    </w:p>
    <w:p w:rsidR="00330117" w:rsidRDefault="00330117" w:rsidP="00FE4951">
      <w:pPr>
        <w:pStyle w:val="ListParagraph"/>
        <w:numPr>
          <w:ilvl w:val="1"/>
          <w:numId w:val="6"/>
        </w:numPr>
      </w:pPr>
      <w:proofErr w:type="spellStart"/>
      <w:r>
        <w:t>ZoneHVAC:HighTemperatureRadiant</w:t>
      </w:r>
      <w:proofErr w:type="spellEnd"/>
    </w:p>
    <w:p w:rsidR="00A93B2D" w:rsidRDefault="00A93B2D" w:rsidP="00A93B2D">
      <w:pPr>
        <w:pStyle w:val="ListParagraph"/>
        <w:ind w:left="1440"/>
      </w:pPr>
    </w:p>
    <w:p w:rsidR="00330117" w:rsidRDefault="00330117" w:rsidP="00330117">
      <w:pPr>
        <w:pStyle w:val="ListParagraph"/>
      </w:pPr>
      <w:r>
        <w:t>Two Speed Cooling Tower</w:t>
      </w:r>
    </w:p>
    <w:p w:rsidR="00330117" w:rsidRDefault="00FE4951" w:rsidP="00FE4951">
      <w:pPr>
        <w:pStyle w:val="ListParagraph"/>
        <w:numPr>
          <w:ilvl w:val="1"/>
          <w:numId w:val="6"/>
        </w:numPr>
      </w:pPr>
      <w:proofErr w:type="spellStart"/>
      <w:r>
        <w:t>CoolingTower:TwoSpeed</w:t>
      </w:r>
      <w:proofErr w:type="spellEnd"/>
    </w:p>
    <w:p w:rsidR="00A93B2D" w:rsidRDefault="00A93B2D" w:rsidP="00A93B2D">
      <w:pPr>
        <w:pStyle w:val="ListParagraph"/>
        <w:ind w:left="1440"/>
      </w:pPr>
    </w:p>
    <w:p w:rsidR="00330117" w:rsidRDefault="00330117" w:rsidP="00330117">
      <w:pPr>
        <w:pStyle w:val="ListParagraph"/>
      </w:pPr>
      <w:r>
        <w:t xml:space="preserve">Electric Steam Humidifier and assorted Humidity </w:t>
      </w:r>
      <w:proofErr w:type="spellStart"/>
      <w:r>
        <w:t>Setpoint</w:t>
      </w:r>
      <w:proofErr w:type="spellEnd"/>
      <w:r>
        <w:t xml:space="preserve"> Control Types</w:t>
      </w:r>
    </w:p>
    <w:p w:rsidR="00330117" w:rsidRDefault="00330117" w:rsidP="00FE4951">
      <w:pPr>
        <w:pStyle w:val="ListParagraph"/>
        <w:numPr>
          <w:ilvl w:val="1"/>
          <w:numId w:val="6"/>
        </w:numPr>
      </w:pPr>
      <w:proofErr w:type="spellStart"/>
      <w:r>
        <w:t>Humidifier:Steam:Electric</w:t>
      </w:r>
      <w:proofErr w:type="spellEnd"/>
    </w:p>
    <w:p w:rsidR="00330117" w:rsidRDefault="00330117" w:rsidP="00FE4951">
      <w:pPr>
        <w:pStyle w:val="ListParagraph"/>
        <w:numPr>
          <w:ilvl w:val="1"/>
          <w:numId w:val="6"/>
        </w:numPr>
      </w:pPr>
      <w:proofErr w:type="spellStart"/>
      <w:r>
        <w:t>SetpointManager:SingleZone:Humidity:Minimum</w:t>
      </w:r>
      <w:proofErr w:type="spellEnd"/>
    </w:p>
    <w:p w:rsidR="00330117" w:rsidRDefault="00330117" w:rsidP="00FE4951">
      <w:pPr>
        <w:pStyle w:val="ListParagraph"/>
        <w:numPr>
          <w:ilvl w:val="1"/>
          <w:numId w:val="6"/>
        </w:numPr>
      </w:pPr>
      <w:proofErr w:type="spellStart"/>
      <w:r>
        <w:t>SetpointManager:MultiZone:MinimumHumidity:Average</w:t>
      </w:r>
      <w:proofErr w:type="spellEnd"/>
    </w:p>
    <w:p w:rsidR="00330117" w:rsidRDefault="00330117" w:rsidP="00FE4951">
      <w:pPr>
        <w:pStyle w:val="ListParagraph"/>
        <w:numPr>
          <w:ilvl w:val="1"/>
          <w:numId w:val="6"/>
        </w:numPr>
      </w:pPr>
      <w:proofErr w:type="spellStart"/>
      <w:r>
        <w:t>SetpointManager:MultiZone:Humidity:Minimum</w:t>
      </w:r>
      <w:proofErr w:type="spellEnd"/>
    </w:p>
    <w:p w:rsidR="00A93B2D" w:rsidRDefault="00A93B2D" w:rsidP="00A93B2D">
      <w:pPr>
        <w:pStyle w:val="ListParagraph"/>
        <w:ind w:left="1440"/>
      </w:pPr>
    </w:p>
    <w:p w:rsidR="00330117" w:rsidRDefault="00330117" w:rsidP="00330117">
      <w:pPr>
        <w:pStyle w:val="ListParagraph"/>
      </w:pPr>
      <w:r>
        <w:t>Indirect Evaporative Cooler</w:t>
      </w:r>
    </w:p>
    <w:p w:rsidR="00330117" w:rsidRDefault="00330117" w:rsidP="00FE4951">
      <w:pPr>
        <w:pStyle w:val="ListParagraph"/>
        <w:numPr>
          <w:ilvl w:val="1"/>
          <w:numId w:val="6"/>
        </w:numPr>
      </w:pPr>
      <w:proofErr w:type="spellStart"/>
      <w:r>
        <w:t>EvaporativeCooler:Indirect:ResearchSpecial</w:t>
      </w:r>
      <w:proofErr w:type="spellEnd"/>
    </w:p>
    <w:p w:rsidR="00A93B2D" w:rsidRDefault="00A93B2D" w:rsidP="00A93B2D">
      <w:pPr>
        <w:pStyle w:val="ListParagraph"/>
        <w:ind w:left="1440"/>
      </w:pPr>
    </w:p>
    <w:p w:rsidR="00330117" w:rsidRDefault="00330117" w:rsidP="00330117">
      <w:pPr>
        <w:pStyle w:val="ListParagraph"/>
      </w:pPr>
      <w:r>
        <w:t xml:space="preserve">Dual </w:t>
      </w:r>
      <w:proofErr w:type="spellStart"/>
      <w:r>
        <w:t>Setpoint</w:t>
      </w:r>
      <w:proofErr w:type="spellEnd"/>
      <w:r>
        <w:t xml:space="preserve"> Control – allows temp to float between heating and cooling </w:t>
      </w:r>
      <w:proofErr w:type="spellStart"/>
      <w:r>
        <w:t>setpoints</w:t>
      </w:r>
      <w:proofErr w:type="spellEnd"/>
    </w:p>
    <w:p w:rsidR="00330117" w:rsidRDefault="00330117" w:rsidP="00330117">
      <w:pPr>
        <w:pStyle w:val="ListParagraph"/>
        <w:numPr>
          <w:ilvl w:val="1"/>
          <w:numId w:val="6"/>
        </w:numPr>
      </w:pPr>
      <w:r>
        <w:t>Useful for GSHP loops</w:t>
      </w:r>
    </w:p>
    <w:p w:rsidR="00330117" w:rsidRDefault="00330117" w:rsidP="00FE4951">
      <w:pPr>
        <w:pStyle w:val="ListParagraph"/>
        <w:numPr>
          <w:ilvl w:val="1"/>
          <w:numId w:val="6"/>
        </w:numPr>
      </w:pPr>
      <w:proofErr w:type="spellStart"/>
      <w:r>
        <w:t>SetpointManager:Scheduled:DualSetpoint</w:t>
      </w:r>
      <w:proofErr w:type="spellEnd"/>
    </w:p>
    <w:p w:rsidR="00A93B2D" w:rsidRDefault="00A93B2D" w:rsidP="00A93B2D">
      <w:pPr>
        <w:pStyle w:val="ListParagraph"/>
        <w:ind w:left="1440"/>
      </w:pPr>
    </w:p>
    <w:p w:rsidR="00330117" w:rsidRDefault="00330117" w:rsidP="00330117">
      <w:pPr>
        <w:pStyle w:val="ListParagraph"/>
      </w:pPr>
      <w:r>
        <w:t>Outdoor Air Pretreat Control – allows you to specify OA pretreat controls</w:t>
      </w:r>
    </w:p>
    <w:p w:rsidR="00330117" w:rsidRDefault="00330117" w:rsidP="00FE4951">
      <w:pPr>
        <w:pStyle w:val="ListParagraph"/>
        <w:numPr>
          <w:ilvl w:val="1"/>
          <w:numId w:val="6"/>
        </w:numPr>
      </w:pPr>
      <w:proofErr w:type="spellStart"/>
      <w:r>
        <w:t>SetpointManager:OutdoorAirPretreat</w:t>
      </w:r>
      <w:proofErr w:type="spellEnd"/>
    </w:p>
    <w:p w:rsidR="00A93B2D" w:rsidRDefault="00A93B2D" w:rsidP="00A93B2D">
      <w:pPr>
        <w:pStyle w:val="ListParagraph"/>
        <w:ind w:left="1440"/>
      </w:pPr>
    </w:p>
    <w:p w:rsidR="00330117" w:rsidRDefault="00330117" w:rsidP="00330117">
      <w:pPr>
        <w:pStyle w:val="ListParagraph"/>
      </w:pPr>
      <w:r>
        <w:t>Multi-Stage Unitary System – Available in back end (via Measures) but not in GUI yet</w:t>
      </w:r>
    </w:p>
    <w:p w:rsidR="00330117" w:rsidRDefault="00330117" w:rsidP="00330117">
      <w:pPr>
        <w:pStyle w:val="ListParagraph"/>
        <w:numPr>
          <w:ilvl w:val="1"/>
          <w:numId w:val="6"/>
        </w:numPr>
      </w:pPr>
      <w:proofErr w:type="spellStart"/>
      <w:r>
        <w:t>AirLoopHVAC:UnitaryHeatPump:AirToAir:MultiSpeed</w:t>
      </w:r>
      <w:proofErr w:type="spellEnd"/>
    </w:p>
    <w:p w:rsidR="00330117" w:rsidRDefault="00330117" w:rsidP="00330117">
      <w:pPr>
        <w:pStyle w:val="ListParagraph"/>
        <w:numPr>
          <w:ilvl w:val="1"/>
          <w:numId w:val="6"/>
        </w:numPr>
      </w:pPr>
      <w:proofErr w:type="spellStart"/>
      <w:r>
        <w:t>Coil:Cooling:DX:MultiSpeed</w:t>
      </w:r>
      <w:proofErr w:type="spellEnd"/>
    </w:p>
    <w:p w:rsidR="00330117" w:rsidRDefault="00330117" w:rsidP="00330117">
      <w:pPr>
        <w:pStyle w:val="ListParagraph"/>
        <w:numPr>
          <w:ilvl w:val="1"/>
          <w:numId w:val="6"/>
        </w:numPr>
      </w:pPr>
      <w:proofErr w:type="spellStart"/>
      <w:r>
        <w:t>Coil:Heating:Gas:MultiStage</w:t>
      </w:r>
      <w:proofErr w:type="spellEnd"/>
    </w:p>
    <w:p w:rsidR="00330117" w:rsidRDefault="00330117" w:rsidP="00330117">
      <w:pPr>
        <w:pStyle w:val="ListParagraph"/>
        <w:numPr>
          <w:ilvl w:val="1"/>
          <w:numId w:val="6"/>
        </w:numPr>
      </w:pPr>
      <w:proofErr w:type="spellStart"/>
      <w:r>
        <w:t>ZoneControl:Thermostat:StagedDualSetpoint</w:t>
      </w:r>
      <w:proofErr w:type="spellEnd"/>
    </w:p>
    <w:p w:rsidR="00A93B2D" w:rsidRDefault="00A93B2D" w:rsidP="00A93B2D">
      <w:pPr>
        <w:pStyle w:val="ListParagraph"/>
        <w:ind w:left="1440"/>
      </w:pPr>
    </w:p>
    <w:p w:rsidR="00D82BA7" w:rsidRDefault="00D82BA7" w:rsidP="00D82BA7">
      <w:pPr>
        <w:pStyle w:val="ListParagraph"/>
        <w:numPr>
          <w:ilvl w:val="0"/>
          <w:numId w:val="6"/>
        </w:numPr>
      </w:pPr>
      <w:proofErr w:type="gramStart"/>
      <w:r>
        <w:t>Improved general performance, stability, and usability.</w:t>
      </w:r>
      <w:proofErr w:type="gramEnd"/>
    </w:p>
    <w:p w:rsidR="00443982" w:rsidRDefault="009F6537" w:rsidP="00443982">
      <w:pPr>
        <w:pStyle w:val="Heading2"/>
      </w:pPr>
      <w:r>
        <w:t xml:space="preserve">OpenStudio </w:t>
      </w:r>
      <w:proofErr w:type="spellStart"/>
      <w:r>
        <w:t>SketchUp</w:t>
      </w:r>
      <w:proofErr w:type="spellEnd"/>
      <w:r>
        <w:t xml:space="preserve"> Plug-in 1.5</w:t>
      </w:r>
      <w:r w:rsidR="00443982">
        <w:t>.0</w:t>
      </w:r>
    </w:p>
    <w:p w:rsidR="00443982" w:rsidRDefault="009F6537" w:rsidP="00443982">
      <w:pPr>
        <w:pStyle w:val="ListParagraph"/>
        <w:numPr>
          <w:ilvl w:val="0"/>
          <w:numId w:val="7"/>
        </w:numPr>
      </w:pPr>
      <w:proofErr w:type="gramStart"/>
      <w:r>
        <w:t>No changes.</w:t>
      </w:r>
      <w:proofErr w:type="gramEnd"/>
    </w:p>
    <w:p w:rsidR="00443982" w:rsidRDefault="009F6537" w:rsidP="00443982">
      <w:pPr>
        <w:pStyle w:val="Heading2"/>
      </w:pPr>
      <w:r>
        <w:t>OpenStudio Application 1.5</w:t>
      </w:r>
      <w:r w:rsidR="00443982">
        <w:t>.0</w:t>
      </w:r>
    </w:p>
    <w:p w:rsidR="009F6537" w:rsidRDefault="009F6537" w:rsidP="009F6537">
      <w:pPr>
        <w:pStyle w:val="ListParagraph"/>
        <w:numPr>
          <w:ilvl w:val="0"/>
          <w:numId w:val="7"/>
        </w:numPr>
      </w:pPr>
      <w:proofErr w:type="spellStart"/>
      <w:r w:rsidRPr="009F6537">
        <w:t>GridView</w:t>
      </w:r>
      <w:proofErr w:type="spellEnd"/>
      <w:r w:rsidRPr="009F6537">
        <w:t xml:space="preserve"> </w:t>
      </w:r>
      <w:proofErr w:type="gramStart"/>
      <w:r w:rsidRPr="009F6537">
        <w:t>has now been applied</w:t>
      </w:r>
      <w:proofErr w:type="gramEnd"/>
      <w:r w:rsidRPr="009F6537">
        <w:t xml:space="preserve"> to the Space Types tab, as well as the Thermal Zones tab.</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443982" w:rsidP="00443982">
      <w:pPr>
        <w:pStyle w:val="Heading2"/>
      </w:pPr>
      <w:r>
        <w:t>OpenS</w:t>
      </w:r>
      <w:r w:rsidR="009F6537">
        <w:t>tudio ParametricAnalysisTool 1.5</w:t>
      </w:r>
      <w:r>
        <w:t>.0</w:t>
      </w:r>
    </w:p>
    <w:p w:rsidR="00443982" w:rsidRDefault="00443982" w:rsidP="00443982">
      <w:pPr>
        <w:pStyle w:val="ListParagraph"/>
        <w:numPr>
          <w:ilvl w:val="0"/>
          <w:numId w:val="7"/>
        </w:numPr>
      </w:pPr>
      <w:proofErr w:type="gramStart"/>
      <w:r>
        <w:t>Improved general performance, stability, and usability.</w:t>
      </w:r>
      <w:proofErr w:type="gramEnd"/>
    </w:p>
    <w:p w:rsidR="00443982" w:rsidRDefault="009F6537" w:rsidP="00443982">
      <w:pPr>
        <w:pStyle w:val="Heading2"/>
      </w:pPr>
      <w:r>
        <w:t xml:space="preserve">OpenStudio </w:t>
      </w:r>
      <w:proofErr w:type="spellStart"/>
      <w:r>
        <w:t>ResultsViewer</w:t>
      </w:r>
      <w:proofErr w:type="spellEnd"/>
      <w:r>
        <w:t xml:space="preserve"> 1.5</w:t>
      </w:r>
      <w:r w:rsidR="00443982">
        <w:t>.0</w:t>
      </w:r>
    </w:p>
    <w:p w:rsidR="00443982" w:rsidRDefault="00443982" w:rsidP="00443982">
      <w:pPr>
        <w:pStyle w:val="ListParagraph"/>
        <w:numPr>
          <w:ilvl w:val="0"/>
          <w:numId w:val="7"/>
        </w:numPr>
      </w:pPr>
      <w:proofErr w:type="gramStart"/>
      <w:r>
        <w:t>No changes.</w:t>
      </w:r>
      <w:proofErr w:type="gramEnd"/>
    </w:p>
    <w:p w:rsidR="00443982" w:rsidRDefault="00443982" w:rsidP="00443982">
      <w:pPr>
        <w:pStyle w:val="Heading2"/>
      </w:pPr>
      <w:r>
        <w:t>OpenStudio Ruby Bindings 1.</w:t>
      </w:r>
      <w:r w:rsidR="009F6537">
        <w:t>5</w:t>
      </w:r>
      <w:r>
        <w:t>.0</w:t>
      </w:r>
    </w:p>
    <w:p w:rsidR="00443982" w:rsidRDefault="009F6537" w:rsidP="00443982">
      <w:pPr>
        <w:pStyle w:val="ListParagraph"/>
        <w:numPr>
          <w:ilvl w:val="0"/>
          <w:numId w:val="7"/>
        </w:numPr>
      </w:pPr>
      <w:proofErr w:type="gramStart"/>
      <w:r>
        <w:t>No changes.</w:t>
      </w:r>
      <w:proofErr w:type="gramEnd"/>
    </w:p>
    <w:p w:rsidR="00443982" w:rsidRDefault="00443982" w:rsidP="00443982">
      <w:pPr>
        <w:pStyle w:val="Heading2"/>
      </w:pPr>
      <w:r>
        <w:t>Open</w:t>
      </w:r>
      <w:r w:rsidR="009F6537">
        <w:t>Studio C# Bindings 1.5</w:t>
      </w:r>
      <w:r>
        <w:t>.0</w:t>
      </w:r>
    </w:p>
    <w:p w:rsidR="00443982" w:rsidRDefault="009F6537" w:rsidP="00443982">
      <w:pPr>
        <w:pStyle w:val="ListParagraph"/>
        <w:numPr>
          <w:ilvl w:val="0"/>
          <w:numId w:val="7"/>
        </w:numPr>
      </w:pPr>
      <w:proofErr w:type="gramStart"/>
      <w:r>
        <w:t>No changes</w:t>
      </w:r>
      <w:r w:rsidR="00443982">
        <w:t>.</w:t>
      </w:r>
      <w:proofErr w:type="gramEnd"/>
    </w:p>
    <w:p w:rsidR="00443982" w:rsidRDefault="009F6537" w:rsidP="00443982">
      <w:pPr>
        <w:pStyle w:val="Heading2"/>
      </w:pPr>
      <w:r>
        <w:lastRenderedPageBreak/>
        <w:t>OpenStudio Python Bindings 1.5</w:t>
      </w:r>
      <w:r w:rsidR="00443982">
        <w:t>.0</w:t>
      </w:r>
    </w:p>
    <w:p w:rsidR="00443982" w:rsidRDefault="009F6537" w:rsidP="00443982">
      <w:pPr>
        <w:pStyle w:val="ListParagraph"/>
        <w:numPr>
          <w:ilvl w:val="0"/>
          <w:numId w:val="7"/>
        </w:numPr>
      </w:pPr>
      <w:proofErr w:type="gramStart"/>
      <w:r>
        <w:t>No changes</w:t>
      </w:r>
      <w:r w:rsidR="00443982">
        <w:t>.</w:t>
      </w:r>
      <w:proofErr w:type="gramEnd"/>
    </w:p>
    <w:p w:rsidR="00443982" w:rsidRDefault="00443982" w:rsidP="00443982">
      <w:pPr>
        <w:pStyle w:val="ListParagraph"/>
        <w:numPr>
          <w:ilvl w:val="0"/>
          <w:numId w:val="7"/>
        </w:numPr>
      </w:pPr>
      <w:r>
        <w:t xml:space="preserve">Python bindings </w:t>
      </w:r>
      <w:proofErr w:type="gramStart"/>
      <w:r>
        <w:t>are not packaged</w:t>
      </w:r>
      <w:proofErr w:type="gramEnd"/>
      <w:r>
        <w:t xml:space="preserve"> with OpenStudio. To use them see our </w:t>
      </w:r>
      <w:hyperlink r:id="rId21" w:history="1">
        <w:r w:rsidRPr="00B07E78">
          <w:rPr>
            <w:rStyle w:val="Hyperlink"/>
          </w:rPr>
          <w:t>developer page</w:t>
        </w:r>
      </w:hyperlink>
      <w:r>
        <w:t xml:space="preserve"> for guidance on building OpenStudio.</w:t>
      </w:r>
    </w:p>
    <w:p w:rsidR="00443982" w:rsidRDefault="00443982" w:rsidP="00443982">
      <w:pPr>
        <w:pStyle w:val="Heading2"/>
      </w:pPr>
      <w:r>
        <w:t>OpenS</w:t>
      </w:r>
      <w:r w:rsidR="00330117">
        <w:t>tudio JavaScript V8 Bindings 1.5</w:t>
      </w:r>
      <w:r>
        <w:t>.0</w:t>
      </w:r>
    </w:p>
    <w:p w:rsidR="00B07E78" w:rsidRDefault="00B07E78" w:rsidP="00B07E78">
      <w:pPr>
        <w:pStyle w:val="ListParagraph"/>
        <w:numPr>
          <w:ilvl w:val="0"/>
          <w:numId w:val="7"/>
        </w:numPr>
      </w:pPr>
      <w:proofErr w:type="gramStart"/>
      <w:r>
        <w:t>No changes.</w:t>
      </w:r>
      <w:proofErr w:type="gramEnd"/>
    </w:p>
    <w:p w:rsidR="00443982" w:rsidRDefault="00B07E78" w:rsidP="00B07E78">
      <w:pPr>
        <w:pStyle w:val="ListParagraph"/>
        <w:numPr>
          <w:ilvl w:val="0"/>
          <w:numId w:val="7"/>
        </w:numPr>
      </w:pPr>
      <w:r>
        <w:t xml:space="preserve">JavaScript bindings </w:t>
      </w:r>
      <w:proofErr w:type="gramStart"/>
      <w:r>
        <w:t>are not packaged</w:t>
      </w:r>
      <w:proofErr w:type="gramEnd"/>
      <w:r>
        <w:t xml:space="preserve"> with OpenStudio. To use them see our </w:t>
      </w:r>
      <w:hyperlink r:id="rId22" w:history="1">
        <w:r w:rsidRPr="00B07E78">
          <w:rPr>
            <w:rStyle w:val="Hyperlink"/>
          </w:rPr>
          <w:t>developer page</w:t>
        </w:r>
      </w:hyperlink>
      <w:r>
        <w:t xml:space="preserve"> for guidance on building OpenStudio.</w:t>
      </w:r>
    </w:p>
    <w:p w:rsidR="00443982" w:rsidRDefault="00330117" w:rsidP="00443982">
      <w:pPr>
        <w:pStyle w:val="Heading2"/>
      </w:pPr>
      <w:r>
        <w:t>OpenStudio Java Bindings 1.5</w:t>
      </w:r>
      <w:r w:rsidR="00443982">
        <w:t>.0</w:t>
      </w:r>
    </w:p>
    <w:p w:rsidR="00B07E78" w:rsidRDefault="00330117" w:rsidP="00B07E78">
      <w:pPr>
        <w:pStyle w:val="ListParagraph"/>
        <w:numPr>
          <w:ilvl w:val="0"/>
          <w:numId w:val="7"/>
        </w:numPr>
      </w:pPr>
      <w:proofErr w:type="gramStart"/>
      <w:r>
        <w:t>No changes.</w:t>
      </w:r>
      <w:proofErr w:type="gramEnd"/>
    </w:p>
    <w:p w:rsidR="00443982" w:rsidRDefault="00B07E78" w:rsidP="00B07E78">
      <w:pPr>
        <w:pStyle w:val="ListParagraph"/>
        <w:numPr>
          <w:ilvl w:val="0"/>
          <w:numId w:val="7"/>
        </w:numPr>
      </w:pPr>
      <w:r>
        <w:t xml:space="preserve">Java bindings </w:t>
      </w:r>
      <w:proofErr w:type="gramStart"/>
      <w:r>
        <w:t>are not packaged</w:t>
      </w:r>
      <w:proofErr w:type="gramEnd"/>
      <w:r>
        <w:t xml:space="preserve"> with OpenStudio. To use them see our </w:t>
      </w:r>
      <w:hyperlink r:id="rId23" w:history="1">
        <w:r w:rsidRPr="00B07E78">
          <w:rPr>
            <w:rStyle w:val="Hyperlink"/>
          </w:rPr>
          <w:t>developer page</w:t>
        </w:r>
      </w:hyperlink>
      <w:r>
        <w:t xml:space="preserve"> for guidance on building OpenStudio.</w:t>
      </w:r>
    </w:p>
    <w:p w:rsidR="00FE6909" w:rsidRDefault="00FE6909" w:rsidP="00FE6909">
      <w:pPr>
        <w:pStyle w:val="Heading2"/>
      </w:pPr>
      <w:r>
        <w:t>OpenStudio RunManager</w:t>
      </w:r>
    </w:p>
    <w:p w:rsidR="00FE6909" w:rsidRDefault="00FE6909" w:rsidP="00FE6909">
      <w:pPr>
        <w:pStyle w:val="ListParagraph"/>
        <w:numPr>
          <w:ilvl w:val="0"/>
          <w:numId w:val="7"/>
        </w:numPr>
      </w:pPr>
      <w:r>
        <w:t xml:space="preserve">The RunManager application </w:t>
      </w:r>
      <w:proofErr w:type="gramStart"/>
      <w:r>
        <w:t>has been deprecated</w:t>
      </w:r>
      <w:proofErr w:type="gramEnd"/>
      <w:r>
        <w:t xml:space="preserve"> in favor of the OpenStudio and ParametricAnalysisTool applications</w:t>
      </w:r>
      <w:r w:rsidR="00C72FB9">
        <w:t xml:space="preserve">. </w:t>
      </w:r>
      <w:r>
        <w:t xml:space="preserve">The RunManager library </w:t>
      </w:r>
      <w:r w:rsidR="00330117">
        <w:t>will remain</w:t>
      </w:r>
      <w:r>
        <w:t xml:space="preserve"> available.</w:t>
      </w:r>
    </w:p>
    <w:p w:rsidR="00443982" w:rsidRDefault="00443982" w:rsidP="00443982">
      <w:pPr>
        <w:pStyle w:val="Heading1"/>
      </w:pPr>
      <w:r>
        <w:t>Known Issues</w:t>
      </w:r>
    </w:p>
    <w:p w:rsidR="00443982" w:rsidRDefault="00443982" w:rsidP="00443982">
      <w:r>
        <w:t>The following are issues known at the time of publication of these release notes</w:t>
      </w:r>
      <w:r w:rsidR="00C72FB9">
        <w:t xml:space="preserve">. </w:t>
      </w:r>
      <w:r>
        <w:t xml:space="preserve">Please contact </w:t>
      </w:r>
      <w:hyperlink r:id="rId24" w:history="1">
        <w:r w:rsidRPr="00E5324F">
          <w:rPr>
            <w:rStyle w:val="Hyperlink"/>
          </w:rPr>
          <w:t>openstudio@nrel.gov</w:t>
        </w:r>
      </w:hyperlink>
      <w:r>
        <w:t xml:space="preserve"> if you require further assistance.</w:t>
      </w:r>
    </w:p>
    <w:p w:rsidR="00443982" w:rsidRDefault="00443982" w:rsidP="00443982">
      <w:pPr>
        <w:pStyle w:val="Heading2"/>
      </w:pPr>
      <w:r>
        <w:t>Known Issues Common to All Platforms</w:t>
      </w:r>
    </w:p>
    <w:p w:rsidR="00443982" w:rsidRDefault="00443982" w:rsidP="00443982">
      <w:pPr>
        <w:pStyle w:val="Heading3"/>
      </w:pPr>
      <w:r>
        <w:t xml:space="preserve">OpenStudio </w:t>
      </w:r>
      <w:proofErr w:type="spellStart"/>
      <w:r>
        <w:t>SketchUp</w:t>
      </w:r>
      <w:proofErr w:type="spellEnd"/>
      <w:r>
        <w:t xml:space="preserve"> Plug-In</w:t>
      </w:r>
    </w:p>
    <w:p w:rsidR="00B07E78" w:rsidRDefault="00B07E78" w:rsidP="00B07E78">
      <w:pPr>
        <w:pStyle w:val="ListParagraph"/>
        <w:numPr>
          <w:ilvl w:val="0"/>
          <w:numId w:val="7"/>
        </w:numPr>
      </w:pPr>
      <w:r>
        <w:t xml:space="preserve">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 The objects you need to delete </w:t>
      </w:r>
      <w:proofErr w:type="gramStart"/>
      <w:r>
        <w:t>should already be selected</w:t>
      </w:r>
      <w:proofErr w:type="gramEnd"/>
      <w:r>
        <w:t xml:space="preserve">. If you are copying loose surfaces such as windows, there are no problems, as </w:t>
      </w:r>
      <w:proofErr w:type="spellStart"/>
      <w:r>
        <w:t>SketchUp</w:t>
      </w:r>
      <w:proofErr w:type="spellEnd"/>
      <w:r>
        <w:t xml:space="preserve"> will merge equivalent surfaces. [issue </w:t>
      </w:r>
      <w:hyperlink r:id="rId25" w:history="1">
        <w:r w:rsidRPr="00B07E78">
          <w:rPr>
            <w:rStyle w:val="Hyperlink"/>
          </w:rPr>
          <w:t>#28</w:t>
        </w:r>
      </w:hyperlink>
      <w:r>
        <w:t>]</w:t>
      </w:r>
    </w:p>
    <w:p w:rsidR="00B07E78" w:rsidRDefault="00B07E78" w:rsidP="00B07E78">
      <w:pPr>
        <w:pStyle w:val="ListParagraph"/>
        <w:numPr>
          <w:ilvl w:val="0"/>
          <w:numId w:val="7"/>
        </w:numPr>
      </w:pPr>
      <w:r>
        <w:t xml:space="preserve">Using </w:t>
      </w:r>
      <w:proofErr w:type="spellStart"/>
      <w:r>
        <w:t>SketchUp’s</w:t>
      </w:r>
      <w:proofErr w:type="spellEnd"/>
      <w:r>
        <w:t xml:space="preserve"> undo operation on OpenStudio model elements may produce unexpected results. [issues </w:t>
      </w:r>
      <w:hyperlink r:id="rId26" w:history="1">
        <w:r w:rsidRPr="00B07E78">
          <w:rPr>
            <w:rStyle w:val="Hyperlink"/>
          </w:rPr>
          <w:t>#54</w:t>
        </w:r>
      </w:hyperlink>
      <w:r>
        <w:t xml:space="preserve"> and </w:t>
      </w:r>
      <w:hyperlink r:id="rId27" w:history="1">
        <w:r w:rsidRPr="00B07E78">
          <w:rPr>
            <w:rStyle w:val="Hyperlink"/>
          </w:rPr>
          <w:t>#150</w:t>
        </w:r>
      </w:hyperlink>
      <w:r>
        <w:t>]</w:t>
      </w:r>
    </w:p>
    <w:p w:rsidR="00B07E78" w:rsidRDefault="00B07E78" w:rsidP="00B07E78">
      <w:pPr>
        <w:pStyle w:val="ListParagraph"/>
        <w:numPr>
          <w:ilvl w:val="0"/>
          <w:numId w:val="7"/>
        </w:numPr>
      </w:pPr>
      <w:r>
        <w:t xml:space="preserve">SKP and OSM link </w:t>
      </w:r>
      <w:proofErr w:type="gramStart"/>
      <w:r>
        <w:t>is not maintained</w:t>
      </w:r>
      <w:proofErr w:type="gramEnd"/>
      <w:r>
        <w:t xml:space="preserve"> when files are relocated. However, you can manually re-establish that link. When opening a </w:t>
      </w:r>
      <w:proofErr w:type="spellStart"/>
      <w:r>
        <w:t>SketchUp</w:t>
      </w:r>
      <w:proofErr w:type="spellEnd"/>
      <w:r>
        <w:t xml:space="preserve"> file, launch </w:t>
      </w:r>
      <w:proofErr w:type="spellStart"/>
      <w:r>
        <w:t>SketchUp</w:t>
      </w:r>
      <w:proofErr w:type="spellEnd"/>
      <w:r>
        <w:t xml:space="preserve"> and then open the </w:t>
      </w:r>
      <w:proofErr w:type="spellStart"/>
      <w:r>
        <w:t>SketchUp</w:t>
      </w:r>
      <w:proofErr w:type="spellEnd"/>
      <w:r>
        <w:t xml:space="preserve"> file. If that </w:t>
      </w:r>
      <w:proofErr w:type="gramStart"/>
      <w:r>
        <w:t>doesn’t</w:t>
      </w:r>
      <w:proofErr w:type="gramEnd"/>
      <w:r>
        <w:t xml:space="preserve"> work you can also directly load the OSM file, bypassing the SKP file. [issue </w:t>
      </w:r>
      <w:hyperlink r:id="rId28" w:history="1">
        <w:r w:rsidRPr="00B07E78">
          <w:rPr>
            <w:rStyle w:val="Hyperlink"/>
          </w:rPr>
          <w:t>#409</w:t>
        </w:r>
      </w:hyperlink>
      <w:r>
        <w:t>]</w:t>
      </w:r>
    </w:p>
    <w:p w:rsidR="00B07E78" w:rsidRDefault="00B07E78" w:rsidP="00B07E78">
      <w:pPr>
        <w:pStyle w:val="ListParagraph"/>
        <w:numPr>
          <w:ilvl w:val="0"/>
          <w:numId w:val="7"/>
        </w:numPr>
      </w:pPr>
      <w:r>
        <w:t xml:space="preserve">It is possible for the OpenStudio plug-in to conflict with other </w:t>
      </w:r>
      <w:proofErr w:type="spellStart"/>
      <w:r>
        <w:t>SketchUp</w:t>
      </w:r>
      <w:proofErr w:type="spellEnd"/>
      <w:r>
        <w:t xml:space="preserve"> plug-ins. If you suspect this is a problem, try testing with other plug-ins disabled, or contact </w:t>
      </w:r>
      <w:hyperlink r:id="rId29" w:history="1">
        <w:r w:rsidRPr="00B07E78">
          <w:rPr>
            <w:rStyle w:val="Hyperlink"/>
          </w:rPr>
          <w:t>openstudio@nrel.gov</w:t>
        </w:r>
      </w:hyperlink>
      <w:r>
        <w:t xml:space="preserve"> for assistance. [issue </w:t>
      </w:r>
      <w:hyperlink r:id="rId30" w:history="1">
        <w:r w:rsidRPr="00B07E78">
          <w:rPr>
            <w:rStyle w:val="Hyperlink"/>
          </w:rPr>
          <w:t>#26</w:t>
        </w:r>
      </w:hyperlink>
      <w:r>
        <w:t>]</w:t>
      </w:r>
    </w:p>
    <w:p w:rsidR="00B07E78" w:rsidRDefault="00B07E78" w:rsidP="00B07E78">
      <w:pPr>
        <w:pStyle w:val="ListParagraph"/>
        <w:numPr>
          <w:ilvl w:val="0"/>
          <w:numId w:val="7"/>
        </w:numPr>
      </w:pPr>
      <w:r>
        <w:t xml:space="preserve">Using “Intersect” in the surface matching dialog can result in a crash or unexpected results. This is more common with models that </w:t>
      </w:r>
      <w:proofErr w:type="gramStart"/>
      <w:r>
        <w:t>were imported</w:t>
      </w:r>
      <w:proofErr w:type="gramEnd"/>
      <w:r>
        <w:t xml:space="preserve"> from other CAD formats at some point in the workflow. It is a good idea to save prior to using this to avoid any loss of data. This </w:t>
      </w:r>
      <w:proofErr w:type="gramStart"/>
      <w:r>
        <w:t>is related</w:t>
      </w:r>
      <w:proofErr w:type="gramEnd"/>
      <w:r>
        <w:t xml:space="preserve"> to an underlying </w:t>
      </w:r>
      <w:proofErr w:type="spellStart"/>
      <w:r>
        <w:t>SketchUp</w:t>
      </w:r>
      <w:proofErr w:type="spellEnd"/>
      <w:r>
        <w:t xml:space="preserve"> bug. [issue </w:t>
      </w:r>
      <w:hyperlink r:id="rId31" w:history="1">
        <w:r w:rsidRPr="00B07E78">
          <w:rPr>
            <w:rStyle w:val="Hyperlink"/>
          </w:rPr>
          <w:t>#168</w:t>
        </w:r>
      </w:hyperlink>
      <w:r>
        <w:t>]</w:t>
      </w:r>
    </w:p>
    <w:p w:rsidR="00B07E78" w:rsidRDefault="00B07E78" w:rsidP="00B07E78">
      <w:pPr>
        <w:pStyle w:val="ListParagraph"/>
        <w:numPr>
          <w:ilvl w:val="0"/>
          <w:numId w:val="7"/>
        </w:numPr>
      </w:pPr>
      <w:r>
        <w:lastRenderedPageBreak/>
        <w:t xml:space="preserve">“Project Loose Geometry” can crash </w:t>
      </w:r>
      <w:proofErr w:type="spellStart"/>
      <w:r>
        <w:t>SketchUp</w:t>
      </w:r>
      <w:proofErr w:type="spellEnd"/>
      <w:r>
        <w:t xml:space="preserve">. It is a good idea to save prior to using this to avoid any loss of data. [issue </w:t>
      </w:r>
      <w:hyperlink r:id="rId32" w:history="1">
        <w:r w:rsidRPr="00B07E78">
          <w:rPr>
            <w:rStyle w:val="Hyperlink"/>
          </w:rPr>
          <w:t>#484</w:t>
        </w:r>
      </w:hyperlink>
      <w:r>
        <w:t>]</w:t>
      </w:r>
    </w:p>
    <w:p w:rsidR="00B07E78" w:rsidRDefault="00B07E78" w:rsidP="00B07E78">
      <w:pPr>
        <w:pStyle w:val="ListParagraph"/>
        <w:numPr>
          <w:ilvl w:val="0"/>
          <w:numId w:val="7"/>
        </w:numPr>
      </w:pPr>
      <w:r>
        <w:t xml:space="preserve">Adjacent stacked spaces in same zones may result in incorrect area and likely loads as well. [issue </w:t>
      </w:r>
      <w:hyperlink r:id="rId33" w:history="1">
        <w:r w:rsidRPr="00B07E78">
          <w:rPr>
            <w:rStyle w:val="Hyperlink"/>
          </w:rPr>
          <w:t>#561</w:t>
        </w:r>
      </w:hyperlink>
      <w:r>
        <w:t>]</w:t>
      </w:r>
    </w:p>
    <w:p w:rsidR="00B07E78" w:rsidRDefault="00B07E78" w:rsidP="00B07E78">
      <w:pPr>
        <w:pStyle w:val="ListParagraph"/>
        <w:numPr>
          <w:ilvl w:val="0"/>
          <w:numId w:val="7"/>
        </w:numPr>
      </w:pPr>
      <w:proofErr w:type="spellStart"/>
      <w:r>
        <w:t>SaveAs</w:t>
      </w:r>
      <w:proofErr w:type="spellEnd"/>
      <w:r>
        <w:t xml:space="preserve"> in </w:t>
      </w:r>
      <w:proofErr w:type="spellStart"/>
      <w:r>
        <w:t>SketchUp</w:t>
      </w:r>
      <w:proofErr w:type="spellEnd"/>
      <w:r>
        <w:t xml:space="preserve"> corrupts measures in model. To avoid this, only add measures into model after work in </w:t>
      </w:r>
      <w:proofErr w:type="spellStart"/>
      <w:r>
        <w:t>SketchUp</w:t>
      </w:r>
      <w:proofErr w:type="spellEnd"/>
      <w:r>
        <w:t xml:space="preserve"> </w:t>
      </w:r>
      <w:proofErr w:type="gramStart"/>
      <w:r>
        <w:t>is done</w:t>
      </w:r>
      <w:proofErr w:type="gramEnd"/>
      <w:r>
        <w:t xml:space="preserve">. [issue </w:t>
      </w:r>
      <w:hyperlink r:id="rId34" w:history="1">
        <w:r w:rsidRPr="00B07E78">
          <w:rPr>
            <w:rStyle w:val="Hyperlink"/>
          </w:rPr>
          <w:t>#754</w:t>
        </w:r>
      </w:hyperlink>
      <w:r>
        <w:t>]</w:t>
      </w:r>
    </w:p>
    <w:p w:rsidR="00443982" w:rsidRDefault="00B07E78" w:rsidP="00B07E78">
      <w:pPr>
        <w:pStyle w:val="ListParagraph"/>
        <w:numPr>
          <w:ilvl w:val="0"/>
          <w:numId w:val="7"/>
        </w:numPr>
      </w:pPr>
      <w:r>
        <w:t xml:space="preserve">Using AutoSave in </w:t>
      </w:r>
      <w:proofErr w:type="spellStart"/>
      <w:r>
        <w:t>SketchUp</w:t>
      </w:r>
      <w:proofErr w:type="spellEnd"/>
      <w:r>
        <w:t xml:space="preserve"> can overwrite changes made in OS app if the file is open in both locations. [issue </w:t>
      </w:r>
      <w:hyperlink r:id="rId35" w:history="1">
        <w:r w:rsidRPr="00B07E78">
          <w:rPr>
            <w:rStyle w:val="Hyperlink"/>
          </w:rPr>
          <w:t>#899</w:t>
        </w:r>
      </w:hyperlink>
      <w:r>
        <w:t>]</w:t>
      </w:r>
    </w:p>
    <w:p w:rsidR="00B07E78" w:rsidRDefault="00B07E78" w:rsidP="00B07E78">
      <w:r w:rsidRPr="00B07E78">
        <w:t xml:space="preserve">If your OpenStudio model causes a crash of </w:t>
      </w:r>
      <w:proofErr w:type="spellStart"/>
      <w:r w:rsidRPr="00B07E78">
        <w:t>SketchUp</w:t>
      </w:r>
      <w:proofErr w:type="spellEnd"/>
      <w:r w:rsidRPr="00B07E78">
        <w:t xml:space="preserve"> or has unexpected behavior, please forward it to </w:t>
      </w:r>
      <w:hyperlink r:id="rId36" w:history="1">
        <w:r w:rsidRPr="00B07E78">
          <w:rPr>
            <w:rStyle w:val="Hyperlink"/>
          </w:rPr>
          <w:t>openstudio@nrel.gov</w:t>
        </w:r>
      </w:hyperlink>
      <w:r w:rsidRPr="00B07E78">
        <w:t xml:space="preserve"> with a detailed description of the problem along with the steps that produced the issue. Please also include the directory that has the same name as the OSM file. You can attach it as a zip file.</w:t>
      </w:r>
    </w:p>
    <w:p w:rsidR="00443982" w:rsidRDefault="00443982" w:rsidP="00443982">
      <w:pPr>
        <w:pStyle w:val="Heading3"/>
      </w:pPr>
      <w:r>
        <w:t>OpenStudio Application</w:t>
      </w:r>
    </w:p>
    <w:p w:rsidR="00B07E78" w:rsidRDefault="00B07E78" w:rsidP="00B07E78">
      <w:pPr>
        <w:pStyle w:val="ListParagraph"/>
        <w:numPr>
          <w:ilvl w:val="0"/>
          <w:numId w:val="7"/>
        </w:numPr>
      </w:pPr>
      <w:r>
        <w:t xml:space="preserve">Similar thermostats assigned in the </w:t>
      </w:r>
      <w:proofErr w:type="spellStart"/>
      <w:r>
        <w:t>SketchUp</w:t>
      </w:r>
      <w:proofErr w:type="spellEnd"/>
      <w:r>
        <w:t xml:space="preserve"> Plug-in </w:t>
      </w:r>
      <w:proofErr w:type="gramStart"/>
      <w:r>
        <w:t>are shared</w:t>
      </w:r>
      <w:proofErr w:type="gramEnd"/>
      <w:r>
        <w:t xml:space="preserve"> across thermal zones in the OpenStudio application. Changing or turning off one will do the same to others. [issue </w:t>
      </w:r>
      <w:hyperlink r:id="rId37" w:history="1">
        <w:r w:rsidRPr="00B07E78">
          <w:rPr>
            <w:rStyle w:val="Hyperlink"/>
          </w:rPr>
          <w:t>#123</w:t>
        </w:r>
      </w:hyperlink>
      <w:r>
        <w:t>]</w:t>
      </w:r>
    </w:p>
    <w:p w:rsidR="00B07E78" w:rsidRDefault="00B07E78" w:rsidP="000C467F">
      <w:pPr>
        <w:pStyle w:val="ListParagraph"/>
        <w:numPr>
          <w:ilvl w:val="0"/>
          <w:numId w:val="7"/>
        </w:numPr>
      </w:pPr>
      <w:r>
        <w:t xml:space="preserve">The view does not always refresh </w:t>
      </w:r>
      <w:proofErr w:type="gramStart"/>
      <w:r>
        <w:t>correctly</w:t>
      </w:r>
      <w:proofErr w:type="gramEnd"/>
      <w:r>
        <w:t xml:space="preserve"> when you delete a material from a construction. If you still see a material after clicking the “x”, switch away from and back to the object to refresh the view. [issue </w:t>
      </w:r>
      <w:hyperlink r:id="rId38" w:history="1">
        <w:r w:rsidRPr="00B07E78">
          <w:rPr>
            <w:rStyle w:val="Hyperlink"/>
          </w:rPr>
          <w:t>#196</w:t>
        </w:r>
      </w:hyperlink>
      <w:r>
        <w:t>]</w:t>
      </w:r>
    </w:p>
    <w:p w:rsidR="00B07E78" w:rsidRDefault="00B07E78" w:rsidP="00B07E78">
      <w:pPr>
        <w:pStyle w:val="ListParagraph"/>
        <w:numPr>
          <w:ilvl w:val="0"/>
          <w:numId w:val="7"/>
        </w:numPr>
      </w:pPr>
      <w:r>
        <w:t xml:space="preserve">OS App Schedule Editor allows entering values outside of type limits. [issue </w:t>
      </w:r>
      <w:hyperlink r:id="rId39" w:history="1">
        <w:r w:rsidRPr="00B07E78">
          <w:rPr>
            <w:rStyle w:val="Hyperlink"/>
          </w:rPr>
          <w:t>#531</w:t>
        </w:r>
      </w:hyperlink>
      <w:r>
        <w:t>]</w:t>
      </w:r>
    </w:p>
    <w:p w:rsidR="00B07E78" w:rsidRDefault="00B07E78" w:rsidP="00B07E78">
      <w:pPr>
        <w:pStyle w:val="ListParagraph"/>
        <w:numPr>
          <w:ilvl w:val="0"/>
          <w:numId w:val="7"/>
        </w:numPr>
      </w:pPr>
      <w:proofErr w:type="gramStart"/>
      <w:r>
        <w:t>All drop zones under Water Use Equipment Definitions doesn't enforce</w:t>
      </w:r>
      <w:proofErr w:type="gramEnd"/>
      <w:r>
        <w:t xml:space="preserve"> schedule types. [issue </w:t>
      </w:r>
      <w:hyperlink r:id="rId40" w:history="1">
        <w:r w:rsidRPr="00B07E78">
          <w:rPr>
            <w:rStyle w:val="Hyperlink"/>
          </w:rPr>
          <w:t>#532</w:t>
        </w:r>
      </w:hyperlink>
      <w:r>
        <w:t>]</w:t>
      </w:r>
    </w:p>
    <w:p w:rsidR="00B07E78" w:rsidRDefault="00B07E78" w:rsidP="00B07E78">
      <w:pPr>
        <w:pStyle w:val="ListParagraph"/>
        <w:numPr>
          <w:ilvl w:val="0"/>
          <w:numId w:val="7"/>
        </w:numPr>
      </w:pPr>
      <w:r>
        <w:t xml:space="preserve">Removing </w:t>
      </w:r>
      <w:proofErr w:type="spellStart"/>
      <w:r>
        <w:t>CoilHeatingWater</w:t>
      </w:r>
      <w:proofErr w:type="spellEnd"/>
      <w:r>
        <w:t xml:space="preserve"> objects can result in orphaned hot water coils. [issue </w:t>
      </w:r>
      <w:hyperlink r:id="rId41" w:history="1">
        <w:r w:rsidRPr="00B07E78">
          <w:rPr>
            <w:rStyle w:val="Hyperlink"/>
          </w:rPr>
          <w:t>#594</w:t>
        </w:r>
      </w:hyperlink>
      <w:r>
        <w:t>]</w:t>
      </w:r>
    </w:p>
    <w:p w:rsidR="00B07E78" w:rsidRDefault="00B07E78" w:rsidP="00B07E78">
      <w:pPr>
        <w:pStyle w:val="ListParagraph"/>
        <w:numPr>
          <w:ilvl w:val="0"/>
          <w:numId w:val="7"/>
        </w:numPr>
      </w:pPr>
      <w:r>
        <w:t xml:space="preserve">Some HVAC components in OpenStudio are missing from the HVAC Library (e.g. </w:t>
      </w:r>
      <w:proofErr w:type="spellStart"/>
      <w:r>
        <w:t>Fan</w:t>
      </w:r>
      <w:proofErr w:type="gramStart"/>
      <w:r>
        <w:t>:OnOff</w:t>
      </w:r>
      <w:proofErr w:type="spellEnd"/>
      <w:proofErr w:type="gramEnd"/>
      <w:r>
        <w:t xml:space="preserve">). [issue </w:t>
      </w:r>
      <w:hyperlink r:id="rId42" w:history="1">
        <w:r w:rsidRPr="00B07E78">
          <w:rPr>
            <w:rStyle w:val="Hyperlink"/>
          </w:rPr>
          <w:t>#599</w:t>
        </w:r>
      </w:hyperlink>
      <w:r>
        <w:t>]</w:t>
      </w:r>
    </w:p>
    <w:p w:rsidR="00B07E78" w:rsidRDefault="00B07E78" w:rsidP="00B07E78">
      <w:pPr>
        <w:pStyle w:val="ListParagraph"/>
        <w:numPr>
          <w:ilvl w:val="0"/>
          <w:numId w:val="7"/>
        </w:numPr>
      </w:pPr>
      <w:r>
        <w:t xml:space="preserve">Several objects in OpenStudio appear to accept erroneous input values, but seems like it is just displaying the erroneous value and not storing it. [issue </w:t>
      </w:r>
      <w:hyperlink r:id="rId43" w:history="1">
        <w:r w:rsidRPr="00B07E78">
          <w:rPr>
            <w:rStyle w:val="Hyperlink"/>
          </w:rPr>
          <w:t>#656</w:t>
        </w:r>
      </w:hyperlink>
      <w:r>
        <w:t>]</w:t>
      </w:r>
    </w:p>
    <w:p w:rsidR="00B07E78" w:rsidRDefault="00B07E78" w:rsidP="00B07E78">
      <w:pPr>
        <w:pStyle w:val="ListParagraph"/>
        <w:numPr>
          <w:ilvl w:val="0"/>
          <w:numId w:val="7"/>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4" w:history="1">
        <w:r w:rsidRPr="00B07E78">
          <w:rPr>
            <w:rStyle w:val="Hyperlink"/>
          </w:rPr>
          <w:t>#669</w:t>
        </w:r>
      </w:hyperlink>
      <w:r>
        <w:t>]</w:t>
      </w:r>
    </w:p>
    <w:p w:rsidR="00B07E78" w:rsidRDefault="00B07E78" w:rsidP="00B07E78">
      <w:pPr>
        <w:pStyle w:val="ListParagraph"/>
        <w:numPr>
          <w:ilvl w:val="0"/>
          <w:numId w:val="7"/>
        </w:numPr>
      </w:pPr>
      <w:proofErr w:type="gramStart"/>
      <w:r>
        <w:t xml:space="preserve">Entering an invalid date on the Utility Bills </w:t>
      </w:r>
      <w:proofErr w:type="spellStart"/>
      <w:r>
        <w:t>subtab</w:t>
      </w:r>
      <w:proofErr w:type="spellEnd"/>
      <w:r>
        <w:t xml:space="preserve"> crashes OpenStudio.</w:t>
      </w:r>
      <w:proofErr w:type="gramEnd"/>
      <w:r>
        <w:t xml:space="preserve"> [issue </w:t>
      </w:r>
      <w:hyperlink r:id="rId45" w:history="1">
        <w:r w:rsidRPr="00B07E78">
          <w:rPr>
            <w:rStyle w:val="Hyperlink"/>
          </w:rPr>
          <w:t>#739</w:t>
        </w:r>
      </w:hyperlink>
      <w:r>
        <w:t>]</w:t>
      </w:r>
    </w:p>
    <w:p w:rsidR="00B07E78" w:rsidRDefault="00B07E78" w:rsidP="00B07E78">
      <w:pPr>
        <w:pStyle w:val="ListParagraph"/>
        <w:numPr>
          <w:ilvl w:val="0"/>
          <w:numId w:val="7"/>
        </w:numPr>
      </w:pPr>
      <w:r>
        <w:t>To enable set point schedule drop zones on the Thermal Zones tab, you need to first turn on the thermostat.</w:t>
      </w:r>
    </w:p>
    <w:p w:rsidR="00B07E78" w:rsidRDefault="00B07E78" w:rsidP="00B07E78">
      <w:pPr>
        <w:pStyle w:val="ListParagraph"/>
        <w:numPr>
          <w:ilvl w:val="0"/>
          <w:numId w:val="7"/>
        </w:numPr>
      </w:pPr>
      <w:r>
        <w:t xml:space="preserve">The Site / Utility Rates </w:t>
      </w:r>
      <w:proofErr w:type="spellStart"/>
      <w:r>
        <w:t>subtab</w:t>
      </w:r>
      <w:proofErr w:type="spellEnd"/>
      <w:r>
        <w:t xml:space="preserve"> in the workflow is marked as “coming soon,” and </w:t>
      </w:r>
      <w:proofErr w:type="gramStart"/>
      <w:r>
        <w:t>will be completed</w:t>
      </w:r>
      <w:proofErr w:type="gramEnd"/>
      <w:r>
        <w:t xml:space="preserve"> in an upcoming release of OpenStudio.</w:t>
      </w:r>
    </w:p>
    <w:p w:rsidR="00B07E78" w:rsidRDefault="00B07E78" w:rsidP="00B07E78">
      <w:pPr>
        <w:pStyle w:val="ListParagraph"/>
        <w:numPr>
          <w:ilvl w:val="0"/>
          <w:numId w:val="7"/>
        </w:numPr>
      </w:pPr>
      <w:r>
        <w:t xml:space="preserve">The default reporting measures used for the results tab show results in IP units, and do not react to changes in the user’s unit preferences. That </w:t>
      </w:r>
      <w:proofErr w:type="gramStart"/>
      <w:r>
        <w:t>will be addressed</w:t>
      </w:r>
      <w:proofErr w:type="gramEnd"/>
      <w:r>
        <w:t xml:space="preserve"> in future versions of OpenStudio. The measure </w:t>
      </w:r>
      <w:proofErr w:type="gramStart"/>
      <w:r>
        <w:t>can be altered</w:t>
      </w:r>
      <w:proofErr w:type="gramEnd"/>
      <w:r>
        <w:t xml:space="preserve"> to show SI units instead.</w:t>
      </w:r>
    </w:p>
    <w:p w:rsidR="00443982" w:rsidRDefault="00B07E78" w:rsidP="000C467F">
      <w:pPr>
        <w:pStyle w:val="ListParagraph"/>
        <w:numPr>
          <w:ilvl w:val="0"/>
          <w:numId w:val="7"/>
        </w:numPr>
      </w:pPr>
      <w:r>
        <w:t xml:space="preserve">It is not possible to choose or define a refrigeration case (or </w:t>
      </w:r>
      <w:proofErr w:type="spellStart"/>
      <w:r>
        <w:t>walkin</w:t>
      </w:r>
      <w:proofErr w:type="spellEnd"/>
      <w:r>
        <w:t xml:space="preserve">) re-stocking schedule in the “Grid” view or the “Layout” view; the drop down list is blank. [issue </w:t>
      </w:r>
      <w:hyperlink r:id="rId46" w:history="1">
        <w:r w:rsidRPr="00B07E78">
          <w:rPr>
            <w:rStyle w:val="Hyperlink"/>
          </w:rPr>
          <w:t>#966</w:t>
        </w:r>
      </w:hyperlink>
      <w:r>
        <w:t>]</w:t>
      </w:r>
    </w:p>
    <w:p w:rsidR="00D83342" w:rsidRDefault="00D83342" w:rsidP="000C467F">
      <w:pPr>
        <w:pStyle w:val="ListParagraph"/>
        <w:numPr>
          <w:ilvl w:val="0"/>
          <w:numId w:val="7"/>
        </w:numPr>
      </w:pPr>
      <w:r>
        <w:t xml:space="preserve">Report web views may load slower than they use to with the update to Qt5. [issue </w:t>
      </w:r>
      <w:hyperlink r:id="rId47" w:history="1">
        <w:r w:rsidRPr="00B07E78">
          <w:rPr>
            <w:rStyle w:val="Hyperlink"/>
          </w:rPr>
          <w:t>#</w:t>
        </w:r>
        <w:r>
          <w:rPr>
            <w:rStyle w:val="Hyperlink"/>
          </w:rPr>
          <w:t>1211</w:t>
        </w:r>
      </w:hyperlink>
      <w:r>
        <w:t>]</w:t>
      </w:r>
    </w:p>
    <w:p w:rsidR="00443982" w:rsidRDefault="00443982" w:rsidP="00443982">
      <w:pPr>
        <w:pStyle w:val="Heading3"/>
      </w:pPr>
      <w:r>
        <w:t>OpenStudio ParametricAnalysisTool</w:t>
      </w:r>
    </w:p>
    <w:p w:rsidR="00EB02AB" w:rsidRDefault="00A93B2D" w:rsidP="00B07E78">
      <w:pPr>
        <w:pStyle w:val="ListParagraph"/>
        <w:numPr>
          <w:ilvl w:val="0"/>
          <w:numId w:val="7"/>
        </w:numPr>
      </w:pPr>
      <w:r>
        <w:t xml:space="preserve">NOTE: </w:t>
      </w:r>
      <w:r w:rsidR="00EB02AB">
        <w:t>Cloud functionality will fail to co</w:t>
      </w:r>
      <w:bookmarkStart w:id="0" w:name="_GoBack"/>
      <w:bookmarkEnd w:id="0"/>
      <w:r w:rsidR="00EB02AB">
        <w:t xml:space="preserve">nnect properly.  This issue </w:t>
      </w:r>
      <w:proofErr w:type="gramStart"/>
      <w:r>
        <w:t>is planned</w:t>
      </w:r>
      <w:proofErr w:type="gramEnd"/>
      <w:r>
        <w:t xml:space="preserve"> to </w:t>
      </w:r>
      <w:r w:rsidR="00EB02AB">
        <w:t>be resolved shortly.</w:t>
      </w:r>
    </w:p>
    <w:p w:rsidR="00B07E78" w:rsidRDefault="00B07E78" w:rsidP="00B07E78">
      <w:pPr>
        <w:pStyle w:val="ListParagraph"/>
        <w:numPr>
          <w:ilvl w:val="0"/>
          <w:numId w:val="7"/>
        </w:numPr>
      </w:pPr>
      <w:r>
        <w:lastRenderedPageBreak/>
        <w:t>NOTE: when using cloud service</w:t>
      </w:r>
      <w:r w:rsidR="00A93B2D">
        <w:t>,</w:t>
      </w:r>
      <w:r>
        <w:t xml:space="preserve"> please make sure to stop the cloud using the cloud button in PAT when your simulation session is done, and after you have downloaded all of the detailed </w:t>
      </w:r>
      <w:proofErr w:type="gramStart"/>
      <w:r>
        <w:t>results</w:t>
      </w:r>
      <w:proofErr w:type="gramEnd"/>
      <w:r>
        <w:t xml:space="preserve"> you want. You are also strongly encouraged to go to the AWS Management Console to confirm that all instances </w:t>
      </w:r>
      <w:proofErr w:type="gramStart"/>
      <w:r>
        <w:t>are terminated</w:t>
      </w:r>
      <w:proofErr w:type="gramEnd"/>
      <w:r>
        <w:t xml:space="preserve">. If they </w:t>
      </w:r>
      <w:proofErr w:type="gramStart"/>
      <w:r>
        <w:t>are not terminated</w:t>
      </w:r>
      <w:proofErr w:type="gramEnd"/>
      <w:r>
        <w:t xml:space="preserve">, you will need to manually terminate them from the console. </w:t>
      </w:r>
      <w:hyperlink r:id="rId48" w:history="1">
        <w:r w:rsidRPr="005D7DEC">
          <w:rPr>
            <w:rStyle w:val="Hyperlink"/>
          </w:rPr>
          <w:t xml:space="preserve">We have a sticky post </w:t>
        </w:r>
        <w:proofErr w:type="gramStart"/>
        <w:r w:rsidRPr="005D7DEC">
          <w:rPr>
            <w:rStyle w:val="Hyperlink"/>
          </w:rPr>
          <w:t>on our forum</w:t>
        </w:r>
      </w:hyperlink>
      <w:r>
        <w:t xml:space="preserve"> with best practices for cloud simulation in OpenStudio</w:t>
      </w:r>
      <w:proofErr w:type="gramEnd"/>
      <w:r>
        <w:t>.</w:t>
      </w:r>
    </w:p>
    <w:p w:rsidR="00B07E78" w:rsidRDefault="00B07E78" w:rsidP="00B07E78">
      <w:pPr>
        <w:pStyle w:val="ListParagraph"/>
        <w:numPr>
          <w:ilvl w:val="0"/>
          <w:numId w:val="7"/>
        </w:numPr>
      </w:pPr>
      <w:r>
        <w:t xml:space="preserve">Daylighting control object variables can’t be requested in the output variables tab. [issue </w:t>
      </w:r>
      <w:hyperlink r:id="rId49" w:history="1">
        <w:r w:rsidRPr="00B07E78">
          <w:rPr>
            <w:rStyle w:val="Hyperlink"/>
          </w:rPr>
          <w:t>#355</w:t>
        </w:r>
      </w:hyperlink>
      <w:r>
        <w:t>]</w:t>
      </w:r>
    </w:p>
    <w:p w:rsidR="00B07E78" w:rsidRDefault="00B07E78" w:rsidP="00B07E78">
      <w:pPr>
        <w:pStyle w:val="ListParagraph"/>
        <w:numPr>
          <w:ilvl w:val="0"/>
          <w:numId w:val="7"/>
        </w:numPr>
      </w:pPr>
      <w:r>
        <w:t xml:space="preserve">Adding a design alternative using measure groups will remove any design alternatives made from external files. However, you can add a design alternative made from external files without losing design alternatives made from measure groups. [issue </w:t>
      </w:r>
      <w:hyperlink r:id="rId50" w:history="1">
        <w:r w:rsidRPr="00B07E78">
          <w:rPr>
            <w:rStyle w:val="Hyperlink"/>
          </w:rPr>
          <w:t>#369</w:t>
        </w:r>
      </w:hyperlink>
      <w:r>
        <w:t>]</w:t>
      </w:r>
    </w:p>
    <w:p w:rsidR="00443982" w:rsidRDefault="00B07E78" w:rsidP="00B07E78">
      <w:pPr>
        <w:pStyle w:val="ListParagraph"/>
        <w:numPr>
          <w:ilvl w:val="0"/>
          <w:numId w:val="7"/>
        </w:numPr>
      </w:pPr>
      <w:r>
        <w:t xml:space="preserve">Always Run measures </w:t>
      </w:r>
      <w:proofErr w:type="gramStart"/>
      <w:r>
        <w:t>are applied</w:t>
      </w:r>
      <w:proofErr w:type="gramEnd"/>
      <w:r>
        <w:t xml:space="preserve"> to externally constructed design alternatives. This may result in unexpected results or errors. [issue </w:t>
      </w:r>
      <w:hyperlink r:id="rId51" w:history="1">
        <w:r w:rsidRPr="00B07E78">
          <w:rPr>
            <w:rStyle w:val="Hyperlink"/>
          </w:rPr>
          <w:t>#369</w:t>
        </w:r>
      </w:hyperlink>
      <w:r>
        <w:t>]</w:t>
      </w:r>
    </w:p>
    <w:p w:rsidR="00443982" w:rsidRDefault="00443982" w:rsidP="00443982">
      <w:pPr>
        <w:pStyle w:val="Heading3"/>
      </w:pPr>
      <w:r>
        <w:t xml:space="preserve">OpenStudio </w:t>
      </w:r>
      <w:proofErr w:type="spellStart"/>
      <w:r>
        <w:t>ResultsViewer</w:t>
      </w:r>
      <w:proofErr w:type="spellEnd"/>
    </w:p>
    <w:p w:rsidR="00B07E78" w:rsidRDefault="00B07E78" w:rsidP="00B07E78">
      <w:pPr>
        <w:pStyle w:val="ListParagraph"/>
        <w:numPr>
          <w:ilvl w:val="0"/>
          <w:numId w:val="7"/>
        </w:numPr>
      </w:pPr>
      <w:r>
        <w:t xml:space="preserve">Alias changes do not update in table view until the data </w:t>
      </w:r>
      <w:proofErr w:type="gramStart"/>
      <w:r>
        <w:t>are read</w:t>
      </w:r>
      <w:proofErr w:type="gramEnd"/>
      <w:r>
        <w:t xml:space="preserve"> in again. [issue </w:t>
      </w:r>
      <w:hyperlink r:id="rId52" w:history="1">
        <w:r w:rsidRPr="005D7DEC">
          <w:rPr>
            <w:rStyle w:val="Hyperlink"/>
          </w:rPr>
          <w:t>#25</w:t>
        </w:r>
      </w:hyperlink>
      <w:r>
        <w:t>]</w:t>
      </w:r>
    </w:p>
    <w:p w:rsidR="00443982" w:rsidRDefault="00B07E78" w:rsidP="00B07E78">
      <w:pPr>
        <w:pStyle w:val="ListParagraph"/>
        <w:numPr>
          <w:ilvl w:val="0"/>
          <w:numId w:val="7"/>
        </w:numPr>
      </w:pPr>
      <w:r>
        <w:t xml:space="preserve">Re-arranged column order </w:t>
      </w:r>
      <w:proofErr w:type="gramStart"/>
      <w:r>
        <w:t>doesn't</w:t>
      </w:r>
      <w:proofErr w:type="gramEnd"/>
      <w:r>
        <w:t xml:space="preserve"> stick on next launch. [issue </w:t>
      </w:r>
      <w:hyperlink r:id="rId53" w:history="1">
        <w:r w:rsidRPr="005D7DEC">
          <w:rPr>
            <w:rStyle w:val="Hyperlink"/>
          </w:rPr>
          <w:t>#30</w:t>
        </w:r>
      </w:hyperlink>
      <w:r>
        <w:t>]</w:t>
      </w:r>
    </w:p>
    <w:p w:rsidR="00443982" w:rsidRDefault="00443982" w:rsidP="00443982">
      <w:pPr>
        <w:pStyle w:val="Heading3"/>
      </w:pPr>
      <w:r>
        <w:t>OpenStudio RunManager</w:t>
      </w:r>
    </w:p>
    <w:p w:rsidR="00443982" w:rsidRDefault="00B07E78" w:rsidP="00B07E78">
      <w:pPr>
        <w:pStyle w:val="ListParagraph"/>
        <w:numPr>
          <w:ilvl w:val="0"/>
          <w:numId w:val="7"/>
        </w:numPr>
      </w:pPr>
      <w:r w:rsidRPr="00B07E78">
        <w:t xml:space="preserve">EnergyPlus </w:t>
      </w:r>
      <w:proofErr w:type="spellStart"/>
      <w:r w:rsidRPr="00B07E78">
        <w:t>ForwardTranslator</w:t>
      </w:r>
      <w:proofErr w:type="spellEnd"/>
      <w:r w:rsidRPr="00B07E78">
        <w:t xml:space="preserve"> errors do not appear in the RunManager GUI elements. [issue </w:t>
      </w:r>
      <w:hyperlink r:id="rId54" w:history="1">
        <w:r w:rsidRPr="005D7DEC">
          <w:rPr>
            <w:rStyle w:val="Hyperlink"/>
          </w:rPr>
          <w:t>#181</w:t>
        </w:r>
      </w:hyperlink>
      <w:r w:rsidRPr="00B07E78">
        <w:t>]</w:t>
      </w:r>
    </w:p>
    <w:p w:rsidR="00443982" w:rsidRDefault="00443982" w:rsidP="00443982">
      <w:pPr>
        <w:pStyle w:val="Heading3"/>
      </w:pPr>
      <w:r>
        <w:t>OpenStudio Platform, Including SWIG Bindings</w:t>
      </w:r>
    </w:p>
    <w:p w:rsidR="00B07E78" w:rsidRDefault="00B07E78" w:rsidP="00B07E78">
      <w:pPr>
        <w:pStyle w:val="ListParagraph"/>
        <w:numPr>
          <w:ilvl w:val="0"/>
          <w:numId w:val="7"/>
        </w:numPr>
      </w:pPr>
      <w:proofErr w:type="spellStart"/>
      <w:r>
        <w:t>IdfObject</w:t>
      </w:r>
      <w:proofErr w:type="spellEnd"/>
      <w:r>
        <w:t>::</w:t>
      </w:r>
      <w:proofErr w:type="spellStart"/>
      <w:r>
        <w:t>getQuantity</w:t>
      </w:r>
      <w:proofErr w:type="spellEnd"/>
      <w:r>
        <w:t xml:space="preserve"> and </w:t>
      </w:r>
      <w:proofErr w:type="spellStart"/>
      <w:r>
        <w:t>IdfObject</w:t>
      </w:r>
      <w:proofErr w:type="spellEnd"/>
      <w:r>
        <w:t>::</w:t>
      </w:r>
      <w:proofErr w:type="spellStart"/>
      <w:r>
        <w:t>setQuantity</w:t>
      </w:r>
      <w:proofErr w:type="spellEnd"/>
      <w:r>
        <w:t xml:space="preserve"> functionality is not comprehensive. The quantity getters and setters for fields whose units are “</w:t>
      </w:r>
      <w:proofErr w:type="spellStart"/>
      <w:r>
        <w:t>BasedOnField</w:t>
      </w:r>
      <w:proofErr w:type="spellEnd"/>
      <w:r>
        <w:t xml:space="preserve"> AX” </w:t>
      </w:r>
      <w:proofErr w:type="gramStart"/>
      <w:r>
        <w:t>are not expected</w:t>
      </w:r>
      <w:proofErr w:type="gramEnd"/>
      <w:r>
        <w:t xml:space="preserve"> to work at the </w:t>
      </w:r>
      <w:proofErr w:type="spellStart"/>
      <w:r>
        <w:t>IdfObject</w:t>
      </w:r>
      <w:proofErr w:type="spellEnd"/>
      <w:r>
        <w:t xml:space="preserve"> level, but are to be handled only for OS: prefixed objects by the specific interfaces of classes derived from </w:t>
      </w:r>
      <w:proofErr w:type="spellStart"/>
      <w:r>
        <w:t>ModelObject</w:t>
      </w:r>
      <w:proofErr w:type="spellEnd"/>
      <w:r>
        <w:t>.</w:t>
      </w:r>
    </w:p>
    <w:p w:rsidR="00B07E78" w:rsidRDefault="00B07E78" w:rsidP="00B07E78">
      <w:pPr>
        <w:pStyle w:val="ListParagraph"/>
        <w:numPr>
          <w:ilvl w:val="0"/>
          <w:numId w:val="7"/>
        </w:numPr>
      </w:pPr>
      <w:r>
        <w:t xml:space="preserve">The default naming scheme of </w:t>
      </w:r>
      <w:proofErr w:type="spellStart"/>
      <w:r>
        <w:t>WorkspaceObject</w:t>
      </w:r>
      <w:proofErr w:type="spellEnd"/>
      <w:r>
        <w:t xml:space="preserve"> (base class for </w:t>
      </w:r>
      <w:proofErr w:type="spellStart"/>
      <w:r>
        <w:t>ModelObject</w:t>
      </w:r>
      <w:proofErr w:type="spellEnd"/>
      <w:r>
        <w:t>, etc.) sometimes results in undesired name clashes when transferring objects between models, including in the EnergyPlus translators. Therefore, some objects may be unexpectedly renamed or copied.</w:t>
      </w:r>
    </w:p>
    <w:p w:rsidR="00B07E78" w:rsidRDefault="00B07E78" w:rsidP="00B07E78">
      <w:pPr>
        <w:pStyle w:val="ListParagraph"/>
        <w:numPr>
          <w:ilvl w:val="0"/>
          <w:numId w:val="7"/>
        </w:numPr>
      </w:pPr>
      <w:r>
        <w:t>OpenStudio:</w:t>
      </w:r>
      <w:proofErr w:type="gramStart"/>
      <w:r>
        <w:t>:Model</w:t>
      </w:r>
      <w:proofErr w:type="gramEnd"/>
      <w:r>
        <w:t>::</w:t>
      </w:r>
      <w:proofErr w:type="spellStart"/>
      <w:r>
        <w:t>ComponentVector</w:t>
      </w:r>
      <w:proofErr w:type="spellEnd"/>
      <w:r>
        <w:t xml:space="preserve"> objects may be inaccessible from the Ruby bindings. [</w:t>
      </w:r>
      <w:r w:rsidR="005D7DEC">
        <w:t>issue</w:t>
      </w:r>
      <w:r>
        <w:t xml:space="preserve"> </w:t>
      </w:r>
      <w:hyperlink r:id="rId55" w:history="1">
        <w:r w:rsidRPr="005D7DEC">
          <w:rPr>
            <w:rStyle w:val="Hyperlink"/>
          </w:rPr>
          <w:t>#239</w:t>
        </w:r>
      </w:hyperlink>
      <w:r>
        <w:t>]</w:t>
      </w:r>
    </w:p>
    <w:p w:rsidR="00B07E78" w:rsidRDefault="00B07E78" w:rsidP="00B07E78">
      <w:pPr>
        <w:pStyle w:val="ListParagraph"/>
        <w:numPr>
          <w:ilvl w:val="0"/>
          <w:numId w:val="7"/>
        </w:numPr>
      </w:pPr>
      <w:r>
        <w:t xml:space="preserve">If schedule type limits fields are not set properly, OS will not give error but also will not hook up affected schedules. [issue </w:t>
      </w:r>
      <w:hyperlink r:id="rId56" w:history="1">
        <w:r w:rsidRPr="005D7DEC">
          <w:rPr>
            <w:rStyle w:val="Hyperlink"/>
          </w:rPr>
          <w:t>#967</w:t>
        </w:r>
      </w:hyperlink>
      <w:r>
        <w:t>]</w:t>
      </w:r>
    </w:p>
    <w:p w:rsidR="00B07E78" w:rsidRDefault="00B07E78" w:rsidP="00B07E78">
      <w:pPr>
        <w:pStyle w:val="ListParagraph"/>
        <w:numPr>
          <w:ilvl w:val="0"/>
          <w:numId w:val="7"/>
        </w:numPr>
      </w:pPr>
      <w:r>
        <w:t xml:space="preserve">There is no default construction for adiabatic surfaces. [issue </w:t>
      </w:r>
      <w:hyperlink r:id="rId57" w:history="1">
        <w:r w:rsidRPr="005D7DEC">
          <w:rPr>
            <w:rStyle w:val="Hyperlink"/>
          </w:rPr>
          <w:t>#974</w:t>
        </w:r>
      </w:hyperlink>
      <w:r>
        <w:t>]</w:t>
      </w:r>
    </w:p>
    <w:p w:rsidR="00443982" w:rsidRDefault="00B07E78" w:rsidP="00B07E78">
      <w:pPr>
        <w:pStyle w:val="ListParagraph"/>
        <w:numPr>
          <w:ilvl w:val="0"/>
          <w:numId w:val="7"/>
        </w:numPr>
      </w:pPr>
      <w:r>
        <w:t xml:space="preserve">Cloning a building disconnects spaces from thermal zones. [issue </w:t>
      </w:r>
      <w:hyperlink r:id="rId58" w:history="1">
        <w:r w:rsidRPr="005D7DEC">
          <w:rPr>
            <w:rStyle w:val="Hyperlink"/>
          </w:rPr>
          <w:t>#980</w:t>
        </w:r>
      </w:hyperlink>
      <w:r>
        <w:t>]</w:t>
      </w:r>
    </w:p>
    <w:p w:rsidR="00EB02AB" w:rsidRDefault="00EB02AB" w:rsidP="00EB02AB">
      <w:pPr>
        <w:pStyle w:val="ListParagraph"/>
        <w:numPr>
          <w:ilvl w:val="0"/>
          <w:numId w:val="7"/>
        </w:numPr>
      </w:pPr>
      <w:r>
        <w:t>The s</w:t>
      </w:r>
      <w:r w:rsidRPr="00EB02AB">
        <w:t>imulation fails if ground preprocessor boundary conditions are used</w:t>
      </w:r>
      <w:r>
        <w:t xml:space="preserve">. [issue </w:t>
      </w:r>
      <w:hyperlink r:id="rId59" w:history="1">
        <w:r>
          <w:rPr>
            <w:rStyle w:val="Hyperlink"/>
          </w:rPr>
          <w:t>#1127</w:t>
        </w:r>
      </w:hyperlink>
      <w:r>
        <w:t>]</w:t>
      </w:r>
    </w:p>
    <w:p w:rsidR="00443982" w:rsidRDefault="00443982" w:rsidP="00443982">
      <w:pPr>
        <w:pStyle w:val="Heading2"/>
      </w:pPr>
      <w:r>
        <w:t>Known Issues Specific to OS X</w:t>
      </w:r>
    </w:p>
    <w:p w:rsidR="00EB02AB" w:rsidRDefault="00EB02AB" w:rsidP="000E099C">
      <w:pPr>
        <w:pStyle w:val="ListParagraph"/>
        <w:numPr>
          <w:ilvl w:val="0"/>
          <w:numId w:val="7"/>
        </w:numPr>
      </w:pPr>
      <w:r>
        <w:t xml:space="preserve">Exiting </w:t>
      </w:r>
      <w:proofErr w:type="spellStart"/>
      <w:r>
        <w:t>SketchUp</w:t>
      </w:r>
      <w:proofErr w:type="spellEnd"/>
      <w:r>
        <w:t xml:space="preserve"> on mac may cause the </w:t>
      </w:r>
      <w:proofErr w:type="spellStart"/>
      <w:r>
        <w:t>SketchUp</w:t>
      </w:r>
      <w:proofErr w:type="spellEnd"/>
      <w:r>
        <w:t xml:space="preserve"> process to hang.  The </w:t>
      </w:r>
      <w:proofErr w:type="spellStart"/>
      <w:r>
        <w:t>SketchUp</w:t>
      </w:r>
      <w:proofErr w:type="spellEnd"/>
      <w:r>
        <w:t xml:space="preserve"> process </w:t>
      </w:r>
      <w:proofErr w:type="gramStart"/>
      <w:r>
        <w:t>can be terminated</w:t>
      </w:r>
      <w:proofErr w:type="gramEnd"/>
      <w:r>
        <w:t xml:space="preserve"> by forcing the process to end.</w:t>
      </w:r>
    </w:p>
    <w:p w:rsidR="00443982" w:rsidRDefault="00B07E78" w:rsidP="000E099C">
      <w:pPr>
        <w:pStyle w:val="ListParagraph"/>
        <w:numPr>
          <w:ilvl w:val="0"/>
          <w:numId w:val="7"/>
        </w:numPr>
      </w:pPr>
      <w:r>
        <w:t xml:space="preserve">The </w:t>
      </w:r>
      <w:proofErr w:type="spellStart"/>
      <w:r>
        <w:t>SketchUp</w:t>
      </w:r>
      <w:proofErr w:type="spellEnd"/>
      <w:r>
        <w:t xml:space="preserve"> Plug-in toolbar tooltips do not work correctly on OS X if you have made your toolbars horizontal. The tooltips never show on OS X in the status bar. The button state may also be incorrect. This is a bug in </w:t>
      </w:r>
      <w:proofErr w:type="spellStart"/>
      <w:r>
        <w:t>SketchUp</w:t>
      </w:r>
      <w:proofErr w:type="spellEnd"/>
      <w:r>
        <w:t xml:space="preserve"> versus the plug-in. [issue </w:t>
      </w:r>
      <w:hyperlink r:id="rId60" w:history="1">
        <w:r w:rsidRPr="005D7DEC">
          <w:rPr>
            <w:rStyle w:val="Hyperlink"/>
          </w:rPr>
          <w:t>#45</w:t>
        </w:r>
      </w:hyperlink>
      <w:r>
        <w:t>]</w:t>
      </w:r>
    </w:p>
    <w:p w:rsidR="00443982" w:rsidRDefault="00443982" w:rsidP="00443982">
      <w:pPr>
        <w:pStyle w:val="Heading2"/>
      </w:pPr>
      <w:r>
        <w:lastRenderedPageBreak/>
        <w:t xml:space="preserve">Issue Statistics </w:t>
      </w:r>
      <w:proofErr w:type="gramStart"/>
      <w:r>
        <w:t>Since</w:t>
      </w:r>
      <w:proofErr w:type="gramEnd"/>
      <w:r>
        <w:t xml:space="preserve"> Previous Release</w:t>
      </w:r>
    </w:p>
    <w:p w:rsidR="00443982" w:rsidRDefault="00C85EDC" w:rsidP="00443982">
      <w:pPr>
        <w:pStyle w:val="ListParagraph"/>
        <w:numPr>
          <w:ilvl w:val="0"/>
          <w:numId w:val="7"/>
        </w:numPr>
      </w:pPr>
      <w:proofErr w:type="gramStart"/>
      <w:r>
        <w:t>63</w:t>
      </w:r>
      <w:proofErr w:type="gramEnd"/>
      <w:r w:rsidR="00443982">
        <w:t xml:space="preserve"> new issues were filed since the 1.</w:t>
      </w:r>
      <w:r w:rsidR="00620B24">
        <w:t>4</w:t>
      </w:r>
      <w:r w:rsidR="00443982">
        <w:t>.0 release of OpenStudio (not including opened pull requests).</w:t>
      </w:r>
    </w:p>
    <w:p w:rsidR="00443982" w:rsidRPr="00443982" w:rsidRDefault="00620B24" w:rsidP="00443982">
      <w:pPr>
        <w:pStyle w:val="ListParagraph"/>
        <w:numPr>
          <w:ilvl w:val="0"/>
          <w:numId w:val="7"/>
        </w:numPr>
      </w:pPr>
      <w:proofErr w:type="gramStart"/>
      <w:r>
        <w:t>3</w:t>
      </w:r>
      <w:r w:rsidR="00C85EDC">
        <w:t>3</w:t>
      </w:r>
      <w:proofErr w:type="gramEnd"/>
      <w:r w:rsidR="00443982">
        <w:t xml:space="preserve"> issues were closed since the 1.</w:t>
      </w:r>
      <w:r>
        <w:t>4</w:t>
      </w:r>
      <w:r w:rsidR="00443982">
        <w:t>.0 release of OpenStudio (not including closed pull requests).</w:t>
      </w:r>
    </w:p>
    <w:sectPr w:rsidR="00443982" w:rsidRPr="0044398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26D" w:rsidRDefault="00D7326D" w:rsidP="00622D0E">
      <w:pPr>
        <w:spacing w:after="0" w:line="240" w:lineRule="auto"/>
      </w:pPr>
      <w:r>
        <w:separator/>
      </w:r>
    </w:p>
  </w:endnote>
  <w:endnote w:type="continuationSeparator" w:id="0">
    <w:p w:rsidR="00D7326D" w:rsidRDefault="00D7326D"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26D" w:rsidRDefault="00D7326D" w:rsidP="00622D0E">
      <w:pPr>
        <w:spacing w:after="0" w:line="240" w:lineRule="auto"/>
      </w:pPr>
      <w:r>
        <w:separator/>
      </w:r>
    </w:p>
  </w:footnote>
  <w:footnote w:type="continuationSeparator" w:id="0">
    <w:p w:rsidR="00D7326D" w:rsidRDefault="00D7326D"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D0E" w:rsidRDefault="00622D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0331E"/>
    <w:multiLevelType w:val="hybridMultilevel"/>
    <w:tmpl w:val="D44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C467F"/>
    <w:rsid w:val="000E099C"/>
    <w:rsid w:val="00270FDC"/>
    <w:rsid w:val="00330117"/>
    <w:rsid w:val="00336EE3"/>
    <w:rsid w:val="00443982"/>
    <w:rsid w:val="005C3D2D"/>
    <w:rsid w:val="005D7DEC"/>
    <w:rsid w:val="00620B24"/>
    <w:rsid w:val="00622D0E"/>
    <w:rsid w:val="00687012"/>
    <w:rsid w:val="008452CA"/>
    <w:rsid w:val="00943F50"/>
    <w:rsid w:val="00954B3C"/>
    <w:rsid w:val="009F6537"/>
    <w:rsid w:val="00A7392D"/>
    <w:rsid w:val="00A93B2D"/>
    <w:rsid w:val="00B07E78"/>
    <w:rsid w:val="00B136AB"/>
    <w:rsid w:val="00C72FB9"/>
    <w:rsid w:val="00C85EDC"/>
    <w:rsid w:val="00D7326D"/>
    <w:rsid w:val="00D82BA7"/>
    <w:rsid w:val="00D83342"/>
    <w:rsid w:val="00EB02A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etchup.com/" TargetMode="External"/><Relationship Id="rId18" Type="http://schemas.openxmlformats.org/officeDocument/2006/relationships/hyperlink" Target="https://github.com/NREL/OpenStudio/wiki/Ruby-Coding-Standards" TargetMode="External"/><Relationship Id="rId26" Type="http://schemas.openxmlformats.org/officeDocument/2006/relationships/hyperlink" Target="https://github.com/NREL/OpenStudio/issues/54" TargetMode="External"/><Relationship Id="rId39" Type="http://schemas.openxmlformats.org/officeDocument/2006/relationships/hyperlink" Target="https://github.com/NREL/OpenStudio/issues/531" TargetMode="External"/><Relationship Id="rId21" Type="http://schemas.openxmlformats.org/officeDocument/2006/relationships/hyperlink" Target="https://openstudio.nrel.gov/developers" TargetMode="External"/><Relationship Id="rId34" Type="http://schemas.openxmlformats.org/officeDocument/2006/relationships/hyperlink" Target="https://github.com/NREL/OpenStudio/issues/754" TargetMode="External"/><Relationship Id="rId42" Type="http://schemas.openxmlformats.org/officeDocument/2006/relationships/hyperlink" Target="https://github.com/NREL/OpenStudio/issues/599" TargetMode="External"/><Relationship Id="rId47" Type="http://schemas.openxmlformats.org/officeDocument/2006/relationships/hyperlink" Target="https://github.com/NREL/OpenStudio/issues/1211" TargetMode="External"/><Relationship Id="rId50" Type="http://schemas.openxmlformats.org/officeDocument/2006/relationships/hyperlink" Target="https://github.com/NREL/OpenStudio/issues/369" TargetMode="External"/><Relationship Id="rId55" Type="http://schemas.openxmlformats.org/officeDocument/2006/relationships/hyperlink" Target="https://github.com/NREL/OpenStudio/issues/239"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openstudio.nrel.gov/getting-started-developer/getting-started-radiance" TargetMode="External"/><Relationship Id="rId29"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studio.nrel.gov/openstudio-life-cycle-examples" TargetMode="External"/><Relationship Id="rId24" Type="http://schemas.openxmlformats.org/officeDocument/2006/relationships/hyperlink" Target="mailto:openstudio@nrel.gov" TargetMode="External"/><Relationship Id="rId32" Type="http://schemas.openxmlformats.org/officeDocument/2006/relationships/hyperlink" Target="https://github.com/NREL/OpenStudio/issues/484" TargetMode="External"/><Relationship Id="rId37" Type="http://schemas.openxmlformats.org/officeDocument/2006/relationships/hyperlink" Target="https://github.com/NREL/OpenStudio/issues/123" TargetMode="External"/><Relationship Id="rId40" Type="http://schemas.openxmlformats.org/officeDocument/2006/relationships/hyperlink" Target="https://github.com/NREL/OpenStudio/issues/532" TargetMode="External"/><Relationship Id="rId45" Type="http://schemas.openxmlformats.org/officeDocument/2006/relationships/hyperlink" Target="https://github.com/NREL/OpenStudio/issues/739" TargetMode="External"/><Relationship Id="rId53" Type="http://schemas.openxmlformats.org/officeDocument/2006/relationships/hyperlink" Target="https://github.com/NREL/OpenStudio/issues/30" TargetMode="External"/><Relationship Id="rId58" Type="http://schemas.openxmlformats.org/officeDocument/2006/relationships/hyperlink" Target="https://github.com/NREL/OpenStudio/issues/980" TargetMode="External"/><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penstudio.nrel.gov/using-building-component-library-bcl-key-openstudio" TargetMode="External"/><Relationship Id="rId23" Type="http://schemas.openxmlformats.org/officeDocument/2006/relationships/hyperlink" Target="https://openstudio.nrel.gov/developers" TargetMode="External"/><Relationship Id="rId28" Type="http://schemas.openxmlformats.org/officeDocument/2006/relationships/hyperlink" Target="https://github.com/NREL/OpenStudio/issues/409" TargetMode="External"/><Relationship Id="rId36" Type="http://schemas.openxmlformats.org/officeDocument/2006/relationships/hyperlink" Target="mailto:openstudio@nrel.gov" TargetMode="External"/><Relationship Id="rId49" Type="http://schemas.openxmlformats.org/officeDocument/2006/relationships/hyperlink" Target="https://github.com/NREL/OpenStudio/issues/355" TargetMode="External"/><Relationship Id="rId57" Type="http://schemas.openxmlformats.org/officeDocument/2006/relationships/hyperlink" Target="https://github.com/NREL/OpenStudio/issues/974" TargetMode="External"/><Relationship Id="rId61" Type="http://schemas.openxmlformats.org/officeDocument/2006/relationships/header" Target="header1.xml"/><Relationship Id="rId10" Type="http://schemas.openxmlformats.org/officeDocument/2006/relationships/hyperlink" Target="https://github.com/NREL/OpenStudio/wiki/Measure-Writing-Guide" TargetMode="External"/><Relationship Id="rId19" Type="http://schemas.openxmlformats.org/officeDocument/2006/relationships/hyperlink" Target="https://github.com/NREL/OpenStudio/wiki/Ruby-Coding-Standards" TargetMode="External"/><Relationship Id="rId31" Type="http://schemas.openxmlformats.org/officeDocument/2006/relationships/hyperlink" Target="https://github.com/NREL/OpenStudio/issues/168" TargetMode="External"/><Relationship Id="rId44" Type="http://schemas.openxmlformats.org/officeDocument/2006/relationships/hyperlink" Target="https://github.com/NREL/OpenStudio/issues/669" TargetMode="External"/><Relationship Id="rId52" Type="http://schemas.openxmlformats.org/officeDocument/2006/relationships/hyperlink" Target="https://github.com/NREL/OpenStudio/issues/25" TargetMode="External"/><Relationship Id="rId60" Type="http://schemas.openxmlformats.org/officeDocument/2006/relationships/hyperlink" Target="https://github.com/NREL/OpenStudio/issues/45"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studio.nrel.gov/sdk-documentation" TargetMode="External"/><Relationship Id="rId14" Type="http://schemas.openxmlformats.org/officeDocument/2006/relationships/hyperlink" Target="http://openstudio.nrel.gov/downloads" TargetMode="External"/><Relationship Id="rId22" Type="http://schemas.openxmlformats.org/officeDocument/2006/relationships/hyperlink" Target="https://openstudio.nrel.gov/developers" TargetMode="External"/><Relationship Id="rId27" Type="http://schemas.openxmlformats.org/officeDocument/2006/relationships/hyperlink" Target="https://github.com/NREL/OpenStudio/issues/150" TargetMode="External"/><Relationship Id="rId30" Type="http://schemas.openxmlformats.org/officeDocument/2006/relationships/hyperlink" Target="https://github.com/NREL/OpenStudio/issues/26" TargetMode="External"/><Relationship Id="rId35" Type="http://schemas.openxmlformats.org/officeDocument/2006/relationships/hyperlink" Target="https://github.com/NREL/OpenStudio/issues/899" TargetMode="External"/><Relationship Id="rId43" Type="http://schemas.openxmlformats.org/officeDocument/2006/relationships/hyperlink" Target="https://github.com/NREL/OpenStudio/issues/656" TargetMode="External"/><Relationship Id="rId48" Type="http://schemas.openxmlformats.org/officeDocument/2006/relationships/hyperlink" Target="http://openstudio.nrel.gov/forums/parametric-analysis-tool/help-desk/openstudio-ec2-cloud-best-practices" TargetMode="External"/><Relationship Id="rId56" Type="http://schemas.openxmlformats.org/officeDocument/2006/relationships/hyperlink" Target="https://github.com/NREL/OpenStudio/issues/967" TargetMode="External"/><Relationship Id="rId64" Type="http://schemas.openxmlformats.org/officeDocument/2006/relationships/footer" Target="footer2.xml"/><Relationship Id="rId8" Type="http://schemas.openxmlformats.org/officeDocument/2006/relationships/hyperlink" Target="http://openstudio.nrel.gov/documentation" TargetMode="External"/><Relationship Id="rId51" Type="http://schemas.openxmlformats.org/officeDocument/2006/relationships/hyperlink" Target="https://github.com/NREL/OpenStudio/issues/369" TargetMode="External"/><Relationship Id="rId3" Type="http://schemas.microsoft.com/office/2007/relationships/stylesWithEffects" Target="stylesWithEffects.xml"/><Relationship Id="rId12" Type="http://schemas.openxmlformats.org/officeDocument/2006/relationships/hyperlink" Target="http://apps1.eere.energy.gov/buildings/energyplus/" TargetMode="External"/><Relationship Id="rId17" Type="http://schemas.openxmlformats.org/officeDocument/2006/relationships/hyperlink" Target="https://github.com/NREL/OpenStudio/wiki/Cpp-Coding-Standards" TargetMode="External"/><Relationship Id="rId25" Type="http://schemas.openxmlformats.org/officeDocument/2006/relationships/hyperlink" Target="https://github.com/NREL/OpenStudio/issues/28" TargetMode="External"/><Relationship Id="rId33" Type="http://schemas.openxmlformats.org/officeDocument/2006/relationships/hyperlink" Target="https://github.com/NREL/OpenStudio/issues/561" TargetMode="External"/><Relationship Id="rId38" Type="http://schemas.openxmlformats.org/officeDocument/2006/relationships/hyperlink" Target="https://github.com/NREL/OpenStudio/issues/196" TargetMode="External"/><Relationship Id="rId46" Type="http://schemas.openxmlformats.org/officeDocument/2006/relationships/hyperlink" Target="https://github.com/NREL/OpenStudio/issues/966" TargetMode="External"/><Relationship Id="rId59" Type="http://schemas.openxmlformats.org/officeDocument/2006/relationships/hyperlink" Target="https://github.com/NREL/OpenStudio/issues/1127" TargetMode="External"/><Relationship Id="rId67" Type="http://schemas.openxmlformats.org/officeDocument/2006/relationships/fontTable" Target="fontTable.xml"/><Relationship Id="rId20" Type="http://schemas.openxmlformats.org/officeDocument/2006/relationships/hyperlink" Target="https://docs.google.com/spreadsheet/ccc?key=0AhCALIzwiaGPdHhhalNfQktXUWtacjJwcHVoZ3Fsanc&amp;usp=drive_web" TargetMode="External"/><Relationship Id="rId41" Type="http://schemas.openxmlformats.org/officeDocument/2006/relationships/hyperlink" Target="https://github.com/NREL/OpenStudio/issues/594" TargetMode="External"/><Relationship Id="rId54" Type="http://schemas.openxmlformats.org/officeDocument/2006/relationships/hyperlink" Target="https://github.com/NREL/OpenStudio/issues/181"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2554</Words>
  <Characters>14562</Characters>
  <Application>Microsoft Office Word</Application>
  <DocSecurity>0</DocSecurity>
  <Lines>121</Lines>
  <Paragraphs>34</Paragraphs>
  <ScaleCrop>false</ScaleCrop>
  <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2014-09-26T21:59:00Z</dcterms:created>
  <dcterms:modified xsi:type="dcterms:W3CDTF">2014-09-26T22:13:00Z</dcterms:modified>
</cp:coreProperties>
</file>