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35" w:rsidRDefault="00627B15">
      <w:bookmarkStart w:id="0" w:name="_GoBack"/>
      <w:r>
        <w:t>Prueba_firma_OOXML</w:t>
      </w:r>
      <w:bookmarkEnd w:id="0"/>
    </w:p>
    <w:sectPr w:rsidR="00B7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15"/>
    <w:rsid w:val="00627B15"/>
    <w:rsid w:val="007E78BD"/>
    <w:rsid w:val="008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 Origin SAE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García-Merás</dc:creator>
  <cp:lastModifiedBy>Tomás García-Merás</cp:lastModifiedBy>
  <cp:revision>1</cp:revision>
  <dcterms:created xsi:type="dcterms:W3CDTF">2011-03-28T05:38:00Z</dcterms:created>
  <dcterms:modified xsi:type="dcterms:W3CDTF">2011-03-28T05:39:00Z</dcterms:modified>
</cp:coreProperties>
</file>