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Verdana" w:hAnsi="Verdana"/>
        </w:rPr>
      </w:pPr>
      <w:r>
        <w:rPr>
          <w:rFonts w:ascii="Verdana" w:hAnsi="Verdana"/>
          <w:b/>
          <w:sz w:val="28"/>
          <w:lang w:val="en-US"/>
        </w:rPr>
        <w:t>Comparison between GEAR Plugin systems</w:t>
      </w:r>
    </w:p>
    <w:p>
      <w:pPr>
        <w:pStyle w:val="Normal"/>
        <w:spacing w:lineRule="auto" w:line="240" w:before="0" w:after="0"/>
        <w:rPr>
          <w:b/>
          <w:b/>
          <w:sz w:val="28"/>
          <w:lang w:val="en-US"/>
        </w:rPr>
      </w:pPr>
      <w:r>
        <w:rPr>
          <w:rFonts w:ascii="Verdana" w:hAnsi="Verdana"/>
        </w:rPr>
      </w:r>
    </w:p>
    <w:tbl>
      <w:tblPr>
        <w:tblStyle w:val="Tablaconcuadrcula"/>
        <w:tblW w:w="14716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noVBand="1" w:val="04a0" w:noHBand="0" w:lastColumn="0" w:firstColumn="1" w:lastRow="0" w:firstRow="1"/>
      </w:tblPr>
      <w:tblGrid>
        <w:gridCol w:w="4835"/>
        <w:gridCol w:w="4971"/>
        <w:gridCol w:w="491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3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4"/>
                <w:lang w:val="en-US"/>
              </w:rPr>
            </w:pPr>
            <w:r>
              <w:br w:type="column"/>
            </w:r>
            <w:r>
              <w:rPr>
                <w:rFonts w:ascii="Verdana" w:hAnsi="Verdana"/>
                <w:b/>
                <w:color w:val="00000A"/>
                <w:sz w:val="24"/>
                <w:szCs w:val="20"/>
                <w:lang w:val="en-US" w:eastAsia="es-CL"/>
              </w:rPr>
              <w:t>Old plugin system (v0.0)</w:t>
            </w:r>
          </w:p>
        </w:tc>
        <w:tc>
          <w:tcPr>
            <w:tcW w:w="497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4"/>
                <w:lang w:val="en-US"/>
              </w:rPr>
            </w:pPr>
            <w:r>
              <w:rPr>
                <w:rFonts w:ascii="Verdana" w:hAnsi="Verdana"/>
                <w:b/>
                <w:color w:val="00000A"/>
                <w:sz w:val="24"/>
                <w:szCs w:val="20"/>
                <w:lang w:val="en-US" w:eastAsia="es-CL"/>
              </w:rPr>
              <w:t>New plugin system (v1.0)</w:t>
            </w:r>
          </w:p>
        </w:tc>
        <w:tc>
          <w:tcPr>
            <w:tcW w:w="491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4"/>
                <w:lang w:val="en-US"/>
              </w:rPr>
            </w:pPr>
            <w:r>
              <w:rPr>
                <w:rFonts w:ascii="Verdana" w:hAnsi="Verdana"/>
                <w:b/>
                <w:color w:val="00000A"/>
                <w:sz w:val="24"/>
                <w:szCs w:val="20"/>
                <w:lang w:val="en-US" w:eastAsia="es-CL"/>
              </w:rPr>
              <w:t>Changes</w:t>
            </w:r>
          </w:p>
        </w:tc>
      </w:tr>
      <w:tr>
        <w:trPr/>
        <w:tc>
          <w:tcPr>
            <w:tcW w:w="4835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using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System;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using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System.Collections.Generic;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using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System.Text;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using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System.ComponentModel;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using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System.Drawing;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using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System.Data;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using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System.Windows.Forms;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using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Gear.EmulationCore;</w:t>
            </w:r>
          </w:p>
        </w:tc>
        <w:tc>
          <w:tcPr>
            <w:tcW w:w="4971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using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System;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zxx" w:eastAsia="zxx" w:bidi="zxx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zxx" w:eastAsia="zxx" w:bidi="zxx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zxx" w:eastAsia="zxx" w:bidi="zxx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zxx" w:eastAsia="zxx" w:bidi="zxx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zxx" w:eastAsia="zxx" w:bidi="zxx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using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System.Windows.Forms;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using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Gear.EmulationCore;</w:t>
            </w:r>
          </w:p>
        </w:tc>
        <w:tc>
          <w:tcPr>
            <w:tcW w:w="491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 xml:space="preserve">Clean up extra libraries not used, of the default for all plugins.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You should include in your own definition if you wish to use them in your plugins.</w:t>
            </w:r>
          </w:p>
        </w:tc>
      </w:tr>
      <w:tr>
        <w:trPr/>
        <w:tc>
          <w:tcPr>
            <w:tcW w:w="9806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2409" w:right="0" w:hanging="0"/>
              <w:jc w:val="left"/>
              <w:rPr>
                <w:rFonts w:ascii="Courier New" w:hAnsi="Courier New" w:cs="Courier New"/>
                <w:sz w:val="18"/>
                <w:szCs w:val="18"/>
                <w:lang w:val="zxx" w:eastAsia="zxx" w:bidi="zxx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namespace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Gear.PluginSupport {</w:t>
            </w:r>
          </w:p>
        </w:tc>
        <w:tc>
          <w:tcPr>
            <w:tcW w:w="491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Cs w:val="20"/>
                <w:lang w:val="en-US" w:eastAsia="es-CL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-</w:t>
            </w:r>
          </w:p>
        </w:tc>
      </w:tr>
      <w:tr>
        <w:trPr/>
        <w:tc>
          <w:tcPr>
            <w:tcW w:w="4835" w:type="dxa"/>
            <w:tcBorders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zxx" w:eastAsia="zxx" w:bidi="zxx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class </w:t>
            </w:r>
            <w:r>
              <w:rPr>
                <w:rFonts w:cs="Courier New" w:ascii="Courier New" w:hAnsi="Courier New"/>
                <w:color w:val="00B050"/>
                <w:sz w:val="18"/>
                <w:szCs w:val="18"/>
                <w:lang w:val="zxx" w:eastAsia="zxx" w:bidi="zxx"/>
              </w:rPr>
              <w:t xml:space="preserve">PluginBase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: </w:t>
            </w:r>
            <w:r>
              <w:rPr>
                <w:rFonts w:cs="Courier New" w:ascii="Courier New" w:hAnsi="Courier New"/>
                <w:color w:val="00B050"/>
                <w:sz w:val="18"/>
                <w:szCs w:val="18"/>
                <w:lang w:val="zxx" w:eastAsia="zxx" w:bidi="zxx"/>
              </w:rPr>
              <w:t xml:space="preserve">UserControl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{</w:t>
            </w:r>
          </w:p>
        </w:tc>
        <w:tc>
          <w:tcPr>
            <w:tcW w:w="4971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zxx" w:eastAsia="zxx" w:bidi="zxx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class </w:t>
            </w:r>
            <w:r>
              <w:rPr>
                <w:rFonts w:cs="Courier New" w:ascii="Courier New" w:hAnsi="Courier New"/>
                <w:color w:val="00B050"/>
                <w:sz w:val="18"/>
                <w:szCs w:val="18"/>
                <w:lang w:val="zxx" w:eastAsia="zxx" w:bidi="zxx"/>
              </w:rPr>
              <w:t xml:space="preserve">PluginBase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: </w:t>
            </w:r>
            <w:r>
              <w:rPr>
                <w:rFonts w:cs="Courier New" w:ascii="Courier New" w:hAnsi="Courier New"/>
                <w:color w:val="00B050"/>
                <w:sz w:val="18"/>
                <w:szCs w:val="18"/>
                <w:lang w:val="zxx" w:eastAsia="zxx" w:bidi="zxx"/>
              </w:rPr>
              <w:t>Plugin</w:t>
            </w:r>
            <w:r>
              <w:rPr>
                <w:rFonts w:cs="Courier New" w:ascii="Courier New" w:hAnsi="Courier New"/>
                <w:color w:val="00B050"/>
                <w:sz w:val="18"/>
                <w:szCs w:val="18"/>
                <w:lang w:val="zxx" w:eastAsia="zxx" w:bidi="zxx"/>
              </w:rPr>
              <w:t>Co</w:t>
            </w:r>
            <w:r>
              <w:rPr>
                <w:rFonts w:cs="Courier New" w:ascii="Courier New" w:hAnsi="Courier New"/>
                <w:color w:val="00B050"/>
                <w:sz w:val="18"/>
                <w:szCs w:val="18"/>
                <w:lang w:val="zxx" w:eastAsia="zxx" w:bidi="zxx"/>
              </w:rPr>
              <w:t>mmon</w:t>
            </w:r>
            <w:r>
              <w:rPr>
                <w:rFonts w:cs="Courier New" w:ascii="Courier New" w:hAnsi="Courier New"/>
                <w:color w:val="00B050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{</w:t>
            </w:r>
          </w:p>
        </w:tc>
        <w:tc>
          <w:tcPr>
            <w:tcW w:w="491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Cs w:val="20"/>
                <w:lang w:eastAsia="es-CL"/>
              </w:rPr>
            </w:pPr>
            <w:r>
              <w:rPr>
                <w:rFonts w:ascii="Verdana" w:hAnsi="Verdana"/>
                <w:sz w:val="22"/>
                <w:szCs w:val="22"/>
                <w:lang w:val="en-US" w:eastAsia="es-CL"/>
              </w:rPr>
              <w:t xml:space="preserve">Modify - </w:t>
            </w:r>
            <w:r>
              <w:rPr>
                <w:rFonts w:ascii="Verdana" w:hAnsi="Verdana"/>
                <w:sz w:val="22"/>
                <w:szCs w:val="20"/>
                <w:lang w:val="en-US" w:eastAsia="es-CL"/>
              </w:rPr>
              <w:t xml:space="preserve">New base class for </w:t>
            </w: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PluginBase.</w:t>
            </w:r>
          </w:p>
        </w:tc>
      </w:tr>
      <w:tr>
        <w:trPr/>
        <w:tc>
          <w:tcPr>
            <w:tcW w:w="4835" w:type="dxa"/>
            <w:vMerge w:val="restart"/>
            <w:tcBorders>
              <w:top w:val="nil"/>
            </w:tcBorders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20"/>
                <w:lang w:val="zxx" w:eastAsia="zxx" w:bidi="zxx"/>
              </w:rPr>
            </w:pPr>
            <w:r>
              <w:rPr>
                <w:rFonts w:cs="Courier New" w:ascii="Courier New" w:hAnsi="Courier New"/>
                <w:sz w:val="18"/>
                <w:szCs w:val="20"/>
                <w:lang w:val="zxx" w:eastAsia="zxx" w:bidi="zxx"/>
              </w:rPr>
            </w:r>
          </w:p>
        </w:tc>
        <w:tc>
          <w:tcPr>
            <w:tcW w:w="4971" w:type="dxa"/>
            <w:tcBorders>
              <w:top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18"/>
                <w:lang w:val="zxx" w:eastAsia="zxx" w:bidi="zxx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protected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color w:val="00B050"/>
                <w:sz w:val="18"/>
                <w:szCs w:val="18"/>
                <w:lang w:val="zxx" w:eastAsia="zxx" w:bidi="zxx"/>
              </w:rPr>
              <w:t xml:space="preserve">PropellerCPU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Chip;</w:t>
            </w:r>
          </w:p>
        </w:tc>
        <w:tc>
          <w:tcPr>
            <w:tcW w:w="4910" w:type="dxa"/>
            <w:tcBorders>
              <w:top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eastAsia="es-CL"/>
              </w:rPr>
            </w:pPr>
            <w:r>
              <w:rPr>
                <w:rFonts w:ascii="Verdana" w:hAnsi="Verdana"/>
                <w:sz w:val="22"/>
                <w:lang w:val="en-US" w:eastAsia="es-CL"/>
              </w:rPr>
              <w:t>New - reference added by default for all plugins. The user doesn’t need to add manually anymore, because it is inherited to your plugin.</w:t>
            </w:r>
          </w:p>
          <w:p>
            <w:pPr>
              <w:pStyle w:val="Normal"/>
              <w:spacing w:lineRule="auto" w:line="240" w:before="0" w:after="0"/>
              <w:rPr>
                <w:lang w:eastAsia="es-CL"/>
              </w:rPr>
            </w:pPr>
            <w:r>
              <w:rPr>
                <w:rFonts w:ascii="Verdana" w:hAnsi="Verdana"/>
                <w:sz w:val="22"/>
                <w:lang w:val="en-US" w:eastAsia="es-CL"/>
              </w:rPr>
              <w:t xml:space="preserve">Note: in v0.0, the class </w:t>
            </w:r>
            <w:r>
              <w:rPr>
                <w:rFonts w:cs="Courier New" w:ascii="Courier New" w:hAnsi="Courier New"/>
                <w:color w:val="00B050"/>
                <w:sz w:val="20"/>
                <w:szCs w:val="20"/>
                <w:lang w:val="en-US" w:eastAsia="es-CL"/>
              </w:rPr>
              <w:t>PropellerCPU</w:t>
            </w:r>
            <w:r>
              <w:rPr>
                <w:rFonts w:ascii="Verdana" w:hAnsi="Verdana"/>
                <w:lang w:val="en-US" w:eastAsia="es-CL"/>
              </w:rPr>
              <w:t xml:space="preserve"> </w:t>
            </w:r>
            <w:r>
              <w:rPr>
                <w:rFonts w:ascii="Verdana" w:hAnsi="Verdana"/>
                <w:sz w:val="22"/>
                <w:lang w:val="en-US" w:eastAsia="es-CL"/>
              </w:rPr>
              <w:t xml:space="preserve">was name </w:t>
            </w:r>
            <w:r>
              <w:rPr>
                <w:rFonts w:cs="Courier New" w:ascii="Courier New" w:hAnsi="Courier New"/>
                <w:color w:val="00B050"/>
                <w:sz w:val="20"/>
                <w:szCs w:val="20"/>
                <w:lang w:val="en-US" w:eastAsia="es-CL"/>
              </w:rPr>
              <w:t>Propeller</w:t>
            </w:r>
            <w:r>
              <w:rPr>
                <w:rFonts w:ascii="Verdana" w:hAnsi="Verdana"/>
                <w:sz w:val="22"/>
                <w:lang w:val="en-US" w:eastAsia="es-CL"/>
              </w:rPr>
              <w:t>, so in your plugins you have to consider this.</w:t>
            </w:r>
          </w:p>
        </w:tc>
      </w:tr>
      <w:tr>
        <w:trPr/>
        <w:tc>
          <w:tcPr>
            <w:tcW w:w="483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20"/>
                <w:lang w:val="zxx" w:eastAsia="zxx" w:bidi="zxx"/>
              </w:rPr>
            </w:pPr>
            <w:r>
              <w:rPr>
                <w:rFonts w:cs="Courier New" w:ascii="Courier New" w:hAnsi="Courier New"/>
                <w:sz w:val="18"/>
                <w:szCs w:val="20"/>
                <w:lang w:val="zxx" w:eastAsia="zxx" w:bidi="zxx"/>
              </w:rPr>
            </w:r>
          </w:p>
        </w:tc>
        <w:tc>
          <w:tcPr>
            <w:tcW w:w="4971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protected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PluginBase() { }</w:t>
            </w:r>
          </w:p>
        </w:tc>
        <w:tc>
          <w:tcPr>
            <w:tcW w:w="491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New - default constructor only for system plugins. Don’t use it.</w:t>
            </w:r>
          </w:p>
        </w:tc>
      </w:tr>
      <w:tr>
        <w:trPr/>
        <w:tc>
          <w:tcPr>
            <w:tcW w:w="483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20"/>
                <w:lang w:val="zxx" w:eastAsia="zxx" w:bidi="zxx"/>
              </w:rPr>
            </w:pPr>
            <w:r>
              <w:rPr>
                <w:rFonts w:cs="Courier New" w:ascii="Courier New" w:hAnsi="Courier New"/>
                <w:sz w:val="18"/>
                <w:szCs w:val="20"/>
                <w:lang w:val="zxx" w:eastAsia="zxx" w:bidi="zxx"/>
              </w:rPr>
            </w:r>
          </w:p>
        </w:tc>
        <w:tc>
          <w:tcPr>
            <w:tcW w:w="4971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PluginBase(</w:t>
            </w:r>
            <w:r>
              <w:rPr>
                <w:rFonts w:cs="Courier New" w:ascii="Courier New" w:hAnsi="Courier New"/>
                <w:color w:val="00B050"/>
                <w:sz w:val="18"/>
                <w:szCs w:val="18"/>
                <w:lang w:val="zxx" w:eastAsia="zxx" w:bidi="zxx"/>
              </w:rPr>
              <w:t xml:space="preserve">PropellerCPU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chip) 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{ Chip = chip; }</w:t>
            </w:r>
          </w:p>
        </w:tc>
        <w:tc>
          <w:tcPr>
            <w:tcW w:w="491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 w:eastAsia="es-CL"/>
              </w:rPr>
              <w:t>New - constructor for user plugins. In your plugins you must declare as (changing the class name to yours):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365F91" w:themeColor="accent1" w:themeShade="bf"/>
                <w:sz w:val="20"/>
                <w:szCs w:val="20"/>
                <w:lang w:val="en-US" w:eastAsia="es-CL"/>
              </w:rPr>
              <w:t xml:space="preserve">class </w:t>
            </w:r>
            <w:r>
              <w:rPr>
                <w:rFonts w:cs="Courier New" w:ascii="Courier New" w:hAnsi="Courier New"/>
                <w:color w:val="00B050"/>
                <w:sz w:val="20"/>
                <w:szCs w:val="20"/>
                <w:shd w:fill="FFFF00" w:val="clear"/>
                <w:lang w:val="en-US" w:eastAsia="es-CL"/>
              </w:rPr>
              <w:t>YourClassName</w:t>
            </w:r>
            <w:r>
              <w:rPr>
                <w:rFonts w:cs="Courier New" w:ascii="Courier New" w:hAnsi="Courier New"/>
                <w:sz w:val="20"/>
                <w:szCs w:val="20"/>
                <w:lang w:val="en-US" w:eastAsia="es-CL"/>
              </w:rPr>
              <w:t xml:space="preserve"> : </w:t>
            </w:r>
            <w:r>
              <w:rPr>
                <w:rFonts w:cs="Courier New" w:ascii="Courier New" w:hAnsi="Courier New"/>
                <w:color w:val="00B050"/>
                <w:sz w:val="20"/>
                <w:szCs w:val="20"/>
                <w:lang w:val="en-US" w:eastAsia="es-CL"/>
              </w:rPr>
              <w:t>PluginBase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 w:eastAsia="es-CL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 w:eastAsia="es-CL"/>
              </w:rPr>
              <w:t xml:space="preserve">  </w:t>
            </w:r>
            <w:r>
              <w:rPr>
                <w:rFonts w:cs="Courier New" w:ascii="Courier New" w:hAnsi="Courier New"/>
                <w:color w:val="365F91" w:themeColor="accent1" w:themeShade="bf"/>
                <w:sz w:val="20"/>
                <w:szCs w:val="20"/>
                <w:lang w:val="en-US" w:eastAsia="es-CL"/>
              </w:rPr>
              <w:t xml:space="preserve">public </w:t>
            </w:r>
            <w:r>
              <w:rPr>
                <w:rFonts w:cs="Courier New" w:ascii="Courier New" w:hAnsi="Courier New"/>
                <w:color w:val="00B050"/>
                <w:sz w:val="20"/>
                <w:szCs w:val="20"/>
                <w:shd w:fill="FFFF00" w:val="clear"/>
                <w:lang w:val="en-US" w:eastAsia="es-CL"/>
              </w:rPr>
              <w:t>YourClassName</w:t>
            </w:r>
            <w:r>
              <w:rPr>
                <w:rFonts w:cs="Courier New" w:ascii="Courier New" w:hAnsi="Courier New"/>
                <w:sz w:val="20"/>
                <w:szCs w:val="20"/>
                <w:lang w:val="en-US" w:eastAsia="es-CL"/>
              </w:rPr>
              <w:t>(</w:t>
            </w:r>
            <w:r>
              <w:rPr>
                <w:rFonts w:cs="Courier New" w:ascii="Courier New" w:hAnsi="Courier New"/>
                <w:color w:val="00B050"/>
                <w:sz w:val="20"/>
                <w:szCs w:val="20"/>
                <w:lang w:val="en-US" w:eastAsia="es-CL"/>
              </w:rPr>
              <w:t xml:space="preserve">PropellerCPU </w:t>
            </w:r>
            <w:r>
              <w:rPr>
                <w:rFonts w:cs="Courier New" w:ascii="Courier New" w:hAnsi="Courier New"/>
                <w:sz w:val="20"/>
                <w:szCs w:val="20"/>
                <w:lang w:val="en-US" w:eastAsia="es-CL"/>
              </w:rPr>
              <w:t>chip)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 w:eastAsia="es-CL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en-US" w:eastAsia="es-CL"/>
              </w:rPr>
              <w:t xml:space="preserve">: </w:t>
            </w:r>
            <w:r>
              <w:rPr>
                <w:rFonts w:cs="Courier New" w:ascii="Courier New" w:hAnsi="Courier New"/>
                <w:color w:val="365F91" w:themeColor="accent1" w:themeShade="bf"/>
                <w:sz w:val="20"/>
                <w:szCs w:val="20"/>
                <w:lang w:val="en-US" w:eastAsia="es-CL"/>
              </w:rPr>
              <w:t>base</w:t>
            </w:r>
            <w:r>
              <w:rPr>
                <w:rFonts w:cs="Courier New" w:ascii="Courier New" w:hAnsi="Courier New"/>
                <w:sz w:val="20"/>
                <w:szCs w:val="20"/>
                <w:lang w:val="en-US" w:eastAsia="es-CL"/>
              </w:rPr>
              <w:t>(chip)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 w:val="22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 w:eastAsia="es-CL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en-US" w:eastAsia="es-CL"/>
              </w:rPr>
              <w:t xml:space="preserve">{ </w:t>
            </w:r>
            <w:r>
              <w:rPr>
                <w:rFonts w:cs="Courier New" w:ascii="Courier New" w:hAnsi="Courier New"/>
                <w:color w:val="92D050"/>
                <w:sz w:val="20"/>
                <w:szCs w:val="20"/>
                <w:lang w:val="en-US" w:eastAsia="es-CL"/>
              </w:rPr>
              <w:t>/* your initialization code here */</w:t>
            </w:r>
            <w:r>
              <w:rPr>
                <w:rFonts w:cs="Courier New" w:ascii="Courier New" w:hAnsi="Courier New"/>
                <w:sz w:val="20"/>
                <w:szCs w:val="20"/>
                <w:lang w:val="en-US" w:eastAsia="es-CL"/>
              </w:rPr>
              <w:t xml:space="preserve"> }</w:t>
            </w:r>
          </w:p>
        </w:tc>
      </w:tr>
      <w:tr>
        <w:trPr/>
        <w:tc>
          <w:tcPr>
            <w:tcW w:w="4835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virtual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string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Title 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{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get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{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return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color w:val="C00000"/>
                <w:sz w:val="18"/>
                <w:szCs w:val="18"/>
                <w:lang w:val="zxx" w:eastAsia="zxx" w:bidi="zxx"/>
              </w:rPr>
              <w:t>"Bus Module"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; } }</w:t>
            </w:r>
          </w:p>
        </w:tc>
        <w:tc>
          <w:tcPr>
            <w:tcW w:w="4971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virtual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string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Title 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{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get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{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return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color w:val="C00000"/>
                <w:sz w:val="18"/>
                <w:szCs w:val="18"/>
                <w:lang w:val="zxx" w:eastAsia="zxx" w:bidi="zxx"/>
              </w:rPr>
              <w:t>"Plugin Base"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; } }</w:t>
            </w:r>
          </w:p>
        </w:tc>
        <w:tc>
          <w:tcPr>
            <w:tcW w:w="491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 xml:space="preserve">Modify – more neutral title for the plugin tab. In any case you should modify this name anyway </w:t>
            </w: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in your plugin</w:t>
            </w: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…</w:t>
            </w:r>
          </w:p>
        </w:tc>
      </w:tr>
    </w:tbl>
    <w:p>
      <w:pPr>
        <w:pStyle w:val="Cuerpodetexto"/>
        <w:rPr/>
      </w:pPr>
      <w:r>
        <w:rPr/>
      </w:r>
    </w:p>
    <w:tbl>
      <w:tblPr>
        <w:tblStyle w:val="Tablaconcuadrcula"/>
        <w:tblW w:w="14716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noVBand="1" w:val="04a0" w:noHBand="0" w:lastColumn="0" w:firstColumn="1" w:lastRow="0" w:firstRow="1"/>
      </w:tblPr>
      <w:tblGrid>
        <w:gridCol w:w="4688"/>
        <w:gridCol w:w="5118"/>
        <w:gridCol w:w="4910"/>
      </w:tblGrid>
      <w:tr>
        <w:trPr/>
        <w:tc>
          <w:tcPr>
            <w:tcW w:w="9806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2410" w:hanging="0"/>
              <w:rPr>
                <w:rFonts w:ascii="Courier New" w:hAnsi="Courier New"/>
                <w:sz w:val="18"/>
                <w:lang w:val="zxx" w:eastAsia="zxx" w:bidi="zxx"/>
              </w:rPr>
            </w:pPr>
            <w:r>
              <w:br w:type="column"/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virtual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color w:val="00B050"/>
                <w:sz w:val="18"/>
                <w:szCs w:val="18"/>
                <w:lang w:val="zxx" w:eastAsia="zxx" w:bidi="zxx"/>
              </w:rPr>
              <w:t xml:space="preserve">Boolean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AllowHotKeys </w:t>
            </w:r>
          </w:p>
          <w:p>
            <w:pPr>
              <w:pStyle w:val="Normal"/>
              <w:spacing w:lineRule="auto" w:line="240" w:before="0" w:after="0"/>
              <w:ind w:left="2410" w:hanging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{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get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{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return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true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; } }</w:t>
            </w:r>
          </w:p>
        </w:tc>
        <w:tc>
          <w:tcPr>
            <w:tcW w:w="491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-</w:t>
            </w:r>
          </w:p>
        </w:tc>
      </w:tr>
      <w:tr>
        <w:trPr/>
        <w:tc>
          <w:tcPr>
            <w:tcW w:w="9806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2410" w:hanging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virtual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color w:val="00B050"/>
                <w:sz w:val="18"/>
                <w:szCs w:val="18"/>
                <w:lang w:val="zxx" w:eastAsia="zxx" w:bidi="zxx"/>
              </w:rPr>
              <w:t xml:space="preserve">Boolean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IsClosable </w:t>
            </w:r>
          </w:p>
          <w:p>
            <w:pPr>
              <w:pStyle w:val="Normal"/>
              <w:spacing w:lineRule="auto" w:line="240" w:before="0" w:after="0"/>
              <w:ind w:left="2410" w:hanging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{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get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{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return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true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; } }</w:t>
            </w:r>
          </w:p>
        </w:tc>
        <w:tc>
          <w:tcPr>
            <w:tcW w:w="491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-</w:t>
            </w:r>
          </w:p>
        </w:tc>
      </w:tr>
      <w:tr>
        <w:trPr/>
        <w:tc>
          <w:tcPr>
            <w:tcW w:w="4688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20"/>
                <w:lang w:val="zxx" w:eastAsia="zxx" w:bidi="zxx"/>
              </w:rPr>
            </w:pPr>
            <w:r>
              <w:rPr>
                <w:rFonts w:cs="Courier New" w:ascii="Courier New" w:hAnsi="Courier New"/>
                <w:sz w:val="18"/>
                <w:szCs w:val="20"/>
                <w:lang w:val="zxx" w:eastAsia="zxx" w:bidi="zxx"/>
              </w:rPr>
            </w:r>
          </w:p>
        </w:tc>
        <w:tc>
          <w:tcPr>
            <w:tcW w:w="511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virtual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color w:val="00B050"/>
                <w:sz w:val="18"/>
                <w:szCs w:val="18"/>
                <w:lang w:val="zxx" w:eastAsia="zxx" w:bidi="zxx"/>
              </w:rPr>
              <w:t xml:space="preserve">Boolean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IsUserPlugin 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{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get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{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return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true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; } }</w:t>
            </w:r>
          </w:p>
        </w:tc>
        <w:tc>
          <w:tcPr>
            <w:tcW w:w="491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New - to distinguish system from user plugins.</w:t>
            </w:r>
          </w:p>
        </w:tc>
      </w:tr>
      <w:tr>
        <w:trPr/>
        <w:tc>
          <w:tcPr>
            <w:tcW w:w="468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 xml:space="preserve">public virtual void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PresentChip(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color w:val="00B050"/>
                <w:sz w:val="18"/>
                <w:szCs w:val="18"/>
                <w:shd w:fill="00FF00" w:val="clear"/>
                <w:lang w:val="zxx" w:eastAsia="zxx" w:bidi="zxx"/>
              </w:rPr>
              <w:t>Propeller</w:t>
            </w:r>
            <w:r>
              <w:rPr>
                <w:rFonts w:cs="Courier New" w:ascii="Courier New" w:hAnsi="Courier New"/>
                <w:color w:val="000000"/>
                <w:sz w:val="18"/>
                <w:shd w:fill="00FF00" w:val="clear"/>
                <w:lang w:val="zxx" w:eastAsia="zxx" w:bidi="zxx"/>
              </w:rPr>
              <w:t xml:space="preserve"> host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) 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b/>
                <w:b/>
                <w:bCs/>
                <w:color w:val="0000FF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{ }</w:t>
            </w:r>
          </w:p>
        </w:tc>
        <w:tc>
          <w:tcPr>
            <w:tcW w:w="511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 xml:space="preserve">public virtual void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PresentChip()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zxx" w:eastAsia="zxx" w:bidi="zxx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{ }</w:t>
            </w:r>
          </w:p>
        </w:tc>
        <w:tc>
          <w:tcPr>
            <w:tcW w:w="491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 w:eastAsia="es-CL"/>
              </w:rPr>
              <w:t xml:space="preserve">Modify - removed parameter because </w:t>
            </w:r>
            <w:r>
              <w:rPr>
                <w:rFonts w:cs="Courier New" w:ascii="Verdana" w:hAnsi="Verdana"/>
                <w:sz w:val="22"/>
                <w:szCs w:val="22"/>
                <w:lang w:val="en-US" w:eastAsia="es-CL"/>
              </w:rPr>
              <w:t>Chip</w:t>
            </w:r>
            <w:r>
              <w:rPr>
                <w:rFonts w:ascii="Verdana" w:hAnsi="Verdana"/>
                <w:sz w:val="22"/>
                <w:szCs w:val="22"/>
                <w:lang w:val="en-US" w:eastAsia="es-CL"/>
              </w:rPr>
              <w:t xml:space="preserve"> is declared now in all the plugins.</w:t>
            </w:r>
          </w:p>
        </w:tc>
      </w:tr>
      <w:tr>
        <w:trPr/>
        <w:tc>
          <w:tcPr>
            <w:tcW w:w="9806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2410" w:hanging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virtual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void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OnReset() { }</w:t>
            </w:r>
          </w:p>
        </w:tc>
        <w:tc>
          <w:tcPr>
            <w:tcW w:w="491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-</w:t>
            </w:r>
          </w:p>
        </w:tc>
      </w:tr>
      <w:tr>
        <w:trPr/>
        <w:tc>
          <w:tcPr>
            <w:tcW w:w="4688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20"/>
                <w:lang w:val="zxx" w:eastAsia="zxx" w:bidi="zxx"/>
              </w:rPr>
            </w:pPr>
            <w:r>
              <w:rPr>
                <w:rFonts w:cs="Courier New" w:ascii="Courier New" w:hAnsi="Courier New"/>
                <w:sz w:val="18"/>
                <w:szCs w:val="20"/>
                <w:lang w:val="zxx" w:eastAsia="zxx" w:bidi="zxx"/>
              </w:rPr>
            </w:r>
          </w:p>
        </w:tc>
        <w:tc>
          <w:tcPr>
            <w:tcW w:w="511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virtual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void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OnClose() { }</w:t>
            </w:r>
          </w:p>
        </w:tc>
        <w:tc>
          <w:tcPr>
            <w:tcW w:w="491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New - to clean up before closing a plugin.</w:t>
            </w:r>
          </w:p>
        </w:tc>
      </w:tr>
      <w:tr>
        <w:trPr/>
        <w:tc>
          <w:tcPr>
            <w:tcW w:w="468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virtual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void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OnClock(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  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double time) { }</w:t>
            </w:r>
          </w:p>
        </w:tc>
        <w:tc>
          <w:tcPr>
            <w:tcW w:w="511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virtual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void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OnClock(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 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double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time</w:t>
            </w:r>
            <w:r>
              <w:rPr>
                <w:rFonts w:cs="Courier New" w:ascii="Courier New" w:hAnsi="Courier New"/>
                <w:sz w:val="18"/>
                <w:szCs w:val="18"/>
                <w:shd w:fill="00FF00" w:val="clear"/>
                <w:lang w:val="zxx" w:eastAsia="zxx" w:bidi="zxx"/>
              </w:rPr>
              <w:t xml:space="preserve">,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shd w:fill="00FF00" w:val="clear"/>
                <w:lang w:val="zxx" w:eastAsia="zxx" w:bidi="zxx"/>
              </w:rPr>
              <w:t>uint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shd w:fill="00FF00" w:val="clear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shd w:fill="00FF00" w:val="clear"/>
                <w:lang w:val="zxx" w:eastAsia="zxx" w:bidi="zxx"/>
              </w:rPr>
              <w:t>sysCounter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) { }</w:t>
            </w:r>
          </w:p>
        </w:tc>
        <w:tc>
          <w:tcPr>
            <w:tcW w:w="491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Modify - added parameter to use system clock into a plugin.</w:t>
            </w:r>
          </w:p>
        </w:tc>
      </w:tr>
      <w:tr>
        <w:trPr/>
        <w:tc>
          <w:tcPr>
            <w:tcW w:w="9806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2410" w:hanging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virtual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void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OnPinChange(</w:t>
            </w:r>
          </w:p>
          <w:p>
            <w:pPr>
              <w:pStyle w:val="Normal"/>
              <w:spacing w:lineRule="auto" w:line="240" w:before="0" w:after="0"/>
              <w:ind w:left="2410" w:hanging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 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double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time, </w:t>
            </w:r>
            <w:r>
              <w:rPr>
                <w:rFonts w:cs="Courier New" w:ascii="Courier New" w:hAnsi="Courier New"/>
                <w:color w:val="00B050"/>
                <w:sz w:val="18"/>
                <w:szCs w:val="18"/>
                <w:lang w:val="zxx" w:eastAsia="zxx" w:bidi="zxx"/>
              </w:rPr>
              <w:t>PinState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[] pins) </w:t>
            </w:r>
          </w:p>
          <w:p>
            <w:pPr>
              <w:pStyle w:val="Normal"/>
              <w:spacing w:lineRule="auto" w:line="240" w:before="0" w:after="0"/>
              <w:ind w:left="2410" w:hanging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{ }</w:t>
            </w:r>
          </w:p>
        </w:tc>
        <w:tc>
          <w:tcPr>
            <w:tcW w:w="491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-</w:t>
            </w:r>
          </w:p>
        </w:tc>
      </w:tr>
      <w:tr>
        <w:trPr/>
        <w:tc>
          <w:tcPr>
            <w:tcW w:w="9806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2410" w:hanging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virtual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void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Repaint(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bool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force) </w:t>
            </w:r>
          </w:p>
          <w:p>
            <w:pPr>
              <w:pStyle w:val="Normal"/>
              <w:spacing w:lineRule="auto" w:line="240" w:before="0" w:after="0"/>
              <w:ind w:left="2410" w:hanging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{ }</w:t>
            </w:r>
          </w:p>
        </w:tc>
        <w:tc>
          <w:tcPr>
            <w:tcW w:w="491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-</w:t>
            </w:r>
          </w:p>
        </w:tc>
      </w:tr>
      <w:tr>
        <w:trPr/>
        <w:tc>
          <w:tcPr>
            <w:tcW w:w="4688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20"/>
                <w:lang w:val="zxx" w:eastAsia="zxx" w:bidi="zxx"/>
              </w:rPr>
            </w:pPr>
            <w:r>
              <w:rPr>
                <w:rFonts w:cs="Courier New" w:ascii="Courier New" w:hAnsi="Courier New"/>
                <w:sz w:val="18"/>
                <w:szCs w:val="20"/>
                <w:lang w:val="zxx" w:eastAsia="zxx" w:bidi="zxx"/>
              </w:rPr>
            </w:r>
          </w:p>
        </w:tc>
        <w:tc>
          <w:tcPr>
            <w:tcW w:w="511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void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NotifyOnPins() 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{ Chip.NotifyOnPins(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this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); }</w:t>
            </w:r>
          </w:p>
        </w:tc>
        <w:tc>
          <w:tcPr>
            <w:tcW w:w="491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New – to simplify user plugins with declaring the most used methods.</w:t>
            </w:r>
          </w:p>
        </w:tc>
      </w:tr>
      <w:tr>
        <w:trPr/>
        <w:tc>
          <w:tcPr>
            <w:tcW w:w="4688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20"/>
                <w:lang w:val="zxx" w:eastAsia="zxx" w:bidi="zxx"/>
              </w:rPr>
            </w:pPr>
            <w:r>
              <w:rPr>
                <w:rFonts w:cs="Courier New" w:ascii="Courier New" w:hAnsi="Courier New"/>
                <w:sz w:val="18"/>
                <w:szCs w:val="20"/>
                <w:lang w:val="zxx" w:eastAsia="zxx" w:bidi="zxx"/>
              </w:rPr>
            </w:r>
          </w:p>
        </w:tc>
        <w:tc>
          <w:tcPr>
            <w:tcW w:w="511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void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NotifyOnClock() 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{ Chip.NotifyOnClock(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this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); }</w:t>
            </w:r>
          </w:p>
        </w:tc>
        <w:tc>
          <w:tcPr>
            <w:tcW w:w="491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New - to simplify user plugins with declaring the most used methods.</w:t>
            </w:r>
          </w:p>
        </w:tc>
      </w:tr>
      <w:tr>
        <w:trPr/>
        <w:tc>
          <w:tcPr>
            <w:tcW w:w="4688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20"/>
                <w:lang w:val="zxx" w:eastAsia="zxx" w:bidi="zxx"/>
              </w:rPr>
            </w:pPr>
            <w:r>
              <w:rPr>
                <w:rFonts w:cs="Courier New" w:ascii="Courier New" w:hAnsi="Courier New"/>
                <w:sz w:val="18"/>
                <w:szCs w:val="20"/>
                <w:lang w:val="zxx" w:eastAsia="zxx" w:bidi="zxx"/>
              </w:rPr>
            </w:r>
          </w:p>
        </w:tc>
        <w:tc>
          <w:tcPr>
            <w:tcW w:w="511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void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DrivePin(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int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pin,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bool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Floating,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bool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Hi)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{ Chip.DrivePin(pin, Floating, Hi); }</w:t>
            </w:r>
          </w:p>
        </w:tc>
        <w:tc>
          <w:tcPr>
            <w:tcW w:w="491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New - to simplify user plugins with declaring the most used methods.</w:t>
            </w:r>
          </w:p>
        </w:tc>
      </w:tr>
      <w:tr>
        <w:trPr/>
        <w:tc>
          <w:tcPr>
            <w:tcW w:w="4688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20"/>
                <w:lang w:val="zxx" w:eastAsia="zxx" w:bidi="zxx"/>
              </w:rPr>
            </w:pPr>
            <w:r>
              <w:rPr>
                <w:rFonts w:cs="Courier New" w:ascii="Courier New" w:hAnsi="Courier New"/>
                <w:sz w:val="18"/>
                <w:szCs w:val="20"/>
                <w:lang w:val="zxx" w:eastAsia="zxx" w:bidi="zxx"/>
              </w:rPr>
            </w:r>
          </w:p>
        </w:tc>
        <w:tc>
          <w:tcPr>
            <w:tcW w:w="511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void</w:t>
            </w:r>
            <w:r>
              <w:rPr>
                <w:rFonts w:cs="Courier New" w:ascii="Courier New" w:hAnsi="Courier New"/>
                <w:color w:val="365F91" w:themeColor="accent1" w:themeShade="bf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BreakPoint() 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{ Chip.BreakPoint(); }</w:t>
            </w:r>
          </w:p>
        </w:tc>
        <w:tc>
          <w:tcPr>
            <w:tcW w:w="491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New - to simplify user plugins with declaring the most used methods.</w:t>
            </w:r>
          </w:p>
        </w:tc>
      </w:tr>
      <w:tr>
        <w:trPr/>
        <w:tc>
          <w:tcPr>
            <w:tcW w:w="468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  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}</w:t>
            </w:r>
          </w:p>
        </w:tc>
        <w:tc>
          <w:tcPr>
            <w:tcW w:w="511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 xml:space="preserve">   </w:t>
            </w: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zxx" w:eastAsia="zxx" w:bidi="zxx"/>
              </w:rPr>
              <w:t>}</w:t>
            </w:r>
          </w:p>
        </w:tc>
        <w:tc>
          <w:tcPr>
            <w:tcW w:w="491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-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Verdana" w:hAnsi="Verdana"/>
        </w:rPr>
      </w:pPr>
      <w:r>
        <w:rPr>
          <w:rFonts w:ascii="Verdana" w:hAnsi="Verdana"/>
          <w:b/>
          <w:sz w:val="28"/>
          <w:lang w:val="en-US"/>
        </w:rPr>
        <w:t xml:space="preserve">Example of </w:t>
      </w:r>
      <w:r>
        <w:rPr>
          <w:rFonts w:ascii="Verdana" w:hAnsi="Verdana"/>
          <w:b/>
          <w:sz w:val="28"/>
          <w:lang w:val="en-US"/>
        </w:rPr>
        <w:t>update</w:t>
      </w:r>
      <w:r>
        <w:rPr>
          <w:rFonts w:ascii="Verdana" w:hAnsi="Verdana"/>
          <w:b/>
          <w:sz w:val="28"/>
          <w:lang w:val="en-US"/>
        </w:rPr>
        <w:t xml:space="preserve"> a plugin to Version 1.0: </w:t>
      </w:r>
    </w:p>
    <w:p>
      <w:pPr>
        <w:pStyle w:val="Normal"/>
        <w:spacing w:lineRule="auto" w:line="240" w:before="0" w:after="0"/>
        <w:rPr>
          <w:b/>
          <w:b/>
          <w:sz w:val="28"/>
          <w:lang w:val="en-US"/>
        </w:rPr>
      </w:pPr>
      <w:r>
        <w:rPr>
          <w:rFonts w:ascii="Verdana" w:hAnsi="Verdana"/>
        </w:rPr>
      </w:r>
    </w:p>
    <w:tbl>
      <w:tblPr>
        <w:tblStyle w:val="Tablaconcuadrcula"/>
        <w:tblW w:w="14716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noVBand="1" w:val="04a0" w:noHBand="0" w:lastColumn="0" w:firstColumn="1" w:lastRow="0" w:firstRow="1"/>
      </w:tblPr>
      <w:tblGrid>
        <w:gridCol w:w="4553"/>
        <w:gridCol w:w="4676"/>
        <w:gridCol w:w="54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4"/>
                <w:lang w:val="en-US"/>
              </w:rPr>
            </w:pPr>
            <w:r>
              <w:rPr>
                <w:rFonts w:ascii="Verdana" w:hAnsi="Verdana"/>
                <w:b/>
                <w:color w:val="00000A"/>
                <w:sz w:val="24"/>
                <w:szCs w:val="20"/>
                <w:lang w:val="en-US" w:eastAsia="es-CL"/>
              </w:rPr>
              <w:t>Old plugin system (v0.0)</w:t>
            </w:r>
          </w:p>
        </w:tc>
        <w:tc>
          <w:tcPr>
            <w:tcW w:w="4676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4"/>
                <w:lang w:val="en-US"/>
              </w:rPr>
            </w:pPr>
            <w:r>
              <w:rPr>
                <w:rFonts w:ascii="Verdana" w:hAnsi="Verdana"/>
                <w:b/>
                <w:color w:val="00000A"/>
                <w:sz w:val="24"/>
                <w:szCs w:val="20"/>
                <w:lang w:val="en-US" w:eastAsia="es-CL"/>
              </w:rPr>
              <w:t>New plugin system (v1.0)</w:t>
            </w:r>
          </w:p>
        </w:tc>
        <w:tc>
          <w:tcPr>
            <w:tcW w:w="548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4"/>
                <w:lang w:val="en-US"/>
              </w:rPr>
            </w:pPr>
            <w:r>
              <w:rPr>
                <w:rFonts w:ascii="Verdana" w:hAnsi="Verdana"/>
                <w:b/>
                <w:color w:val="00000A"/>
                <w:sz w:val="24"/>
                <w:szCs w:val="20"/>
                <w:lang w:val="en-US" w:eastAsia="es-CL"/>
              </w:rPr>
              <w:t>Explanation of Changes</w:t>
            </w:r>
          </w:p>
        </w:tc>
      </w:tr>
      <w:tr>
        <w:trPr/>
        <w:tc>
          <w:tcPr>
            <w:tcW w:w="45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ourier New"/>
                <w:b/>
                <w:b/>
                <w:bCs/>
                <w:color w:val="0000FF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using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Gear.EmulationCore;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using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Gear.PluginSupport;</w:t>
            </w:r>
          </w:p>
        </w:tc>
        <w:tc>
          <w:tcPr>
            <w:tcW w:w="4676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ourier New"/>
                <w:b/>
                <w:b/>
                <w:bCs/>
                <w:color w:val="0000FF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using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Gear.EmulationCore;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using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Gear.PluginSupport;</w:t>
            </w:r>
          </w:p>
        </w:tc>
        <w:tc>
          <w:tcPr>
            <w:tcW w:w="5487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-</w:t>
            </w:r>
          </w:p>
        </w:tc>
      </w:tr>
      <w:tr>
        <w:trPr/>
        <w:tc>
          <w:tcPr>
            <w:tcW w:w="455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class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PinNoise : PluginBase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{</w:t>
            </w:r>
          </w:p>
        </w:tc>
        <w:tc>
          <w:tcPr>
            <w:tcW w:w="467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de-DE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class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PinNoise : PluginBase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de-DE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{</w:t>
            </w:r>
          </w:p>
        </w:tc>
        <w:tc>
          <w:tcPr>
            <w:tcW w:w="5487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-</w:t>
            </w:r>
          </w:p>
        </w:tc>
      </w:tr>
      <w:tr>
        <w:trPr/>
        <w:tc>
          <w:tcPr>
            <w:tcW w:w="455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b/>
                <w:b/>
                <w:bCs/>
                <w:color w:val="0000FF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shd w:fill="00FF00" w:val="clear"/>
                <w:lang w:val="zxx" w:eastAsia="zxx" w:bidi="zxx"/>
              </w:rPr>
              <w:t xml:space="preserve">private </w:t>
            </w:r>
            <w:r>
              <w:rPr>
                <w:rFonts w:cs="Courier New" w:ascii="Courier New" w:hAnsi="Courier New"/>
                <w:color w:val="00B050"/>
                <w:sz w:val="18"/>
                <w:szCs w:val="18"/>
                <w:shd w:fill="00FF00" w:val="clear"/>
                <w:lang w:val="zxx" w:eastAsia="zxx" w:bidi="zxx"/>
              </w:rPr>
              <w:t>Propeller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shd w:fill="00FF00" w:val="clear"/>
                <w:lang w:val="zxx" w:eastAsia="zxx" w:bidi="zxx"/>
              </w:rPr>
              <w:t xml:space="preserve"> Chip;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b/>
                <w:b/>
                <w:bCs/>
                <w:color w:val="0000FF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private int Drive;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b/>
                <w:b/>
                <w:bCs/>
                <w:color w:val="0000FF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private bool Clock;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b/>
                <w:b/>
                <w:bCs/>
                <w:color w:val="0000FF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private double last;</w:t>
            </w:r>
          </w:p>
        </w:tc>
        <w:tc>
          <w:tcPr>
            <w:tcW w:w="467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color w:val="0000FF"/>
                <w:sz w:val="18"/>
                <w:szCs w:val="18"/>
                <w:lang w:val="zxx" w:eastAsia="zxx" w:bidi="zxx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private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int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Drive;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private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bool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Clock;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de-DE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private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double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last;</w:t>
            </w:r>
          </w:p>
        </w:tc>
        <w:tc>
          <w:tcPr>
            <w:tcW w:w="5487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 w:eastAsia="es-CL"/>
              </w:rPr>
              <w:t xml:space="preserve">As the </w:t>
            </w:r>
            <w:r>
              <w:rPr>
                <w:rFonts w:cs="Courier New" w:ascii="Courier New" w:hAnsi="Courier New"/>
                <w:b/>
                <w:bCs/>
                <w:color w:val="0000FF"/>
                <w:sz w:val="20"/>
                <w:szCs w:val="18"/>
                <w:lang w:val="en-US" w:eastAsia="es-CL"/>
              </w:rPr>
              <w:t>Chip</w:t>
            </w:r>
            <w:r>
              <w:rPr>
                <w:rFonts w:ascii="Verdana" w:hAnsi="Verdana"/>
                <w:sz w:val="22"/>
                <w:lang w:val="en-US" w:eastAsia="es-CL"/>
              </w:rPr>
              <w:t xml:space="preserve"> reference is added by default for all plugins, you don’t need to add it anymore: it is inherited to your plugin.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 w:eastAsia="es-CL"/>
              </w:rPr>
              <w:t xml:space="preserve">Note the former class </w:t>
            </w:r>
            <w:r>
              <w:rPr>
                <w:rFonts w:cs="Courier New" w:ascii="Courier New" w:hAnsi="Courier New"/>
                <w:color w:val="00B050"/>
                <w:sz w:val="20"/>
                <w:szCs w:val="18"/>
                <w:lang w:val="en-US" w:eastAsia="es-CL"/>
              </w:rPr>
              <w:t>Propeller</w:t>
            </w:r>
            <w:r>
              <w:rPr>
                <w:rFonts w:ascii="Verdana" w:hAnsi="Verdana"/>
                <w:sz w:val="20"/>
                <w:lang w:val="en-US" w:eastAsia="es-CL"/>
              </w:rPr>
              <w:t xml:space="preserve"> </w:t>
            </w:r>
            <w:r>
              <w:rPr>
                <w:rFonts w:ascii="Verdana" w:hAnsi="Verdana"/>
                <w:sz w:val="22"/>
                <w:lang w:val="en-US" w:eastAsia="es-CL"/>
              </w:rPr>
              <w:t xml:space="preserve">is renamed </w:t>
            </w:r>
            <w:r>
              <w:rPr>
                <w:rFonts w:cs="Courier New" w:ascii="Courier New" w:hAnsi="Courier New"/>
                <w:color w:val="00B050"/>
                <w:sz w:val="20"/>
                <w:szCs w:val="18"/>
                <w:lang w:val="zxx" w:eastAsia="zxx" w:bidi="zxx"/>
              </w:rPr>
              <w:t>PropellerCPU</w:t>
            </w:r>
            <w:r>
              <w:rPr>
                <w:rFonts w:ascii="Verdana" w:hAnsi="Verdana"/>
                <w:sz w:val="20"/>
                <w:lang w:val="en-US" w:eastAsia="es-CL"/>
              </w:rPr>
              <w:t xml:space="preserve"> </w:t>
            </w:r>
            <w:r>
              <w:rPr>
                <w:rFonts w:ascii="Verdana" w:hAnsi="Verdana"/>
                <w:sz w:val="22"/>
                <w:lang w:val="en-US" w:eastAsia="es-CL"/>
              </w:rPr>
              <w:t>in V1.0, but an alias was made so you can maintain the same name (no need to change, but you can do it if you wish).</w:t>
            </w:r>
          </w:p>
        </w:tc>
      </w:tr>
      <w:tr>
        <w:trPr/>
        <w:tc>
          <w:tcPr>
            <w:tcW w:w="4553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20"/>
                <w:lang w:val="zxx" w:eastAsia="zxx" w:bidi="zxx"/>
              </w:rPr>
            </w:pPr>
            <w:r>
              <w:rPr>
                <w:rFonts w:cs="Courier New" w:ascii="Courier New" w:hAnsi="Courier New"/>
                <w:sz w:val="18"/>
                <w:szCs w:val="20"/>
                <w:lang w:val="zxx" w:eastAsia="zxx" w:bidi="zxx"/>
              </w:rPr>
            </w:r>
          </w:p>
        </w:tc>
        <w:tc>
          <w:tcPr>
            <w:tcW w:w="467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PinNoise(</w:t>
            </w:r>
            <w:r>
              <w:rPr>
                <w:rFonts w:cs="Courier New" w:ascii="Courier New" w:hAnsi="Courier New"/>
                <w:color w:val="00B050"/>
                <w:sz w:val="18"/>
                <w:szCs w:val="18"/>
                <w:lang w:val="zxx" w:eastAsia="zxx" w:bidi="zxx"/>
              </w:rPr>
              <w:t>PropellerCPU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chip) 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: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base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(chip) 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de-DE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>OnReset();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de-DE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}</w:t>
            </w:r>
          </w:p>
        </w:tc>
        <w:tc>
          <w:tcPr>
            <w:tcW w:w="5487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In v0.0 you don’t need to invoke the constructor, but in v1.0 it provides you a way to initialize variables or a customized interface.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 xml:space="preserve">In this case we call the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 w:eastAsia="es-CL"/>
              </w:rPr>
              <w:t>OnReset()</w:t>
            </w:r>
            <w:r>
              <w:rPr>
                <w:rFonts w:ascii="Verdana" w:hAnsi="Verdana"/>
                <w:sz w:val="22"/>
                <w:szCs w:val="20"/>
                <w:lang w:val="en-US" w:eastAsia="es-CL"/>
              </w:rPr>
              <w:t xml:space="preserve"> method to reset the variables to consistently initial behavior.</w:t>
            </w:r>
          </w:p>
        </w:tc>
      </w:tr>
      <w:tr>
        <w:trPr/>
        <w:tc>
          <w:tcPr>
            <w:tcW w:w="455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override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string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Title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get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{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return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"Pin Noise"; }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}</w:t>
            </w:r>
          </w:p>
        </w:tc>
        <w:tc>
          <w:tcPr>
            <w:tcW w:w="467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override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string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Title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get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{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return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"Pin Noise"; }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de-DE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}</w:t>
            </w:r>
          </w:p>
        </w:tc>
        <w:tc>
          <w:tcPr>
            <w:tcW w:w="5487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-</w:t>
            </w:r>
          </w:p>
        </w:tc>
      </w:tr>
      <w:tr>
        <w:trPr/>
        <w:tc>
          <w:tcPr>
            <w:tcW w:w="455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lang w:val="zxx" w:eastAsia="zxx" w:bidi="zxx"/>
              </w:rPr>
              <w:t>override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lang w:val="zxx" w:eastAsia="zxx" w:bidi="zxx"/>
              </w:rPr>
              <w:t>void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 xml:space="preserve"> PresentChip(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color w:val="00B050"/>
                <w:sz w:val="18"/>
                <w:szCs w:val="18"/>
                <w:shd w:fill="00FF00" w:val="clear"/>
                <w:lang w:val="zxx" w:eastAsia="zxx" w:bidi="zxx"/>
              </w:rPr>
              <w:t>Propeller</w:t>
            </w:r>
            <w:r>
              <w:rPr>
                <w:rFonts w:cs="Courier New" w:ascii="Courier New" w:hAnsi="Courier New"/>
                <w:color w:val="000000"/>
                <w:sz w:val="18"/>
                <w:shd w:fill="00FF00" w:val="clear"/>
                <w:lang w:val="zxx" w:eastAsia="zxx" w:bidi="zxx"/>
              </w:rPr>
              <w:t xml:space="preserve"> host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hd w:fill="00FF00" w:val="clear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sz w:val="18"/>
                <w:shd w:fill="00FF00" w:val="clear"/>
                <w:lang w:val="zxx" w:eastAsia="zxx" w:bidi="zxx"/>
              </w:rPr>
              <w:t>last = 0;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sz w:val="18"/>
                <w:shd w:fill="00FF00" w:val="clear"/>
                <w:lang w:val="zxx" w:eastAsia="zxx" w:bidi="zxx"/>
              </w:rPr>
              <w:t>Chip = host;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>Chip.NotifyOnPins(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lang w:val="zxx" w:eastAsia="zxx" w:bidi="zxx"/>
              </w:rPr>
              <w:t>this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>Chip.NotifyOnClock(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lang w:val="zxx" w:eastAsia="zxx" w:bidi="zxx"/>
              </w:rPr>
              <w:t>this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>}</w:t>
            </w:r>
          </w:p>
        </w:tc>
        <w:tc>
          <w:tcPr>
            <w:tcW w:w="467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override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void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PresentChip()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18"/>
                <w:szCs w:val="18"/>
                <w:lang w:val="zxx" w:eastAsia="zxx" w:bidi="zxx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18"/>
                <w:szCs w:val="18"/>
                <w:lang w:val="zxx" w:eastAsia="zxx" w:bidi="zxx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18"/>
                <w:szCs w:val="18"/>
                <w:lang w:val="zxx" w:eastAsia="zxx" w:bidi="zxx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NotifyOnPins();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de-DE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NotifyOnClock();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de-DE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}</w:t>
            </w:r>
          </w:p>
        </w:tc>
        <w:tc>
          <w:tcPr>
            <w:tcW w:w="5487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 w:eastAsia="es-CL"/>
              </w:rPr>
              <w:t xml:space="preserve">1) The parameter </w:t>
            </w:r>
            <w:r>
              <w:rPr>
                <w:rFonts w:cs="Courier New" w:ascii="Courier New" w:hAnsi="Courier New"/>
                <w:color w:val="00B050"/>
                <w:sz w:val="20"/>
                <w:szCs w:val="18"/>
                <w:lang w:val="en-US" w:eastAsia="es-CL"/>
              </w:rPr>
              <w:t>Propeller</w:t>
            </w:r>
            <w:r>
              <w:rPr>
                <w:rFonts w:cs="Courier New" w:ascii="Courier New" w:hAnsi="Courier New"/>
                <w:color w:val="000000"/>
                <w:sz w:val="20"/>
                <w:lang w:val="en-US" w:eastAsia="es-CL"/>
              </w:rPr>
              <w:t xml:space="preserve"> host</w:t>
            </w:r>
            <w:r>
              <w:rPr>
                <w:rFonts w:ascii="Verdana" w:hAnsi="Verdana"/>
                <w:sz w:val="22"/>
                <w:lang w:val="en-US" w:eastAsia="es-CL"/>
              </w:rPr>
              <w:t xml:space="preserve"> is not needed anymore (the host reference is set in the constructor of base class), so if you need to call </w:t>
            </w:r>
            <w:r>
              <w:rPr>
                <w:rFonts w:cs="Courier New" w:ascii="Courier New" w:hAnsi="Courier New"/>
                <w:sz w:val="20"/>
                <w:szCs w:val="18"/>
                <w:lang w:val="en-US" w:eastAsia="es-CL"/>
              </w:rPr>
              <w:t>Chip</w:t>
            </w:r>
            <w:r>
              <w:rPr>
                <w:rFonts w:ascii="Verdana" w:hAnsi="Verdana"/>
                <w:sz w:val="22"/>
                <w:lang w:val="en-US" w:eastAsia="es-CL"/>
              </w:rPr>
              <w:t>, just do it in your code.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 w:eastAsia="es-CL"/>
              </w:rPr>
              <w:t xml:space="preserve">2) Note for the initialization of variable </w:t>
            </w:r>
            <w:r>
              <w:rPr>
                <w:rFonts w:cs="Courier New" w:ascii="Courier New" w:hAnsi="Courier New"/>
                <w:color w:val="000000"/>
                <w:sz w:val="20"/>
                <w:lang w:val="en-US" w:eastAsia="es-CL"/>
              </w:rPr>
              <w:t>last</w:t>
            </w:r>
            <w:r>
              <w:rPr>
                <w:rFonts w:ascii="Verdana" w:hAnsi="Verdana"/>
                <w:sz w:val="22"/>
                <w:lang w:val="en-US" w:eastAsia="es-CL"/>
              </w:rPr>
              <w:t xml:space="preserve">: is better to do inside the </w:t>
            </w:r>
            <w:r>
              <w:rPr>
                <w:rFonts w:cs="Courier New" w:ascii="Courier New" w:hAnsi="Courier New"/>
                <w:color w:val="000000"/>
                <w:sz w:val="20"/>
                <w:lang w:val="en-US" w:eastAsia="es-CL"/>
              </w:rPr>
              <w:t>OnReset()</w:t>
            </w:r>
            <w:r>
              <w:rPr>
                <w:rFonts w:ascii="Verdana" w:hAnsi="Verdana"/>
                <w:sz w:val="22"/>
                <w:lang w:val="en-US" w:eastAsia="es-CL"/>
              </w:rPr>
              <w:t xml:space="preserve"> method.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 w:eastAsia="es-CL"/>
              </w:rPr>
              <w:t xml:space="preserve">3) As the methods </w:t>
            </w:r>
            <w:r>
              <w:rPr>
                <w:rFonts w:cs="Courier New" w:ascii="Courier New" w:hAnsi="Courier New"/>
                <w:color w:val="000000"/>
                <w:sz w:val="20"/>
                <w:szCs w:val="18"/>
                <w:lang w:val="en-US" w:eastAsia="es-CL"/>
              </w:rPr>
              <w:t>NotifyOnPins()</w:t>
            </w:r>
            <w:r>
              <w:rPr>
                <w:rFonts w:cs="Courier New" w:ascii="Verdana" w:hAnsi="Verdana"/>
                <w:color w:val="000000"/>
                <w:sz w:val="22"/>
                <w:szCs w:val="18"/>
                <w:lang w:val="en-US" w:eastAsia="es-CL"/>
              </w:rPr>
              <w:t xml:space="preserve"> </w:t>
            </w:r>
            <w:r>
              <w:rPr>
                <w:rFonts w:ascii="Verdana" w:hAnsi="Verdana"/>
                <w:sz w:val="22"/>
                <w:lang w:val="en-US" w:eastAsia="es-CL"/>
              </w:rPr>
              <w:t>and</w:t>
            </w:r>
            <w:r>
              <w:rPr>
                <w:rFonts w:cs="Courier New"/>
                <w:color w:val="000000"/>
                <w:sz w:val="22"/>
                <w:szCs w:val="18"/>
                <w:lang w:val="en-US" w:eastAsia="es-CL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sz w:val="20"/>
                <w:szCs w:val="18"/>
                <w:lang w:val="en-US" w:eastAsia="es-CL"/>
              </w:rPr>
              <w:t>NotifyOnClock()</w:t>
            </w:r>
            <w:r>
              <w:rPr>
                <w:rFonts w:ascii="Verdana" w:hAnsi="Verdana"/>
                <w:sz w:val="22"/>
                <w:lang w:val="en-US" w:eastAsia="es-CL"/>
              </w:rPr>
              <w:t xml:space="preserve"> are inherited from</w:t>
            </w:r>
            <w:r>
              <w:rPr>
                <w:rFonts w:cs="Courier New"/>
                <w:color w:val="000000"/>
                <w:sz w:val="22"/>
                <w:szCs w:val="18"/>
                <w:lang w:val="en-US" w:eastAsia="es-CL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 w:eastAsia="es-CL"/>
              </w:rPr>
              <w:t xml:space="preserve">PluginBase </w:t>
            </w:r>
            <w:r>
              <w:rPr>
                <w:rFonts w:ascii="Verdana" w:hAnsi="Verdana"/>
                <w:sz w:val="22"/>
                <w:lang w:val="en-US" w:eastAsia="es-CL"/>
              </w:rPr>
              <w:t xml:space="preserve">class, you just invoke them without to call from </w:t>
            </w:r>
            <w:r>
              <w:rPr>
                <w:rFonts w:cs="Courier New"/>
                <w:color w:val="000000"/>
                <w:sz w:val="22"/>
                <w:szCs w:val="18"/>
                <w:lang w:val="en-US" w:eastAsia="es-CL"/>
              </w:rPr>
              <w:t>Chip</w:t>
            </w:r>
            <w:r>
              <w:rPr>
                <w:rFonts w:ascii="Verdana" w:hAnsi="Verdana"/>
                <w:sz w:val="22"/>
                <w:lang w:val="en-US" w:eastAsia="es-CL"/>
              </w:rPr>
              <w:t>, to make the code simpler to read.</w:t>
            </w:r>
          </w:p>
        </w:tc>
      </w:tr>
    </w:tbl>
    <w:p>
      <w:pPr>
        <w:pStyle w:val="Cuerpodetexto"/>
        <w:rPr/>
      </w:pPr>
      <w:r>
        <w:rPr/>
      </w:r>
    </w:p>
    <w:tbl>
      <w:tblPr>
        <w:tblStyle w:val="Tablaconcuadrcula"/>
        <w:tblW w:w="14716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noVBand="1" w:val="04a0" w:noHBand="0" w:lastColumn="0" w:firstColumn="1" w:lastRow="0" w:firstRow="1"/>
      </w:tblPr>
      <w:tblGrid>
        <w:gridCol w:w="4553"/>
        <w:gridCol w:w="4676"/>
        <w:gridCol w:w="5487"/>
      </w:tblGrid>
      <w:tr>
        <w:trPr/>
        <w:tc>
          <w:tcPr>
            <w:tcW w:w="455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18"/>
                <w:lang w:val="zxx" w:eastAsia="zxx" w:bidi="zxx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lang w:val="zxx" w:eastAsia="zxx" w:bidi="zxx"/>
              </w:rPr>
              <w:t>override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lang w:val="zxx" w:eastAsia="zxx" w:bidi="zxx"/>
              </w:rPr>
              <w:t>void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 xml:space="preserve"> OnPinChange(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lang w:val="zxx" w:eastAsia="zxx" w:bidi="zxx"/>
              </w:rPr>
              <w:t>double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 xml:space="preserve"> time, </w:t>
            </w:r>
            <w:r>
              <w:rPr>
                <w:rFonts w:cs="Courier New" w:ascii="Courier New" w:hAnsi="Courier New"/>
                <w:color w:val="00B050"/>
                <w:sz w:val="18"/>
                <w:szCs w:val="18"/>
                <w:lang w:val="zxx" w:eastAsia="zxx" w:bidi="zxx"/>
              </w:rPr>
              <w:t>PinState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>[] pins)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>Drive++;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lang w:val="zxx" w:eastAsia="zxx" w:bidi="zxx"/>
              </w:rPr>
              <w:t>if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 xml:space="preserve"> (Drive % 3 == 0)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800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lang w:val="zxx" w:eastAsia="zxx" w:bidi="zxx"/>
              </w:rPr>
              <w:t xml:space="preserve">      </w:t>
            </w:r>
            <w:r>
              <w:rPr>
                <w:rFonts w:cs="Courier New" w:ascii="Courier New" w:hAnsi="Courier New"/>
                <w:color w:val="008000"/>
                <w:sz w:val="18"/>
                <w:lang w:val="zxx" w:eastAsia="zxx" w:bidi="zxx"/>
              </w:rPr>
              <w:t>//Chip.DrivePin(int pin_number,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8000"/>
                <w:lang w:val="en-US"/>
              </w:rPr>
            </w:pPr>
            <w:r>
              <w:rPr>
                <w:rFonts w:cs="Courier New" w:ascii="Courier New" w:hAnsi="Courier New"/>
                <w:color w:val="008000"/>
                <w:sz w:val="18"/>
                <w:lang w:val="zxx" w:eastAsia="zxx" w:bidi="zxx"/>
              </w:rPr>
              <w:t xml:space="preserve">      </w:t>
            </w:r>
            <w:r>
              <w:rPr>
                <w:rFonts w:cs="Courier New" w:ascii="Courier New" w:hAnsi="Courier New"/>
                <w:color w:val="008000"/>
                <w:sz w:val="18"/>
                <w:lang w:val="zxx" w:eastAsia="zxx" w:bidi="zxx"/>
              </w:rPr>
              <w:t xml:space="preserve">//  bool Floating, 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8000"/>
                <w:lang w:val="en-US"/>
              </w:rPr>
            </w:pPr>
            <w:r>
              <w:rPr>
                <w:rFonts w:cs="Courier New" w:ascii="Courier New" w:hAnsi="Courier New"/>
                <w:color w:val="008000"/>
                <w:sz w:val="18"/>
                <w:lang w:val="zxx" w:eastAsia="zxx" w:bidi="zxx"/>
              </w:rPr>
              <w:t xml:space="preserve">      </w:t>
            </w:r>
            <w:r>
              <w:rPr>
                <w:rFonts w:cs="Courier New" w:ascii="Courier New" w:hAnsi="Courier New"/>
                <w:color w:val="008000"/>
                <w:sz w:val="18"/>
                <w:lang w:val="zxx" w:eastAsia="zxx" w:bidi="zxx"/>
              </w:rPr>
              <w:t>//  bool Hi)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lang w:val="zxx" w:eastAsia="zxx" w:bidi="zxx"/>
              </w:rPr>
              <w:t xml:space="preserve">      </w:t>
            </w:r>
            <w:bookmarkStart w:id="0" w:name="__DdeLink__914_1471585482"/>
            <w:r>
              <w:rPr>
                <w:rFonts w:cs="Courier New" w:ascii="Courier New" w:hAnsi="Courier New"/>
                <w:color w:val="000000"/>
                <w:sz w:val="18"/>
                <w:shd w:fill="00FF00" w:val="clear"/>
                <w:lang w:val="zxx" w:eastAsia="zxx" w:bidi="zxx"/>
              </w:rPr>
              <w:t>Chip.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>DrivePin(</w:t>
            </w:r>
            <w:bookmarkEnd w:id="0"/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 xml:space="preserve">3, 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 xml:space="preserve">false, 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 xml:space="preserve">(Drive &amp; 1)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==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 xml:space="preserve"> 1);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18"/>
                <w:lang w:val="zxx" w:eastAsia="zxx" w:bidi="zxx"/>
              </w:rPr>
              <w:t>}</w:t>
            </w:r>
          </w:p>
        </w:tc>
        <w:tc>
          <w:tcPr>
            <w:tcW w:w="467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18"/>
                <w:lang w:val="zxx" w:eastAsia="zxx" w:bidi="zxx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override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void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OnPinChange(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double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time, </w:t>
            </w:r>
            <w:r>
              <w:rPr>
                <w:rFonts w:cs="Courier New" w:ascii="Courier New" w:hAnsi="Courier New"/>
                <w:color w:val="00B050"/>
                <w:sz w:val="18"/>
                <w:szCs w:val="18"/>
                <w:lang w:val="zxx" w:eastAsia="zxx" w:bidi="zxx"/>
              </w:rPr>
              <w:t>PinState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[] pins)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Drive++;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if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(Drive % 3 == 0)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  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8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      </w:t>
            </w:r>
            <w:r>
              <w:rPr>
                <w:rFonts w:cs="Courier New" w:ascii="Courier New" w:hAnsi="Courier New"/>
                <w:color w:val="008000"/>
                <w:sz w:val="18"/>
                <w:szCs w:val="18"/>
                <w:lang w:val="zxx" w:eastAsia="zxx" w:bidi="zxx"/>
              </w:rPr>
              <w:t xml:space="preserve">//DrivePin(int pin_number, 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8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8000"/>
                <w:sz w:val="18"/>
                <w:szCs w:val="18"/>
                <w:lang w:val="zxx" w:eastAsia="zxx" w:bidi="zxx"/>
              </w:rPr>
              <w:t xml:space="preserve">        </w:t>
            </w:r>
            <w:r>
              <w:rPr>
                <w:rFonts w:cs="Courier New" w:ascii="Courier New" w:hAnsi="Courier New"/>
                <w:color w:val="008000"/>
                <w:sz w:val="18"/>
                <w:szCs w:val="18"/>
                <w:lang w:val="zxx" w:eastAsia="zxx" w:bidi="zxx"/>
              </w:rPr>
              <w:t xml:space="preserve">//  bool Floating, 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8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8000"/>
                <w:sz w:val="18"/>
                <w:szCs w:val="18"/>
                <w:lang w:val="zxx" w:eastAsia="zxx" w:bidi="zxx"/>
              </w:rPr>
              <w:t xml:space="preserve">        </w:t>
            </w:r>
            <w:r>
              <w:rPr>
                <w:rFonts w:cs="Courier New" w:ascii="Courier New" w:hAnsi="Courier New"/>
                <w:color w:val="008000"/>
                <w:sz w:val="18"/>
                <w:szCs w:val="18"/>
                <w:lang w:val="zxx" w:eastAsia="zxx" w:bidi="zxx"/>
              </w:rPr>
              <w:t>//  bool Hi)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DrivePin(3, 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de-DE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      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false, 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de-DE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      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(Drive &amp; 1) == 1);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de-DE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  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de-DE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}</w:t>
            </w:r>
          </w:p>
        </w:tc>
        <w:tc>
          <w:tcPr>
            <w:tcW w:w="5487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eastAsia="es-CL"/>
              </w:rPr>
            </w:pPr>
            <w:r>
              <w:rPr>
                <w:rFonts w:ascii="Verdana" w:hAnsi="Verdana"/>
                <w:sz w:val="22"/>
                <w:lang w:val="en-US" w:eastAsia="es-CL"/>
              </w:rPr>
              <w:t xml:space="preserve">As the method </w:t>
            </w:r>
            <w:r>
              <w:rPr>
                <w:rFonts w:cs="Courier New" w:ascii="Courier New" w:hAnsi="Courier New"/>
                <w:color w:val="000000"/>
                <w:sz w:val="20"/>
                <w:szCs w:val="18"/>
                <w:lang w:val="en-US" w:eastAsia="es-CL"/>
              </w:rPr>
              <w:t>DrivePin()</w:t>
            </w:r>
            <w:r>
              <w:rPr>
                <w:rFonts w:ascii="Verdana" w:hAnsi="Verdana"/>
                <w:sz w:val="22"/>
                <w:lang w:val="en-US" w:eastAsia="es-CL"/>
              </w:rPr>
              <w:t xml:space="preserve"> is inherited from</w:t>
            </w:r>
            <w:r>
              <w:rPr>
                <w:rFonts w:cs="Courier New"/>
                <w:color w:val="000000"/>
                <w:sz w:val="22"/>
                <w:szCs w:val="18"/>
                <w:lang w:val="en-US" w:eastAsia="es-CL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sz w:val="20"/>
                <w:szCs w:val="18"/>
                <w:lang w:val="en-US" w:eastAsia="es-CL"/>
              </w:rPr>
              <w:t>PluginBase</w:t>
            </w:r>
            <w:r>
              <w:rPr>
                <w:rFonts w:cs="Courier New" w:ascii="Verdana" w:hAnsi="Verdana"/>
                <w:color w:val="000000"/>
                <w:sz w:val="22"/>
                <w:szCs w:val="18"/>
                <w:lang w:val="en-US" w:eastAsia="es-CL"/>
              </w:rPr>
              <w:t xml:space="preserve"> </w:t>
            </w:r>
            <w:r>
              <w:rPr>
                <w:rFonts w:ascii="Verdana" w:hAnsi="Verdana"/>
                <w:sz w:val="22"/>
                <w:lang w:val="en-US" w:eastAsia="es-CL"/>
              </w:rPr>
              <w:t xml:space="preserve">class, you just invoke it without to call from </w:t>
            </w:r>
            <w:r>
              <w:rPr>
                <w:rFonts w:cs="Courier New" w:ascii="Courier New" w:hAnsi="Courier New"/>
                <w:color w:val="000000"/>
                <w:sz w:val="20"/>
                <w:szCs w:val="18"/>
                <w:lang w:val="en-US" w:eastAsia="es-CL"/>
              </w:rPr>
              <w:t>Chip</w:t>
            </w:r>
            <w:r>
              <w:rPr>
                <w:rFonts w:ascii="Verdana" w:hAnsi="Verdana"/>
                <w:sz w:val="22"/>
                <w:lang w:val="en-US" w:eastAsia="es-CL"/>
              </w:rPr>
              <w:t>, to make the code simpler to read.</w:t>
            </w:r>
          </w:p>
        </w:tc>
      </w:tr>
      <w:tr>
        <w:trPr/>
        <w:tc>
          <w:tcPr>
            <w:tcW w:w="455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20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20"/>
                <w:lang w:val="zxx" w:eastAsia="zxx" w:bidi="zxx"/>
              </w:rPr>
              <w:t>override</w:t>
            </w: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20"/>
                <w:lang w:val="zxx" w:eastAsia="zxx" w:bidi="zxx"/>
              </w:rPr>
              <w:t>void</w:t>
            </w: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 xml:space="preserve"> OnClock(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20"/>
                <w:lang w:val="zxx" w:eastAsia="zxx" w:bidi="zxx"/>
              </w:rPr>
              <w:t>double</w:t>
            </w: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 xml:space="preserve"> time)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20"/>
                <w:lang w:val="zxx" w:eastAsia="zxx" w:bidi="zxx"/>
              </w:rPr>
              <w:t>if</w:t>
            </w: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 xml:space="preserve"> (time - last &gt;= 0.00001)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 xml:space="preserve">      </w:t>
            </w: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>last += 0.00001;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 xml:space="preserve">      </w:t>
            </w: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>Clock = !Clock;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 xml:space="preserve">      </w:t>
            </w:r>
            <w:r>
              <w:rPr>
                <w:rFonts w:cs="Courier New" w:ascii="Courier New" w:hAnsi="Courier New"/>
                <w:color w:val="000000"/>
                <w:sz w:val="18"/>
                <w:szCs w:val="20"/>
                <w:shd w:fill="00FF00" w:val="clear"/>
                <w:lang w:val="zxx" w:eastAsia="zxx" w:bidi="zxx"/>
              </w:rPr>
              <w:t>Chip.</w:t>
            </w: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>DrivePin(2, false, Clock);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>}</w:t>
            </w:r>
          </w:p>
        </w:tc>
        <w:tc>
          <w:tcPr>
            <w:tcW w:w="467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override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void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OnClock(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double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time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shd w:fill="00FF00" w:val="clear"/>
                <w:lang w:val="zxx" w:eastAsia="zxx" w:bidi="zxx"/>
              </w:rPr>
              <w:t xml:space="preserve">,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shd w:fill="00FF00" w:val="clear"/>
                <w:lang w:val="zxx" w:eastAsia="zxx" w:bidi="zxx"/>
              </w:rPr>
              <w:t>uint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shd w:fill="00FF00" w:val="clear"/>
                <w:lang w:val="zxx" w:eastAsia="zxx" w:bidi="zxx"/>
              </w:rPr>
              <w:t xml:space="preserve"> sysCounter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18"/>
                <w:lang w:val="zxx" w:eastAsia="zxx" w:bidi="zxx"/>
              </w:rPr>
              <w:t>if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(time - last &gt;= 0.00001)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  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last += 0.00001;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  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Clock = !Clock;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  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DrivePin(2, false, Clock);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}</w:t>
            </w:r>
          </w:p>
        </w:tc>
        <w:tc>
          <w:tcPr>
            <w:tcW w:w="5487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 w:eastAsia="es-CL"/>
              </w:rPr>
              <w:t xml:space="preserve">1) In v1.0 now it is possible to use the counter value inside this method, and not only the time as double in seconds, so must you include the new parameter </w:t>
            </w:r>
            <w:r>
              <w:rPr>
                <w:rFonts w:cs="Courier New" w:ascii="Courier New" w:hAnsi="Courier New"/>
                <w:color w:val="000000"/>
                <w:sz w:val="20"/>
                <w:szCs w:val="18"/>
                <w:lang w:val="en-US" w:eastAsia="es-CL"/>
              </w:rPr>
              <w:t>sysCounter</w:t>
            </w:r>
            <w:r>
              <w:rPr>
                <w:rFonts w:ascii="Verdana" w:hAnsi="Verdana"/>
                <w:sz w:val="22"/>
                <w:lang w:val="en-US" w:eastAsia="es-CL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 w:eastAsia="es-CL"/>
              </w:rPr>
              <w:t xml:space="preserve">2) As the method </w:t>
            </w:r>
            <w:r>
              <w:rPr>
                <w:rFonts w:cs="Courier New" w:ascii="Courier New" w:hAnsi="Courier New"/>
                <w:color w:val="000000"/>
                <w:sz w:val="20"/>
                <w:szCs w:val="18"/>
                <w:lang w:val="en-US" w:eastAsia="es-CL"/>
              </w:rPr>
              <w:t>DrivePin()</w:t>
            </w:r>
            <w:r>
              <w:rPr>
                <w:rFonts w:ascii="Verdana" w:hAnsi="Verdana"/>
                <w:sz w:val="22"/>
                <w:lang w:val="en-US" w:eastAsia="es-CL"/>
              </w:rPr>
              <w:t xml:space="preserve"> is inherited from</w:t>
            </w:r>
            <w:r>
              <w:rPr>
                <w:rFonts w:cs="Courier New"/>
                <w:color w:val="000000"/>
                <w:sz w:val="22"/>
                <w:szCs w:val="18"/>
                <w:lang w:val="en-US" w:eastAsia="es-CL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sz w:val="20"/>
                <w:szCs w:val="18"/>
                <w:lang w:val="en-US" w:eastAsia="es-CL"/>
              </w:rPr>
              <w:t>PluginBase</w:t>
            </w:r>
            <w:r>
              <w:rPr>
                <w:rFonts w:cs="Courier New" w:ascii="Verdana" w:hAnsi="Verdana"/>
                <w:color w:val="000000"/>
                <w:sz w:val="22"/>
                <w:szCs w:val="18"/>
                <w:lang w:val="en-US" w:eastAsia="es-CL"/>
              </w:rPr>
              <w:t xml:space="preserve"> </w:t>
            </w:r>
            <w:r>
              <w:rPr>
                <w:rFonts w:ascii="Verdana" w:hAnsi="Verdana"/>
                <w:sz w:val="22"/>
                <w:lang w:val="en-US" w:eastAsia="es-CL"/>
              </w:rPr>
              <w:t xml:space="preserve">class, you just invoke it without to call from </w:t>
            </w:r>
            <w:r>
              <w:rPr>
                <w:rFonts w:cs="Courier New" w:ascii="Courier New" w:hAnsi="Courier New"/>
                <w:color w:val="000000"/>
                <w:sz w:val="20"/>
                <w:szCs w:val="18"/>
                <w:lang w:val="en-US" w:eastAsia="es-CL"/>
              </w:rPr>
              <w:t>Chip</w:t>
            </w:r>
            <w:r>
              <w:rPr>
                <w:rFonts w:ascii="Verdana" w:hAnsi="Verdana"/>
                <w:sz w:val="22"/>
                <w:lang w:val="en-US" w:eastAsia="es-CL"/>
              </w:rPr>
              <w:t>, to make the code simpler to read.</w:t>
            </w:r>
          </w:p>
        </w:tc>
      </w:tr>
      <w:tr>
        <w:trPr/>
        <w:tc>
          <w:tcPr>
            <w:tcW w:w="4553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18"/>
                <w:szCs w:val="20"/>
                <w:lang w:val="zxx" w:eastAsia="zxx" w:bidi="zxx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</w:r>
          </w:p>
        </w:tc>
        <w:tc>
          <w:tcPr>
            <w:tcW w:w="467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20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20"/>
                <w:lang w:val="zxx" w:eastAsia="zxx" w:bidi="zxx"/>
              </w:rPr>
              <w:t>public</w:t>
            </w: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20"/>
                <w:lang w:val="zxx" w:eastAsia="zxx" w:bidi="zxx"/>
              </w:rPr>
              <w:t>override</w:t>
            </w: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20"/>
                <w:lang w:val="zxx" w:eastAsia="zxx" w:bidi="zxx"/>
              </w:rPr>
              <w:t>void</w:t>
            </w: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 xml:space="preserve"> OnReset()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20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20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>Drive = 0;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20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 xml:space="preserve">Clock = </w:t>
            </w: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20"/>
                <w:lang w:val="zxx" w:eastAsia="zxx" w:bidi="zxx"/>
              </w:rPr>
              <w:t>false</w:t>
            </w:r>
            <w:bookmarkStart w:id="1" w:name="_GoBack"/>
            <w:bookmarkEnd w:id="1"/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20"/>
                <w:lang w:val="zxx" w:eastAsia="zxx" w:bidi="zxx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>last = 0.0;</w:t>
            </w:r>
          </w:p>
          <w:p>
            <w:pPr>
              <w:pStyle w:val="Normal"/>
              <w:spacing w:lineRule="auto" w:line="240" w:before="0" w:after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sz w:val="18"/>
                <w:szCs w:val="20"/>
                <w:lang w:val="zxx" w:eastAsia="zxx" w:bidi="zxx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18"/>
                <w:szCs w:val="20"/>
                <w:lang w:val="zxx" w:eastAsia="zxx" w:bidi="zxx"/>
              </w:rPr>
              <w:t>}</w:t>
            </w:r>
          </w:p>
        </w:tc>
        <w:tc>
          <w:tcPr>
            <w:tcW w:w="5487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 w:eastAsia="es-CL"/>
              </w:rPr>
              <w:t xml:space="preserve">Note that declaring that initial values are maybe not necessary in this case (because the built-in data types </w:t>
            </w:r>
            <w:r>
              <w:rPr>
                <w:rFonts w:cs="Courier New" w:ascii="Courier New" w:hAnsi="Courier New"/>
                <w:b/>
                <w:bCs/>
                <w:color w:val="0000FF"/>
                <w:sz w:val="20"/>
                <w:szCs w:val="18"/>
                <w:lang w:val="en-US" w:eastAsia="es-CL"/>
              </w:rPr>
              <w:t>int</w:t>
            </w:r>
            <w:r>
              <w:rPr>
                <w:rFonts w:ascii="Verdana" w:hAnsi="Verdana"/>
                <w:sz w:val="22"/>
                <w:lang w:val="en-US" w:eastAsia="es-CL"/>
              </w:rPr>
              <w:t xml:space="preserve">, </w:t>
            </w:r>
            <w:r>
              <w:rPr>
                <w:rFonts w:cs="Courier New" w:ascii="Courier New" w:hAnsi="Courier New"/>
                <w:b/>
                <w:bCs/>
                <w:color w:val="0000FF"/>
                <w:sz w:val="20"/>
                <w:szCs w:val="18"/>
                <w:lang w:val="en-US" w:eastAsia="es-CL"/>
              </w:rPr>
              <w:t>bool</w:t>
            </w:r>
            <w:r>
              <w:rPr>
                <w:rFonts w:ascii="Verdana" w:hAnsi="Verdana"/>
                <w:sz w:val="22"/>
                <w:lang w:val="en-US" w:eastAsia="es-CL"/>
              </w:rPr>
              <w:t xml:space="preserve"> and </w:t>
            </w:r>
            <w:r>
              <w:rPr>
                <w:rFonts w:cs="Courier New" w:ascii="Courier New" w:hAnsi="Courier New"/>
                <w:b/>
                <w:bCs/>
                <w:color w:val="0000FF"/>
                <w:sz w:val="20"/>
                <w:szCs w:val="18"/>
                <w:lang w:val="en-US" w:eastAsia="es-CL"/>
              </w:rPr>
              <w:t>double</w:t>
            </w:r>
            <w:r>
              <w:rPr>
                <w:rFonts w:ascii="Verdana" w:hAnsi="Verdana"/>
                <w:sz w:val="22"/>
                <w:lang w:val="en-US" w:eastAsia="es-CL"/>
              </w:rPr>
              <w:t xml:space="preserve"> are implicitly initialized to zero), it is cleaner to do it this way. This method is a good place if you want to reset the initial behavior every time the same.</w:t>
            </w:r>
          </w:p>
        </w:tc>
      </w:tr>
      <w:tr>
        <w:trPr/>
        <w:tc>
          <w:tcPr>
            <w:tcW w:w="455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}</w:t>
            </w:r>
          </w:p>
        </w:tc>
        <w:tc>
          <w:tcPr>
            <w:tcW w:w="467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Courier New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zxx" w:eastAsia="zxx" w:bidi="zxx"/>
              </w:rPr>
              <w:t>}</w:t>
            </w:r>
          </w:p>
        </w:tc>
        <w:tc>
          <w:tcPr>
            <w:tcW w:w="5487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szCs w:val="20"/>
                <w:lang w:val="en-US" w:eastAsia="es-CL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720" w:right="720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1"/>
    <w:family w:val="swiss"/>
    <w:pitch w:val="variable"/>
  </w:font>
  <w:font w:name="Verdana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296f06"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web1"/>
    <w:uiPriority w:val="59"/>
    <w:rsid w:val="003a6404"/>
    <w:pPr>
      <w:spacing w:after="0" w:line="240" w:lineRule="auto"/>
    </w:pPr>
    <w:rPr>
      <w:lang w:eastAsia="es-CL"/>
      <w:sz w:val="18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3a6404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DFEC1-E790-4E00-9A58-AEA1E3E9B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Application>LibreOffice/4.4.3.2$Windows_x86 LibreOffice_project/88805f81e9fe61362df02b9941de8e38a9b5fd16</Application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2015-05-11T13:48:00Z</dcterms:created>
  <dc:creator>Antonio Sanhueza Bahamonde</dc:creator>
  <dc:language>es-CL</dc:language>
  <dcterms:modified xsi:type="dcterms:W3CDTF">2015-06-08T21:35:35Z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