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50A4B" w14:textId="03F05A2E" w:rsidR="00284780" w:rsidRPr="00572140" w:rsidRDefault="00284780" w:rsidP="00284780">
      <w:pPr>
        <w:pStyle w:val="ac"/>
        <w:jc w:val="center"/>
      </w:pPr>
      <w:bookmarkStart w:id="0" w:name="_Toc230924949"/>
      <w:r>
        <w:t>С</w:t>
      </w:r>
      <w:r w:rsidR="00572140">
        <w:t>ОДЕРЖАНИЕ</w:t>
      </w:r>
      <w:bookmarkEnd w:id="0"/>
    </w:p>
    <w:p w14:paraId="4C82CBBF" w14:textId="528A0F1A" w:rsidR="009475DB" w:rsidRDefault="00284780">
      <w:pPr>
        <w:pStyle w:val="11"/>
        <w:tabs>
          <w:tab w:val="right" w:leader="dot" w:pos="9628"/>
        </w:tabs>
        <w:rPr>
          <w:rFonts w:asciiTheme="minorHAnsi" w:eastAsiaTheme="minorEastAsia" w:hAnsiTheme="minorHAnsi"/>
          <w:noProof/>
          <w:sz w:val="24"/>
          <w:lang w:eastAsia="ru-RU"/>
        </w:rPr>
      </w:pPr>
      <w:r>
        <w:fldChar w:fldCharType="begin"/>
      </w:r>
      <w:r>
        <w:instrText xml:space="preserve"> TOC \o "1-3" \h \z \u </w:instrText>
      </w:r>
      <w:r>
        <w:fldChar w:fldCharType="separate"/>
      </w:r>
      <w:hyperlink w:anchor="_Toc230924949" w:history="1">
        <w:r w:rsidR="009475DB" w:rsidRPr="00CD7881">
          <w:rPr>
            <w:rStyle w:val="aff0"/>
            <w:noProof/>
          </w:rPr>
          <w:t>СОДЕРЖАНИЕ</w:t>
        </w:r>
        <w:r w:rsidR="009475DB">
          <w:rPr>
            <w:noProof/>
            <w:webHidden/>
          </w:rPr>
          <w:tab/>
        </w:r>
        <w:r w:rsidR="009475DB">
          <w:rPr>
            <w:noProof/>
            <w:webHidden/>
          </w:rPr>
          <w:fldChar w:fldCharType="begin"/>
        </w:r>
        <w:r w:rsidR="009475DB">
          <w:rPr>
            <w:noProof/>
            <w:webHidden/>
          </w:rPr>
          <w:instrText xml:space="preserve"> PAGEREF _Toc230924949 \h </w:instrText>
        </w:r>
        <w:r w:rsidR="009475DB">
          <w:rPr>
            <w:noProof/>
            <w:webHidden/>
          </w:rPr>
        </w:r>
        <w:r w:rsidR="009475DB">
          <w:rPr>
            <w:noProof/>
            <w:webHidden/>
          </w:rPr>
          <w:fldChar w:fldCharType="separate"/>
        </w:r>
        <w:r w:rsidR="009475DB">
          <w:rPr>
            <w:noProof/>
            <w:webHidden/>
          </w:rPr>
          <w:t>3</w:t>
        </w:r>
        <w:r w:rsidR="009475DB">
          <w:rPr>
            <w:noProof/>
            <w:webHidden/>
          </w:rPr>
          <w:fldChar w:fldCharType="end"/>
        </w:r>
      </w:hyperlink>
    </w:p>
    <w:p w14:paraId="50CF4603" w14:textId="5CB1A1A4" w:rsidR="009475DB" w:rsidRDefault="009475DB">
      <w:pPr>
        <w:pStyle w:val="11"/>
        <w:tabs>
          <w:tab w:val="right" w:leader="dot" w:pos="9628"/>
        </w:tabs>
        <w:rPr>
          <w:rFonts w:asciiTheme="minorHAnsi" w:eastAsiaTheme="minorEastAsia" w:hAnsiTheme="minorHAnsi"/>
          <w:noProof/>
          <w:sz w:val="24"/>
          <w:lang w:eastAsia="ru-RU"/>
        </w:rPr>
      </w:pPr>
      <w:hyperlink w:anchor="_Toc230924950" w:history="1">
        <w:r w:rsidRPr="00CD7881">
          <w:rPr>
            <w:rStyle w:val="aff0"/>
            <w:noProof/>
          </w:rPr>
          <w:t>ВВЕДЕНИЕ</w:t>
        </w:r>
        <w:r>
          <w:rPr>
            <w:noProof/>
            <w:webHidden/>
          </w:rPr>
          <w:tab/>
        </w:r>
        <w:r>
          <w:rPr>
            <w:noProof/>
            <w:webHidden/>
          </w:rPr>
          <w:fldChar w:fldCharType="begin"/>
        </w:r>
        <w:r>
          <w:rPr>
            <w:noProof/>
            <w:webHidden/>
          </w:rPr>
          <w:instrText xml:space="preserve"> PAGEREF _Toc230924950 \h </w:instrText>
        </w:r>
        <w:r>
          <w:rPr>
            <w:noProof/>
            <w:webHidden/>
          </w:rPr>
        </w:r>
        <w:r>
          <w:rPr>
            <w:noProof/>
            <w:webHidden/>
          </w:rPr>
          <w:fldChar w:fldCharType="separate"/>
        </w:r>
        <w:r>
          <w:rPr>
            <w:noProof/>
            <w:webHidden/>
          </w:rPr>
          <w:t>4</w:t>
        </w:r>
        <w:r>
          <w:rPr>
            <w:noProof/>
            <w:webHidden/>
          </w:rPr>
          <w:fldChar w:fldCharType="end"/>
        </w:r>
      </w:hyperlink>
    </w:p>
    <w:p w14:paraId="72A83078" w14:textId="51014519" w:rsidR="009475DB" w:rsidRDefault="009475DB">
      <w:pPr>
        <w:pStyle w:val="23"/>
        <w:tabs>
          <w:tab w:val="right" w:leader="dot" w:pos="9628"/>
        </w:tabs>
        <w:rPr>
          <w:rFonts w:asciiTheme="minorHAnsi" w:eastAsiaTheme="minorEastAsia" w:hAnsiTheme="minorHAnsi"/>
          <w:noProof/>
          <w:sz w:val="24"/>
          <w:lang w:eastAsia="ru-RU"/>
        </w:rPr>
      </w:pPr>
      <w:hyperlink w:anchor="_Toc230924959" w:history="1">
        <w:r w:rsidRPr="00CD7881">
          <w:rPr>
            <w:rStyle w:val="aff0"/>
            <w:noProof/>
          </w:rPr>
          <w:t>1. Теоретическая часть</w:t>
        </w:r>
        <w:r>
          <w:rPr>
            <w:noProof/>
            <w:webHidden/>
          </w:rPr>
          <w:tab/>
        </w:r>
        <w:r>
          <w:rPr>
            <w:noProof/>
            <w:webHidden/>
          </w:rPr>
          <w:fldChar w:fldCharType="begin"/>
        </w:r>
        <w:r>
          <w:rPr>
            <w:noProof/>
            <w:webHidden/>
          </w:rPr>
          <w:instrText xml:space="preserve"> PAGEREF _Toc230924959 \h </w:instrText>
        </w:r>
        <w:r>
          <w:rPr>
            <w:noProof/>
            <w:webHidden/>
          </w:rPr>
        </w:r>
        <w:r>
          <w:rPr>
            <w:noProof/>
            <w:webHidden/>
          </w:rPr>
          <w:fldChar w:fldCharType="separate"/>
        </w:r>
        <w:r>
          <w:rPr>
            <w:noProof/>
            <w:webHidden/>
          </w:rPr>
          <w:t>5</w:t>
        </w:r>
        <w:r>
          <w:rPr>
            <w:noProof/>
            <w:webHidden/>
          </w:rPr>
          <w:fldChar w:fldCharType="end"/>
        </w:r>
      </w:hyperlink>
    </w:p>
    <w:p w14:paraId="395861C2" w14:textId="6C9D8A0F" w:rsidR="009475DB" w:rsidRDefault="009475DB">
      <w:pPr>
        <w:pStyle w:val="31"/>
        <w:tabs>
          <w:tab w:val="right" w:leader="dot" w:pos="9628"/>
        </w:tabs>
        <w:rPr>
          <w:rFonts w:asciiTheme="minorHAnsi" w:eastAsiaTheme="minorEastAsia" w:hAnsiTheme="minorHAnsi"/>
          <w:noProof/>
          <w:sz w:val="24"/>
          <w:lang w:eastAsia="ru-RU"/>
        </w:rPr>
      </w:pPr>
      <w:hyperlink w:anchor="_Toc230924960" w:history="1">
        <w:r w:rsidRPr="00CD7881">
          <w:rPr>
            <w:rStyle w:val="aff0"/>
            <w:noProof/>
          </w:rPr>
          <w:t>1.1 Анализ предметной области</w:t>
        </w:r>
        <w:r>
          <w:rPr>
            <w:noProof/>
            <w:webHidden/>
          </w:rPr>
          <w:tab/>
        </w:r>
        <w:r>
          <w:rPr>
            <w:noProof/>
            <w:webHidden/>
          </w:rPr>
          <w:fldChar w:fldCharType="begin"/>
        </w:r>
        <w:r>
          <w:rPr>
            <w:noProof/>
            <w:webHidden/>
          </w:rPr>
          <w:instrText xml:space="preserve"> PAGEREF _Toc230924960 \h </w:instrText>
        </w:r>
        <w:r>
          <w:rPr>
            <w:noProof/>
            <w:webHidden/>
          </w:rPr>
        </w:r>
        <w:r>
          <w:rPr>
            <w:noProof/>
            <w:webHidden/>
          </w:rPr>
          <w:fldChar w:fldCharType="separate"/>
        </w:r>
        <w:r>
          <w:rPr>
            <w:noProof/>
            <w:webHidden/>
          </w:rPr>
          <w:t>5</w:t>
        </w:r>
        <w:r>
          <w:rPr>
            <w:noProof/>
            <w:webHidden/>
          </w:rPr>
          <w:fldChar w:fldCharType="end"/>
        </w:r>
      </w:hyperlink>
    </w:p>
    <w:p w14:paraId="0EAB1430" w14:textId="3C21FD82" w:rsidR="009475DB" w:rsidRDefault="009475DB">
      <w:pPr>
        <w:pStyle w:val="31"/>
        <w:tabs>
          <w:tab w:val="right" w:leader="dot" w:pos="9628"/>
        </w:tabs>
        <w:rPr>
          <w:rFonts w:asciiTheme="minorHAnsi" w:eastAsiaTheme="minorEastAsia" w:hAnsiTheme="minorHAnsi"/>
          <w:noProof/>
          <w:sz w:val="24"/>
          <w:lang w:eastAsia="ru-RU"/>
        </w:rPr>
      </w:pPr>
      <w:hyperlink w:anchor="_Toc230924961" w:history="1">
        <w:r w:rsidRPr="00CD7881">
          <w:rPr>
            <w:rStyle w:val="aff0"/>
            <w:noProof/>
          </w:rPr>
          <w:t>1.2 Анализ аналогов разрабатываемого решения</w:t>
        </w:r>
        <w:r>
          <w:rPr>
            <w:noProof/>
            <w:webHidden/>
          </w:rPr>
          <w:tab/>
        </w:r>
        <w:r>
          <w:rPr>
            <w:noProof/>
            <w:webHidden/>
          </w:rPr>
          <w:fldChar w:fldCharType="begin"/>
        </w:r>
        <w:r>
          <w:rPr>
            <w:noProof/>
            <w:webHidden/>
          </w:rPr>
          <w:instrText xml:space="preserve"> PAGEREF _Toc230924961 \h </w:instrText>
        </w:r>
        <w:r>
          <w:rPr>
            <w:noProof/>
            <w:webHidden/>
          </w:rPr>
        </w:r>
        <w:r>
          <w:rPr>
            <w:noProof/>
            <w:webHidden/>
          </w:rPr>
          <w:fldChar w:fldCharType="separate"/>
        </w:r>
        <w:r>
          <w:rPr>
            <w:noProof/>
            <w:webHidden/>
          </w:rPr>
          <w:t>6</w:t>
        </w:r>
        <w:r>
          <w:rPr>
            <w:noProof/>
            <w:webHidden/>
          </w:rPr>
          <w:fldChar w:fldCharType="end"/>
        </w:r>
      </w:hyperlink>
    </w:p>
    <w:p w14:paraId="54323E91" w14:textId="50DCC6C4" w:rsidR="009475DB" w:rsidRDefault="009475DB">
      <w:pPr>
        <w:pStyle w:val="31"/>
        <w:tabs>
          <w:tab w:val="right" w:leader="dot" w:pos="9628"/>
        </w:tabs>
        <w:rPr>
          <w:rFonts w:asciiTheme="minorHAnsi" w:eastAsiaTheme="minorEastAsia" w:hAnsiTheme="minorHAnsi"/>
          <w:noProof/>
          <w:sz w:val="24"/>
          <w:lang w:eastAsia="ru-RU"/>
        </w:rPr>
      </w:pPr>
      <w:hyperlink w:anchor="_Toc230924962" w:history="1">
        <w:r w:rsidRPr="00CD7881">
          <w:rPr>
            <w:rStyle w:val="aff0"/>
            <w:noProof/>
          </w:rPr>
          <w:t>1.3 Описание требований к разрабатываемому решению</w:t>
        </w:r>
        <w:r>
          <w:rPr>
            <w:noProof/>
            <w:webHidden/>
          </w:rPr>
          <w:tab/>
        </w:r>
        <w:r>
          <w:rPr>
            <w:noProof/>
            <w:webHidden/>
          </w:rPr>
          <w:fldChar w:fldCharType="begin"/>
        </w:r>
        <w:r>
          <w:rPr>
            <w:noProof/>
            <w:webHidden/>
          </w:rPr>
          <w:instrText xml:space="preserve"> PAGEREF _Toc230924962 \h </w:instrText>
        </w:r>
        <w:r>
          <w:rPr>
            <w:noProof/>
            <w:webHidden/>
          </w:rPr>
        </w:r>
        <w:r>
          <w:rPr>
            <w:noProof/>
            <w:webHidden/>
          </w:rPr>
          <w:fldChar w:fldCharType="separate"/>
        </w:r>
        <w:r>
          <w:rPr>
            <w:noProof/>
            <w:webHidden/>
          </w:rPr>
          <w:t>8</w:t>
        </w:r>
        <w:r>
          <w:rPr>
            <w:noProof/>
            <w:webHidden/>
          </w:rPr>
          <w:fldChar w:fldCharType="end"/>
        </w:r>
      </w:hyperlink>
    </w:p>
    <w:p w14:paraId="2697254E" w14:textId="7355232F" w:rsidR="009475DB" w:rsidRDefault="009475DB">
      <w:pPr>
        <w:pStyle w:val="23"/>
        <w:tabs>
          <w:tab w:val="right" w:leader="dot" w:pos="9628"/>
        </w:tabs>
        <w:rPr>
          <w:rFonts w:asciiTheme="minorHAnsi" w:eastAsiaTheme="minorEastAsia" w:hAnsiTheme="minorHAnsi"/>
          <w:noProof/>
          <w:sz w:val="24"/>
          <w:lang w:eastAsia="ru-RU"/>
        </w:rPr>
      </w:pPr>
      <w:hyperlink w:anchor="_Toc230924963" w:history="1">
        <w:r w:rsidRPr="00CD7881">
          <w:rPr>
            <w:rStyle w:val="aff0"/>
            <w:noProof/>
          </w:rPr>
          <w:t>2 Технологическая часть</w:t>
        </w:r>
        <w:r>
          <w:rPr>
            <w:noProof/>
            <w:webHidden/>
          </w:rPr>
          <w:tab/>
        </w:r>
        <w:r>
          <w:rPr>
            <w:noProof/>
            <w:webHidden/>
          </w:rPr>
          <w:fldChar w:fldCharType="begin"/>
        </w:r>
        <w:r>
          <w:rPr>
            <w:noProof/>
            <w:webHidden/>
          </w:rPr>
          <w:instrText xml:space="preserve"> PAGEREF _Toc230924963 \h </w:instrText>
        </w:r>
        <w:r>
          <w:rPr>
            <w:noProof/>
            <w:webHidden/>
          </w:rPr>
        </w:r>
        <w:r>
          <w:rPr>
            <w:noProof/>
            <w:webHidden/>
          </w:rPr>
          <w:fldChar w:fldCharType="separate"/>
        </w:r>
        <w:r>
          <w:rPr>
            <w:noProof/>
            <w:webHidden/>
          </w:rPr>
          <w:t>9</w:t>
        </w:r>
        <w:r>
          <w:rPr>
            <w:noProof/>
            <w:webHidden/>
          </w:rPr>
          <w:fldChar w:fldCharType="end"/>
        </w:r>
      </w:hyperlink>
    </w:p>
    <w:p w14:paraId="0F7EF901" w14:textId="6D585614" w:rsidR="009475DB" w:rsidRDefault="009475DB">
      <w:pPr>
        <w:pStyle w:val="11"/>
        <w:tabs>
          <w:tab w:val="right" w:leader="dot" w:pos="9628"/>
        </w:tabs>
        <w:rPr>
          <w:rFonts w:asciiTheme="minorHAnsi" w:eastAsiaTheme="minorEastAsia" w:hAnsiTheme="minorHAnsi"/>
          <w:noProof/>
          <w:sz w:val="24"/>
          <w:lang w:eastAsia="ru-RU"/>
        </w:rPr>
      </w:pPr>
      <w:hyperlink w:anchor="_Toc230924964" w:history="1">
        <w:r w:rsidRPr="00CD7881">
          <w:rPr>
            <w:rStyle w:val="aff0"/>
            <w:noProof/>
          </w:rPr>
          <w:t>СПИСОК ЛИТЕРАТУРЫ</w:t>
        </w:r>
        <w:r>
          <w:rPr>
            <w:noProof/>
            <w:webHidden/>
          </w:rPr>
          <w:tab/>
        </w:r>
        <w:r>
          <w:rPr>
            <w:noProof/>
            <w:webHidden/>
          </w:rPr>
          <w:fldChar w:fldCharType="begin"/>
        </w:r>
        <w:r>
          <w:rPr>
            <w:noProof/>
            <w:webHidden/>
          </w:rPr>
          <w:instrText xml:space="preserve"> PAGEREF _Toc230924964 \h </w:instrText>
        </w:r>
        <w:r>
          <w:rPr>
            <w:noProof/>
            <w:webHidden/>
          </w:rPr>
        </w:r>
        <w:r>
          <w:rPr>
            <w:noProof/>
            <w:webHidden/>
          </w:rPr>
          <w:fldChar w:fldCharType="separate"/>
        </w:r>
        <w:r>
          <w:rPr>
            <w:noProof/>
            <w:webHidden/>
          </w:rPr>
          <w:t>12</w:t>
        </w:r>
        <w:r>
          <w:rPr>
            <w:noProof/>
            <w:webHidden/>
          </w:rPr>
          <w:fldChar w:fldCharType="end"/>
        </w:r>
      </w:hyperlink>
    </w:p>
    <w:p w14:paraId="20063B7D" w14:textId="152362C6" w:rsidR="00284780" w:rsidRPr="00056DB6" w:rsidRDefault="00284780" w:rsidP="00284780">
      <w:pPr>
        <w:rPr>
          <w:lang w:val="en-US"/>
        </w:rPr>
      </w:pPr>
      <w:r>
        <w:fldChar w:fldCharType="end"/>
      </w:r>
    </w:p>
    <w:p w14:paraId="0BE73015" w14:textId="164F6B4F" w:rsidR="001523B0" w:rsidRDefault="001523B0" w:rsidP="002E709B">
      <w:pPr>
        <w:pStyle w:val="ac"/>
      </w:pPr>
      <w:bookmarkStart w:id="1" w:name="_Toc230924950"/>
      <w:r>
        <w:lastRenderedPageBreak/>
        <w:t>В</w:t>
      </w:r>
      <w:r w:rsidR="00572140">
        <w:t>ВЕДЕНИЕ</w:t>
      </w:r>
      <w:bookmarkEnd w:id="1"/>
    </w:p>
    <w:p w14:paraId="126D0E41" w14:textId="3E41C2FF" w:rsidR="00AD29D6" w:rsidRDefault="00AD29D6" w:rsidP="00AD29D6">
      <w:pPr>
        <w:pStyle w:val="ae"/>
        <w:ind w:firstLine="708"/>
      </w:pPr>
      <w:bookmarkStart w:id="2" w:name="_Toc230923190"/>
      <w:bookmarkStart w:id="3" w:name="_Toc230924889"/>
      <w:bookmarkStart w:id="4" w:name="_Toc230924951"/>
      <w:r>
        <w:t>Актуальность работы</w:t>
      </w:r>
      <w:bookmarkEnd w:id="2"/>
      <w:bookmarkEnd w:id="3"/>
      <w:bookmarkEnd w:id="4"/>
    </w:p>
    <w:p w14:paraId="44A7A197" w14:textId="42E626D8" w:rsidR="001523B0" w:rsidRDefault="001523B0" w:rsidP="00B17B61">
      <w:pPr>
        <w:ind w:firstLine="708"/>
      </w:pPr>
      <w:r>
        <w:t xml:space="preserve">В </w:t>
      </w:r>
      <w:r w:rsidR="008A0889">
        <w:t>современном мире, в любой компании огромную роль играет своевременная коммуникация между сотрудниками, распределение и отслеживание задач в реальном времени. Создание современной системы постановки и отслеживания задач в соответствии с поставленной задачей и темой позволяет приобрести практический опыт разработки корпоративного программного обеспечения, а также изучить как подобные программы работают изнутри.</w:t>
      </w:r>
    </w:p>
    <w:p w14:paraId="3E0A449F" w14:textId="77777777" w:rsidR="00AD29D6" w:rsidRDefault="00092F08" w:rsidP="00AD29D6">
      <w:pPr>
        <w:pStyle w:val="af0"/>
        <w:ind w:firstLine="708"/>
      </w:pPr>
      <w:bookmarkStart w:id="5" w:name="_Toc230923191"/>
      <w:bookmarkStart w:id="6" w:name="_Toc230924890"/>
      <w:bookmarkStart w:id="7" w:name="_Toc230924952"/>
      <w:r>
        <w:t>Цель работы:</w:t>
      </w:r>
      <w:bookmarkEnd w:id="5"/>
      <w:bookmarkEnd w:id="6"/>
      <w:bookmarkEnd w:id="7"/>
      <w:r>
        <w:t xml:space="preserve"> </w:t>
      </w:r>
    </w:p>
    <w:p w14:paraId="2FF28392" w14:textId="70C7DA30" w:rsidR="00092F08" w:rsidRDefault="00AD29D6" w:rsidP="00B17B61">
      <w:pPr>
        <w:ind w:firstLine="708"/>
      </w:pPr>
      <w:r>
        <w:t>Создание!!!!!</w:t>
      </w:r>
    </w:p>
    <w:p w14:paraId="6557CC97" w14:textId="1A68F9ED" w:rsidR="00092F08" w:rsidRDefault="00092F08" w:rsidP="00AD29D6">
      <w:pPr>
        <w:pStyle w:val="af0"/>
        <w:ind w:firstLine="705"/>
      </w:pPr>
      <w:bookmarkStart w:id="8" w:name="_Toc230923192"/>
      <w:bookmarkStart w:id="9" w:name="_Toc230924891"/>
      <w:bookmarkStart w:id="10" w:name="_Toc230924953"/>
      <w:r>
        <w:t>Задачи работы:</w:t>
      </w:r>
      <w:bookmarkEnd w:id="8"/>
      <w:bookmarkEnd w:id="9"/>
      <w:bookmarkEnd w:id="10"/>
    </w:p>
    <w:p w14:paraId="280B69D3" w14:textId="16BBB851" w:rsidR="00092F08" w:rsidRDefault="00092F08" w:rsidP="00092F08">
      <w:pPr>
        <w:pStyle w:val="a7"/>
        <w:numPr>
          <w:ilvl w:val="0"/>
          <w:numId w:val="4"/>
        </w:numPr>
      </w:pPr>
      <w:r>
        <w:t>Описание концепции приложения;</w:t>
      </w:r>
    </w:p>
    <w:p w14:paraId="5F9B72E4" w14:textId="1AD2F2B8" w:rsidR="00092F08" w:rsidRDefault="00092F08" w:rsidP="00092F08">
      <w:pPr>
        <w:pStyle w:val="a7"/>
        <w:numPr>
          <w:ilvl w:val="0"/>
          <w:numId w:val="4"/>
        </w:numPr>
      </w:pPr>
      <w:r>
        <w:t>Изучение существующих аналогов;</w:t>
      </w:r>
    </w:p>
    <w:p w14:paraId="4C88558C" w14:textId="7D7576EB" w:rsidR="00092F08" w:rsidRDefault="00092F08" w:rsidP="00092F08">
      <w:pPr>
        <w:pStyle w:val="a7"/>
        <w:numPr>
          <w:ilvl w:val="0"/>
          <w:numId w:val="4"/>
        </w:numPr>
      </w:pPr>
      <w:r>
        <w:t>Составление требований к приложению;</w:t>
      </w:r>
    </w:p>
    <w:p w14:paraId="67B553BC" w14:textId="56CF1576" w:rsidR="00092F08" w:rsidRDefault="00092F08" w:rsidP="00092F08">
      <w:pPr>
        <w:pStyle w:val="a7"/>
        <w:numPr>
          <w:ilvl w:val="0"/>
          <w:numId w:val="4"/>
        </w:numPr>
      </w:pPr>
      <w:r>
        <w:t>Разработка дизайн-документа приложения;</w:t>
      </w:r>
    </w:p>
    <w:p w14:paraId="353CC2C5" w14:textId="4C69B11A" w:rsidR="00092F08" w:rsidRDefault="00092F08" w:rsidP="00092F08">
      <w:pPr>
        <w:pStyle w:val="a7"/>
        <w:numPr>
          <w:ilvl w:val="0"/>
          <w:numId w:val="4"/>
        </w:numPr>
      </w:pPr>
      <w:r>
        <w:t>Реализация игры в соответствии с требованиями;</w:t>
      </w:r>
    </w:p>
    <w:p w14:paraId="0124D5B0" w14:textId="5A705903" w:rsidR="00092F08" w:rsidRDefault="00092F08" w:rsidP="00092F08">
      <w:pPr>
        <w:pStyle w:val="a7"/>
        <w:numPr>
          <w:ilvl w:val="0"/>
          <w:numId w:val="4"/>
        </w:numPr>
      </w:pPr>
      <w:r>
        <w:t>Проведение тестирования приложения;</w:t>
      </w:r>
    </w:p>
    <w:p w14:paraId="47318B5A" w14:textId="087138FB" w:rsidR="00092F08" w:rsidRDefault="00092F08" w:rsidP="00092F08">
      <w:pPr>
        <w:pStyle w:val="a7"/>
        <w:numPr>
          <w:ilvl w:val="0"/>
          <w:numId w:val="4"/>
        </w:numPr>
      </w:pPr>
      <w:r>
        <w:t>Составление отчёта по работе;</w:t>
      </w:r>
    </w:p>
    <w:p w14:paraId="757896D2" w14:textId="556C84EC" w:rsidR="00092F08" w:rsidRDefault="00092F08" w:rsidP="00092F08">
      <w:pPr>
        <w:pStyle w:val="a7"/>
        <w:numPr>
          <w:ilvl w:val="0"/>
          <w:numId w:val="4"/>
        </w:numPr>
      </w:pPr>
      <w:r>
        <w:t>Презентация и защита проекта.</w:t>
      </w:r>
    </w:p>
    <w:p w14:paraId="3805A061" w14:textId="77777777" w:rsidR="00AD29D6" w:rsidRDefault="00092F08" w:rsidP="00EF6677">
      <w:pPr>
        <w:ind w:firstLine="705"/>
        <w:rPr>
          <w:b/>
          <w:bCs/>
        </w:rPr>
      </w:pPr>
      <w:bookmarkStart w:id="11" w:name="_Toc230923193"/>
      <w:bookmarkStart w:id="12" w:name="_Toc230924892"/>
      <w:bookmarkStart w:id="13" w:name="_Toc230924954"/>
      <w:r w:rsidRPr="00AD29D6">
        <w:rPr>
          <w:rStyle w:val="af1"/>
        </w:rPr>
        <w:t>Объект исследования</w:t>
      </w:r>
      <w:bookmarkEnd w:id="11"/>
      <w:bookmarkEnd w:id="12"/>
      <w:bookmarkEnd w:id="13"/>
      <w:r>
        <w:rPr>
          <w:b/>
          <w:bCs/>
        </w:rPr>
        <w:t xml:space="preserve"> </w:t>
      </w:r>
    </w:p>
    <w:p w14:paraId="526C7610" w14:textId="076211E6" w:rsidR="00092F08" w:rsidRDefault="00AD29D6" w:rsidP="00EF6677">
      <w:pPr>
        <w:ind w:firstLine="705"/>
      </w:pPr>
      <w:r>
        <w:t>В</w:t>
      </w:r>
      <w:r w:rsidR="00092F08">
        <w:t xml:space="preserve"> данном курсовом проекте является разработка приложения.</w:t>
      </w:r>
    </w:p>
    <w:p w14:paraId="61DBDEB9" w14:textId="77777777" w:rsidR="00AD29D6" w:rsidRDefault="00092F08" w:rsidP="00AD29D6">
      <w:pPr>
        <w:pStyle w:val="af0"/>
        <w:ind w:firstLine="705"/>
      </w:pPr>
      <w:bookmarkStart w:id="14" w:name="_Toc230923194"/>
      <w:bookmarkStart w:id="15" w:name="_Toc230924893"/>
      <w:bookmarkStart w:id="16" w:name="_Toc230924955"/>
      <w:r>
        <w:lastRenderedPageBreak/>
        <w:t>Предмет исследования</w:t>
      </w:r>
      <w:bookmarkEnd w:id="14"/>
      <w:bookmarkEnd w:id="15"/>
      <w:bookmarkEnd w:id="16"/>
      <w:r>
        <w:t xml:space="preserve"> </w:t>
      </w:r>
    </w:p>
    <w:p w14:paraId="7ACA8B0C" w14:textId="4B9516F8" w:rsidR="00092F08" w:rsidRDefault="00AD29D6" w:rsidP="00EF6677">
      <w:pPr>
        <w:ind w:firstLine="705"/>
      </w:pPr>
      <w:r>
        <w:t>Я</w:t>
      </w:r>
      <w:r w:rsidR="00092F08">
        <w:t>вляется разработка полноценного веб-приложения.</w:t>
      </w:r>
    </w:p>
    <w:p w14:paraId="097BD492" w14:textId="369395E7" w:rsidR="00092F08" w:rsidRDefault="00EF6677" w:rsidP="00EF6677">
      <w:pPr>
        <w:ind w:firstLine="705"/>
      </w:pPr>
      <w:bookmarkStart w:id="17" w:name="_Toc230923195"/>
      <w:bookmarkStart w:id="18" w:name="_Toc230924894"/>
      <w:bookmarkStart w:id="19" w:name="_Toc230924956"/>
      <w:r w:rsidRPr="00AD29D6">
        <w:rPr>
          <w:rStyle w:val="af1"/>
        </w:rPr>
        <w:t>В качестве основных методов исследования</w:t>
      </w:r>
      <w:bookmarkEnd w:id="17"/>
      <w:bookmarkEnd w:id="18"/>
      <w:bookmarkEnd w:id="19"/>
      <w:r>
        <w:rPr>
          <w:b/>
          <w:bCs/>
        </w:rPr>
        <w:t xml:space="preserve"> </w:t>
      </w:r>
      <w:r>
        <w:t xml:space="preserve">были применены анализ, синтез и сравнение. Практическая реализация поставленной задачи соответствует основным принципам ООП и </w:t>
      </w:r>
      <w:r>
        <w:rPr>
          <w:lang w:val="en-US"/>
        </w:rPr>
        <w:t>REST</w:t>
      </w:r>
      <w:r w:rsidRPr="00EF6677">
        <w:t xml:space="preserve"> </w:t>
      </w:r>
      <w:r>
        <w:rPr>
          <w:lang w:val="en-US"/>
        </w:rPr>
        <w:t>API</w:t>
      </w:r>
      <w:r>
        <w:t>, применяемым для разработки приложения.</w:t>
      </w:r>
    </w:p>
    <w:p w14:paraId="00CADDF7" w14:textId="7663CD68" w:rsidR="00EF6677" w:rsidRDefault="00EF6677" w:rsidP="00EF6677">
      <w:r>
        <w:tab/>
      </w:r>
      <w:bookmarkStart w:id="20" w:name="_Toc230923196"/>
      <w:bookmarkStart w:id="21" w:name="_Toc230924895"/>
      <w:bookmarkStart w:id="22" w:name="_Toc230924957"/>
      <w:r w:rsidRPr="00AD29D6">
        <w:rPr>
          <w:rStyle w:val="af1"/>
        </w:rPr>
        <w:t>Информационной базой</w:t>
      </w:r>
      <w:bookmarkEnd w:id="20"/>
      <w:bookmarkEnd w:id="21"/>
      <w:bookmarkEnd w:id="22"/>
      <w:r>
        <w:rPr>
          <w:b/>
          <w:bCs/>
        </w:rPr>
        <w:t xml:space="preserve"> </w:t>
      </w:r>
      <w:r>
        <w:t xml:space="preserve">исследования являются открытые источники, а также </w:t>
      </w:r>
      <w:r w:rsidR="001D22AF">
        <w:t>материалы курсов «Фронтенд и бэкенд разработка», «Технологии разработки серверных приложений» и «Программирование корпоративных систем», доступные через систему дистанционного обучения РТУ МИРЭА.</w:t>
      </w:r>
    </w:p>
    <w:p w14:paraId="3D76F587" w14:textId="06C6954E" w:rsidR="00AD29D6" w:rsidRDefault="00AD29D6" w:rsidP="00AD29D6">
      <w:pPr>
        <w:pStyle w:val="ae"/>
        <w:ind w:firstLine="360"/>
      </w:pPr>
      <w:bookmarkStart w:id="23" w:name="_Toc230923197"/>
      <w:bookmarkStart w:id="24" w:name="_Toc230924896"/>
      <w:bookmarkStart w:id="25" w:name="_Toc230924958"/>
      <w:r>
        <w:t>Краткая структура</w:t>
      </w:r>
      <w:bookmarkEnd w:id="23"/>
      <w:bookmarkEnd w:id="24"/>
      <w:bookmarkEnd w:id="25"/>
    </w:p>
    <w:p w14:paraId="4587CC67" w14:textId="7BE28E38" w:rsidR="001D22AF" w:rsidRDefault="001D22AF" w:rsidP="00AD29D6">
      <w:pPr>
        <w:ind w:firstLine="360"/>
      </w:pPr>
      <w:r>
        <w:t>В данном отчёте будет представлен процесс разработки программного продукта, технологическое проектирование и описание системы, а также результат разработки.</w:t>
      </w:r>
    </w:p>
    <w:p w14:paraId="6EADAFF4" w14:textId="2D6C0C88" w:rsidR="001D22AF" w:rsidRDefault="00AD29D6" w:rsidP="00AD29D6">
      <w:pPr>
        <w:pStyle w:val="ae"/>
        <w:ind w:firstLine="360"/>
      </w:pPr>
      <w:bookmarkStart w:id="26" w:name="_Toc230924959"/>
      <w:r w:rsidRPr="00AD29D6">
        <w:t xml:space="preserve">1. </w:t>
      </w:r>
      <w:r>
        <w:t>Теоретическая часть</w:t>
      </w:r>
      <w:bookmarkEnd w:id="26"/>
    </w:p>
    <w:p w14:paraId="45C1E9E6" w14:textId="52A893DA" w:rsidR="00AD29D6" w:rsidRPr="00AD29D6" w:rsidRDefault="00AD29D6" w:rsidP="00AD29D6">
      <w:pPr>
        <w:pStyle w:val="af0"/>
      </w:pPr>
      <w:r>
        <w:tab/>
      </w:r>
      <w:bookmarkStart w:id="27" w:name="_Toc230924960"/>
      <w:r>
        <w:t>1.1 Анализ предметной области</w:t>
      </w:r>
      <w:bookmarkEnd w:id="27"/>
    </w:p>
    <w:p w14:paraId="554911F4" w14:textId="7F8EC2DC" w:rsidR="002172F2" w:rsidRDefault="00D03947" w:rsidP="00284780">
      <w:r>
        <w:t xml:space="preserve">При работе в коллективе всегда появляется проблема, </w:t>
      </w:r>
      <w:r w:rsidR="00A17403">
        <w:t>в необходимости отслеживать задачи внутри рабочей группы – непосредственное количество задач, кто конкретно их выполняет, на какой стадии сейчас находится задача, какой срок выполнения и т. д.</w:t>
      </w:r>
      <w:r w:rsidR="001C06EE">
        <w:t xml:space="preserve"> Также очень часто, для упрощения работы требуется функционал позволяющий создавать связи между задачами типа «родитель-ребенок» для отслеживания логической цепочки между подзадачами в одном проекте.</w:t>
      </w:r>
      <w:r w:rsidR="00284780">
        <w:t xml:space="preserve"> </w:t>
      </w:r>
      <w:r w:rsidR="00284780" w:rsidRPr="00284780">
        <w:t>[1]</w:t>
      </w:r>
      <w:r w:rsidR="00284780">
        <w:t xml:space="preserve"> </w:t>
      </w:r>
      <w:r w:rsidR="001C06EE">
        <w:t>В некоторых случаях есть необходимость</w:t>
      </w:r>
      <w:r w:rsidR="00E719E6">
        <w:t xml:space="preserve"> создавать небольшую команду внутри основной для решения отдельной задачи, являющейся частью проекта. В таком случае нужна платформа в которой </w:t>
      </w:r>
      <w:r w:rsidR="00E719E6">
        <w:lastRenderedPageBreak/>
        <w:t>сотрудники могут общаться и дабы не тратить время и силы на поиск и утверждение мессенджера или социальной сети</w:t>
      </w:r>
      <w:r w:rsidR="00284780">
        <w:t xml:space="preserve"> некоторые продукты предлагают встроенный чат</w:t>
      </w:r>
      <w:r w:rsidR="00E719E6">
        <w:t xml:space="preserve">. Все эти трудности появляются неизбежно в каждом коллективе и могут стать довольно серьезными проблемами, которые </w:t>
      </w:r>
      <w:r w:rsidR="002172F2">
        <w:t>заберут большое количество времени на решение.</w:t>
      </w:r>
    </w:p>
    <w:p w14:paraId="35842B47" w14:textId="77777777" w:rsidR="002172F2" w:rsidRDefault="002172F2" w:rsidP="002172F2">
      <w:pPr>
        <w:pStyle w:val="af0"/>
      </w:pPr>
      <w:r>
        <w:tab/>
      </w:r>
      <w:bookmarkStart w:id="28" w:name="_Toc230924961"/>
      <w:r>
        <w:t>1.2 Анализ аналогов разрабатываемого решения</w:t>
      </w:r>
      <w:bookmarkEnd w:id="28"/>
    </w:p>
    <w:p w14:paraId="1598CE67" w14:textId="77777777" w:rsidR="002172F2" w:rsidRDefault="002172F2" w:rsidP="002172F2">
      <w:r>
        <w:tab/>
        <w:t>На данный момент на рынке есть множество продуктов, которые позволяют создавать и отслеживать задачи, например:</w:t>
      </w:r>
    </w:p>
    <w:p w14:paraId="1497A46C" w14:textId="28347356" w:rsidR="002172F2" w:rsidRDefault="002172F2" w:rsidP="002172F2">
      <w:pPr>
        <w:rPr>
          <w:b/>
          <w:bCs/>
        </w:rPr>
      </w:pPr>
      <w:r>
        <w:tab/>
      </w:r>
      <w:r>
        <w:rPr>
          <w:b/>
          <w:bCs/>
        </w:rPr>
        <w:t xml:space="preserve">1.2.1 </w:t>
      </w:r>
      <w:r>
        <w:rPr>
          <w:b/>
          <w:bCs/>
          <w:lang w:val="en-US"/>
        </w:rPr>
        <w:t>Linear</w:t>
      </w:r>
      <w:r w:rsidR="008F059D">
        <w:rPr>
          <w:b/>
          <w:bCs/>
          <w:lang w:val="en-US"/>
        </w:rPr>
        <w:t>: [2]</w:t>
      </w:r>
    </w:p>
    <w:p w14:paraId="73373BD7" w14:textId="5B4DD9A8" w:rsidR="0038206C" w:rsidRPr="00284780" w:rsidRDefault="002172F2" w:rsidP="002172F2">
      <w:pPr>
        <w:rPr>
          <w:lang w:val="en-US"/>
        </w:rPr>
      </w:pPr>
      <w:r>
        <w:rPr>
          <w:b/>
          <w:bCs/>
        </w:rPr>
        <w:tab/>
      </w:r>
      <w:r>
        <w:t xml:space="preserve">На данный момент является популярным выбором </w:t>
      </w:r>
      <w:r w:rsidR="007F7B48">
        <w:t>для небольших команд, из-за своей скорости и минималистичного внешнего вида и функционала</w:t>
      </w:r>
      <w:r w:rsidR="000B50AB">
        <w:t xml:space="preserve"> (Рисунок 1.1)</w:t>
      </w:r>
      <w:r w:rsidR="007F7B48">
        <w:t xml:space="preserve">. </w:t>
      </w:r>
      <w:r w:rsidR="004C6758">
        <w:t>Но, к большому сожалению,</w:t>
      </w:r>
      <w:r w:rsidR="007F7B48">
        <w:t xml:space="preserve"> </w:t>
      </w:r>
      <w:r w:rsidR="004C6758">
        <w:t>данному приложению не хватает внутреннего чата, для упрощения коммуникации, канбан-доски, очень маленькая гибкость в коллаборациях в реальном времени.</w:t>
      </w:r>
      <w:r w:rsidR="00284780" w:rsidRPr="00284780">
        <w:t xml:space="preserve"> </w:t>
      </w:r>
      <w:r w:rsidR="00284780">
        <w:rPr>
          <w:lang w:val="en-US"/>
        </w:rPr>
        <w:t>[</w:t>
      </w:r>
      <w:r w:rsidR="008F059D">
        <w:rPr>
          <w:lang w:val="en-US"/>
        </w:rPr>
        <w:t>3</w:t>
      </w:r>
      <w:r w:rsidR="00284780">
        <w:rPr>
          <w:lang w:val="en-US"/>
        </w:rPr>
        <w:t>]</w:t>
      </w:r>
    </w:p>
    <w:p w14:paraId="39973513" w14:textId="16E53B0C" w:rsidR="004C6758" w:rsidRDefault="00F351F9" w:rsidP="002172F2">
      <w:r w:rsidRPr="00F351F9">
        <w:drawing>
          <wp:inline distT="0" distB="0" distL="0" distR="0" wp14:anchorId="7316EAA3" wp14:editId="1CAA36C5">
            <wp:extent cx="6120130" cy="3361055"/>
            <wp:effectExtent l="0" t="0" r="0" b="0"/>
            <wp:docPr id="6140211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21106" name=""/>
                    <pic:cNvPicPr/>
                  </pic:nvPicPr>
                  <pic:blipFill>
                    <a:blip r:embed="rId7"/>
                    <a:stretch>
                      <a:fillRect/>
                    </a:stretch>
                  </pic:blipFill>
                  <pic:spPr>
                    <a:xfrm>
                      <a:off x="0" y="0"/>
                      <a:ext cx="6120130" cy="3361055"/>
                    </a:xfrm>
                    <a:prstGeom prst="rect">
                      <a:avLst/>
                    </a:prstGeom>
                  </pic:spPr>
                </pic:pic>
              </a:graphicData>
            </a:graphic>
          </wp:inline>
        </w:drawing>
      </w:r>
    </w:p>
    <w:p w14:paraId="3A3EA33A" w14:textId="18D2EBC5" w:rsidR="004C6758" w:rsidRPr="000B50AB" w:rsidRDefault="000B50AB" w:rsidP="000B50AB">
      <w:pPr>
        <w:pStyle w:val="afe"/>
        <w:rPr>
          <w:lang w:val="en-US"/>
        </w:rPr>
      </w:pPr>
      <w:r>
        <w:t>Рисунок</w:t>
      </w:r>
      <w:r w:rsidRPr="000B50AB">
        <w:rPr>
          <w:lang w:val="en-US"/>
        </w:rPr>
        <w:t xml:space="preserve"> 1.1 – </w:t>
      </w:r>
      <w:r>
        <w:t>интерфейс</w:t>
      </w:r>
      <w:r w:rsidRPr="000B50AB">
        <w:rPr>
          <w:lang w:val="en-US"/>
        </w:rPr>
        <w:t xml:space="preserve"> </w:t>
      </w:r>
      <w:r>
        <w:rPr>
          <w:lang w:val="en-US"/>
        </w:rPr>
        <w:t>Linear</w:t>
      </w:r>
    </w:p>
    <w:p w14:paraId="37CDBE4E" w14:textId="0D962CFE" w:rsidR="004C6758" w:rsidRPr="008F059D" w:rsidRDefault="004C6758" w:rsidP="002172F2">
      <w:pPr>
        <w:rPr>
          <w:b/>
          <w:bCs/>
          <w:lang w:val="en-US"/>
        </w:rPr>
      </w:pPr>
      <w:r w:rsidRPr="000B50AB">
        <w:rPr>
          <w:lang w:val="en-US"/>
        </w:rPr>
        <w:tab/>
      </w:r>
      <w:r w:rsidRPr="000B50AB">
        <w:rPr>
          <w:b/>
          <w:bCs/>
          <w:lang w:val="en-US"/>
        </w:rPr>
        <w:t xml:space="preserve">1.2.2 </w:t>
      </w:r>
      <w:proofErr w:type="spellStart"/>
      <w:r>
        <w:rPr>
          <w:b/>
          <w:bCs/>
          <w:lang w:val="en-US"/>
        </w:rPr>
        <w:t>YouTrack</w:t>
      </w:r>
      <w:proofErr w:type="spellEnd"/>
      <w:r w:rsidR="000B50AB">
        <w:rPr>
          <w:b/>
          <w:bCs/>
          <w:lang w:val="en-US"/>
        </w:rPr>
        <w:t xml:space="preserve"> (</w:t>
      </w:r>
      <w:r w:rsidR="000B50AB">
        <w:rPr>
          <w:b/>
          <w:bCs/>
        </w:rPr>
        <w:t>Рисунок 1.2)</w:t>
      </w:r>
      <w:r w:rsidR="008F059D">
        <w:rPr>
          <w:b/>
          <w:bCs/>
          <w:lang w:val="en-US"/>
        </w:rPr>
        <w:t>: [4]</w:t>
      </w:r>
    </w:p>
    <w:p w14:paraId="3943542C" w14:textId="21F9CDC9" w:rsidR="004C6758" w:rsidRPr="009F416B" w:rsidRDefault="004C6758" w:rsidP="002172F2">
      <w:r w:rsidRPr="000B50AB">
        <w:rPr>
          <w:b/>
          <w:bCs/>
          <w:lang w:val="en-US"/>
        </w:rPr>
        <w:lastRenderedPageBreak/>
        <w:tab/>
      </w:r>
      <w:r>
        <w:t xml:space="preserve">Разработка очень крупной компании </w:t>
      </w:r>
      <w:r>
        <w:rPr>
          <w:lang w:val="en-US"/>
        </w:rPr>
        <w:t>JetBrains</w:t>
      </w:r>
      <w:r>
        <w:t>, которые известны качеством своих проектов. Их решение имеет красивую и удобную канбан-доску, кастомные поля в задачах, а также гибкую систему прав доступа, с помощью которой можно удобно разграничить видимость для разных участников проекта. Напротив, у этого проекта есть также много недостатков, например полное отсутствие чатов, только комментарии к существующим задачам.</w:t>
      </w:r>
      <w:r w:rsidR="00E21CBD">
        <w:t xml:space="preserve"> Нельзя не отметить достаточно сложный интерфейс, которым тяжело сразу начать пользоваться «из коробки».</w:t>
      </w:r>
      <w:r w:rsidR="009F416B">
        <w:t xml:space="preserve"> Есть ещё один минус, который актуален для нашего рынка – все продукты компании </w:t>
      </w:r>
      <w:r w:rsidR="009F416B">
        <w:rPr>
          <w:lang w:val="en-US"/>
        </w:rPr>
        <w:t>JetBrains</w:t>
      </w:r>
      <w:r w:rsidR="009F416B">
        <w:t xml:space="preserve"> недоступны на территории РФ.</w:t>
      </w:r>
    </w:p>
    <w:p w14:paraId="44C2DAB6" w14:textId="1078DE80" w:rsidR="00E21CBD" w:rsidRDefault="00F351F9" w:rsidP="002172F2">
      <w:r w:rsidRPr="00F351F9">
        <w:drawing>
          <wp:inline distT="0" distB="0" distL="0" distR="0" wp14:anchorId="07FC98FD" wp14:editId="5053FF5C">
            <wp:extent cx="6120130" cy="3487420"/>
            <wp:effectExtent l="0" t="0" r="0" b="0"/>
            <wp:docPr id="17084475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47532" name=""/>
                    <pic:cNvPicPr/>
                  </pic:nvPicPr>
                  <pic:blipFill>
                    <a:blip r:embed="rId8"/>
                    <a:stretch>
                      <a:fillRect/>
                    </a:stretch>
                  </pic:blipFill>
                  <pic:spPr>
                    <a:xfrm>
                      <a:off x="0" y="0"/>
                      <a:ext cx="6120130" cy="3487420"/>
                    </a:xfrm>
                    <a:prstGeom prst="rect">
                      <a:avLst/>
                    </a:prstGeom>
                  </pic:spPr>
                </pic:pic>
              </a:graphicData>
            </a:graphic>
          </wp:inline>
        </w:drawing>
      </w:r>
    </w:p>
    <w:p w14:paraId="6C61E942" w14:textId="79F19E8E" w:rsidR="00E21CBD" w:rsidRPr="000B50AB" w:rsidRDefault="000B50AB" w:rsidP="000B50AB">
      <w:pPr>
        <w:pStyle w:val="afe"/>
        <w:rPr>
          <w:lang w:val="en-US"/>
        </w:rPr>
      </w:pPr>
      <w:r>
        <w:t xml:space="preserve">Рисунок 1.2 – интерфейс </w:t>
      </w:r>
      <w:proofErr w:type="spellStart"/>
      <w:r>
        <w:rPr>
          <w:lang w:val="en-US"/>
        </w:rPr>
        <w:t>YouTrack</w:t>
      </w:r>
      <w:proofErr w:type="spellEnd"/>
    </w:p>
    <w:p w14:paraId="0F4467DB" w14:textId="4BB8DA29" w:rsidR="00E21CBD" w:rsidRDefault="00E21CBD" w:rsidP="002172F2">
      <w:pPr>
        <w:rPr>
          <w:b/>
          <w:bCs/>
        </w:rPr>
      </w:pPr>
      <w:r>
        <w:tab/>
      </w:r>
      <w:r w:rsidRPr="009F416B">
        <w:rPr>
          <w:b/>
          <w:bCs/>
        </w:rPr>
        <w:t xml:space="preserve">1.2.3 </w:t>
      </w:r>
      <w:proofErr w:type="spellStart"/>
      <w:r>
        <w:rPr>
          <w:b/>
          <w:bCs/>
          <w:lang w:val="en-US"/>
        </w:rPr>
        <w:t>ClickUp</w:t>
      </w:r>
      <w:proofErr w:type="spellEnd"/>
      <w:r w:rsidR="008F059D">
        <w:rPr>
          <w:b/>
          <w:bCs/>
          <w:lang w:val="en-US"/>
        </w:rPr>
        <w:t>: [5]</w:t>
      </w:r>
    </w:p>
    <w:p w14:paraId="069DEAE0" w14:textId="19059959" w:rsidR="00E21CBD" w:rsidRDefault="00E21CBD" w:rsidP="002172F2">
      <w:r>
        <w:rPr>
          <w:b/>
          <w:bCs/>
        </w:rPr>
        <w:tab/>
      </w:r>
      <w:r>
        <w:t>В отличии от предыдущих примеров, в этом проекте есть встроенные чаты, канбан-доски, гибкие права доступа, но всё же есть недочёты, которые оставляют неприятный осадок при использовании сервиса. В список этих недочётов можно отнести производительность, которая сильно снижается при большом количестве задач, а также перегруженность интерфейса функциями</w:t>
      </w:r>
      <w:r w:rsidR="000B50AB">
        <w:t xml:space="preserve"> (Рисунок 1.3)</w:t>
      </w:r>
      <w:r>
        <w:t>.</w:t>
      </w:r>
    </w:p>
    <w:p w14:paraId="2DFD587E" w14:textId="77777777" w:rsidR="00E21CBD" w:rsidRDefault="00E21CBD" w:rsidP="002172F2"/>
    <w:p w14:paraId="0716FE7D" w14:textId="2E5106C4" w:rsidR="009F416B" w:rsidRDefault="00F351F9" w:rsidP="002172F2">
      <w:r>
        <w:rPr>
          <w:noProof/>
        </w:rPr>
        <w:lastRenderedPageBreak/>
        <w:drawing>
          <wp:inline distT="0" distB="0" distL="0" distR="0" wp14:anchorId="29E46ACC" wp14:editId="2F7D56F9">
            <wp:extent cx="6120130" cy="2907030"/>
            <wp:effectExtent l="0" t="0" r="0" b="7620"/>
            <wp:docPr id="2951658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2907030"/>
                    </a:xfrm>
                    <a:prstGeom prst="rect">
                      <a:avLst/>
                    </a:prstGeom>
                    <a:noFill/>
                    <a:ln>
                      <a:noFill/>
                    </a:ln>
                  </pic:spPr>
                </pic:pic>
              </a:graphicData>
            </a:graphic>
          </wp:inline>
        </w:drawing>
      </w:r>
    </w:p>
    <w:p w14:paraId="59B364FE" w14:textId="22324B31" w:rsidR="009F416B" w:rsidRPr="000B50AB" w:rsidRDefault="000B50AB" w:rsidP="000B50AB">
      <w:pPr>
        <w:pStyle w:val="afe"/>
      </w:pPr>
      <w:r>
        <w:t xml:space="preserve">Рисунок 1.3 – интерфейс </w:t>
      </w:r>
      <w:proofErr w:type="spellStart"/>
      <w:r>
        <w:rPr>
          <w:lang w:val="en-US"/>
        </w:rPr>
        <w:t>ClickUp</w:t>
      </w:r>
      <w:proofErr w:type="spellEnd"/>
    </w:p>
    <w:p w14:paraId="799A1C57" w14:textId="07585697" w:rsidR="00E21CBD" w:rsidRDefault="00E21CBD" w:rsidP="00D31593">
      <w:pPr>
        <w:pStyle w:val="af0"/>
      </w:pPr>
      <w:bookmarkStart w:id="29" w:name="_Toc230924962"/>
      <w:r>
        <w:t>1.3 Описание требований к разрабатываемому решению</w:t>
      </w:r>
      <w:bookmarkEnd w:id="29"/>
    </w:p>
    <w:p w14:paraId="53A1F20F" w14:textId="0CAADD08" w:rsidR="004E1A33" w:rsidRDefault="004E1A33" w:rsidP="004E1A33">
      <w:r>
        <w:tab/>
        <w:t>Проект, созданный в ходе данного курсового проекта, должен вобрать в себя все лучше качества, которые есть у аналогов, но при этом не повторить их ошибок. Ниже будет составлен список требований и параметров, которые должны быть реализованы в итоговом проекте:</w:t>
      </w:r>
    </w:p>
    <w:p w14:paraId="78C7DDD7" w14:textId="7442B4CD" w:rsidR="004E1A33" w:rsidRDefault="004E1A33" w:rsidP="004E1A33">
      <w:pPr>
        <w:pStyle w:val="a7"/>
        <w:numPr>
          <w:ilvl w:val="0"/>
          <w:numId w:val="9"/>
        </w:numPr>
      </w:pPr>
      <w:r>
        <w:t>Легкий и доступный интерфейс. Данное требование необходимо для легкого использования проекта пользователем с максимально общим набором навыков работы с персональным компьютером.</w:t>
      </w:r>
    </w:p>
    <w:p w14:paraId="4BE95B98" w14:textId="3240DD2E" w:rsidR="004E1A33" w:rsidRDefault="004E1A33" w:rsidP="004E1A33">
      <w:pPr>
        <w:pStyle w:val="a7"/>
        <w:numPr>
          <w:ilvl w:val="0"/>
          <w:numId w:val="9"/>
        </w:numPr>
      </w:pPr>
      <w:r>
        <w:t xml:space="preserve">Наличие встроенного мессенджера. </w:t>
      </w:r>
      <w:r w:rsidR="00852AF2">
        <w:t>Наличие данного функционала крайне важно в проекте, так как мессенджер, который находится в ПО, сокращает время, которое тратит сотрудник на коммуникацию с остальными членами команды, а также</w:t>
      </w:r>
      <w:r w:rsidR="00852AF2" w:rsidRPr="00852AF2">
        <w:t xml:space="preserve"> </w:t>
      </w:r>
      <w:r w:rsidR="00852AF2">
        <w:t>открывает возможность встроить чат в карточку задачи, что также сокращает время промежуточных процессов.</w:t>
      </w:r>
    </w:p>
    <w:p w14:paraId="16D41949" w14:textId="69357413" w:rsidR="00852AF2" w:rsidRDefault="00852AF2" w:rsidP="004E1A33">
      <w:pPr>
        <w:pStyle w:val="a7"/>
        <w:numPr>
          <w:ilvl w:val="0"/>
          <w:numId w:val="9"/>
        </w:numPr>
      </w:pPr>
      <w:r>
        <w:rPr>
          <w:lang w:val="en-US"/>
        </w:rPr>
        <w:t>REST</w:t>
      </w:r>
      <w:r w:rsidRPr="00852AF2">
        <w:t xml:space="preserve"> </w:t>
      </w:r>
      <w:r>
        <w:rPr>
          <w:lang w:val="en-US"/>
        </w:rPr>
        <w:t>API</w:t>
      </w:r>
      <w:r>
        <w:t>.</w:t>
      </w:r>
      <w:r w:rsidR="008F059D" w:rsidRPr="008F059D">
        <w:t xml:space="preserve"> [</w:t>
      </w:r>
      <w:r w:rsidR="008F059D">
        <w:t>6</w:t>
      </w:r>
      <w:r w:rsidR="008F059D" w:rsidRPr="008F059D">
        <w:t>]</w:t>
      </w:r>
      <w:r>
        <w:t xml:space="preserve"> Это требование очень важно в проекте, так как благодаря ему создается задел на будущее, открывая возможность создания интеграций со сторонними сервисами, которые могут добавить дополнительный функционал, необходимый для конкретной группы лиц или компании.</w:t>
      </w:r>
    </w:p>
    <w:p w14:paraId="2B12175C" w14:textId="3F543BC3" w:rsidR="002D0395" w:rsidRDefault="00852AF2" w:rsidP="002D0395">
      <w:pPr>
        <w:pStyle w:val="a7"/>
        <w:numPr>
          <w:ilvl w:val="0"/>
          <w:numId w:val="9"/>
        </w:numPr>
      </w:pPr>
      <w:r>
        <w:lastRenderedPageBreak/>
        <w:t xml:space="preserve">Канбан-доска. Данный параметр можно отнести к первому пункту, но он требует отдельного оформления, так как в большинстве случаев является основной рабочей областью пользователей, в которой они </w:t>
      </w:r>
      <w:r w:rsidR="002D0395">
        <w:t>проводят большую часть рабочего времени, отслеживая текущие задачи и обрабатывая их.</w:t>
      </w:r>
    </w:p>
    <w:p w14:paraId="26FA944E" w14:textId="633DF92D" w:rsidR="002D0395" w:rsidRDefault="002D0395" w:rsidP="002D0395">
      <w:pPr>
        <w:pStyle w:val="a7"/>
        <w:numPr>
          <w:ilvl w:val="0"/>
          <w:numId w:val="9"/>
        </w:numPr>
      </w:pPr>
      <w:r>
        <w:t>Регистрация и аутентификация по электронной почте. Этот параметр является одним из ключевых, так как проект, нацелен на работу в команде и наличие двухфакторной аутентификации обязательно для сохранности данных каждого пользователя, дабы предотвратить утечки данных и получение доступа к рабочему пространству компании.</w:t>
      </w:r>
      <w:r w:rsidR="008F059D" w:rsidRPr="008F059D">
        <w:t xml:space="preserve"> </w:t>
      </w:r>
      <w:r w:rsidR="008F059D">
        <w:rPr>
          <w:lang w:val="en-US"/>
        </w:rPr>
        <w:t>[</w:t>
      </w:r>
      <w:r w:rsidR="008F059D">
        <w:t>7</w:t>
      </w:r>
      <w:r w:rsidR="008F059D">
        <w:rPr>
          <w:lang w:val="en-US"/>
        </w:rPr>
        <w:t>]</w:t>
      </w:r>
    </w:p>
    <w:p w14:paraId="51B5F070" w14:textId="77777777" w:rsidR="006401B2" w:rsidRDefault="002D0395" w:rsidP="002D0395">
      <w:pPr>
        <w:pStyle w:val="a7"/>
        <w:numPr>
          <w:ilvl w:val="0"/>
          <w:numId w:val="9"/>
        </w:numPr>
      </w:pPr>
      <w:r>
        <w:t>Коллабы – термин, который вводится для данного продукта. Коллабы это группа пользователей, которые объединились, распределив иерархические роли между собой, имеют свою канбан-доску, групповой чат</w:t>
      </w:r>
      <w:r w:rsidR="006401B2">
        <w:t>, который создается автоматически, при создании коллаба. Пользователь, который создал коллабу получает роль «Админ», которая действительна только внутри данного коллаба. Роль каждого пользователя определяет возможности внутри коллаба. Роль «Админ» может быть передана, или же остальным участникам будут даны те же возможности, что и у роли «Админ». Сами коллабы служат роль распределителя, с помощью которых можно формировать групповую структуру внутри компании, самостоятельно объединяться для совместного решения задач или работы над групповым проектом.</w:t>
      </w:r>
    </w:p>
    <w:p w14:paraId="06545B05" w14:textId="66BD69A5" w:rsidR="006401B2" w:rsidRDefault="006401B2" w:rsidP="006401B2">
      <w:pPr>
        <w:pStyle w:val="ae"/>
      </w:pPr>
      <w:r>
        <w:t xml:space="preserve"> </w:t>
      </w:r>
      <w:bookmarkStart w:id="30" w:name="_Toc230924963"/>
      <w:r>
        <w:t>2 Технологическая часть</w:t>
      </w:r>
      <w:bookmarkEnd w:id="30"/>
    </w:p>
    <w:p w14:paraId="7E41FEF3" w14:textId="5F80AEC3" w:rsidR="006401B2" w:rsidRDefault="006401B2" w:rsidP="006401B2">
      <w:r>
        <w:tab/>
        <w:t>В таблице 2.1 были представлены требования к программируемой системе.</w:t>
      </w:r>
    </w:p>
    <w:p w14:paraId="50323B79" w14:textId="1AD2B2F7" w:rsidR="009F416B" w:rsidRDefault="00D47C62" w:rsidP="00D47C62">
      <w:pPr>
        <w:pStyle w:val="afb"/>
      </w:pPr>
      <w:r>
        <w:t xml:space="preserve">Таблица </w:t>
      </w:r>
      <w:r w:rsidR="006401B2">
        <w:t>2.1</w:t>
      </w:r>
      <w:r>
        <w:t xml:space="preserve"> – Требования к продукту</w:t>
      </w:r>
    </w:p>
    <w:tbl>
      <w:tblPr>
        <w:tblStyle w:val="afd"/>
        <w:tblW w:w="0" w:type="auto"/>
        <w:tblLook w:val="04A0" w:firstRow="1" w:lastRow="0" w:firstColumn="1" w:lastColumn="0" w:noHBand="0" w:noVBand="1"/>
      </w:tblPr>
      <w:tblGrid>
        <w:gridCol w:w="704"/>
        <w:gridCol w:w="5714"/>
        <w:gridCol w:w="3210"/>
      </w:tblGrid>
      <w:tr w:rsidR="00D47C62" w14:paraId="4A3EC491" w14:textId="77777777" w:rsidTr="00D47C62">
        <w:trPr>
          <w:trHeight w:val="420"/>
        </w:trPr>
        <w:tc>
          <w:tcPr>
            <w:tcW w:w="704" w:type="dxa"/>
          </w:tcPr>
          <w:p w14:paraId="3537ED91" w14:textId="13F4C602" w:rsidR="00D47C62" w:rsidRPr="00D47C62" w:rsidRDefault="00D47C62" w:rsidP="00D47C62">
            <w:pPr>
              <w:pStyle w:val="afb"/>
              <w:rPr>
                <w:b/>
                <w:bCs/>
              </w:rPr>
            </w:pPr>
            <w:r>
              <w:rPr>
                <w:b/>
                <w:bCs/>
              </w:rPr>
              <w:t>№</w:t>
            </w:r>
          </w:p>
        </w:tc>
        <w:tc>
          <w:tcPr>
            <w:tcW w:w="5714" w:type="dxa"/>
          </w:tcPr>
          <w:p w14:paraId="3DA1983C" w14:textId="5D836771" w:rsidR="00D47C62" w:rsidRPr="00D47C62" w:rsidRDefault="00D47C62" w:rsidP="00D47C62">
            <w:pPr>
              <w:pStyle w:val="afb"/>
              <w:rPr>
                <w:b/>
                <w:bCs/>
              </w:rPr>
            </w:pPr>
            <w:r>
              <w:rPr>
                <w:b/>
                <w:bCs/>
              </w:rPr>
              <w:t>Требование</w:t>
            </w:r>
          </w:p>
        </w:tc>
        <w:tc>
          <w:tcPr>
            <w:tcW w:w="3210" w:type="dxa"/>
          </w:tcPr>
          <w:p w14:paraId="7B5A175A" w14:textId="6C787AFC" w:rsidR="00D47C62" w:rsidRPr="00D47C62" w:rsidRDefault="00D47C62" w:rsidP="00D47C62">
            <w:pPr>
              <w:pStyle w:val="afb"/>
              <w:rPr>
                <w:b/>
                <w:bCs/>
              </w:rPr>
            </w:pPr>
            <w:r>
              <w:rPr>
                <w:b/>
                <w:bCs/>
              </w:rPr>
              <w:t>Значение</w:t>
            </w:r>
          </w:p>
        </w:tc>
      </w:tr>
      <w:tr w:rsidR="00D47C62" w14:paraId="5AE9A7C8" w14:textId="77777777" w:rsidTr="00D47C62">
        <w:trPr>
          <w:trHeight w:val="420"/>
        </w:trPr>
        <w:tc>
          <w:tcPr>
            <w:tcW w:w="704" w:type="dxa"/>
          </w:tcPr>
          <w:p w14:paraId="04ACD0E6" w14:textId="35369502" w:rsidR="00D47C62" w:rsidRPr="00D47C62" w:rsidRDefault="00D47C62" w:rsidP="00D47C62">
            <w:pPr>
              <w:pStyle w:val="afb"/>
            </w:pPr>
            <w:r>
              <w:t>1</w:t>
            </w:r>
          </w:p>
        </w:tc>
        <w:tc>
          <w:tcPr>
            <w:tcW w:w="5714" w:type="dxa"/>
          </w:tcPr>
          <w:p w14:paraId="74D6C90A" w14:textId="643E5BFF" w:rsidR="00D47C62" w:rsidRPr="00D47C62" w:rsidRDefault="00D47C62" w:rsidP="00D47C62">
            <w:pPr>
              <w:pStyle w:val="afb"/>
            </w:pPr>
            <w:r>
              <w:t xml:space="preserve">Язык программирования для </w:t>
            </w:r>
            <w:proofErr w:type="spellStart"/>
            <w:r>
              <w:rPr>
                <w:lang w:val="en-US"/>
              </w:rPr>
              <w:t>BackEnd</w:t>
            </w:r>
            <w:proofErr w:type="spellEnd"/>
            <w:r w:rsidRPr="00D47C62">
              <w:t xml:space="preserve"> </w:t>
            </w:r>
            <w:r>
              <w:t>части</w:t>
            </w:r>
          </w:p>
        </w:tc>
        <w:tc>
          <w:tcPr>
            <w:tcW w:w="3210" w:type="dxa"/>
          </w:tcPr>
          <w:p w14:paraId="6EEB7B64" w14:textId="7F5F8A04" w:rsidR="00D47C62" w:rsidRPr="00D47C62" w:rsidRDefault="00D47C62" w:rsidP="00D47C62">
            <w:pPr>
              <w:pStyle w:val="afb"/>
              <w:rPr>
                <w:lang w:val="en-US"/>
              </w:rPr>
            </w:pPr>
            <w:r>
              <w:rPr>
                <w:lang w:val="en-US"/>
              </w:rPr>
              <w:t>PHP</w:t>
            </w:r>
          </w:p>
        </w:tc>
      </w:tr>
      <w:tr w:rsidR="00D47C62" w14:paraId="1B5F299F" w14:textId="77777777" w:rsidTr="00D47C62">
        <w:trPr>
          <w:trHeight w:val="420"/>
        </w:trPr>
        <w:tc>
          <w:tcPr>
            <w:tcW w:w="704" w:type="dxa"/>
          </w:tcPr>
          <w:p w14:paraId="0739C9FB" w14:textId="54385726" w:rsidR="00D47C62" w:rsidRPr="00D47C62" w:rsidRDefault="00D47C62" w:rsidP="00D47C62">
            <w:pPr>
              <w:pStyle w:val="afb"/>
              <w:rPr>
                <w:lang w:val="en-US"/>
              </w:rPr>
            </w:pPr>
            <w:r>
              <w:rPr>
                <w:lang w:val="en-US"/>
              </w:rPr>
              <w:t>2</w:t>
            </w:r>
          </w:p>
        </w:tc>
        <w:tc>
          <w:tcPr>
            <w:tcW w:w="5714" w:type="dxa"/>
          </w:tcPr>
          <w:p w14:paraId="4F066611" w14:textId="0557C14D" w:rsidR="00D47C62" w:rsidRPr="00D47C62" w:rsidRDefault="00D47C62" w:rsidP="00D47C62">
            <w:pPr>
              <w:pStyle w:val="afb"/>
            </w:pPr>
            <w:r>
              <w:t xml:space="preserve">Язык программирование для </w:t>
            </w:r>
            <w:proofErr w:type="spellStart"/>
            <w:r>
              <w:rPr>
                <w:lang w:val="en-US"/>
              </w:rPr>
              <w:t>FrontEnd</w:t>
            </w:r>
            <w:proofErr w:type="spellEnd"/>
            <w:r w:rsidRPr="00D47C62">
              <w:t xml:space="preserve"> </w:t>
            </w:r>
            <w:r>
              <w:t xml:space="preserve">части </w:t>
            </w:r>
          </w:p>
        </w:tc>
        <w:tc>
          <w:tcPr>
            <w:tcW w:w="3210" w:type="dxa"/>
          </w:tcPr>
          <w:p w14:paraId="438689BE" w14:textId="27EC9A17" w:rsidR="00D47C62" w:rsidRPr="00D47C62" w:rsidRDefault="00D47C62" w:rsidP="00D47C62">
            <w:pPr>
              <w:pStyle w:val="afb"/>
              <w:rPr>
                <w:lang w:val="en-US"/>
              </w:rPr>
            </w:pPr>
            <w:r>
              <w:rPr>
                <w:lang w:val="en-US"/>
              </w:rPr>
              <w:t>JavaScript</w:t>
            </w:r>
          </w:p>
        </w:tc>
      </w:tr>
      <w:tr w:rsidR="00D47C62" w14:paraId="00981794" w14:textId="77777777" w:rsidTr="00C903DD">
        <w:trPr>
          <w:trHeight w:val="1813"/>
        </w:trPr>
        <w:tc>
          <w:tcPr>
            <w:tcW w:w="704" w:type="dxa"/>
          </w:tcPr>
          <w:p w14:paraId="2CCC8C4F" w14:textId="3AE01A4E" w:rsidR="00D47C62" w:rsidRPr="00D47C62" w:rsidRDefault="00D47C62" w:rsidP="00D47C62">
            <w:pPr>
              <w:pStyle w:val="afb"/>
              <w:rPr>
                <w:lang w:val="en-US"/>
              </w:rPr>
            </w:pPr>
            <w:r>
              <w:rPr>
                <w:lang w:val="en-US"/>
              </w:rPr>
              <w:lastRenderedPageBreak/>
              <w:t>3</w:t>
            </w:r>
          </w:p>
        </w:tc>
        <w:tc>
          <w:tcPr>
            <w:tcW w:w="5714" w:type="dxa"/>
          </w:tcPr>
          <w:p w14:paraId="3E2F7A7B" w14:textId="27D88FB7" w:rsidR="00D47C62" w:rsidRDefault="00D47C62" w:rsidP="00D47C62">
            <w:pPr>
              <w:pStyle w:val="afb"/>
            </w:pPr>
            <w:r>
              <w:t>Корректность работы</w:t>
            </w:r>
          </w:p>
        </w:tc>
        <w:tc>
          <w:tcPr>
            <w:tcW w:w="3210" w:type="dxa"/>
          </w:tcPr>
          <w:p w14:paraId="3E7A9AF9" w14:textId="7F357E74" w:rsidR="00D47C62" w:rsidRPr="00D47C62" w:rsidRDefault="00D47C62" w:rsidP="00D47C62">
            <w:pPr>
              <w:pStyle w:val="afb"/>
            </w:pPr>
            <w:r>
              <w:t xml:space="preserve">При запуске приложения должен работать весь запланированный функционал на протяжении </w:t>
            </w:r>
            <w:r w:rsidR="00C903DD">
              <w:t>всего времени работы проекта</w:t>
            </w:r>
          </w:p>
        </w:tc>
      </w:tr>
      <w:tr w:rsidR="00D47C62" w14:paraId="266B1CF1" w14:textId="77777777" w:rsidTr="00C903DD">
        <w:trPr>
          <w:trHeight w:val="2418"/>
        </w:trPr>
        <w:tc>
          <w:tcPr>
            <w:tcW w:w="704" w:type="dxa"/>
          </w:tcPr>
          <w:p w14:paraId="7F88C8B5" w14:textId="424136A8" w:rsidR="00D47C62" w:rsidRDefault="00C903DD" w:rsidP="00D47C62">
            <w:pPr>
              <w:pStyle w:val="afb"/>
            </w:pPr>
            <w:r>
              <w:t>4</w:t>
            </w:r>
          </w:p>
        </w:tc>
        <w:tc>
          <w:tcPr>
            <w:tcW w:w="5714" w:type="dxa"/>
          </w:tcPr>
          <w:p w14:paraId="3D88C988" w14:textId="7734726C" w:rsidR="00D47C62" w:rsidRDefault="00C903DD" w:rsidP="00D47C62">
            <w:pPr>
              <w:pStyle w:val="afb"/>
            </w:pPr>
            <w:r>
              <w:t>Инструкция по эксплуатации</w:t>
            </w:r>
          </w:p>
        </w:tc>
        <w:tc>
          <w:tcPr>
            <w:tcW w:w="3210" w:type="dxa"/>
          </w:tcPr>
          <w:p w14:paraId="43A830F6" w14:textId="2A294750" w:rsidR="00D47C62" w:rsidRPr="00D47C62" w:rsidRDefault="00C903DD" w:rsidP="00D47C62">
            <w:pPr>
              <w:pStyle w:val="afb"/>
            </w:pPr>
            <w:r>
              <w:t>Должна быть написана инструкция по эксплуатации, содержащая основные рекомендации по работе в приложении, решении возможных ошибок при запуске или работе программы</w:t>
            </w:r>
          </w:p>
        </w:tc>
      </w:tr>
      <w:tr w:rsidR="00D47C62" w14:paraId="7DF03549" w14:textId="77777777" w:rsidTr="00D47C62">
        <w:trPr>
          <w:trHeight w:val="420"/>
        </w:trPr>
        <w:tc>
          <w:tcPr>
            <w:tcW w:w="704" w:type="dxa"/>
          </w:tcPr>
          <w:p w14:paraId="07A2626B" w14:textId="0CA185F5" w:rsidR="00D47C62" w:rsidRDefault="00C903DD" w:rsidP="00D47C62">
            <w:pPr>
              <w:pStyle w:val="afb"/>
            </w:pPr>
            <w:r>
              <w:t>5</w:t>
            </w:r>
          </w:p>
        </w:tc>
        <w:tc>
          <w:tcPr>
            <w:tcW w:w="5714" w:type="dxa"/>
          </w:tcPr>
          <w:p w14:paraId="7BA65EE3" w14:textId="43EE3072" w:rsidR="00D47C62" w:rsidRDefault="00C903DD" w:rsidP="00D47C62">
            <w:pPr>
              <w:pStyle w:val="afb"/>
            </w:pPr>
            <w:r>
              <w:t>База данных</w:t>
            </w:r>
          </w:p>
        </w:tc>
        <w:tc>
          <w:tcPr>
            <w:tcW w:w="3210" w:type="dxa"/>
          </w:tcPr>
          <w:p w14:paraId="38931743" w14:textId="1ADE9707" w:rsidR="00D47C62" w:rsidRPr="00C903DD" w:rsidRDefault="00C903DD" w:rsidP="00D47C62">
            <w:pPr>
              <w:pStyle w:val="afb"/>
              <w:rPr>
                <w:lang w:val="en-US"/>
              </w:rPr>
            </w:pPr>
            <w:r>
              <w:rPr>
                <w:lang w:val="en-US"/>
              </w:rPr>
              <w:t>PostgreSQL</w:t>
            </w:r>
          </w:p>
        </w:tc>
      </w:tr>
      <w:tr w:rsidR="00D47C62" w14:paraId="18601865" w14:textId="77777777" w:rsidTr="00C903DD">
        <w:trPr>
          <w:trHeight w:val="1322"/>
        </w:trPr>
        <w:tc>
          <w:tcPr>
            <w:tcW w:w="704" w:type="dxa"/>
          </w:tcPr>
          <w:p w14:paraId="59414354" w14:textId="6854B205" w:rsidR="00D47C62" w:rsidRPr="00C903DD" w:rsidRDefault="00C903DD" w:rsidP="00D47C62">
            <w:pPr>
              <w:pStyle w:val="afb"/>
              <w:rPr>
                <w:lang w:val="en-US"/>
              </w:rPr>
            </w:pPr>
            <w:r>
              <w:rPr>
                <w:lang w:val="en-US"/>
              </w:rPr>
              <w:t>6</w:t>
            </w:r>
          </w:p>
        </w:tc>
        <w:tc>
          <w:tcPr>
            <w:tcW w:w="5714" w:type="dxa"/>
          </w:tcPr>
          <w:p w14:paraId="37C0D3A5" w14:textId="36224AEA" w:rsidR="00D47C62" w:rsidRDefault="00C903DD" w:rsidP="00D47C62">
            <w:pPr>
              <w:pStyle w:val="afb"/>
            </w:pPr>
            <w:r>
              <w:t>Уровни доступа</w:t>
            </w:r>
          </w:p>
        </w:tc>
        <w:tc>
          <w:tcPr>
            <w:tcW w:w="3210" w:type="dxa"/>
          </w:tcPr>
          <w:p w14:paraId="7B842A85" w14:textId="28916844" w:rsidR="00D47C62" w:rsidRPr="00D47C62" w:rsidRDefault="00C903DD" w:rsidP="00D47C62">
            <w:pPr>
              <w:pStyle w:val="afb"/>
            </w:pPr>
            <w:r>
              <w:t>Должно быть реализовано три уровня доступа: гость, пользователь, администратор</w:t>
            </w:r>
          </w:p>
        </w:tc>
      </w:tr>
      <w:tr w:rsidR="00D47C62" w14:paraId="06374604" w14:textId="77777777" w:rsidTr="00D47C62">
        <w:trPr>
          <w:trHeight w:val="420"/>
        </w:trPr>
        <w:tc>
          <w:tcPr>
            <w:tcW w:w="704" w:type="dxa"/>
          </w:tcPr>
          <w:p w14:paraId="327ED9AB" w14:textId="6D59C9C6" w:rsidR="00D47C62" w:rsidRDefault="00C903DD" w:rsidP="00D47C62">
            <w:pPr>
              <w:pStyle w:val="afb"/>
            </w:pPr>
            <w:r>
              <w:t>7</w:t>
            </w:r>
          </w:p>
        </w:tc>
        <w:tc>
          <w:tcPr>
            <w:tcW w:w="5714" w:type="dxa"/>
          </w:tcPr>
          <w:p w14:paraId="47713BC7" w14:textId="39A90A6F" w:rsidR="00D47C62" w:rsidRDefault="00C903DD" w:rsidP="00D47C62">
            <w:pPr>
              <w:pStyle w:val="afb"/>
            </w:pPr>
            <w:r>
              <w:t>Авторизация</w:t>
            </w:r>
          </w:p>
        </w:tc>
        <w:tc>
          <w:tcPr>
            <w:tcW w:w="3210" w:type="dxa"/>
          </w:tcPr>
          <w:p w14:paraId="5E0F2625" w14:textId="3A9DD62E" w:rsidR="00D47C62" w:rsidRPr="00D47C62" w:rsidRDefault="00C903DD" w:rsidP="00D47C62">
            <w:pPr>
              <w:pStyle w:val="afb"/>
            </w:pPr>
            <w:r>
              <w:t>Должна быть реализована функция авторизации по одноразовому коду, который высылается на почту</w:t>
            </w:r>
          </w:p>
        </w:tc>
      </w:tr>
      <w:tr w:rsidR="00D47C62" w14:paraId="4CDFE2FA" w14:textId="77777777" w:rsidTr="00C903DD">
        <w:trPr>
          <w:trHeight w:val="973"/>
        </w:trPr>
        <w:tc>
          <w:tcPr>
            <w:tcW w:w="704" w:type="dxa"/>
          </w:tcPr>
          <w:p w14:paraId="2F1976BB" w14:textId="289E9F4D" w:rsidR="00D47C62" w:rsidRDefault="00C903DD" w:rsidP="00D47C62">
            <w:pPr>
              <w:pStyle w:val="afb"/>
            </w:pPr>
            <w:r>
              <w:t>8</w:t>
            </w:r>
          </w:p>
        </w:tc>
        <w:tc>
          <w:tcPr>
            <w:tcW w:w="5714" w:type="dxa"/>
          </w:tcPr>
          <w:p w14:paraId="7EECA558" w14:textId="0D8E37B9" w:rsidR="00D47C62" w:rsidRPr="00C903DD" w:rsidRDefault="00C903DD" w:rsidP="00D47C62">
            <w:pPr>
              <w:pStyle w:val="afb"/>
            </w:pPr>
            <w:r>
              <w:t xml:space="preserve">Применение правила </w:t>
            </w:r>
            <w:r>
              <w:rPr>
                <w:lang w:val="en-US"/>
              </w:rPr>
              <w:t>REST</w:t>
            </w:r>
          </w:p>
        </w:tc>
        <w:tc>
          <w:tcPr>
            <w:tcW w:w="3210" w:type="dxa"/>
          </w:tcPr>
          <w:p w14:paraId="579010C3" w14:textId="2E28BEDB" w:rsidR="00D47C62" w:rsidRPr="00C903DD" w:rsidRDefault="00C903DD" w:rsidP="00D47C62">
            <w:pPr>
              <w:pStyle w:val="afb"/>
            </w:pPr>
            <w:r>
              <w:t xml:space="preserve">При создании </w:t>
            </w:r>
            <w:r>
              <w:rPr>
                <w:lang w:val="en-US"/>
              </w:rPr>
              <w:t>API</w:t>
            </w:r>
            <w:r>
              <w:t xml:space="preserve"> должно быть использовано правило </w:t>
            </w:r>
            <w:r>
              <w:rPr>
                <w:lang w:val="en-US"/>
              </w:rPr>
              <w:t>REST</w:t>
            </w:r>
          </w:p>
        </w:tc>
      </w:tr>
      <w:tr w:rsidR="00D47C62" w14:paraId="20802B60" w14:textId="77777777" w:rsidTr="003D1D5B">
        <w:trPr>
          <w:trHeight w:val="2404"/>
        </w:trPr>
        <w:tc>
          <w:tcPr>
            <w:tcW w:w="704" w:type="dxa"/>
          </w:tcPr>
          <w:p w14:paraId="0E93BE3B" w14:textId="36D0E3D9" w:rsidR="00D47C62" w:rsidRDefault="00C903DD" w:rsidP="00D47C62">
            <w:pPr>
              <w:pStyle w:val="afb"/>
            </w:pPr>
            <w:r>
              <w:t>9</w:t>
            </w:r>
          </w:p>
        </w:tc>
        <w:tc>
          <w:tcPr>
            <w:tcW w:w="5714" w:type="dxa"/>
          </w:tcPr>
          <w:p w14:paraId="54F5A3B7" w14:textId="16C17B79" w:rsidR="00D47C62" w:rsidRDefault="003D1D5B" w:rsidP="00D47C62">
            <w:pPr>
              <w:pStyle w:val="afb"/>
            </w:pPr>
            <w:r>
              <w:t>Интерфейс пользователя</w:t>
            </w:r>
          </w:p>
        </w:tc>
        <w:tc>
          <w:tcPr>
            <w:tcW w:w="3210" w:type="dxa"/>
          </w:tcPr>
          <w:p w14:paraId="6E968BDA" w14:textId="7A765DD7" w:rsidR="00D47C62" w:rsidRPr="00D47C62" w:rsidRDefault="003D1D5B" w:rsidP="00D47C62">
            <w:pPr>
              <w:pStyle w:val="afb"/>
            </w:pPr>
            <w:r>
              <w:t>Должен быть реализован интерфейс пользователя, поддерживающий корректный пользовательский опыт и позволяющий комфортно использовать все доступные функции продукта</w:t>
            </w:r>
          </w:p>
        </w:tc>
      </w:tr>
      <w:tr w:rsidR="00C903DD" w14:paraId="5D202FA6" w14:textId="77777777" w:rsidTr="003D1D5B">
        <w:trPr>
          <w:trHeight w:val="3529"/>
        </w:trPr>
        <w:tc>
          <w:tcPr>
            <w:tcW w:w="704" w:type="dxa"/>
          </w:tcPr>
          <w:p w14:paraId="622BAFD6" w14:textId="542C44CB" w:rsidR="00C903DD" w:rsidRDefault="00C903DD" w:rsidP="00D47C62">
            <w:pPr>
              <w:pStyle w:val="afb"/>
            </w:pPr>
            <w:r>
              <w:t>10</w:t>
            </w:r>
          </w:p>
        </w:tc>
        <w:tc>
          <w:tcPr>
            <w:tcW w:w="5714" w:type="dxa"/>
          </w:tcPr>
          <w:p w14:paraId="41058D1E" w14:textId="3FF05250" w:rsidR="00C903DD" w:rsidRDefault="003D1D5B" w:rsidP="00D47C62">
            <w:pPr>
              <w:pStyle w:val="afb"/>
            </w:pPr>
            <w:r>
              <w:t>Коллаборации</w:t>
            </w:r>
          </w:p>
        </w:tc>
        <w:tc>
          <w:tcPr>
            <w:tcW w:w="3210" w:type="dxa"/>
          </w:tcPr>
          <w:p w14:paraId="0D0392B7" w14:textId="2464E3DC" w:rsidR="00C903DD" w:rsidRPr="00D47C62" w:rsidRDefault="003D1D5B" w:rsidP="00D47C62">
            <w:pPr>
              <w:pStyle w:val="afb"/>
            </w:pPr>
            <w:r>
              <w:t>Должны быть реализованы группы, которые могут быть созданы пользователями (не обязательно иметь права администратора) для создания и отслеживания задач только внутри этой группы, а также отдельные роли участников, которые также применимы только внутри этой группы</w:t>
            </w:r>
          </w:p>
        </w:tc>
      </w:tr>
    </w:tbl>
    <w:p w14:paraId="2BB5DF92" w14:textId="228D6967" w:rsidR="00D47C62" w:rsidRPr="00F351F9" w:rsidRDefault="006401B2" w:rsidP="003D1D5B">
      <w:pPr>
        <w:rPr>
          <w:lang w:val="en-US"/>
        </w:rPr>
      </w:pPr>
      <w:r>
        <w:lastRenderedPageBreak/>
        <w:tab/>
        <w:t>Для описания работы системы были использованы диаграммы, описывающие работу системы в различных её аспектах</w:t>
      </w:r>
      <w:r w:rsidR="00F351F9">
        <w:t xml:space="preserve">. Были спроектированы диаграмма состояний (Рисунок 2.1), </w:t>
      </w:r>
      <w:proofErr w:type="spellStart"/>
      <w:r w:rsidR="00F351F9">
        <w:rPr>
          <w:lang w:val="en-US"/>
        </w:rPr>
        <w:t>ErD</w:t>
      </w:r>
      <w:proofErr w:type="spellEnd"/>
      <w:r w:rsidR="00F351F9">
        <w:t xml:space="preserve"> диаграмма (Рисунок 2.2), а также диаграмма последовательности системы (Рисунок 2.3). Также был создан макет интерфейса (Рисунок 2.4).</w:t>
      </w:r>
    </w:p>
    <w:p w14:paraId="595ACE68" w14:textId="7EDCA62A" w:rsidR="009F416B" w:rsidRDefault="008F059D" w:rsidP="008F059D">
      <w:pPr>
        <w:pStyle w:val="ac"/>
        <w:jc w:val="center"/>
      </w:pPr>
      <w:bookmarkStart w:id="31" w:name="_Toc230924964"/>
      <w:r>
        <w:lastRenderedPageBreak/>
        <w:t>СПИСОК ЛИТЕРАТУРЫ</w:t>
      </w:r>
      <w:bookmarkEnd w:id="31"/>
    </w:p>
    <w:p w14:paraId="28C7645C" w14:textId="40963A11" w:rsidR="008F059D" w:rsidRPr="008F059D" w:rsidRDefault="008F059D" w:rsidP="008F059D">
      <w:pPr>
        <w:pStyle w:val="a7"/>
        <w:numPr>
          <w:ilvl w:val="0"/>
          <w:numId w:val="10"/>
        </w:numPr>
      </w:pPr>
      <w:r w:rsidRPr="008F059D">
        <w:t>Взаимосвязи родитель/ребенок</w:t>
      </w:r>
      <w:r w:rsidRPr="008F059D">
        <w:t xml:space="preserve"> </w:t>
      </w:r>
      <w:r w:rsidRPr="008F059D">
        <w:t xml:space="preserve">// DASSAULT </w:t>
      </w:r>
      <w:r w:rsidRPr="008F059D">
        <w:t xml:space="preserve">SYSTEMES: </w:t>
      </w:r>
      <w:r w:rsidRPr="008F059D">
        <w:t xml:space="preserve">— URL: https://help.solidworks.com/2021/Russian/SolidWorks/sldworks/c_Parent_and_Child_Relations.htm (дата обращения: </w:t>
      </w:r>
      <w:r w:rsidRPr="008F059D">
        <w:t>13</w:t>
      </w:r>
      <w:r w:rsidRPr="008F059D">
        <w:t>.05.2026).</w:t>
      </w:r>
    </w:p>
    <w:p w14:paraId="4CBF477C" w14:textId="54CA2EF0" w:rsidR="008F059D" w:rsidRDefault="008F059D" w:rsidP="008F059D">
      <w:pPr>
        <w:pStyle w:val="a7"/>
        <w:numPr>
          <w:ilvl w:val="0"/>
          <w:numId w:val="10"/>
        </w:numPr>
        <w:rPr>
          <w:lang w:val="en-US"/>
        </w:rPr>
      </w:pPr>
      <w:r w:rsidRPr="008F059D">
        <w:rPr>
          <w:lang w:val="en-US"/>
        </w:rPr>
        <w:t xml:space="preserve">Linear - the product development system for teams and agents. // </w:t>
      </w:r>
      <w:proofErr w:type="gramStart"/>
      <w:r w:rsidRPr="008F059D">
        <w:rPr>
          <w:lang w:val="en-US"/>
        </w:rPr>
        <w:t>Linear:</w:t>
      </w:r>
      <w:r w:rsidRPr="008F059D">
        <w:rPr>
          <w:lang w:val="en-US"/>
        </w:rPr>
        <w:t xml:space="preserve"> —</w:t>
      </w:r>
      <w:proofErr w:type="gramEnd"/>
      <w:r w:rsidRPr="008F059D">
        <w:rPr>
          <w:lang w:val="en-US"/>
        </w:rPr>
        <w:t xml:space="preserve"> URL: https://linear.app/ (</w:t>
      </w:r>
      <w:r w:rsidRPr="008F059D">
        <w:t>дата</w:t>
      </w:r>
      <w:r w:rsidRPr="008F059D">
        <w:rPr>
          <w:lang w:val="en-US"/>
        </w:rPr>
        <w:t xml:space="preserve"> </w:t>
      </w:r>
      <w:r w:rsidRPr="008F059D">
        <w:t>обращения</w:t>
      </w:r>
      <w:r w:rsidRPr="008F059D">
        <w:rPr>
          <w:lang w:val="en-US"/>
        </w:rPr>
        <w:t xml:space="preserve">: </w:t>
      </w:r>
      <w:r>
        <w:rPr>
          <w:lang w:val="en-US"/>
        </w:rPr>
        <w:t>12</w:t>
      </w:r>
      <w:r w:rsidRPr="008F059D">
        <w:rPr>
          <w:lang w:val="en-US"/>
        </w:rPr>
        <w:t>.05.2026).</w:t>
      </w:r>
    </w:p>
    <w:p w14:paraId="13D339DC" w14:textId="72587A1C" w:rsidR="008F059D" w:rsidRDefault="00F66C9B" w:rsidP="008F059D">
      <w:pPr>
        <w:pStyle w:val="a7"/>
        <w:numPr>
          <w:ilvl w:val="0"/>
          <w:numId w:val="10"/>
        </w:numPr>
      </w:pPr>
      <w:r w:rsidRPr="00F66C9B">
        <w:t xml:space="preserve">Что такое доска </w:t>
      </w:r>
      <w:r w:rsidRPr="00F66C9B">
        <w:rPr>
          <w:lang w:val="en-US"/>
        </w:rPr>
        <w:t>Kanban</w:t>
      </w:r>
      <w:r w:rsidRPr="00F66C9B">
        <w:t xml:space="preserve">? / Макс </w:t>
      </w:r>
      <w:proofErr w:type="spellStart"/>
      <w:r w:rsidRPr="00F66C9B">
        <w:t>Рехов</w:t>
      </w:r>
      <w:proofErr w:type="spellEnd"/>
      <w:r w:rsidRPr="00F66C9B">
        <w:t xml:space="preserve"> // </w:t>
      </w:r>
      <w:r w:rsidRPr="00F66C9B">
        <w:rPr>
          <w:lang w:val="en-US"/>
        </w:rPr>
        <w:t>Atlassian</w:t>
      </w:r>
      <w:r w:rsidRPr="00F66C9B">
        <w:t>:</w:t>
      </w:r>
      <w:r>
        <w:t xml:space="preserve"> </w:t>
      </w:r>
      <w:r w:rsidRPr="00F66C9B">
        <w:t xml:space="preserve">— </w:t>
      </w:r>
      <w:r w:rsidRPr="00F66C9B">
        <w:rPr>
          <w:lang w:val="en-US"/>
        </w:rPr>
        <w:t>URL</w:t>
      </w:r>
      <w:r w:rsidRPr="00F66C9B">
        <w:t xml:space="preserve">: </w:t>
      </w:r>
      <w:r w:rsidRPr="00F66C9B">
        <w:rPr>
          <w:lang w:val="en-US"/>
        </w:rPr>
        <w:t>https</w:t>
      </w:r>
      <w:r w:rsidRPr="00F66C9B">
        <w:t>://</w:t>
      </w:r>
      <w:r w:rsidRPr="00F66C9B">
        <w:rPr>
          <w:lang w:val="en-US"/>
        </w:rPr>
        <w:t>www</w:t>
      </w:r>
      <w:r w:rsidRPr="00F66C9B">
        <w:t>.</w:t>
      </w:r>
      <w:proofErr w:type="spellStart"/>
      <w:r w:rsidRPr="00F66C9B">
        <w:rPr>
          <w:lang w:val="en-US"/>
        </w:rPr>
        <w:t>atlassian</w:t>
      </w:r>
      <w:proofErr w:type="spellEnd"/>
      <w:r w:rsidRPr="00F66C9B">
        <w:t>.</w:t>
      </w:r>
      <w:r w:rsidRPr="00F66C9B">
        <w:rPr>
          <w:lang w:val="en-US"/>
        </w:rPr>
        <w:t>com</w:t>
      </w:r>
      <w:r w:rsidRPr="00F66C9B">
        <w:t>/</w:t>
      </w:r>
      <w:proofErr w:type="spellStart"/>
      <w:r w:rsidRPr="00F66C9B">
        <w:rPr>
          <w:lang w:val="en-US"/>
        </w:rPr>
        <w:t>ru</w:t>
      </w:r>
      <w:proofErr w:type="spellEnd"/>
      <w:r w:rsidRPr="00F66C9B">
        <w:t>/</w:t>
      </w:r>
      <w:r w:rsidRPr="00F66C9B">
        <w:rPr>
          <w:lang w:val="en-US"/>
        </w:rPr>
        <w:t>agile</w:t>
      </w:r>
      <w:r w:rsidRPr="00F66C9B">
        <w:t>/</w:t>
      </w:r>
      <w:r w:rsidRPr="00F66C9B">
        <w:rPr>
          <w:lang w:val="en-US"/>
        </w:rPr>
        <w:t>kanban</w:t>
      </w:r>
      <w:r w:rsidRPr="00F66C9B">
        <w:t>/</w:t>
      </w:r>
      <w:r w:rsidRPr="00F66C9B">
        <w:rPr>
          <w:lang w:val="en-US"/>
        </w:rPr>
        <w:t>boards</w:t>
      </w:r>
      <w:r w:rsidRPr="00F66C9B">
        <w:t xml:space="preserve"> (дата обращения: </w:t>
      </w:r>
      <w:r>
        <w:t>0</w:t>
      </w:r>
      <w:r w:rsidRPr="00F66C9B">
        <w:t>9.05.2026).</w:t>
      </w:r>
    </w:p>
    <w:p w14:paraId="1B41BDA4" w14:textId="74B5D0C0" w:rsidR="00F66C9B" w:rsidRDefault="00F66C9B" w:rsidP="008F059D">
      <w:pPr>
        <w:pStyle w:val="a7"/>
        <w:numPr>
          <w:ilvl w:val="0"/>
          <w:numId w:val="10"/>
        </w:numPr>
      </w:pPr>
      <w:r w:rsidRPr="00F66C9B">
        <w:t xml:space="preserve">Возможности // </w:t>
      </w:r>
      <w:proofErr w:type="spellStart"/>
      <w:r w:rsidRPr="00F66C9B">
        <w:t>JetBrains</w:t>
      </w:r>
      <w:proofErr w:type="spellEnd"/>
      <w:r w:rsidRPr="00F66C9B">
        <w:t>:</w:t>
      </w:r>
      <w:r w:rsidRPr="00F66C9B">
        <w:t xml:space="preserve"> </w:t>
      </w:r>
      <w:r w:rsidRPr="00F66C9B">
        <w:t xml:space="preserve">— URL: https://www.jetbrains.com/ru-ru/youtrack/features/ (дата обращения: </w:t>
      </w:r>
      <w:r w:rsidRPr="00F66C9B">
        <w:t>13</w:t>
      </w:r>
      <w:r w:rsidRPr="00F66C9B">
        <w:t>.05.2026).</w:t>
      </w:r>
    </w:p>
    <w:p w14:paraId="0CC3787A" w14:textId="037C29DD" w:rsidR="00D41528" w:rsidRPr="00D41528" w:rsidRDefault="00D41528" w:rsidP="008F059D">
      <w:pPr>
        <w:pStyle w:val="a7"/>
        <w:numPr>
          <w:ilvl w:val="0"/>
          <w:numId w:val="10"/>
        </w:numPr>
        <w:rPr>
          <w:lang w:val="en-US"/>
        </w:rPr>
      </w:pPr>
      <w:r w:rsidRPr="00D41528">
        <w:rPr>
          <w:lang w:val="en-US"/>
        </w:rPr>
        <w:t xml:space="preserve">Intro to Team view // </w:t>
      </w:r>
      <w:proofErr w:type="spellStart"/>
      <w:proofErr w:type="gramStart"/>
      <w:r w:rsidRPr="00D41528">
        <w:rPr>
          <w:lang w:val="en-US"/>
        </w:rPr>
        <w:t>ClickUp</w:t>
      </w:r>
      <w:proofErr w:type="spellEnd"/>
      <w:r w:rsidRPr="00D41528">
        <w:rPr>
          <w:lang w:val="en-US"/>
        </w:rPr>
        <w:t>: —</w:t>
      </w:r>
      <w:proofErr w:type="gramEnd"/>
      <w:r w:rsidRPr="00D41528">
        <w:rPr>
          <w:lang w:val="en-US"/>
        </w:rPr>
        <w:t xml:space="preserve"> URL: https://help.clickup.com/hc/en-us/articles/6310063253911-Intro-to-Team-view (</w:t>
      </w:r>
      <w:r w:rsidRPr="00D41528">
        <w:t>дата</w:t>
      </w:r>
      <w:r w:rsidRPr="00D41528">
        <w:rPr>
          <w:lang w:val="en-US"/>
        </w:rPr>
        <w:t xml:space="preserve"> </w:t>
      </w:r>
      <w:r w:rsidRPr="00D41528">
        <w:t>обращения</w:t>
      </w:r>
      <w:r w:rsidRPr="00D41528">
        <w:rPr>
          <w:lang w:val="en-US"/>
        </w:rPr>
        <w:t xml:space="preserve">: </w:t>
      </w:r>
      <w:r w:rsidRPr="00D41528">
        <w:rPr>
          <w:lang w:val="en-US"/>
        </w:rPr>
        <w:t>14</w:t>
      </w:r>
      <w:r w:rsidRPr="00D41528">
        <w:rPr>
          <w:lang w:val="en-US"/>
        </w:rPr>
        <w:t>.05.2026).</w:t>
      </w:r>
    </w:p>
    <w:p w14:paraId="37DE9715" w14:textId="767AA6F8" w:rsidR="00D41528" w:rsidRPr="00D41528" w:rsidRDefault="00D41528" w:rsidP="008F059D">
      <w:pPr>
        <w:pStyle w:val="a7"/>
        <w:numPr>
          <w:ilvl w:val="0"/>
          <w:numId w:val="10"/>
        </w:numPr>
        <w:rPr>
          <w:lang w:val="en-US"/>
        </w:rPr>
      </w:pPr>
      <w:r w:rsidRPr="00D41528">
        <w:rPr>
          <w:lang w:val="en-US"/>
        </w:rPr>
        <w:t xml:space="preserve">Ranga Karanam </w:t>
      </w:r>
      <w:r w:rsidRPr="00D41528">
        <w:t>Введение</w:t>
      </w:r>
      <w:r w:rsidRPr="00D41528">
        <w:rPr>
          <w:lang w:val="en-US"/>
        </w:rPr>
        <w:t xml:space="preserve"> </w:t>
      </w:r>
      <w:r w:rsidRPr="00D41528">
        <w:t>в</w:t>
      </w:r>
      <w:r w:rsidRPr="00D41528">
        <w:rPr>
          <w:lang w:val="en-US"/>
        </w:rPr>
        <w:t xml:space="preserve"> REST API — RESTful </w:t>
      </w:r>
      <w:r w:rsidRPr="00D41528">
        <w:t>веб</w:t>
      </w:r>
      <w:r w:rsidRPr="00D41528">
        <w:rPr>
          <w:lang w:val="en-US"/>
        </w:rPr>
        <w:t>-</w:t>
      </w:r>
      <w:r w:rsidRPr="00D41528">
        <w:t>сервисы</w:t>
      </w:r>
      <w:r w:rsidRPr="00D41528">
        <w:rPr>
          <w:lang w:val="en-US"/>
        </w:rPr>
        <w:t xml:space="preserve"> / Ranga </w:t>
      </w:r>
      <w:proofErr w:type="gramStart"/>
      <w:r w:rsidRPr="00D41528">
        <w:rPr>
          <w:lang w:val="en-US"/>
        </w:rPr>
        <w:t xml:space="preserve">Karanam // </w:t>
      </w:r>
      <w:proofErr w:type="spellStart"/>
      <w:r w:rsidRPr="00D41528">
        <w:t>Хабр</w:t>
      </w:r>
      <w:proofErr w:type="spellEnd"/>
      <w:r w:rsidRPr="00D41528">
        <w:rPr>
          <w:lang w:val="en-US"/>
        </w:rPr>
        <w:t>:</w:t>
      </w:r>
      <w:r>
        <w:rPr>
          <w:lang w:val="en-US"/>
        </w:rPr>
        <w:t xml:space="preserve"> </w:t>
      </w:r>
      <w:r w:rsidRPr="00D41528">
        <w:rPr>
          <w:lang w:val="en-US"/>
        </w:rPr>
        <w:t>—</w:t>
      </w:r>
      <w:proofErr w:type="gramEnd"/>
      <w:r w:rsidRPr="00D41528">
        <w:rPr>
          <w:lang w:val="en-US"/>
        </w:rPr>
        <w:t xml:space="preserve"> URL: https://habr.com/ru/articles/483202/ (</w:t>
      </w:r>
      <w:r w:rsidRPr="00D41528">
        <w:t>дата</w:t>
      </w:r>
      <w:r w:rsidRPr="00D41528">
        <w:rPr>
          <w:lang w:val="en-US"/>
        </w:rPr>
        <w:t xml:space="preserve"> </w:t>
      </w:r>
      <w:r w:rsidRPr="00D41528">
        <w:t>обращения</w:t>
      </w:r>
      <w:r w:rsidRPr="00D41528">
        <w:rPr>
          <w:lang w:val="en-US"/>
        </w:rPr>
        <w:t>: 29.05.2026).</w:t>
      </w:r>
    </w:p>
    <w:p w14:paraId="5BC1CA3B" w14:textId="4979200D" w:rsidR="00D41528" w:rsidRPr="00F66C9B" w:rsidRDefault="00D41528" w:rsidP="008F059D">
      <w:pPr>
        <w:pStyle w:val="a7"/>
        <w:numPr>
          <w:ilvl w:val="0"/>
          <w:numId w:val="10"/>
        </w:numPr>
      </w:pPr>
      <w:proofErr w:type="spellStart"/>
      <w:r w:rsidRPr="00D41528">
        <w:t>Brian</w:t>
      </w:r>
      <w:proofErr w:type="spellEnd"/>
      <w:r w:rsidRPr="00D41528">
        <w:t xml:space="preserve"> </w:t>
      </w:r>
      <w:proofErr w:type="spellStart"/>
      <w:r w:rsidRPr="00D41528">
        <w:t>Donohue</w:t>
      </w:r>
      <w:proofErr w:type="spellEnd"/>
      <w:r w:rsidRPr="00D41528">
        <w:t xml:space="preserve"> Двухфакторная аутентификация: что это и зачем оно нужно? / </w:t>
      </w:r>
      <w:proofErr w:type="spellStart"/>
      <w:r w:rsidRPr="00D41528">
        <w:t>Brian</w:t>
      </w:r>
      <w:proofErr w:type="spellEnd"/>
      <w:r w:rsidRPr="00D41528">
        <w:t xml:space="preserve"> </w:t>
      </w:r>
      <w:proofErr w:type="spellStart"/>
      <w:r w:rsidRPr="00D41528">
        <w:t>Donohue</w:t>
      </w:r>
      <w:proofErr w:type="spellEnd"/>
      <w:r w:rsidRPr="00D41528">
        <w:t xml:space="preserve"> </w:t>
      </w:r>
      <w:r w:rsidRPr="00D41528">
        <w:t xml:space="preserve">// </w:t>
      </w:r>
      <w:r w:rsidRPr="00D41528">
        <w:t xml:space="preserve">Kaspersky: </w:t>
      </w:r>
      <w:r w:rsidRPr="00D41528">
        <w:t>— URL: https://www.kaspersky.ru/blog/what_is_two_factor_authenticatio/4272/ (дата обращения: 29.05.2026).</w:t>
      </w:r>
    </w:p>
    <w:sectPr w:rsidR="00D41528" w:rsidRPr="00F66C9B" w:rsidSect="001523B0">
      <w:footerReference w:type="default" r:id="rId10"/>
      <w:pgSz w:w="11906" w:h="16838" w:code="9"/>
      <w:pgMar w:top="1134" w:right="567" w:bottom="1134" w:left="1701"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706CB" w14:textId="77777777" w:rsidR="006E0ACD" w:rsidRDefault="006E0ACD" w:rsidP="001523B0">
      <w:pPr>
        <w:spacing w:line="240" w:lineRule="auto"/>
      </w:pPr>
      <w:r>
        <w:separator/>
      </w:r>
    </w:p>
  </w:endnote>
  <w:endnote w:type="continuationSeparator" w:id="0">
    <w:p w14:paraId="1F94E173" w14:textId="77777777" w:rsidR="006E0ACD" w:rsidRDefault="006E0ACD" w:rsidP="001523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926223"/>
      <w:docPartObj>
        <w:docPartGallery w:val="Page Numbers (Bottom of Page)"/>
        <w:docPartUnique/>
      </w:docPartObj>
    </w:sdtPr>
    <w:sdtContent>
      <w:p w14:paraId="489E168A" w14:textId="1534AE38" w:rsidR="000B50AB" w:rsidRDefault="000B50AB">
        <w:pPr>
          <w:pStyle w:val="af4"/>
          <w:jc w:val="center"/>
        </w:pPr>
        <w:r>
          <w:fldChar w:fldCharType="begin"/>
        </w:r>
        <w:r>
          <w:instrText>PAGE   \* MERGEFORMAT</w:instrText>
        </w:r>
        <w:r>
          <w:fldChar w:fldCharType="separate"/>
        </w:r>
        <w:r>
          <w:t>2</w:t>
        </w:r>
        <w:r>
          <w:fldChar w:fldCharType="end"/>
        </w:r>
      </w:p>
    </w:sdtContent>
  </w:sdt>
  <w:p w14:paraId="6A6BB373" w14:textId="77777777" w:rsidR="000B50AB" w:rsidRDefault="000B50AB">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1C9C6" w14:textId="77777777" w:rsidR="006E0ACD" w:rsidRDefault="006E0ACD" w:rsidP="001523B0">
      <w:pPr>
        <w:spacing w:line="240" w:lineRule="auto"/>
      </w:pPr>
      <w:r>
        <w:separator/>
      </w:r>
    </w:p>
  </w:footnote>
  <w:footnote w:type="continuationSeparator" w:id="0">
    <w:p w14:paraId="7081AE00" w14:textId="77777777" w:rsidR="006E0ACD" w:rsidRDefault="006E0ACD" w:rsidP="001523B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4D7"/>
    <w:multiLevelType w:val="hybridMultilevel"/>
    <w:tmpl w:val="CA4A1E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5050A64"/>
    <w:multiLevelType w:val="hybridMultilevel"/>
    <w:tmpl w:val="F8D6CF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7C4417D"/>
    <w:multiLevelType w:val="hybridMultilevel"/>
    <w:tmpl w:val="C26C5E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82963D5"/>
    <w:multiLevelType w:val="hybridMultilevel"/>
    <w:tmpl w:val="7DE2CC96"/>
    <w:lvl w:ilvl="0" w:tplc="A29853A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87E216A"/>
    <w:multiLevelType w:val="hybridMultilevel"/>
    <w:tmpl w:val="2FF2A83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2DF601C6"/>
    <w:multiLevelType w:val="hybridMultilevel"/>
    <w:tmpl w:val="452E637A"/>
    <w:lvl w:ilvl="0" w:tplc="450C44AE">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6" w15:restartNumberingAfterBreak="0">
    <w:nsid w:val="435273EF"/>
    <w:multiLevelType w:val="hybridMultilevel"/>
    <w:tmpl w:val="5D5AA9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7D01A2A"/>
    <w:multiLevelType w:val="hybridMultilevel"/>
    <w:tmpl w:val="3BBE71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CFC6B83"/>
    <w:multiLevelType w:val="hybridMultilevel"/>
    <w:tmpl w:val="929CFAF8"/>
    <w:lvl w:ilvl="0" w:tplc="2F5647F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6D733518"/>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934822149">
    <w:abstractNumId w:val="9"/>
  </w:num>
  <w:num w:numId="2" w16cid:durableId="1766341423">
    <w:abstractNumId w:val="3"/>
  </w:num>
  <w:num w:numId="3" w16cid:durableId="2136831804">
    <w:abstractNumId w:val="8"/>
  </w:num>
  <w:num w:numId="4" w16cid:durableId="592327400">
    <w:abstractNumId w:val="5"/>
  </w:num>
  <w:num w:numId="5" w16cid:durableId="1416390666">
    <w:abstractNumId w:val="7"/>
  </w:num>
  <w:num w:numId="6" w16cid:durableId="779644257">
    <w:abstractNumId w:val="2"/>
  </w:num>
  <w:num w:numId="7" w16cid:durableId="1981106404">
    <w:abstractNumId w:val="4"/>
  </w:num>
  <w:num w:numId="8" w16cid:durableId="971331428">
    <w:abstractNumId w:val="0"/>
  </w:num>
  <w:num w:numId="9" w16cid:durableId="727189191">
    <w:abstractNumId w:val="6"/>
  </w:num>
  <w:num w:numId="10" w16cid:durableId="1790388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A5B"/>
    <w:rsid w:val="00056DB6"/>
    <w:rsid w:val="00092F08"/>
    <w:rsid w:val="000B50AB"/>
    <w:rsid w:val="00111D3E"/>
    <w:rsid w:val="00143154"/>
    <w:rsid w:val="001523B0"/>
    <w:rsid w:val="001C06EE"/>
    <w:rsid w:val="001D22AF"/>
    <w:rsid w:val="002172F2"/>
    <w:rsid w:val="0026216E"/>
    <w:rsid w:val="00284780"/>
    <w:rsid w:val="002D0395"/>
    <w:rsid w:val="002E709B"/>
    <w:rsid w:val="0038206C"/>
    <w:rsid w:val="003A5F61"/>
    <w:rsid w:val="003D1D5B"/>
    <w:rsid w:val="004C6758"/>
    <w:rsid w:val="004E1A33"/>
    <w:rsid w:val="00524CE9"/>
    <w:rsid w:val="00537D1E"/>
    <w:rsid w:val="00572140"/>
    <w:rsid w:val="00627685"/>
    <w:rsid w:val="006401B2"/>
    <w:rsid w:val="006E0ACD"/>
    <w:rsid w:val="007F7B48"/>
    <w:rsid w:val="00852AF2"/>
    <w:rsid w:val="008A0889"/>
    <w:rsid w:val="008F059D"/>
    <w:rsid w:val="009475DB"/>
    <w:rsid w:val="009F416B"/>
    <w:rsid w:val="00A17403"/>
    <w:rsid w:val="00AD29D6"/>
    <w:rsid w:val="00B17B61"/>
    <w:rsid w:val="00C903DD"/>
    <w:rsid w:val="00C95F9B"/>
    <w:rsid w:val="00D03947"/>
    <w:rsid w:val="00D27B44"/>
    <w:rsid w:val="00D31593"/>
    <w:rsid w:val="00D41528"/>
    <w:rsid w:val="00D45BAC"/>
    <w:rsid w:val="00D47C62"/>
    <w:rsid w:val="00E21CBD"/>
    <w:rsid w:val="00E719E6"/>
    <w:rsid w:val="00EA2723"/>
    <w:rsid w:val="00EF6677"/>
    <w:rsid w:val="00F23626"/>
    <w:rsid w:val="00F30A5B"/>
    <w:rsid w:val="00F351F9"/>
    <w:rsid w:val="00F66C9B"/>
    <w:rsid w:val="00FB01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27FA9"/>
  <w15:chartTrackingRefBased/>
  <w15:docId w15:val="{A02CF439-217B-434D-8733-0AEAAA1E9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сновной текст КУРС"/>
    <w:qFormat/>
    <w:rsid w:val="003A5F61"/>
    <w:pPr>
      <w:spacing w:after="0" w:line="360" w:lineRule="auto"/>
      <w:jc w:val="both"/>
    </w:pPr>
    <w:rPr>
      <w:rFonts w:ascii="Times New Roman" w:hAnsi="Times New Roman"/>
      <w:sz w:val="28"/>
    </w:rPr>
  </w:style>
  <w:style w:type="paragraph" w:styleId="1">
    <w:name w:val="heading 1"/>
    <w:basedOn w:val="a"/>
    <w:next w:val="a"/>
    <w:link w:val="10"/>
    <w:uiPriority w:val="9"/>
    <w:qFormat/>
    <w:rsid w:val="00F30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30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30A5B"/>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F30A5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30A5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30A5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30A5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30A5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30A5B"/>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30A5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30A5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30A5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30A5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30A5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30A5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30A5B"/>
    <w:rPr>
      <w:rFonts w:eastAsiaTheme="majorEastAsia" w:cstheme="majorBidi"/>
      <w:color w:val="595959" w:themeColor="text1" w:themeTint="A6"/>
    </w:rPr>
  </w:style>
  <w:style w:type="character" w:customStyle="1" w:styleId="80">
    <w:name w:val="Заголовок 8 Знак"/>
    <w:basedOn w:val="a0"/>
    <w:link w:val="8"/>
    <w:uiPriority w:val="9"/>
    <w:semiHidden/>
    <w:rsid w:val="00F30A5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30A5B"/>
    <w:rPr>
      <w:rFonts w:eastAsiaTheme="majorEastAsia" w:cstheme="majorBidi"/>
      <w:color w:val="272727" w:themeColor="text1" w:themeTint="D8"/>
    </w:rPr>
  </w:style>
  <w:style w:type="paragraph" w:styleId="a3">
    <w:name w:val="Title"/>
    <w:basedOn w:val="a"/>
    <w:next w:val="a"/>
    <w:link w:val="a4"/>
    <w:uiPriority w:val="10"/>
    <w:qFormat/>
    <w:rsid w:val="00F30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30A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0A5B"/>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F30A5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30A5B"/>
    <w:pPr>
      <w:spacing w:before="160"/>
      <w:jc w:val="center"/>
    </w:pPr>
    <w:rPr>
      <w:i/>
      <w:iCs/>
      <w:color w:val="404040" w:themeColor="text1" w:themeTint="BF"/>
    </w:rPr>
  </w:style>
  <w:style w:type="character" w:customStyle="1" w:styleId="22">
    <w:name w:val="Цитата 2 Знак"/>
    <w:basedOn w:val="a0"/>
    <w:link w:val="21"/>
    <w:uiPriority w:val="29"/>
    <w:rsid w:val="00F30A5B"/>
    <w:rPr>
      <w:i/>
      <w:iCs/>
      <w:color w:val="404040" w:themeColor="text1" w:themeTint="BF"/>
    </w:rPr>
  </w:style>
  <w:style w:type="paragraph" w:styleId="a7">
    <w:name w:val="List Paragraph"/>
    <w:basedOn w:val="a"/>
    <w:uiPriority w:val="34"/>
    <w:qFormat/>
    <w:rsid w:val="00F30A5B"/>
    <w:pPr>
      <w:ind w:left="720"/>
      <w:contextualSpacing/>
    </w:pPr>
  </w:style>
  <w:style w:type="character" w:styleId="a8">
    <w:name w:val="Intense Emphasis"/>
    <w:basedOn w:val="a0"/>
    <w:uiPriority w:val="21"/>
    <w:qFormat/>
    <w:rsid w:val="00F30A5B"/>
    <w:rPr>
      <w:i/>
      <w:iCs/>
      <w:color w:val="0F4761" w:themeColor="accent1" w:themeShade="BF"/>
    </w:rPr>
  </w:style>
  <w:style w:type="paragraph" w:styleId="a9">
    <w:name w:val="Intense Quote"/>
    <w:basedOn w:val="a"/>
    <w:next w:val="a"/>
    <w:link w:val="aa"/>
    <w:uiPriority w:val="30"/>
    <w:qFormat/>
    <w:rsid w:val="00F30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30A5B"/>
    <w:rPr>
      <w:i/>
      <w:iCs/>
      <w:color w:val="0F4761" w:themeColor="accent1" w:themeShade="BF"/>
    </w:rPr>
  </w:style>
  <w:style w:type="character" w:styleId="ab">
    <w:name w:val="Intense Reference"/>
    <w:basedOn w:val="a0"/>
    <w:uiPriority w:val="32"/>
    <w:qFormat/>
    <w:rsid w:val="00F30A5B"/>
    <w:rPr>
      <w:b/>
      <w:bCs/>
      <w:smallCaps/>
      <w:color w:val="0F4761" w:themeColor="accent1" w:themeShade="BF"/>
      <w:spacing w:val="5"/>
    </w:rPr>
  </w:style>
  <w:style w:type="paragraph" w:customStyle="1" w:styleId="ac">
    <w:name w:val="Заголовок первого уровня"/>
    <w:basedOn w:val="a"/>
    <w:link w:val="ad"/>
    <w:qFormat/>
    <w:rsid w:val="00F30A5B"/>
    <w:pPr>
      <w:keepNext/>
      <w:pageBreakBefore/>
      <w:widowControl w:val="0"/>
      <w:spacing w:after="240"/>
      <w:outlineLvl w:val="0"/>
    </w:pPr>
    <w:rPr>
      <w:b/>
      <w:caps/>
      <w:sz w:val="36"/>
    </w:rPr>
  </w:style>
  <w:style w:type="character" w:customStyle="1" w:styleId="ad">
    <w:name w:val="Заголовок первого уровня Знак"/>
    <w:basedOn w:val="a0"/>
    <w:link w:val="ac"/>
    <w:rsid w:val="00F30A5B"/>
    <w:rPr>
      <w:rFonts w:ascii="Times New Roman" w:hAnsi="Times New Roman"/>
      <w:b/>
      <w:caps/>
      <w:sz w:val="36"/>
    </w:rPr>
  </w:style>
  <w:style w:type="paragraph" w:customStyle="1" w:styleId="ae">
    <w:name w:val="Заголовок второго уровня"/>
    <w:basedOn w:val="ac"/>
    <w:link w:val="af"/>
    <w:qFormat/>
    <w:rsid w:val="00F30A5B"/>
    <w:pPr>
      <w:keepLines/>
      <w:pageBreakBefore w:val="0"/>
      <w:widowControl/>
      <w:spacing w:before="480"/>
      <w:outlineLvl w:val="1"/>
    </w:pPr>
    <w:rPr>
      <w:caps w:val="0"/>
      <w:sz w:val="32"/>
    </w:rPr>
  </w:style>
  <w:style w:type="character" w:customStyle="1" w:styleId="af">
    <w:name w:val="Заголовок второго уровня Знак"/>
    <w:basedOn w:val="ad"/>
    <w:link w:val="ae"/>
    <w:rsid w:val="00F30A5B"/>
    <w:rPr>
      <w:rFonts w:ascii="Times New Roman" w:hAnsi="Times New Roman"/>
      <w:b/>
      <w:caps w:val="0"/>
      <w:sz w:val="32"/>
    </w:rPr>
  </w:style>
  <w:style w:type="paragraph" w:customStyle="1" w:styleId="af0">
    <w:name w:val="Заголовок третьего и последующих уровней"/>
    <w:basedOn w:val="a"/>
    <w:link w:val="af1"/>
    <w:qFormat/>
    <w:rsid w:val="00EA2723"/>
    <w:pPr>
      <w:keepNext/>
      <w:keepLines/>
      <w:spacing w:before="480" w:after="240"/>
      <w:outlineLvl w:val="2"/>
    </w:pPr>
    <w:rPr>
      <w:b/>
    </w:rPr>
  </w:style>
  <w:style w:type="character" w:customStyle="1" w:styleId="af1">
    <w:name w:val="Заголовок третьего и последующих уровней Знак"/>
    <w:basedOn w:val="a0"/>
    <w:link w:val="af0"/>
    <w:rsid w:val="00EA2723"/>
    <w:rPr>
      <w:rFonts w:ascii="Times New Roman" w:hAnsi="Times New Roman"/>
      <w:b/>
      <w:sz w:val="28"/>
    </w:rPr>
  </w:style>
  <w:style w:type="paragraph" w:styleId="af2">
    <w:name w:val="header"/>
    <w:basedOn w:val="a"/>
    <w:link w:val="af3"/>
    <w:uiPriority w:val="99"/>
    <w:unhideWhenUsed/>
    <w:rsid w:val="001523B0"/>
    <w:pPr>
      <w:tabs>
        <w:tab w:val="center" w:pos="4677"/>
        <w:tab w:val="right" w:pos="9355"/>
      </w:tabs>
      <w:spacing w:line="240" w:lineRule="auto"/>
    </w:pPr>
  </w:style>
  <w:style w:type="character" w:customStyle="1" w:styleId="af3">
    <w:name w:val="Верхний колонтитул Знак"/>
    <w:basedOn w:val="a0"/>
    <w:link w:val="af2"/>
    <w:uiPriority w:val="99"/>
    <w:rsid w:val="001523B0"/>
    <w:rPr>
      <w:rFonts w:ascii="Times New Roman" w:hAnsi="Times New Roman"/>
      <w:sz w:val="28"/>
    </w:rPr>
  </w:style>
  <w:style w:type="paragraph" w:styleId="af4">
    <w:name w:val="footer"/>
    <w:basedOn w:val="a"/>
    <w:link w:val="af5"/>
    <w:uiPriority w:val="99"/>
    <w:unhideWhenUsed/>
    <w:rsid w:val="001523B0"/>
    <w:pPr>
      <w:tabs>
        <w:tab w:val="center" w:pos="4677"/>
        <w:tab w:val="right" w:pos="9355"/>
      </w:tabs>
      <w:spacing w:line="240" w:lineRule="auto"/>
    </w:pPr>
  </w:style>
  <w:style w:type="character" w:customStyle="1" w:styleId="af5">
    <w:name w:val="Нижний колонтитул Знак"/>
    <w:basedOn w:val="a0"/>
    <w:link w:val="af4"/>
    <w:uiPriority w:val="99"/>
    <w:rsid w:val="001523B0"/>
    <w:rPr>
      <w:rFonts w:ascii="Times New Roman" w:hAnsi="Times New Roman"/>
      <w:sz w:val="28"/>
    </w:rPr>
  </w:style>
  <w:style w:type="table" w:customStyle="1" w:styleId="af6">
    <w:name w:val="Таблица"/>
    <w:basedOn w:val="a1"/>
    <w:uiPriority w:val="99"/>
    <w:rsid w:val="009F416B"/>
    <w:pPr>
      <w:spacing w:after="0" w:line="240" w:lineRule="auto"/>
      <w:jc w:val="center"/>
    </w:pPr>
    <w:rPr>
      <w:rFonts w:ascii="Times New Roman" w:hAnsi="Times New Roman"/>
    </w:rPr>
    <w:tblPr/>
  </w:style>
  <w:style w:type="paragraph" w:customStyle="1" w:styleId="af7">
    <w:name w:val="Надпись таблицы"/>
    <w:basedOn w:val="a"/>
    <w:link w:val="af8"/>
    <w:qFormat/>
    <w:rsid w:val="009F416B"/>
    <w:pPr>
      <w:keepNext/>
      <w:pageBreakBefore/>
      <w:widowControl w:val="0"/>
      <w:spacing w:before="120" w:line="240" w:lineRule="auto"/>
    </w:pPr>
    <w:rPr>
      <w:i/>
      <w:sz w:val="24"/>
    </w:rPr>
  </w:style>
  <w:style w:type="character" w:customStyle="1" w:styleId="af8">
    <w:name w:val="Надпись таблицы Знак"/>
    <w:basedOn w:val="a0"/>
    <w:link w:val="af7"/>
    <w:rsid w:val="009F416B"/>
    <w:rPr>
      <w:rFonts w:ascii="Times New Roman" w:hAnsi="Times New Roman"/>
      <w:i/>
    </w:rPr>
  </w:style>
  <w:style w:type="paragraph" w:customStyle="1" w:styleId="af9">
    <w:name w:val="Таблица.Содержание"/>
    <w:basedOn w:val="a"/>
    <w:link w:val="afa"/>
    <w:rsid w:val="003A5F61"/>
    <w:pPr>
      <w:keepNext/>
      <w:pageBreakBefore/>
      <w:widowControl w:val="0"/>
      <w:spacing w:before="120" w:line="240" w:lineRule="auto"/>
    </w:pPr>
    <w:rPr>
      <w:i/>
      <w:sz w:val="24"/>
    </w:rPr>
  </w:style>
  <w:style w:type="character" w:customStyle="1" w:styleId="afa">
    <w:name w:val="Таблица.Содержание Знак"/>
    <w:basedOn w:val="a0"/>
    <w:link w:val="af9"/>
    <w:rsid w:val="003A5F61"/>
    <w:rPr>
      <w:rFonts w:ascii="Times New Roman" w:hAnsi="Times New Roman"/>
      <w:i/>
    </w:rPr>
  </w:style>
  <w:style w:type="paragraph" w:customStyle="1" w:styleId="afb">
    <w:name w:val="Таблица. Содержание"/>
    <w:basedOn w:val="a"/>
    <w:link w:val="afc"/>
    <w:qFormat/>
    <w:rsid w:val="00D47C62"/>
    <w:pPr>
      <w:widowControl w:val="0"/>
      <w:spacing w:line="240" w:lineRule="auto"/>
    </w:pPr>
    <w:rPr>
      <w:i/>
      <w:sz w:val="24"/>
    </w:rPr>
  </w:style>
  <w:style w:type="character" w:customStyle="1" w:styleId="afc">
    <w:name w:val="Таблица. Содержание Знак"/>
    <w:basedOn w:val="a0"/>
    <w:link w:val="afb"/>
    <w:rsid w:val="00D47C62"/>
    <w:rPr>
      <w:rFonts w:ascii="Times New Roman" w:hAnsi="Times New Roman"/>
      <w:i/>
    </w:rPr>
  </w:style>
  <w:style w:type="table" w:styleId="afd">
    <w:name w:val="Table Grid"/>
    <w:basedOn w:val="a1"/>
    <w:uiPriority w:val="39"/>
    <w:rsid w:val="00D47C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e">
    <w:name w:val="Надпись к иллюстрациям"/>
    <w:basedOn w:val="a"/>
    <w:link w:val="aff"/>
    <w:qFormat/>
    <w:rsid w:val="000B50AB"/>
    <w:pPr>
      <w:spacing w:after="120" w:line="240" w:lineRule="auto"/>
      <w:jc w:val="center"/>
    </w:pPr>
    <w:rPr>
      <w:b/>
      <w:sz w:val="24"/>
    </w:rPr>
  </w:style>
  <w:style w:type="character" w:customStyle="1" w:styleId="aff">
    <w:name w:val="Надпись к иллюстрациям Знак"/>
    <w:basedOn w:val="a0"/>
    <w:link w:val="afe"/>
    <w:rsid w:val="000B50AB"/>
    <w:rPr>
      <w:rFonts w:ascii="Times New Roman" w:hAnsi="Times New Roman"/>
      <w:b/>
    </w:rPr>
  </w:style>
  <w:style w:type="paragraph" w:styleId="11">
    <w:name w:val="toc 1"/>
    <w:basedOn w:val="a"/>
    <w:next w:val="a"/>
    <w:autoRedefine/>
    <w:uiPriority w:val="39"/>
    <w:unhideWhenUsed/>
    <w:rsid w:val="000B50AB"/>
    <w:pPr>
      <w:spacing w:after="100"/>
    </w:pPr>
  </w:style>
  <w:style w:type="paragraph" w:styleId="23">
    <w:name w:val="toc 2"/>
    <w:basedOn w:val="a"/>
    <w:next w:val="a"/>
    <w:autoRedefine/>
    <w:uiPriority w:val="39"/>
    <w:unhideWhenUsed/>
    <w:rsid w:val="00284780"/>
    <w:pPr>
      <w:spacing w:after="100"/>
      <w:ind w:left="280"/>
    </w:pPr>
  </w:style>
  <w:style w:type="paragraph" w:styleId="31">
    <w:name w:val="toc 3"/>
    <w:basedOn w:val="a"/>
    <w:next w:val="a"/>
    <w:autoRedefine/>
    <w:uiPriority w:val="39"/>
    <w:unhideWhenUsed/>
    <w:rsid w:val="00284780"/>
    <w:pPr>
      <w:spacing w:after="100"/>
      <w:ind w:left="560"/>
    </w:pPr>
  </w:style>
  <w:style w:type="character" w:styleId="aff0">
    <w:name w:val="Hyperlink"/>
    <w:basedOn w:val="a0"/>
    <w:uiPriority w:val="99"/>
    <w:unhideWhenUsed/>
    <w:rsid w:val="0028478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469</TotalTime>
  <Pages>10</Pages>
  <Words>1528</Words>
  <Characters>8715</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Office365</dc:creator>
  <cp:keywords/>
  <dc:description/>
  <cp:lastModifiedBy>Office365</cp:lastModifiedBy>
  <cp:revision>6</cp:revision>
  <dcterms:created xsi:type="dcterms:W3CDTF">2026-05-28T18:21:00Z</dcterms:created>
  <dcterms:modified xsi:type="dcterms:W3CDTF">2026-05-29T02:46:00Z</dcterms:modified>
</cp:coreProperties>
</file>