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33B2C" w14:textId="77777777" w:rsidR="00CA143D" w:rsidRDefault="00CA143D" w:rsidP="00CA143D">
      <w:pPr>
        <w:jc w:val="center"/>
        <w:rPr>
          <w:sz w:val="66"/>
          <w:szCs w:val="66"/>
        </w:rPr>
      </w:pPr>
      <w:r>
        <w:rPr>
          <w:noProof/>
        </w:rPr>
        <w:drawing>
          <wp:anchor distT="0" distB="0" distL="114300" distR="114300" simplePos="0" relativeHeight="251660288" behindDoc="1" locked="0" layoutInCell="1" allowOverlap="1" wp14:anchorId="0AAF13DB" wp14:editId="79996882">
            <wp:simplePos x="0" y="0"/>
            <wp:positionH relativeFrom="margin">
              <wp:posOffset>5000625</wp:posOffset>
            </wp:positionH>
            <wp:positionV relativeFrom="margin">
              <wp:posOffset>-57150</wp:posOffset>
            </wp:positionV>
            <wp:extent cx="1529080" cy="981075"/>
            <wp:effectExtent l="0" t="0" r="0" b="9525"/>
            <wp:wrapTight wrapText="bothSides">
              <wp:wrapPolygon edited="0">
                <wp:start x="2691" y="0"/>
                <wp:lineTo x="2691" y="6711"/>
                <wp:lineTo x="1346" y="8808"/>
                <wp:lineTo x="1615" y="10485"/>
                <wp:lineTo x="5651" y="13421"/>
                <wp:lineTo x="3767" y="15938"/>
                <wp:lineTo x="4575" y="21390"/>
                <wp:lineTo x="4844" y="21390"/>
                <wp:lineTo x="13724" y="21390"/>
                <wp:lineTo x="16415" y="21390"/>
                <wp:lineTo x="17761" y="20971"/>
                <wp:lineTo x="18030" y="15938"/>
                <wp:lineTo x="16146" y="13421"/>
                <wp:lineTo x="19375" y="10905"/>
                <wp:lineTo x="20183" y="8808"/>
                <wp:lineTo x="18837" y="6711"/>
                <wp:lineTo x="18837" y="0"/>
                <wp:lineTo x="2691" y="0"/>
              </wp:wrapPolygon>
            </wp:wrapTight>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Logotip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9080" cy="9810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0D4B4D06" wp14:editId="1CD69428">
            <wp:simplePos x="0" y="0"/>
            <wp:positionH relativeFrom="margin">
              <wp:posOffset>-733425</wp:posOffset>
            </wp:positionH>
            <wp:positionV relativeFrom="margin">
              <wp:posOffset>-352425</wp:posOffset>
            </wp:positionV>
            <wp:extent cx="1054100" cy="1390650"/>
            <wp:effectExtent l="0" t="0" r="0" b="0"/>
            <wp:wrapTight wrapText="bothSides">
              <wp:wrapPolygon edited="0">
                <wp:start x="6246" y="0"/>
                <wp:lineTo x="3513" y="1479"/>
                <wp:lineTo x="3123" y="5326"/>
                <wp:lineTo x="1561" y="10060"/>
                <wp:lineTo x="1171" y="17458"/>
                <wp:lineTo x="2733" y="19529"/>
                <wp:lineTo x="5075" y="19529"/>
                <wp:lineTo x="7417" y="20712"/>
                <wp:lineTo x="8198" y="21304"/>
                <wp:lineTo x="13663" y="21304"/>
                <wp:lineTo x="14053" y="20712"/>
                <wp:lineTo x="16786" y="19529"/>
                <wp:lineTo x="19518" y="14795"/>
                <wp:lineTo x="19128" y="5326"/>
                <wp:lineTo x="17566" y="0"/>
                <wp:lineTo x="6246" y="0"/>
              </wp:wrapPolygon>
            </wp:wrapTight>
            <wp:docPr id="1" name="Imagen 1"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bujo en blanco y negro&#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l="25246" r="24911"/>
                    <a:stretch>
                      <a:fillRect/>
                    </a:stretch>
                  </pic:blipFill>
                  <pic:spPr bwMode="auto">
                    <a:xfrm>
                      <a:off x="0" y="0"/>
                      <a:ext cx="1054100" cy="1390650"/>
                    </a:xfrm>
                    <a:prstGeom prst="rect">
                      <a:avLst/>
                    </a:prstGeom>
                    <a:noFill/>
                  </pic:spPr>
                </pic:pic>
              </a:graphicData>
            </a:graphic>
            <wp14:sizeRelH relativeFrom="page">
              <wp14:pctWidth>0</wp14:pctWidth>
            </wp14:sizeRelH>
            <wp14:sizeRelV relativeFrom="page">
              <wp14:pctHeight>0</wp14:pctHeight>
            </wp14:sizeRelV>
          </wp:anchor>
        </w:drawing>
      </w:r>
      <w:r>
        <w:rPr>
          <w:sz w:val="66"/>
          <w:szCs w:val="66"/>
        </w:rPr>
        <w:t>Instituto Politécnico Nacional</w:t>
      </w:r>
    </w:p>
    <w:p w14:paraId="6861EF6F" w14:textId="77777777" w:rsidR="00CA143D" w:rsidRPr="00CB40F2" w:rsidRDefault="00CA143D" w:rsidP="00CA143D">
      <w:pPr>
        <w:jc w:val="center"/>
        <w:rPr>
          <w:sz w:val="58"/>
          <w:szCs w:val="58"/>
        </w:rPr>
      </w:pPr>
      <w:r>
        <w:rPr>
          <w:sz w:val="58"/>
          <w:szCs w:val="58"/>
        </w:rPr>
        <w:t>Escuela Superior de Cómputo</w:t>
      </w:r>
    </w:p>
    <w:p w14:paraId="102B571C" w14:textId="77777777" w:rsidR="00CA143D" w:rsidRDefault="00CA143D" w:rsidP="00CA143D">
      <w:pPr>
        <w:jc w:val="center"/>
        <w:rPr>
          <w:color w:val="0000FF"/>
          <w:sz w:val="44"/>
          <w:szCs w:val="44"/>
        </w:rPr>
      </w:pPr>
    </w:p>
    <w:p w14:paraId="69B98238" w14:textId="391880AF" w:rsidR="00CA143D" w:rsidRDefault="00CA143D" w:rsidP="00CA143D">
      <w:pPr>
        <w:jc w:val="center"/>
        <w:rPr>
          <w:color w:val="0000FF"/>
          <w:sz w:val="44"/>
          <w:szCs w:val="44"/>
        </w:rPr>
      </w:pPr>
      <w:r>
        <w:rPr>
          <w:color w:val="0000FF"/>
          <w:sz w:val="44"/>
          <w:szCs w:val="44"/>
        </w:rPr>
        <w:t>Práctica 2</w:t>
      </w:r>
    </w:p>
    <w:p w14:paraId="1215CCEB" w14:textId="77777777" w:rsidR="00CA143D" w:rsidRDefault="00CA143D" w:rsidP="00CA143D">
      <w:pPr>
        <w:rPr>
          <w:color w:val="FF0000"/>
          <w:sz w:val="40"/>
          <w:szCs w:val="40"/>
        </w:rPr>
      </w:pPr>
    </w:p>
    <w:p w14:paraId="69630319" w14:textId="3E10AB12" w:rsidR="00CA143D" w:rsidRDefault="00CA143D" w:rsidP="00CA143D">
      <w:pPr>
        <w:jc w:val="center"/>
      </w:pPr>
      <w:r>
        <w:rPr>
          <w:color w:val="FF0000"/>
          <w:sz w:val="40"/>
          <w:szCs w:val="40"/>
        </w:rPr>
        <w:t>Uso de galaxy</w:t>
      </w:r>
    </w:p>
    <w:p w14:paraId="7FC973B7" w14:textId="77777777" w:rsidR="00CA143D" w:rsidRDefault="00CA143D" w:rsidP="00CA143D">
      <w:pPr>
        <w:rPr>
          <w:sz w:val="32"/>
          <w:szCs w:val="32"/>
        </w:rPr>
      </w:pPr>
    </w:p>
    <w:p w14:paraId="6E693BB3" w14:textId="77777777" w:rsidR="00CA143D" w:rsidRDefault="00CA143D" w:rsidP="00CA143D">
      <w:pPr>
        <w:rPr>
          <w:sz w:val="32"/>
          <w:szCs w:val="32"/>
        </w:rPr>
      </w:pPr>
    </w:p>
    <w:p w14:paraId="5624248F" w14:textId="77777777" w:rsidR="00CA143D" w:rsidRDefault="00CA143D" w:rsidP="00CA143D">
      <w:pPr>
        <w:rPr>
          <w:sz w:val="32"/>
          <w:szCs w:val="32"/>
        </w:rPr>
      </w:pPr>
      <w:r>
        <w:rPr>
          <w:sz w:val="32"/>
          <w:szCs w:val="32"/>
        </w:rPr>
        <w:t xml:space="preserve">Materia: Fundamentos de Diseño Digital </w:t>
      </w:r>
    </w:p>
    <w:p w14:paraId="439B5665" w14:textId="77777777" w:rsidR="00CA143D" w:rsidRDefault="00CA143D" w:rsidP="00CA143D">
      <w:pPr>
        <w:rPr>
          <w:sz w:val="32"/>
          <w:szCs w:val="32"/>
        </w:rPr>
      </w:pPr>
    </w:p>
    <w:p w14:paraId="394E2F5E" w14:textId="77777777" w:rsidR="00CA143D" w:rsidRDefault="00CA143D" w:rsidP="00CA143D">
      <w:pPr>
        <w:rPr>
          <w:sz w:val="32"/>
          <w:szCs w:val="32"/>
        </w:rPr>
      </w:pPr>
      <w:r>
        <w:rPr>
          <w:sz w:val="32"/>
          <w:szCs w:val="32"/>
        </w:rPr>
        <w:t xml:space="preserve">Alumnos: </w:t>
      </w:r>
      <w:bookmarkStart w:id="0" w:name="_Hlk97253494"/>
      <w:r>
        <w:rPr>
          <w:sz w:val="32"/>
          <w:szCs w:val="32"/>
        </w:rPr>
        <w:t xml:space="preserve">Ávila López Víctor Iván </w:t>
      </w:r>
      <w:bookmarkEnd w:id="0"/>
    </w:p>
    <w:p w14:paraId="077BF85A" w14:textId="77777777" w:rsidR="00CA143D" w:rsidRDefault="00CA143D" w:rsidP="00CA143D">
      <w:pPr>
        <w:ind w:firstLine="720"/>
        <w:rPr>
          <w:sz w:val="32"/>
          <w:szCs w:val="32"/>
        </w:rPr>
      </w:pPr>
      <w:r>
        <w:rPr>
          <w:sz w:val="32"/>
          <w:szCs w:val="32"/>
        </w:rPr>
        <w:t xml:space="preserve">    </w:t>
      </w:r>
      <w:bookmarkStart w:id="1" w:name="_Hlk97253507"/>
      <w:r>
        <w:rPr>
          <w:sz w:val="32"/>
          <w:szCs w:val="32"/>
        </w:rPr>
        <w:tab/>
        <w:t xml:space="preserve">Ruiz Gonzales Carlos Emilio  </w:t>
      </w:r>
      <w:bookmarkEnd w:id="1"/>
    </w:p>
    <w:p w14:paraId="39F347F2" w14:textId="77777777" w:rsidR="00CA143D" w:rsidRDefault="00CA143D" w:rsidP="00CA143D">
      <w:pPr>
        <w:ind w:firstLine="720"/>
        <w:rPr>
          <w:sz w:val="32"/>
          <w:szCs w:val="32"/>
        </w:rPr>
      </w:pPr>
      <w:r>
        <w:rPr>
          <w:sz w:val="32"/>
          <w:szCs w:val="32"/>
        </w:rPr>
        <w:tab/>
        <w:t>Cazares Cruz Jeremy Sajid</w:t>
      </w:r>
    </w:p>
    <w:p w14:paraId="451BF20B" w14:textId="77777777" w:rsidR="00CA143D" w:rsidRDefault="00CA143D" w:rsidP="00CA143D">
      <w:pPr>
        <w:rPr>
          <w:sz w:val="32"/>
          <w:szCs w:val="32"/>
        </w:rPr>
      </w:pPr>
    </w:p>
    <w:p w14:paraId="5DB97ED2" w14:textId="697828CC" w:rsidR="00CA143D" w:rsidRDefault="00CA143D">
      <w:pPr>
        <w:rPr>
          <w:sz w:val="32"/>
          <w:szCs w:val="32"/>
        </w:rPr>
      </w:pPr>
      <w:r>
        <w:rPr>
          <w:sz w:val="32"/>
          <w:szCs w:val="32"/>
        </w:rPr>
        <w:t>Grupo: 3CM5</w:t>
      </w:r>
    </w:p>
    <w:p w14:paraId="41C1FB5E" w14:textId="49D51625" w:rsidR="00CA143D" w:rsidRDefault="00CA143D">
      <w:pPr>
        <w:rPr>
          <w:sz w:val="32"/>
          <w:szCs w:val="32"/>
        </w:rPr>
      </w:pPr>
    </w:p>
    <w:p w14:paraId="0EBF70D9" w14:textId="6158DB6B" w:rsidR="00CA143D" w:rsidRDefault="00CA143D">
      <w:pPr>
        <w:rPr>
          <w:sz w:val="32"/>
          <w:szCs w:val="32"/>
        </w:rPr>
      </w:pPr>
    </w:p>
    <w:p w14:paraId="28E6869E" w14:textId="2EC720B5" w:rsidR="00CA143D" w:rsidRDefault="00CA143D">
      <w:pPr>
        <w:rPr>
          <w:sz w:val="32"/>
          <w:szCs w:val="32"/>
        </w:rPr>
      </w:pPr>
    </w:p>
    <w:p w14:paraId="283E9A45" w14:textId="04B10CBB" w:rsidR="00CA143D" w:rsidRDefault="00CA143D">
      <w:pPr>
        <w:rPr>
          <w:sz w:val="32"/>
          <w:szCs w:val="32"/>
        </w:rPr>
      </w:pPr>
    </w:p>
    <w:p w14:paraId="1742163D" w14:textId="5D5BCD64" w:rsidR="00CA143D" w:rsidRDefault="00CA143D">
      <w:pPr>
        <w:rPr>
          <w:sz w:val="32"/>
          <w:szCs w:val="32"/>
        </w:rPr>
      </w:pPr>
    </w:p>
    <w:p w14:paraId="56D92C8B" w14:textId="281262FF" w:rsidR="00FE07C6" w:rsidRPr="00FE07C6" w:rsidRDefault="00FE07C6" w:rsidP="00FE07C6">
      <w:pPr>
        <w:spacing w:before="2560" w:line="240" w:lineRule="auto"/>
        <w:ind w:right="5256"/>
        <w:rPr>
          <w:rFonts w:ascii="Times New Roman" w:eastAsia="Times New Roman" w:hAnsi="Times New Roman" w:cs="Times New Roman"/>
          <w:sz w:val="24"/>
          <w:szCs w:val="24"/>
          <w:lang w:val="es-MX"/>
        </w:rPr>
      </w:pPr>
    </w:p>
    <w:p w14:paraId="648EC47C"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b/>
          <w:bCs/>
          <w:color w:val="000000"/>
          <w:lang w:val="es-MX"/>
        </w:rPr>
        <w:t>I OBJETIVO GENERAL: </w:t>
      </w:r>
    </w:p>
    <w:p w14:paraId="5414A9C7" w14:textId="5068FE60" w:rsidR="00FE07C6" w:rsidRPr="00FE07C6" w:rsidRDefault="00FE07C6" w:rsidP="00FE07C6">
      <w:pPr>
        <w:spacing w:before="232" w:line="240" w:lineRule="auto"/>
        <w:ind w:left="3" w:right="83" w:firstLine="1"/>
        <w:rPr>
          <w:rFonts w:ascii="Times New Roman" w:eastAsia="Times New Roman" w:hAnsi="Times New Roman" w:cs="Times New Roman"/>
          <w:sz w:val="24"/>
          <w:szCs w:val="24"/>
          <w:lang w:val="es-MX"/>
        </w:rPr>
      </w:pPr>
      <w:r w:rsidRPr="00FE07C6">
        <w:rPr>
          <w:rFonts w:ascii="Times" w:eastAsia="Times New Roman" w:hAnsi="Times" w:cs="Times"/>
          <w:color w:val="000000"/>
          <w:lang w:val="es-MX"/>
        </w:rPr>
        <w:t>Al finalizar la práctica, el alumno aprenderá a programar un dispositivo lógico programable (PLD). Para esto estudiará y aprenderá a utilizar las herramientas adecuadas para lograr dicho objetivo. Así mismo, reafirmará el conocimiento adquirido en clase al realizar un programa que ejecute una función específica, sobre el dispositivo utilizado, y comprobar físicamente el correcto funcionamiento del programa desarrollado. Finalmente, sabrá lo que es un PLD y como programar una función específica sobre el dispositivo, utilizando un lenguaje de descripción de hardware (HDL). </w:t>
      </w:r>
    </w:p>
    <w:p w14:paraId="37C2243D" w14:textId="77777777" w:rsidR="00FE07C6" w:rsidRPr="00FE07C6" w:rsidRDefault="00FE07C6" w:rsidP="00FE07C6">
      <w:pPr>
        <w:spacing w:before="395" w:line="240" w:lineRule="auto"/>
        <w:ind w:left="1"/>
        <w:rPr>
          <w:rFonts w:ascii="Times New Roman" w:eastAsia="Times New Roman" w:hAnsi="Times New Roman" w:cs="Times New Roman"/>
          <w:sz w:val="24"/>
          <w:szCs w:val="24"/>
          <w:lang w:val="es-MX"/>
        </w:rPr>
      </w:pPr>
      <w:r w:rsidRPr="00FE07C6">
        <w:rPr>
          <w:rFonts w:ascii="Times" w:eastAsia="Times New Roman" w:hAnsi="Times" w:cs="Times"/>
          <w:b/>
          <w:bCs/>
          <w:color w:val="000000"/>
          <w:lang w:val="es-MX"/>
        </w:rPr>
        <w:t>II OBJETIVOS ESPECÍFICOS: </w:t>
      </w:r>
    </w:p>
    <w:p w14:paraId="2DF5160C" w14:textId="77777777" w:rsidR="00FE07C6" w:rsidRPr="00FE07C6" w:rsidRDefault="00FE07C6" w:rsidP="00FE07C6">
      <w:pPr>
        <w:spacing w:before="237" w:line="240" w:lineRule="auto"/>
        <w:rPr>
          <w:rFonts w:ascii="Times New Roman" w:eastAsia="Times New Roman" w:hAnsi="Times New Roman" w:cs="Times New Roman"/>
          <w:sz w:val="24"/>
          <w:szCs w:val="24"/>
          <w:lang w:val="es-MX"/>
        </w:rPr>
      </w:pPr>
      <w:r w:rsidRPr="00FE07C6">
        <w:rPr>
          <w:rFonts w:ascii="Times" w:eastAsia="Times New Roman" w:hAnsi="Times" w:cs="Times"/>
          <w:color w:val="000000"/>
          <w:sz w:val="21"/>
          <w:szCs w:val="21"/>
          <w:lang w:val="es-MX"/>
        </w:rPr>
        <w:t xml:space="preserve">I. </w:t>
      </w:r>
      <w:r w:rsidRPr="00FE07C6">
        <w:rPr>
          <w:rFonts w:ascii="Times" w:eastAsia="Times New Roman" w:hAnsi="Times" w:cs="Times"/>
          <w:color w:val="000000"/>
          <w:lang w:val="es-MX"/>
        </w:rPr>
        <w:t>Distinguir los beneficios proporcionados por las herramientas CAD. </w:t>
      </w:r>
    </w:p>
    <w:p w14:paraId="2E5B94B1" w14:textId="6E89FCF1" w:rsidR="00FE07C6" w:rsidRPr="00FE07C6" w:rsidRDefault="00FE07C6" w:rsidP="00FE07C6">
      <w:pPr>
        <w:spacing w:line="240" w:lineRule="auto"/>
        <w:ind w:left="-2" w:right="458" w:hanging="2"/>
        <w:rPr>
          <w:rFonts w:ascii="Times New Roman" w:eastAsia="Times New Roman" w:hAnsi="Times New Roman" w:cs="Times New Roman"/>
          <w:sz w:val="24"/>
          <w:szCs w:val="24"/>
          <w:lang w:val="es-MX"/>
        </w:rPr>
      </w:pPr>
      <w:r w:rsidRPr="00FE07C6">
        <w:rPr>
          <w:rFonts w:ascii="Times" w:eastAsia="Times New Roman" w:hAnsi="Times" w:cs="Times"/>
          <w:color w:val="000000"/>
          <w:sz w:val="21"/>
          <w:szCs w:val="21"/>
          <w:lang w:val="es-MX"/>
        </w:rPr>
        <w:t xml:space="preserve">II. </w:t>
      </w:r>
      <w:r w:rsidRPr="00FE07C6">
        <w:rPr>
          <w:rFonts w:ascii="Times" w:eastAsia="Times New Roman" w:hAnsi="Times" w:cs="Times"/>
          <w:color w:val="000000"/>
          <w:lang w:val="es-MX"/>
        </w:rPr>
        <w:t xml:space="preserve">Confirmar el conocimiento adquirido en clase y realizar un programa en un HDL que se ejecute sobre un PLD. </w:t>
      </w:r>
      <w:r w:rsidRPr="00FE07C6">
        <w:rPr>
          <w:rFonts w:ascii="Times" w:eastAsia="Times New Roman" w:hAnsi="Times" w:cs="Times"/>
          <w:color w:val="000000"/>
          <w:sz w:val="21"/>
          <w:szCs w:val="21"/>
          <w:lang w:val="es-MX"/>
        </w:rPr>
        <w:t xml:space="preserve">III. </w:t>
      </w:r>
      <w:r w:rsidRPr="00FE07C6">
        <w:rPr>
          <w:rFonts w:ascii="Times" w:eastAsia="Times New Roman" w:hAnsi="Times" w:cs="Times"/>
          <w:color w:val="000000"/>
          <w:lang w:val="es-MX"/>
        </w:rPr>
        <w:t>Comprobar físicamente el correcto funcionamiento del sistema diseñado, el cual será implementando sobre un protoboard. </w:t>
      </w:r>
    </w:p>
    <w:p w14:paraId="0A6404F9" w14:textId="77777777" w:rsidR="00FE07C6" w:rsidRPr="00FE07C6" w:rsidRDefault="00FE07C6" w:rsidP="00FE07C6">
      <w:pPr>
        <w:spacing w:before="271" w:line="240" w:lineRule="auto"/>
        <w:ind w:left="6"/>
        <w:rPr>
          <w:rFonts w:ascii="Times New Roman" w:eastAsia="Times New Roman" w:hAnsi="Times New Roman" w:cs="Times New Roman"/>
          <w:sz w:val="24"/>
          <w:szCs w:val="24"/>
          <w:lang w:val="es-MX"/>
        </w:rPr>
      </w:pPr>
      <w:r w:rsidRPr="00FE07C6">
        <w:rPr>
          <w:rFonts w:ascii="Times" w:eastAsia="Times New Roman" w:hAnsi="Times" w:cs="Times"/>
          <w:b/>
          <w:bCs/>
          <w:color w:val="000000"/>
          <w:lang w:val="es-MX"/>
        </w:rPr>
        <w:t>III MATERIAL Y EQUIPO EMPLEADO </w:t>
      </w:r>
    </w:p>
    <w:p w14:paraId="3A1F808D" w14:textId="77777777" w:rsidR="00FE07C6" w:rsidRPr="00FE07C6" w:rsidRDefault="00FE07C6" w:rsidP="00FE07C6">
      <w:pPr>
        <w:spacing w:before="254" w:line="240" w:lineRule="auto"/>
        <w:ind w:left="361"/>
        <w:rPr>
          <w:rFonts w:ascii="Times New Roman" w:eastAsia="Times New Roman" w:hAnsi="Times New Roman" w:cs="Times New Roman"/>
          <w:sz w:val="24"/>
          <w:szCs w:val="24"/>
          <w:lang w:val="es-MX"/>
        </w:rPr>
      </w:pPr>
      <w:r w:rsidRPr="00FE07C6">
        <w:rPr>
          <w:rFonts w:eastAsia="Times New Roman"/>
          <w:color w:val="000000"/>
          <w:lang w:val="es-MX"/>
        </w:rPr>
        <w:t xml:space="preserve">− </w:t>
      </w:r>
      <w:r w:rsidRPr="00FE07C6">
        <w:rPr>
          <w:rFonts w:ascii="Times" w:eastAsia="Times New Roman" w:hAnsi="Times" w:cs="Times"/>
          <w:color w:val="000000"/>
          <w:lang w:val="es-MX"/>
        </w:rPr>
        <w:t>Mesa de instrumentación, del laboratorio de sistemas digitales </w:t>
      </w:r>
    </w:p>
    <w:p w14:paraId="65936E9F" w14:textId="77777777" w:rsidR="00FE07C6" w:rsidRPr="00FE07C6" w:rsidRDefault="00FE07C6" w:rsidP="00FE07C6">
      <w:pPr>
        <w:spacing w:before="11" w:line="240" w:lineRule="auto"/>
        <w:ind w:left="361"/>
        <w:rPr>
          <w:rFonts w:ascii="Times New Roman" w:eastAsia="Times New Roman" w:hAnsi="Times New Roman" w:cs="Times New Roman"/>
          <w:sz w:val="24"/>
          <w:szCs w:val="24"/>
          <w:lang w:val="es-MX"/>
        </w:rPr>
      </w:pPr>
      <w:r w:rsidRPr="00FE07C6">
        <w:rPr>
          <w:rFonts w:eastAsia="Times New Roman"/>
          <w:color w:val="000000"/>
          <w:lang w:val="es-MX"/>
        </w:rPr>
        <w:t xml:space="preserve">− </w:t>
      </w:r>
      <w:r w:rsidRPr="00FE07C6">
        <w:rPr>
          <w:rFonts w:ascii="Times" w:eastAsia="Times New Roman" w:hAnsi="Times" w:cs="Times"/>
          <w:color w:val="000000"/>
          <w:lang w:val="es-MX"/>
        </w:rPr>
        <w:t>Programador universal </w:t>
      </w:r>
    </w:p>
    <w:p w14:paraId="6407BBF3" w14:textId="77777777" w:rsidR="00FE07C6" w:rsidRPr="00FE07C6" w:rsidRDefault="00FE07C6" w:rsidP="00FE07C6">
      <w:pPr>
        <w:spacing w:before="11" w:line="240" w:lineRule="auto"/>
        <w:ind w:left="361"/>
        <w:rPr>
          <w:rFonts w:ascii="Times New Roman" w:eastAsia="Times New Roman" w:hAnsi="Times New Roman" w:cs="Times New Roman"/>
          <w:sz w:val="24"/>
          <w:szCs w:val="24"/>
          <w:lang w:val="es-MX"/>
        </w:rPr>
      </w:pPr>
      <w:r w:rsidRPr="00FE07C6">
        <w:rPr>
          <w:rFonts w:eastAsia="Times New Roman"/>
          <w:color w:val="000000"/>
          <w:lang w:val="es-MX"/>
        </w:rPr>
        <w:t xml:space="preserve">− </w:t>
      </w:r>
      <w:r w:rsidRPr="00FE07C6">
        <w:rPr>
          <w:rFonts w:ascii="Times" w:eastAsia="Times New Roman" w:hAnsi="Times" w:cs="Times"/>
          <w:color w:val="000000"/>
          <w:lang w:val="es-MX"/>
        </w:rPr>
        <w:t>Fuente de 5V </w:t>
      </w:r>
    </w:p>
    <w:p w14:paraId="17C25297" w14:textId="77777777" w:rsidR="00FE07C6" w:rsidRPr="00FE07C6" w:rsidRDefault="00FE07C6" w:rsidP="00FE07C6">
      <w:pPr>
        <w:spacing w:before="11" w:line="240" w:lineRule="auto"/>
        <w:ind w:left="365"/>
        <w:rPr>
          <w:rFonts w:ascii="Times New Roman" w:eastAsia="Times New Roman" w:hAnsi="Times New Roman" w:cs="Times New Roman"/>
          <w:sz w:val="24"/>
          <w:szCs w:val="24"/>
          <w:lang w:val="es-MX"/>
        </w:rPr>
      </w:pPr>
      <w:r w:rsidRPr="00FE07C6">
        <w:rPr>
          <w:rFonts w:eastAsia="Times New Roman"/>
          <w:color w:val="000000"/>
          <w:lang w:val="es-MX"/>
        </w:rPr>
        <w:t xml:space="preserve">− </w:t>
      </w:r>
      <w:r w:rsidRPr="00FE07C6">
        <w:rPr>
          <w:rFonts w:ascii="Times" w:eastAsia="Times New Roman" w:hAnsi="Times" w:cs="Times"/>
          <w:color w:val="000000"/>
          <w:lang w:val="es-MX"/>
        </w:rPr>
        <w:t>1 GAL22V10 </w:t>
      </w:r>
    </w:p>
    <w:p w14:paraId="14E72142" w14:textId="77777777" w:rsidR="00FE07C6" w:rsidRPr="00FE07C6" w:rsidRDefault="00FE07C6" w:rsidP="00FE07C6">
      <w:pPr>
        <w:spacing w:before="11" w:line="240" w:lineRule="auto"/>
        <w:ind w:left="361"/>
        <w:rPr>
          <w:rFonts w:ascii="Times New Roman" w:eastAsia="Times New Roman" w:hAnsi="Times New Roman" w:cs="Times New Roman"/>
          <w:sz w:val="24"/>
          <w:szCs w:val="24"/>
          <w:lang w:val="es-MX"/>
        </w:rPr>
      </w:pPr>
      <w:r w:rsidRPr="00FE07C6">
        <w:rPr>
          <w:rFonts w:eastAsia="Times New Roman"/>
          <w:color w:val="000000"/>
          <w:lang w:val="es-MX"/>
        </w:rPr>
        <w:t xml:space="preserve">− </w:t>
      </w:r>
      <w:r w:rsidRPr="00FE07C6">
        <w:rPr>
          <w:rFonts w:ascii="Times" w:eastAsia="Times New Roman" w:hAnsi="Times" w:cs="Times"/>
          <w:color w:val="000000"/>
          <w:lang w:val="es-MX"/>
        </w:rPr>
        <w:t>1 DIP switch de 4 </w:t>
      </w:r>
    </w:p>
    <w:p w14:paraId="01F38F83" w14:textId="77777777" w:rsidR="00FE07C6" w:rsidRPr="00FE07C6" w:rsidRDefault="00FE07C6" w:rsidP="00FE07C6">
      <w:pPr>
        <w:spacing w:before="11" w:line="240" w:lineRule="auto"/>
        <w:ind w:left="361"/>
        <w:rPr>
          <w:rFonts w:ascii="Times New Roman" w:eastAsia="Times New Roman" w:hAnsi="Times New Roman" w:cs="Times New Roman"/>
          <w:sz w:val="24"/>
          <w:szCs w:val="24"/>
          <w:lang w:val="es-MX"/>
        </w:rPr>
      </w:pPr>
      <w:r w:rsidRPr="00FE07C6">
        <w:rPr>
          <w:rFonts w:eastAsia="Times New Roman"/>
          <w:color w:val="000000"/>
          <w:lang w:val="es-MX"/>
        </w:rPr>
        <w:t xml:space="preserve">− </w:t>
      </w:r>
      <w:r w:rsidRPr="00FE07C6">
        <w:rPr>
          <w:rFonts w:ascii="Times" w:eastAsia="Times New Roman" w:hAnsi="Times" w:cs="Times"/>
          <w:color w:val="000000"/>
          <w:lang w:val="es-MX"/>
        </w:rPr>
        <w:t>3 Resistencias de 1KΩ </w:t>
      </w:r>
    </w:p>
    <w:p w14:paraId="77D54058" w14:textId="77777777" w:rsidR="00FE07C6" w:rsidRPr="00FE07C6" w:rsidRDefault="00FE07C6" w:rsidP="00FE07C6">
      <w:pPr>
        <w:spacing w:before="11" w:line="240" w:lineRule="auto"/>
        <w:ind w:left="361"/>
        <w:rPr>
          <w:rFonts w:ascii="Times New Roman" w:eastAsia="Times New Roman" w:hAnsi="Times New Roman" w:cs="Times New Roman"/>
          <w:sz w:val="24"/>
          <w:szCs w:val="24"/>
          <w:lang w:val="es-MX"/>
        </w:rPr>
      </w:pPr>
      <w:r w:rsidRPr="00FE07C6">
        <w:rPr>
          <w:rFonts w:eastAsia="Times New Roman"/>
          <w:color w:val="000000"/>
          <w:lang w:val="es-MX"/>
        </w:rPr>
        <w:t xml:space="preserve">− </w:t>
      </w:r>
      <w:r w:rsidRPr="00FE07C6">
        <w:rPr>
          <w:rFonts w:ascii="Times" w:eastAsia="Times New Roman" w:hAnsi="Times" w:cs="Times"/>
          <w:color w:val="000000"/>
          <w:lang w:val="es-MX"/>
        </w:rPr>
        <w:t>7 Resistencias de 220Ω </w:t>
      </w:r>
    </w:p>
    <w:p w14:paraId="4B12732C" w14:textId="77777777" w:rsidR="00FE07C6" w:rsidRPr="00FE07C6" w:rsidRDefault="00FE07C6" w:rsidP="00FE07C6">
      <w:pPr>
        <w:spacing w:before="14" w:line="240" w:lineRule="auto"/>
        <w:ind w:left="361"/>
        <w:rPr>
          <w:rFonts w:ascii="Times New Roman" w:eastAsia="Times New Roman" w:hAnsi="Times New Roman" w:cs="Times New Roman"/>
          <w:sz w:val="24"/>
          <w:szCs w:val="24"/>
          <w:lang w:val="es-MX"/>
        </w:rPr>
      </w:pPr>
      <w:r w:rsidRPr="00FE07C6">
        <w:rPr>
          <w:rFonts w:eastAsia="Times New Roman"/>
          <w:color w:val="000000"/>
          <w:lang w:val="es-MX"/>
        </w:rPr>
        <w:t xml:space="preserve">− </w:t>
      </w:r>
      <w:r w:rsidRPr="00FE07C6">
        <w:rPr>
          <w:rFonts w:ascii="Times" w:eastAsia="Times New Roman" w:hAnsi="Times" w:cs="Times"/>
          <w:color w:val="000000"/>
          <w:lang w:val="es-MX"/>
        </w:rPr>
        <w:t>1 Display de Ánodo común </w:t>
      </w:r>
    </w:p>
    <w:p w14:paraId="1DD92B7D" w14:textId="77777777" w:rsidR="00FE07C6" w:rsidRPr="00FE07C6" w:rsidRDefault="00FE07C6" w:rsidP="00FE07C6">
      <w:pPr>
        <w:spacing w:before="261" w:line="240" w:lineRule="auto"/>
        <w:ind w:left="1"/>
        <w:rPr>
          <w:rFonts w:ascii="Times New Roman" w:eastAsia="Times New Roman" w:hAnsi="Times New Roman" w:cs="Times New Roman"/>
          <w:sz w:val="24"/>
          <w:szCs w:val="24"/>
          <w:lang w:val="es-MX"/>
        </w:rPr>
      </w:pPr>
      <w:r w:rsidRPr="00FE07C6">
        <w:rPr>
          <w:rFonts w:ascii="Times" w:eastAsia="Times New Roman" w:hAnsi="Times" w:cs="Times"/>
          <w:b/>
          <w:bCs/>
          <w:color w:val="000000"/>
          <w:lang w:val="es-MX"/>
        </w:rPr>
        <w:t>IV INTRODUCCIÓN TEÓRICA: </w:t>
      </w:r>
    </w:p>
    <w:p w14:paraId="2F661F58" w14:textId="77777777" w:rsidR="00FE07C6" w:rsidRPr="00FE07C6" w:rsidRDefault="00FE07C6" w:rsidP="00FE07C6">
      <w:pPr>
        <w:spacing w:before="247" w:line="240" w:lineRule="auto"/>
        <w:ind w:left="724"/>
        <w:rPr>
          <w:rFonts w:ascii="Times New Roman" w:eastAsia="Times New Roman" w:hAnsi="Times New Roman" w:cs="Times New Roman"/>
          <w:sz w:val="24"/>
          <w:szCs w:val="24"/>
          <w:lang w:val="es-MX"/>
        </w:rPr>
      </w:pPr>
      <w:r w:rsidRPr="00FE07C6">
        <w:rPr>
          <w:rFonts w:ascii="Times" w:eastAsia="Times New Roman" w:hAnsi="Times" w:cs="Times"/>
          <w:b/>
          <w:bCs/>
          <w:color w:val="000000"/>
          <w:lang w:val="es-MX"/>
        </w:rPr>
        <w:t>4.1 L</w:t>
      </w:r>
      <w:r w:rsidRPr="00FE07C6">
        <w:rPr>
          <w:rFonts w:ascii="Times" w:eastAsia="Times New Roman" w:hAnsi="Times" w:cs="Times"/>
          <w:b/>
          <w:bCs/>
          <w:color w:val="000000"/>
          <w:sz w:val="18"/>
          <w:szCs w:val="18"/>
          <w:lang w:val="es-MX"/>
        </w:rPr>
        <w:t xml:space="preserve">AS HERRAMIENTAS </w:t>
      </w:r>
      <w:r w:rsidRPr="00FE07C6">
        <w:rPr>
          <w:rFonts w:ascii="Times" w:eastAsia="Times New Roman" w:hAnsi="Times" w:cs="Times"/>
          <w:b/>
          <w:bCs/>
          <w:color w:val="000000"/>
          <w:lang w:val="es-MX"/>
        </w:rPr>
        <w:t>CAD-EDA. </w:t>
      </w:r>
    </w:p>
    <w:p w14:paraId="7BCD5100" w14:textId="0508B7DA" w:rsidR="00FE07C6" w:rsidRPr="00FE07C6" w:rsidRDefault="00FE07C6" w:rsidP="00FE07C6">
      <w:pPr>
        <w:spacing w:before="240" w:after="240" w:line="240" w:lineRule="auto"/>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El término CAD hace referencia a sus siglas en inglés (Computer Aided Design o en español Diseño asistido por computadora) lo cual hace referencia al uso de una herramienta computacional a manera de software dentro de una computadora permite la creación, modificación y optimización de varios recursos tales como planos, modelos en dos y tres dimensiones. La herramienta que se tiene más presente a nuestro nivel es Desk Auto-CAD el cual se tenía el uso para creación, modificación y visualización de planos, figuras geométricas y modelos siendo utilizado en dibujo técnico</w:t>
      </w:r>
    </w:p>
    <w:p w14:paraId="0EA96BA2" w14:textId="2FC6E6DD" w:rsidR="00FE07C6" w:rsidRPr="00FE07C6" w:rsidRDefault="00FE07C6" w:rsidP="00FE07C6">
      <w:pPr>
        <w:spacing w:before="240" w:after="240" w:line="240" w:lineRule="auto"/>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Una herramienta EDA (Electronic Design Automation) son herramientas diseñadas específicamente a proyectos y producción de sistemas electrónicos tales como pueden ser circuitos integrados, compuertas y hasta el desarrollo de placas fenólicas para un circuito impreso (PCB) siendo que se utiliza mayormente como un software dedicado a la parte esquemática del proyecto, la integración de los componentes en previsualización para la parte funcional y física del mismo, y la integración final de manera física del proyecto</w:t>
      </w:r>
      <w:r w:rsidR="00184C21">
        <w:rPr>
          <w:rFonts w:ascii="Times" w:eastAsia="Times New Roman" w:hAnsi="Times" w:cs="Times"/>
          <w:color w:val="000000"/>
          <w:sz w:val="24"/>
          <w:szCs w:val="24"/>
          <w:lang w:val="es-MX"/>
        </w:rPr>
        <w:br/>
      </w:r>
      <w:r w:rsidRPr="00FE07C6">
        <w:rPr>
          <w:rFonts w:ascii="Times" w:eastAsia="Times New Roman" w:hAnsi="Times" w:cs="Times"/>
          <w:color w:val="000000"/>
          <w:sz w:val="24"/>
          <w:szCs w:val="24"/>
          <w:lang w:val="es-MX"/>
        </w:rPr>
        <w:br/>
      </w:r>
      <w:r w:rsidRPr="00FE07C6">
        <w:rPr>
          <w:rFonts w:ascii="Times" w:eastAsia="Times New Roman" w:hAnsi="Times" w:cs="Times"/>
          <w:color w:val="000000"/>
          <w:sz w:val="24"/>
          <w:szCs w:val="24"/>
          <w:lang w:val="es-MX"/>
        </w:rPr>
        <w:br/>
      </w:r>
      <w:r w:rsidRPr="00FE07C6">
        <w:rPr>
          <w:rFonts w:ascii="Times" w:eastAsia="Times New Roman" w:hAnsi="Times" w:cs="Times"/>
          <w:b/>
          <w:bCs/>
          <w:color w:val="000000"/>
          <w:sz w:val="24"/>
          <w:szCs w:val="24"/>
          <w:lang w:val="es-MX"/>
        </w:rPr>
        <w:lastRenderedPageBreak/>
        <w:t xml:space="preserve">4.2 Lenguajes de descripción de hardware (HDL) </w:t>
      </w:r>
      <w:r w:rsidRPr="00FE07C6">
        <w:rPr>
          <w:rFonts w:ascii="Times" w:eastAsia="Times New Roman" w:hAnsi="Times" w:cs="Times"/>
          <w:b/>
          <w:bCs/>
          <w:color w:val="000000"/>
          <w:sz w:val="24"/>
          <w:szCs w:val="24"/>
          <w:lang w:val="es-MX"/>
        </w:rPr>
        <w:br/>
      </w:r>
      <w:r w:rsidRPr="00FE07C6">
        <w:rPr>
          <w:rFonts w:ascii="Times" w:eastAsia="Times New Roman" w:hAnsi="Times" w:cs="Times"/>
          <w:b/>
          <w:bCs/>
          <w:color w:val="000000"/>
          <w:sz w:val="24"/>
          <w:szCs w:val="24"/>
          <w:lang w:val="es-MX"/>
        </w:rPr>
        <w:br/>
      </w:r>
      <w:r w:rsidRPr="00FE07C6">
        <w:rPr>
          <w:rFonts w:ascii="Times" w:eastAsia="Times New Roman" w:hAnsi="Times" w:cs="Times"/>
          <w:color w:val="000000"/>
          <w:sz w:val="24"/>
          <w:szCs w:val="24"/>
          <w:lang w:val="es-MX"/>
        </w:rPr>
        <w:t>Se trata de lenguajes de programación que se especializa en mayor parte para definir la estructura, diseño y operación de los circuitos electrónicos analógicos, aunque es más común que se trate de circuitos electrónicos digitales siendo que se usa de mayor manera en sistemas digitales, siendo estos mismo de vital ayuda o bien de gran aportación para el análisis de automatización y la simulación de los circuitos a manera de software antes de ser probado de manera física</w:t>
      </w:r>
    </w:p>
    <w:p w14:paraId="1492D86E" w14:textId="77777777" w:rsidR="00FE07C6" w:rsidRPr="00FE07C6" w:rsidRDefault="00FE07C6" w:rsidP="00FE07C6">
      <w:pPr>
        <w:spacing w:before="240" w:after="240" w:line="240" w:lineRule="auto"/>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Los HDL utilizan expresiones estándar basadas en texto que reflejan la estructura de los circuitos electrónicos, si se viera dentro de una tarjeta, se podrían observar más de un millón de compuertas a disposición del programador. Al igual que los lenguajes de programación concurrentes, la sintaxis y semántica de los HDL incluyen notaciones específicas para la concurrencia. Sin embargo, al contrario de lo que ocurre con la mayoría de los lenguajes de programación, los HDL incluyen también una notación específica para el tiempo, debido a que este es una característica fundamental en los circuitos electrónicos reales.</w:t>
      </w:r>
    </w:p>
    <w:p w14:paraId="6085BEBD" w14:textId="77777777" w:rsidR="00FE07C6" w:rsidRPr="00FE07C6" w:rsidRDefault="00FE07C6" w:rsidP="00FE07C6">
      <w:pPr>
        <w:spacing w:before="240" w:after="240" w:line="240" w:lineRule="auto"/>
        <w:rPr>
          <w:rFonts w:ascii="Times New Roman" w:eastAsia="Times New Roman" w:hAnsi="Times New Roman" w:cs="Times New Roman"/>
          <w:sz w:val="24"/>
          <w:szCs w:val="24"/>
          <w:lang w:val="es-MX"/>
        </w:rPr>
      </w:pPr>
      <w:r w:rsidRPr="00FE07C6">
        <w:rPr>
          <w:rFonts w:ascii="Times" w:eastAsia="Times New Roman" w:hAnsi="Times" w:cs="Times"/>
          <w:b/>
          <w:bCs/>
          <w:color w:val="000000"/>
          <w:sz w:val="24"/>
          <w:szCs w:val="24"/>
          <w:lang w:val="es-MX"/>
        </w:rPr>
        <w:t xml:space="preserve">4.3 Los dispositivos lógicos programables (PLD’s) </w:t>
      </w:r>
      <w:r w:rsidRPr="00FE07C6">
        <w:rPr>
          <w:rFonts w:ascii="Times" w:eastAsia="Times New Roman" w:hAnsi="Times" w:cs="Times"/>
          <w:b/>
          <w:bCs/>
          <w:color w:val="000000"/>
          <w:sz w:val="24"/>
          <w:szCs w:val="24"/>
          <w:lang w:val="es-MX"/>
        </w:rPr>
        <w:br/>
      </w:r>
      <w:r w:rsidRPr="00FE07C6">
        <w:rPr>
          <w:rFonts w:ascii="Times" w:eastAsia="Times New Roman" w:hAnsi="Times" w:cs="Times"/>
          <w:color w:val="000000"/>
          <w:sz w:val="24"/>
          <w:szCs w:val="24"/>
          <w:lang w:val="es-MX"/>
        </w:rPr>
        <w:br/>
        <w:t>Un PLD (Programmable Logic Device, Dispositivo lógico programable) es un componente electrónico empleado para la fabricación de circuitos digitales. A diferencia de las puertas lógicas un PLD tiene una función indefinida. Antes de que un PLD pueda ser usado en un circuito este puede ser programado.</w:t>
      </w:r>
    </w:p>
    <w:p w14:paraId="05F33D25" w14:textId="77777777" w:rsidR="00FE07C6" w:rsidRPr="00FE07C6" w:rsidRDefault="00FE07C6" w:rsidP="00FE07C6">
      <w:pPr>
        <w:spacing w:before="240" w:after="240" w:line="240" w:lineRule="auto"/>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Un PLD está formado por una matriz de compuertas AND y puertas OR, que se pueden programar para conseguir funciones lógicas específicas. Existen cuatro tipos de dispositivos que se clasifican como PLD.</w:t>
      </w:r>
    </w:p>
    <w:p w14:paraId="5F7D57CE" w14:textId="77777777" w:rsidR="00FE07C6" w:rsidRPr="00FE07C6" w:rsidRDefault="00FE07C6" w:rsidP="00FE07C6">
      <w:pPr>
        <w:spacing w:line="240" w:lineRule="auto"/>
        <w:rPr>
          <w:rFonts w:ascii="Times New Roman" w:eastAsia="Times New Roman" w:hAnsi="Times New Roman" w:cs="Times New Roman"/>
          <w:sz w:val="24"/>
          <w:szCs w:val="24"/>
          <w:lang w:val="es-MX"/>
        </w:rPr>
      </w:pPr>
      <w:r w:rsidRPr="00FE07C6">
        <w:rPr>
          <w:rFonts w:ascii="Times" w:eastAsia="Times New Roman" w:hAnsi="Times" w:cs="Times"/>
          <w:b/>
          <w:bCs/>
          <w:color w:val="000000"/>
          <w:sz w:val="23"/>
          <w:szCs w:val="23"/>
          <w:lang w:val="es-MX"/>
        </w:rPr>
        <w:t xml:space="preserve">4.3.1 </w:t>
      </w:r>
      <w:r w:rsidRPr="00FE07C6">
        <w:rPr>
          <w:rFonts w:ascii="Times" w:eastAsia="Times New Roman" w:hAnsi="Times" w:cs="Times"/>
          <w:b/>
          <w:bCs/>
          <w:color w:val="000000"/>
          <w:sz w:val="24"/>
          <w:szCs w:val="24"/>
          <w:lang w:val="es-MX"/>
        </w:rPr>
        <w:t>La GAL 22V10 </w:t>
      </w:r>
    </w:p>
    <w:p w14:paraId="669E6FD9" w14:textId="77777777" w:rsidR="00FE07C6" w:rsidRPr="00FE07C6" w:rsidRDefault="00FE07C6" w:rsidP="00FE07C6">
      <w:pPr>
        <w:spacing w:before="240" w:after="240" w:line="240" w:lineRule="auto"/>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El microprocesador GAL22V10, con un tiempo de retardo de propagación máximo de 4ns, combina un proceso CMOS (complementary metal-oxide-semiconductor) de alto rendimiento con borrable eléctrico (E2).</w:t>
      </w:r>
    </w:p>
    <w:p w14:paraId="6735B4E4" w14:textId="77777777" w:rsidR="00FE07C6" w:rsidRPr="00FE07C6" w:rsidRDefault="00FE07C6" w:rsidP="00FE07C6">
      <w:pPr>
        <w:spacing w:before="240" w:after="240" w:line="240" w:lineRule="auto"/>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Tecnología de puerta flotante para proporcionar el mayor rendimiento disponible de cualquier dispositivo 22V10 en el mercado. Los circuitos CMOS permiten el GAL22V10 (ver Figura 1) para consumir mucha menos energía en comparación con dispositivos bipolares 22V10. E2 la tecnología ofrece alta velocidad (&lt; 100ms) borrar tiempos, proporcionando la capacidad de reprogramar o reconfigurar el dispositivo de forma rápida y eficiente.</w:t>
      </w:r>
    </w:p>
    <w:p w14:paraId="12697F99" w14:textId="7C937FFA" w:rsidR="00FE07C6" w:rsidRPr="00FE07C6" w:rsidRDefault="00FE07C6" w:rsidP="00FE07C6">
      <w:pPr>
        <w:spacing w:before="240" w:after="240" w:line="240" w:lineRule="auto"/>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La arquitectura genérica proporciona la máxima flexibilidad de diseño permitiendo que la macro célula lógica de salida (OLMC) sea configurada por el usuario. El GAL22V10 (ver figura 1) es totalmente funcional, compatible con dispositivos bipolares estándar y CMOS 22V10 (Quiles, Ortiz, Moreno, &amp; Benavides Benítez).</w:t>
      </w:r>
      <w:r w:rsidR="00184C21">
        <w:rPr>
          <w:rFonts w:ascii="Times" w:eastAsia="Times New Roman" w:hAnsi="Times" w:cs="Times"/>
          <w:color w:val="000000"/>
          <w:sz w:val="24"/>
          <w:szCs w:val="24"/>
          <w:lang w:val="es-MX"/>
        </w:rPr>
        <w:br/>
      </w:r>
    </w:p>
    <w:p w14:paraId="7450D237" w14:textId="77777777" w:rsidR="00FE07C6" w:rsidRPr="00FE07C6" w:rsidRDefault="00FE07C6" w:rsidP="00FE07C6">
      <w:pPr>
        <w:spacing w:before="268" w:line="240" w:lineRule="auto"/>
        <w:ind w:left="6"/>
        <w:rPr>
          <w:rFonts w:ascii="Times New Roman" w:eastAsia="Times New Roman" w:hAnsi="Times New Roman" w:cs="Times New Roman"/>
          <w:sz w:val="24"/>
          <w:szCs w:val="24"/>
          <w:lang w:val="es-MX"/>
        </w:rPr>
      </w:pPr>
      <w:r w:rsidRPr="00FE07C6">
        <w:rPr>
          <w:rFonts w:ascii="Times" w:eastAsia="Times New Roman" w:hAnsi="Times" w:cs="Times"/>
          <w:b/>
          <w:bCs/>
          <w:color w:val="000000"/>
          <w:sz w:val="24"/>
          <w:szCs w:val="24"/>
          <w:lang w:val="es-MX"/>
        </w:rPr>
        <w:lastRenderedPageBreak/>
        <w:t>4.4 Herramientas de desarrollo </w:t>
      </w:r>
    </w:p>
    <w:p w14:paraId="5B9D8CAD" w14:textId="77777777" w:rsidR="00FE07C6" w:rsidRPr="00FE07C6" w:rsidRDefault="00FE07C6" w:rsidP="00FE07C6">
      <w:pPr>
        <w:spacing w:before="240" w:after="240" w:line="240" w:lineRule="auto"/>
        <w:rPr>
          <w:rFonts w:ascii="Times New Roman" w:eastAsia="Times New Roman" w:hAnsi="Times New Roman" w:cs="Times New Roman"/>
          <w:sz w:val="24"/>
          <w:szCs w:val="24"/>
          <w:lang w:val="es-MX"/>
        </w:rPr>
      </w:pPr>
      <w:r w:rsidRPr="00FE07C6">
        <w:rPr>
          <w:rFonts w:ascii="Times" w:eastAsia="Times New Roman" w:hAnsi="Times" w:cs="Times"/>
          <w:b/>
          <w:bCs/>
          <w:color w:val="000000"/>
          <w:lang w:val="es-MX"/>
        </w:rPr>
        <w:t> Galaxy Cypress</w:t>
      </w:r>
    </w:p>
    <w:p w14:paraId="462ABD10" w14:textId="77777777" w:rsidR="00FE07C6" w:rsidRPr="00FE07C6" w:rsidRDefault="00FE07C6" w:rsidP="00FE07C6">
      <w:pPr>
        <w:spacing w:before="240" w:after="240" w:line="240" w:lineRule="auto"/>
        <w:rPr>
          <w:rFonts w:ascii="Times New Roman" w:eastAsia="Times New Roman" w:hAnsi="Times New Roman" w:cs="Times New Roman"/>
          <w:sz w:val="24"/>
          <w:szCs w:val="24"/>
          <w:lang w:val="es-MX"/>
        </w:rPr>
      </w:pPr>
      <w:r w:rsidRPr="00FE07C6">
        <w:rPr>
          <w:rFonts w:ascii="Times" w:eastAsia="Times New Roman" w:hAnsi="Times" w:cs="Times"/>
          <w:color w:val="000000"/>
          <w:lang w:val="es-MX"/>
        </w:rPr>
        <w:t>El compilador de síntesis Warp es un compilador VHDL de última generación para diseñar con PLD y CPLD. Warp utiliza un subconjunto de VHDL como lenguaje de descripción de hardware (HDL) para el diseño. Warp acepta la entrada de texto VHDL y luego sintetiza y optimiza el diseño para el hardware de destino. Warp luego genera un mapa jedec para programar PLD y CPLD, como se muestra en la Figura 3. El mapa jedec que produce Warp al apuntar a PLD y CPLD se puede utilizar para programar partes con un programador de dispositivos. El mapa también se puede utilizar como entrada para Nova ™ simulador funcional. Nova es un simulador gráfico interactivo que permite al usuario examinar el comportamiento de los diseños sintetizados (ACM, 2019).</w:t>
      </w:r>
    </w:p>
    <w:p w14:paraId="70A3DE16" w14:textId="77777777" w:rsidR="00FE07C6" w:rsidRPr="00FE07C6" w:rsidRDefault="00FE07C6" w:rsidP="00FE07C6">
      <w:pPr>
        <w:spacing w:before="240" w:after="240" w:line="240" w:lineRule="auto"/>
        <w:rPr>
          <w:rFonts w:ascii="Times New Roman" w:eastAsia="Times New Roman" w:hAnsi="Times New Roman" w:cs="Times New Roman"/>
          <w:sz w:val="24"/>
          <w:szCs w:val="24"/>
          <w:lang w:val="es-MX"/>
        </w:rPr>
      </w:pPr>
      <w:r w:rsidRPr="00FE07C6">
        <w:rPr>
          <w:rFonts w:eastAsia="Times New Roman"/>
          <w:b/>
          <w:bCs/>
          <w:color w:val="202122"/>
          <w:shd w:val="clear" w:color="auto" w:fill="FFFFFF"/>
          <w:lang w:val="es-MX"/>
        </w:rPr>
        <w:t>Xilinx ISE</w:t>
      </w:r>
    </w:p>
    <w:p w14:paraId="598BD293" w14:textId="77777777" w:rsidR="00FE07C6" w:rsidRPr="00FE07C6" w:rsidRDefault="00FE07C6" w:rsidP="00FE07C6">
      <w:pPr>
        <w:spacing w:before="240" w:after="240" w:line="240" w:lineRule="auto"/>
        <w:rPr>
          <w:rFonts w:ascii="Times New Roman" w:eastAsia="Times New Roman" w:hAnsi="Times New Roman" w:cs="Times New Roman"/>
          <w:sz w:val="24"/>
          <w:szCs w:val="24"/>
          <w:lang w:val="es-MX"/>
        </w:rPr>
      </w:pPr>
      <w:r w:rsidRPr="00FE07C6">
        <w:rPr>
          <w:rFonts w:ascii="Times" w:eastAsia="Times New Roman" w:hAnsi="Times" w:cs="Times"/>
          <w:color w:val="000000"/>
          <w:lang w:val="es-MX"/>
        </w:rPr>
        <w:t>Es una herramienta de software discontinuada de Xilinx para la síntesis y el análisis de diseños HDL, cuyo objetivo principal es el desarrollo de firmware integrado para las familias de productos de circuitos integrados (IC) FPGA y CPLD de Xilinx... Le sucedió Xilinx Vivado. El uso de la última edición lanzada de octubre de 2013 continúa para la programación en el sistema de hardware heredado diseños que contienen FPGA y CPLD más antiguos que de otro modo quedarían huérfanos por la herramienta de diseño de reemplazo, Vivado Design Suite.</w:t>
      </w:r>
    </w:p>
    <w:p w14:paraId="641A307C" w14:textId="77777777" w:rsidR="00FE07C6" w:rsidRPr="00FE07C6" w:rsidRDefault="00FE07C6" w:rsidP="00FE07C6">
      <w:pPr>
        <w:spacing w:before="240" w:after="240" w:line="240" w:lineRule="auto"/>
        <w:rPr>
          <w:rFonts w:ascii="Times New Roman" w:eastAsia="Times New Roman" w:hAnsi="Times New Roman" w:cs="Times New Roman"/>
          <w:sz w:val="24"/>
          <w:szCs w:val="24"/>
          <w:lang w:val="es-MX"/>
        </w:rPr>
      </w:pPr>
      <w:r w:rsidRPr="00FE07C6">
        <w:rPr>
          <w:rFonts w:ascii="Times" w:eastAsia="Times New Roman" w:hAnsi="Times" w:cs="Times"/>
          <w:color w:val="000000"/>
          <w:lang w:val="es-MX"/>
        </w:rPr>
        <w:t>ISE permite al desarrollador sintetizar ("compilar") sus diseños, realizar análisis de tiempo, examinar diagramas RTL, simular la reacción de un diseño a diferentes estímulos y configurar el dispositivo de destino con el programador. Otros componentes enviados con Xilinx ISE incluyen el kit de desarrollo integrado (EDK), un kit de desarrollo de software (SDK) y ChipScope Pro. [4] El ISE de Xilinx se utiliza principalmente para la síntesis y el diseño de circuitos, mientras que el simulador lógico ISIM o ModelSim se utiliza para las pruebas a nivel de sistema.</w:t>
      </w:r>
    </w:p>
    <w:p w14:paraId="5BC2F224" w14:textId="77777777" w:rsidR="00FE07C6" w:rsidRPr="00FE07C6" w:rsidRDefault="00FE07C6" w:rsidP="00FE07C6">
      <w:pPr>
        <w:shd w:val="clear" w:color="auto" w:fill="FFFFFF"/>
        <w:spacing w:line="240" w:lineRule="auto"/>
        <w:ind w:left="6" w:right="351" w:hanging="1"/>
        <w:outlineLvl w:val="2"/>
        <w:rPr>
          <w:rFonts w:ascii="Times New Roman" w:eastAsia="Times New Roman" w:hAnsi="Times New Roman" w:cs="Times New Roman"/>
          <w:b/>
          <w:bCs/>
          <w:sz w:val="27"/>
          <w:szCs w:val="27"/>
          <w:lang w:val="es-MX"/>
        </w:rPr>
      </w:pPr>
      <w:r w:rsidRPr="00FE07C6">
        <w:rPr>
          <w:rFonts w:ascii="Roboto" w:eastAsia="Times New Roman" w:hAnsi="Roboto" w:cs="Times New Roman"/>
          <w:b/>
          <w:bCs/>
          <w:color w:val="333333"/>
          <w:sz w:val="26"/>
          <w:szCs w:val="26"/>
          <w:lang w:val="es-MX"/>
        </w:rPr>
        <w:t>Altera Blaster USB</w:t>
      </w:r>
    </w:p>
    <w:p w14:paraId="60D03AE6" w14:textId="77777777" w:rsidR="00FE07C6" w:rsidRPr="00FE07C6" w:rsidRDefault="00FE07C6" w:rsidP="00FE07C6">
      <w:pPr>
        <w:spacing w:line="240" w:lineRule="auto"/>
        <w:rPr>
          <w:rFonts w:ascii="Times New Roman" w:eastAsia="Times New Roman" w:hAnsi="Times New Roman" w:cs="Times New Roman"/>
          <w:sz w:val="24"/>
          <w:szCs w:val="24"/>
          <w:lang w:val="es-MX"/>
        </w:rPr>
      </w:pPr>
    </w:p>
    <w:p w14:paraId="2F707202" w14:textId="77777777" w:rsidR="00FE07C6" w:rsidRPr="00FE07C6" w:rsidRDefault="00FE07C6" w:rsidP="00FE07C6">
      <w:pPr>
        <w:shd w:val="clear" w:color="auto" w:fill="FFFFFF"/>
        <w:spacing w:line="240" w:lineRule="auto"/>
        <w:rPr>
          <w:rFonts w:ascii="Times New Roman" w:eastAsia="Times New Roman" w:hAnsi="Times New Roman" w:cs="Times New Roman"/>
          <w:sz w:val="24"/>
          <w:szCs w:val="24"/>
          <w:lang w:val="es-MX"/>
        </w:rPr>
      </w:pPr>
      <w:r w:rsidRPr="00FE07C6">
        <w:rPr>
          <w:rFonts w:ascii="Times" w:eastAsia="Times New Roman" w:hAnsi="Times" w:cs="Times"/>
          <w:color w:val="333333"/>
          <w:lang w:val="es-MX"/>
        </w:rPr>
        <w:t>El altera USB Blaster es un gran dispositivo de programación FPGA. Este dispositivo conecta su PC a un cabezal de 10 pines conectado a su FPGA y le permitirá enviar datos de configuración desde su PC a la FPGA durante la creación de prototipos o programar datos en el sistema durante la producción. El blaster es compatible con máquinas Windows y Linux. Con el 10-pin integrado en el dispositivo, se hace para el uso sin esfuerzo.</w:t>
      </w:r>
    </w:p>
    <w:p w14:paraId="07D27226" w14:textId="77777777" w:rsidR="00FE07C6" w:rsidRPr="00FE07C6" w:rsidRDefault="00FE07C6" w:rsidP="00FE07C6">
      <w:pPr>
        <w:spacing w:line="240" w:lineRule="auto"/>
        <w:rPr>
          <w:rFonts w:ascii="Times New Roman" w:eastAsia="Times New Roman" w:hAnsi="Times New Roman" w:cs="Times New Roman"/>
          <w:sz w:val="24"/>
          <w:szCs w:val="24"/>
          <w:lang w:val="es-MX"/>
        </w:rPr>
      </w:pPr>
    </w:p>
    <w:p w14:paraId="2F71D0DB" w14:textId="77777777" w:rsidR="00FE07C6" w:rsidRPr="00FE07C6" w:rsidRDefault="00FE07C6" w:rsidP="00FE07C6">
      <w:pPr>
        <w:shd w:val="clear" w:color="auto" w:fill="FFFFFF"/>
        <w:spacing w:line="240" w:lineRule="auto"/>
        <w:rPr>
          <w:rFonts w:ascii="Times New Roman" w:eastAsia="Times New Roman" w:hAnsi="Times New Roman" w:cs="Times New Roman"/>
          <w:sz w:val="24"/>
          <w:szCs w:val="24"/>
          <w:lang w:val="es-MX"/>
        </w:rPr>
      </w:pPr>
      <w:r w:rsidRPr="00FE07C6">
        <w:rPr>
          <w:rFonts w:ascii="Times" w:eastAsia="Times New Roman" w:hAnsi="Times" w:cs="Times"/>
          <w:color w:val="333333"/>
          <w:lang w:val="es-MX"/>
        </w:rPr>
        <w:t>El blaster USB contiene 3 tipos diferentes de modos de programación, entre los que se incluyen:</w:t>
      </w:r>
    </w:p>
    <w:p w14:paraId="3C662C1D" w14:textId="77777777" w:rsidR="00FE07C6" w:rsidRPr="00FE07C6" w:rsidRDefault="00FE07C6" w:rsidP="00FE07C6">
      <w:pPr>
        <w:shd w:val="clear" w:color="auto" w:fill="FFFFFF"/>
        <w:spacing w:line="240" w:lineRule="auto"/>
        <w:rPr>
          <w:rFonts w:ascii="Times New Roman" w:eastAsia="Times New Roman" w:hAnsi="Times New Roman" w:cs="Times New Roman"/>
          <w:sz w:val="24"/>
          <w:szCs w:val="24"/>
          <w:lang w:val="es-MX"/>
        </w:rPr>
      </w:pPr>
      <w:r w:rsidRPr="00FE07C6">
        <w:rPr>
          <w:rFonts w:ascii="Times" w:eastAsia="Times New Roman" w:hAnsi="Times" w:cs="Times"/>
          <w:b/>
          <w:bCs/>
          <w:color w:val="333333"/>
          <w:lang w:val="es-MX"/>
        </w:rPr>
        <w:t>Grupo de acción de prueba conjunta (JTAG)</w:t>
      </w:r>
      <w:r w:rsidRPr="00FE07C6">
        <w:rPr>
          <w:rFonts w:ascii="Times" w:eastAsia="Times New Roman" w:hAnsi="Times" w:cs="Times"/>
          <w:color w:val="333333"/>
          <w:lang w:val="es-MX"/>
        </w:rPr>
        <w:t>: Programa y configura todos los dispositivos altera</w:t>
      </w:r>
    </w:p>
    <w:p w14:paraId="36B7241C" w14:textId="77777777" w:rsidR="00FE07C6" w:rsidRPr="00FE07C6" w:rsidRDefault="00FE07C6" w:rsidP="00FE07C6">
      <w:pPr>
        <w:shd w:val="clear" w:color="auto" w:fill="FFFFFF"/>
        <w:spacing w:line="240" w:lineRule="auto"/>
        <w:rPr>
          <w:rFonts w:ascii="Times New Roman" w:eastAsia="Times New Roman" w:hAnsi="Times New Roman" w:cs="Times New Roman"/>
          <w:sz w:val="24"/>
          <w:szCs w:val="24"/>
          <w:lang w:val="es-MX"/>
        </w:rPr>
      </w:pPr>
      <w:r w:rsidRPr="00FE07C6">
        <w:rPr>
          <w:rFonts w:ascii="Times" w:eastAsia="Times New Roman" w:hAnsi="Times" w:cs="Times"/>
          <w:b/>
          <w:bCs/>
          <w:color w:val="333333"/>
          <w:lang w:val="es-MX"/>
        </w:rPr>
        <w:t>Serie pasiva</w:t>
      </w:r>
      <w:r w:rsidRPr="00FE07C6">
        <w:rPr>
          <w:rFonts w:ascii="Times" w:eastAsia="Times New Roman" w:hAnsi="Times" w:cs="Times"/>
          <w:color w:val="333333"/>
          <w:lang w:val="es-MX"/>
        </w:rPr>
        <w:t>: Configura todos los dispositivos altera compatibles con Quartus II.</w:t>
      </w:r>
    </w:p>
    <w:p w14:paraId="2AF11C44" w14:textId="77777777" w:rsidR="00FE07C6" w:rsidRPr="00FE07C6" w:rsidRDefault="00FE07C6" w:rsidP="00FE07C6">
      <w:pPr>
        <w:shd w:val="clear" w:color="auto" w:fill="FFFFFF"/>
        <w:spacing w:line="240" w:lineRule="auto"/>
        <w:rPr>
          <w:rFonts w:ascii="Times New Roman" w:eastAsia="Times New Roman" w:hAnsi="Times New Roman" w:cs="Times New Roman"/>
          <w:sz w:val="24"/>
          <w:szCs w:val="24"/>
          <w:lang w:val="es-MX"/>
        </w:rPr>
      </w:pPr>
      <w:r w:rsidRPr="00FE07C6">
        <w:rPr>
          <w:rFonts w:ascii="Times" w:eastAsia="Times New Roman" w:hAnsi="Times" w:cs="Times"/>
          <w:b/>
          <w:bCs/>
          <w:color w:val="333333"/>
          <w:lang w:val="es-MX"/>
        </w:rPr>
        <w:t>Serie activa</w:t>
      </w:r>
      <w:r w:rsidRPr="00FE07C6">
        <w:rPr>
          <w:rFonts w:ascii="Times" w:eastAsia="Times New Roman" w:hAnsi="Times" w:cs="Times"/>
          <w:color w:val="333333"/>
          <w:lang w:val="es-MX"/>
        </w:rPr>
        <w:t>: Programa un único EPCs1, EPCs4, EPCs16 o EPCs128.</w:t>
      </w:r>
    </w:p>
    <w:p w14:paraId="6F0090F6" w14:textId="77777777" w:rsidR="00184C21" w:rsidRDefault="00184C21" w:rsidP="00FE07C6">
      <w:pPr>
        <w:spacing w:before="644" w:line="240" w:lineRule="auto"/>
        <w:rPr>
          <w:rFonts w:ascii="Times" w:eastAsia="Times New Roman" w:hAnsi="Times" w:cs="Times"/>
          <w:b/>
          <w:bCs/>
          <w:color w:val="000000"/>
          <w:lang w:val="es-MX"/>
        </w:rPr>
      </w:pPr>
    </w:p>
    <w:p w14:paraId="6436B2B7" w14:textId="77777777" w:rsidR="00184C21" w:rsidRDefault="00184C21" w:rsidP="00FE07C6">
      <w:pPr>
        <w:spacing w:before="644" w:line="240" w:lineRule="auto"/>
        <w:rPr>
          <w:rFonts w:ascii="Times" w:eastAsia="Times New Roman" w:hAnsi="Times" w:cs="Times"/>
          <w:b/>
          <w:bCs/>
          <w:color w:val="000000"/>
          <w:lang w:val="es-MX"/>
        </w:rPr>
      </w:pPr>
    </w:p>
    <w:p w14:paraId="7ED62B39" w14:textId="03C6299A" w:rsidR="00FE07C6" w:rsidRPr="00FE07C6" w:rsidRDefault="00FE07C6" w:rsidP="00FE07C6">
      <w:pPr>
        <w:spacing w:before="644" w:line="240" w:lineRule="auto"/>
        <w:rPr>
          <w:rFonts w:ascii="Times New Roman" w:eastAsia="Times New Roman" w:hAnsi="Times New Roman" w:cs="Times New Roman"/>
          <w:sz w:val="24"/>
          <w:szCs w:val="24"/>
          <w:lang w:val="es-MX"/>
        </w:rPr>
      </w:pPr>
      <w:r w:rsidRPr="00FE07C6">
        <w:rPr>
          <w:rFonts w:ascii="Times" w:eastAsia="Times New Roman" w:hAnsi="Times" w:cs="Times"/>
          <w:b/>
          <w:bCs/>
          <w:color w:val="000000"/>
          <w:lang w:val="es-MX"/>
        </w:rPr>
        <w:lastRenderedPageBreak/>
        <w:t>V DESARROLLO </w:t>
      </w:r>
    </w:p>
    <w:p w14:paraId="29E6AC86" w14:textId="4DBB8740" w:rsidR="00184C21" w:rsidRPr="00184C21" w:rsidRDefault="00FE07C6" w:rsidP="00184C21">
      <w:pPr>
        <w:spacing w:before="263" w:line="240" w:lineRule="auto"/>
        <w:ind w:left="6"/>
        <w:rPr>
          <w:rFonts w:ascii="Times New Roman" w:eastAsia="Times New Roman" w:hAnsi="Times New Roman" w:cs="Times New Roman"/>
          <w:sz w:val="24"/>
          <w:szCs w:val="24"/>
          <w:lang w:val="es-MX"/>
        </w:rPr>
      </w:pPr>
      <w:r w:rsidRPr="00FE07C6">
        <w:rPr>
          <w:rFonts w:ascii="Times" w:eastAsia="Times New Roman" w:hAnsi="Times" w:cs="Times"/>
          <w:b/>
          <w:bCs/>
          <w:color w:val="000000"/>
          <w:sz w:val="23"/>
          <w:szCs w:val="23"/>
          <w:lang w:val="es-MX"/>
        </w:rPr>
        <w:t xml:space="preserve">5.1 </w:t>
      </w:r>
      <w:r w:rsidRPr="00FE07C6">
        <w:rPr>
          <w:rFonts w:ascii="Times" w:eastAsia="Times New Roman" w:hAnsi="Times" w:cs="Times"/>
          <w:b/>
          <w:bCs/>
          <w:color w:val="000000"/>
          <w:sz w:val="24"/>
          <w:szCs w:val="24"/>
          <w:lang w:val="es-MX"/>
        </w:rPr>
        <w:t>Ambiente de desarrollo </w:t>
      </w:r>
      <w:r w:rsidR="00184C21">
        <w:rPr>
          <w:rFonts w:ascii="Times" w:eastAsia="Times New Roman" w:hAnsi="Times" w:cs="Times"/>
          <w:b/>
          <w:bCs/>
          <w:color w:val="000000"/>
          <w:sz w:val="24"/>
          <w:szCs w:val="24"/>
          <w:lang w:val="es-MX"/>
        </w:rPr>
        <w:br/>
      </w:r>
      <w:r w:rsidR="00184C21">
        <w:rPr>
          <w:rFonts w:ascii="Times" w:eastAsia="Times New Roman" w:hAnsi="Times" w:cs="Times"/>
          <w:b/>
          <w:bCs/>
          <w:color w:val="000000"/>
          <w:sz w:val="24"/>
          <w:szCs w:val="24"/>
          <w:lang w:val="es-MX"/>
        </w:rPr>
        <w:br/>
      </w:r>
      <w:r w:rsidR="00184C21" w:rsidRPr="00184C21">
        <w:rPr>
          <w:rFonts w:ascii="Times New Roman" w:eastAsia="Times New Roman" w:hAnsi="Times New Roman" w:cs="Times New Roman"/>
          <w:sz w:val="24"/>
          <w:szCs w:val="24"/>
          <w:lang w:val="es-MX"/>
        </w:rPr>
        <w:t xml:space="preserve">Galaxy </w:t>
      </w:r>
      <w:proofErr w:type="spellStart"/>
      <w:r w:rsidR="00184C21" w:rsidRPr="00184C21">
        <w:rPr>
          <w:rFonts w:ascii="Times New Roman" w:eastAsia="Times New Roman" w:hAnsi="Times New Roman" w:cs="Times New Roman"/>
          <w:sz w:val="24"/>
          <w:szCs w:val="24"/>
          <w:lang w:val="es-MX"/>
        </w:rPr>
        <w:t>Cypress</w:t>
      </w:r>
      <w:proofErr w:type="spellEnd"/>
    </w:p>
    <w:p w14:paraId="794537B1" w14:textId="78885787" w:rsidR="00FE07C6" w:rsidRPr="00FE07C6" w:rsidRDefault="00184C21" w:rsidP="00184C21">
      <w:pPr>
        <w:spacing w:before="263" w:line="240" w:lineRule="auto"/>
        <w:ind w:left="6"/>
        <w:rPr>
          <w:rFonts w:ascii="Times New Roman" w:eastAsia="Times New Roman" w:hAnsi="Times New Roman" w:cs="Times New Roman"/>
          <w:sz w:val="24"/>
          <w:szCs w:val="24"/>
          <w:lang w:val="es-MX"/>
        </w:rPr>
      </w:pPr>
      <w:r w:rsidRPr="00184C21">
        <w:rPr>
          <w:rFonts w:ascii="Times New Roman" w:eastAsia="Times New Roman" w:hAnsi="Times New Roman" w:cs="Times New Roman"/>
          <w:sz w:val="24"/>
          <w:szCs w:val="24"/>
          <w:lang w:val="es-MX"/>
        </w:rPr>
        <w:t xml:space="preserve">El compilador de síntesis </w:t>
      </w:r>
      <w:proofErr w:type="spellStart"/>
      <w:r w:rsidRPr="00184C21">
        <w:rPr>
          <w:rFonts w:ascii="Times New Roman" w:eastAsia="Times New Roman" w:hAnsi="Times New Roman" w:cs="Times New Roman"/>
          <w:sz w:val="24"/>
          <w:szCs w:val="24"/>
          <w:lang w:val="es-MX"/>
        </w:rPr>
        <w:t>Warp</w:t>
      </w:r>
      <w:proofErr w:type="spellEnd"/>
      <w:r w:rsidRPr="00184C21">
        <w:rPr>
          <w:rFonts w:ascii="Times New Roman" w:eastAsia="Times New Roman" w:hAnsi="Times New Roman" w:cs="Times New Roman"/>
          <w:sz w:val="24"/>
          <w:szCs w:val="24"/>
          <w:lang w:val="es-MX"/>
        </w:rPr>
        <w:t xml:space="preserve"> es un compilador VHDL de última generación para diseñar con PLD y CPLD. </w:t>
      </w:r>
      <w:proofErr w:type="spellStart"/>
      <w:r w:rsidRPr="00184C21">
        <w:rPr>
          <w:rFonts w:ascii="Times New Roman" w:eastAsia="Times New Roman" w:hAnsi="Times New Roman" w:cs="Times New Roman"/>
          <w:sz w:val="24"/>
          <w:szCs w:val="24"/>
          <w:lang w:val="es-MX"/>
        </w:rPr>
        <w:t>Warp</w:t>
      </w:r>
      <w:proofErr w:type="spellEnd"/>
      <w:r w:rsidRPr="00184C21">
        <w:rPr>
          <w:rFonts w:ascii="Times New Roman" w:eastAsia="Times New Roman" w:hAnsi="Times New Roman" w:cs="Times New Roman"/>
          <w:sz w:val="24"/>
          <w:szCs w:val="24"/>
          <w:lang w:val="es-MX"/>
        </w:rPr>
        <w:t xml:space="preserve"> utiliza un subconjunto de VHDL como lenguaje de descripción de hardware (HDL) para el diseño. </w:t>
      </w:r>
      <w:proofErr w:type="spellStart"/>
      <w:r w:rsidRPr="00184C21">
        <w:rPr>
          <w:rFonts w:ascii="Times New Roman" w:eastAsia="Times New Roman" w:hAnsi="Times New Roman" w:cs="Times New Roman"/>
          <w:sz w:val="24"/>
          <w:szCs w:val="24"/>
          <w:lang w:val="es-MX"/>
        </w:rPr>
        <w:t>Warp</w:t>
      </w:r>
      <w:proofErr w:type="spellEnd"/>
      <w:r w:rsidRPr="00184C21">
        <w:rPr>
          <w:rFonts w:ascii="Times New Roman" w:eastAsia="Times New Roman" w:hAnsi="Times New Roman" w:cs="Times New Roman"/>
          <w:sz w:val="24"/>
          <w:szCs w:val="24"/>
          <w:lang w:val="es-MX"/>
        </w:rPr>
        <w:t xml:space="preserve"> acepta la entrada de texto VHDL y luego sintetiza y optimiza el diseño para el hardware de destino. </w:t>
      </w:r>
      <w:proofErr w:type="spellStart"/>
      <w:r w:rsidRPr="00184C21">
        <w:rPr>
          <w:rFonts w:ascii="Times New Roman" w:eastAsia="Times New Roman" w:hAnsi="Times New Roman" w:cs="Times New Roman"/>
          <w:sz w:val="24"/>
          <w:szCs w:val="24"/>
          <w:lang w:val="es-MX"/>
        </w:rPr>
        <w:t>Warp</w:t>
      </w:r>
      <w:proofErr w:type="spellEnd"/>
      <w:r w:rsidRPr="00184C21">
        <w:rPr>
          <w:rFonts w:ascii="Times New Roman" w:eastAsia="Times New Roman" w:hAnsi="Times New Roman" w:cs="Times New Roman"/>
          <w:sz w:val="24"/>
          <w:szCs w:val="24"/>
          <w:lang w:val="es-MX"/>
        </w:rPr>
        <w:t xml:space="preserve"> luego genera un mapa </w:t>
      </w:r>
      <w:proofErr w:type="spellStart"/>
      <w:r w:rsidRPr="00184C21">
        <w:rPr>
          <w:rFonts w:ascii="Times New Roman" w:eastAsia="Times New Roman" w:hAnsi="Times New Roman" w:cs="Times New Roman"/>
          <w:sz w:val="24"/>
          <w:szCs w:val="24"/>
          <w:lang w:val="es-MX"/>
        </w:rPr>
        <w:t>jedec</w:t>
      </w:r>
      <w:proofErr w:type="spellEnd"/>
      <w:r w:rsidRPr="00184C21">
        <w:rPr>
          <w:rFonts w:ascii="Times New Roman" w:eastAsia="Times New Roman" w:hAnsi="Times New Roman" w:cs="Times New Roman"/>
          <w:sz w:val="24"/>
          <w:szCs w:val="24"/>
          <w:lang w:val="es-MX"/>
        </w:rPr>
        <w:t xml:space="preserve"> para programar PLD y CPLD, como se muestra en la Figura 3. El mapa </w:t>
      </w:r>
      <w:proofErr w:type="spellStart"/>
      <w:r w:rsidRPr="00184C21">
        <w:rPr>
          <w:rFonts w:ascii="Times New Roman" w:eastAsia="Times New Roman" w:hAnsi="Times New Roman" w:cs="Times New Roman"/>
          <w:sz w:val="24"/>
          <w:szCs w:val="24"/>
          <w:lang w:val="es-MX"/>
        </w:rPr>
        <w:t>jedec</w:t>
      </w:r>
      <w:proofErr w:type="spellEnd"/>
      <w:r w:rsidRPr="00184C21">
        <w:rPr>
          <w:rFonts w:ascii="Times New Roman" w:eastAsia="Times New Roman" w:hAnsi="Times New Roman" w:cs="Times New Roman"/>
          <w:sz w:val="24"/>
          <w:szCs w:val="24"/>
          <w:lang w:val="es-MX"/>
        </w:rPr>
        <w:t xml:space="preserve"> que produce </w:t>
      </w:r>
      <w:proofErr w:type="spellStart"/>
      <w:r w:rsidRPr="00184C21">
        <w:rPr>
          <w:rFonts w:ascii="Times New Roman" w:eastAsia="Times New Roman" w:hAnsi="Times New Roman" w:cs="Times New Roman"/>
          <w:sz w:val="24"/>
          <w:szCs w:val="24"/>
          <w:lang w:val="es-MX"/>
        </w:rPr>
        <w:t>Warp</w:t>
      </w:r>
      <w:proofErr w:type="spellEnd"/>
      <w:r w:rsidRPr="00184C21">
        <w:rPr>
          <w:rFonts w:ascii="Times New Roman" w:eastAsia="Times New Roman" w:hAnsi="Times New Roman" w:cs="Times New Roman"/>
          <w:sz w:val="24"/>
          <w:szCs w:val="24"/>
          <w:lang w:val="es-MX"/>
        </w:rPr>
        <w:t xml:space="preserve"> al apuntar a PLD y CPLD se puede utilizar para programar partes con un programador de dispositivos. El mapa también se puede utilizar como entrada para Nova ™ simulador funcional. Nova es un simulador gráfico interactivo que permite al usuario examinar el comportamiento de los diseños sintetizados (ACM, 2019).</w:t>
      </w:r>
    </w:p>
    <w:p w14:paraId="2924E4F3" w14:textId="4D5D29E4" w:rsidR="00FE07C6" w:rsidRPr="00FE07C6" w:rsidRDefault="00BD7B9A" w:rsidP="00BD7B9A">
      <w:pPr>
        <w:spacing w:before="294" w:line="240" w:lineRule="auto"/>
        <w:ind w:left="4"/>
        <w:rPr>
          <w:rFonts w:ascii="Times New Roman" w:eastAsia="Times New Roman" w:hAnsi="Times New Roman" w:cs="Times New Roman"/>
          <w:sz w:val="24"/>
          <w:szCs w:val="24"/>
          <w:lang w:val="es-MX"/>
        </w:rPr>
      </w:pPr>
      <w:r>
        <w:rPr>
          <w:rFonts w:ascii="Times" w:eastAsia="Times New Roman" w:hAnsi="Times" w:cs="Times"/>
          <w:b/>
          <w:bCs/>
          <w:i/>
          <w:iCs/>
          <w:noProof/>
          <w:color w:val="000000"/>
          <w:u w:val="single"/>
          <w:lang w:val="es-MX"/>
        </w:rPr>
        <w:drawing>
          <wp:anchor distT="0" distB="0" distL="114300" distR="114300" simplePos="0" relativeHeight="251664896" behindDoc="1" locked="0" layoutInCell="1" allowOverlap="1" wp14:anchorId="2E8FEA18" wp14:editId="4A3B5830">
            <wp:simplePos x="0" y="0"/>
            <wp:positionH relativeFrom="column">
              <wp:posOffset>1839480</wp:posOffset>
            </wp:positionH>
            <wp:positionV relativeFrom="paragraph">
              <wp:posOffset>1406583</wp:posOffset>
            </wp:positionV>
            <wp:extent cx="2105025" cy="5216525"/>
            <wp:effectExtent l="1562100" t="0" r="1533525" b="0"/>
            <wp:wrapTight wrapText="bothSides">
              <wp:wrapPolygon edited="0">
                <wp:start x="65" y="21626"/>
                <wp:lineTo x="21372" y="21626"/>
                <wp:lineTo x="21372" y="92"/>
                <wp:lineTo x="65" y="92"/>
                <wp:lineTo x="65" y="21626"/>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105025" cy="5216525"/>
                    </a:xfrm>
                    <a:prstGeom prst="rect">
                      <a:avLst/>
                    </a:prstGeom>
                    <a:noFill/>
                  </pic:spPr>
                </pic:pic>
              </a:graphicData>
            </a:graphic>
            <wp14:sizeRelH relativeFrom="margin">
              <wp14:pctWidth>0</wp14:pctWidth>
            </wp14:sizeRelH>
            <wp14:sizeRelV relativeFrom="margin">
              <wp14:pctHeight>0</wp14:pctHeight>
            </wp14:sizeRelV>
          </wp:anchor>
        </w:drawing>
      </w:r>
      <w:r w:rsidR="00FE07C6" w:rsidRPr="00FE07C6">
        <w:rPr>
          <w:rFonts w:ascii="Times" w:eastAsia="Times New Roman" w:hAnsi="Times" w:cs="Times"/>
          <w:b/>
          <w:bCs/>
          <w:color w:val="000000"/>
          <w:sz w:val="23"/>
          <w:szCs w:val="23"/>
          <w:lang w:val="es-MX"/>
        </w:rPr>
        <w:t xml:space="preserve">5.2 </w:t>
      </w:r>
      <w:r w:rsidR="00FE07C6" w:rsidRPr="00FE07C6">
        <w:rPr>
          <w:rFonts w:ascii="Times" w:eastAsia="Times New Roman" w:hAnsi="Times" w:cs="Times"/>
          <w:b/>
          <w:bCs/>
          <w:color w:val="000000"/>
          <w:sz w:val="24"/>
          <w:szCs w:val="24"/>
          <w:lang w:val="es-MX"/>
        </w:rPr>
        <w:t>Problema </w:t>
      </w:r>
      <w:r>
        <w:rPr>
          <w:rFonts w:ascii="Times New Roman" w:eastAsia="Times New Roman" w:hAnsi="Times New Roman" w:cs="Times New Roman"/>
          <w:sz w:val="24"/>
          <w:szCs w:val="24"/>
          <w:lang w:val="es-MX"/>
        </w:rPr>
        <w:br/>
      </w:r>
      <w:r w:rsidR="00FE07C6" w:rsidRPr="00FE07C6">
        <w:rPr>
          <w:rFonts w:ascii="Times" w:eastAsia="Times New Roman" w:hAnsi="Times" w:cs="Times"/>
          <w:color w:val="000000"/>
          <w:sz w:val="24"/>
          <w:szCs w:val="24"/>
          <w:lang w:val="es-MX"/>
        </w:rPr>
        <w:t>El problema propuesto es simple, pues la finalidad es relacionarse con las herramientas CAD, comprender la mecánica del proceso de diseño utilizando PLD’s y realizar la implementación física de la función deseada. </w:t>
      </w:r>
      <w:r w:rsidR="00184C21">
        <w:rPr>
          <w:rFonts w:ascii="Times New Roman" w:eastAsia="Times New Roman" w:hAnsi="Times New Roman" w:cs="Times New Roman"/>
          <w:sz w:val="24"/>
          <w:szCs w:val="24"/>
          <w:lang w:val="es-MX"/>
        </w:rPr>
        <w:br/>
      </w:r>
      <w:r w:rsidR="00184C21">
        <w:rPr>
          <w:rFonts w:ascii="Times New Roman" w:eastAsia="Times New Roman" w:hAnsi="Times New Roman" w:cs="Times New Roman"/>
          <w:sz w:val="24"/>
          <w:szCs w:val="24"/>
          <w:lang w:val="es-MX"/>
        </w:rPr>
        <w:br/>
      </w:r>
      <w:r w:rsidR="00FE07C6" w:rsidRPr="00FE07C6">
        <w:rPr>
          <w:rFonts w:ascii="Times" w:eastAsia="Times New Roman" w:hAnsi="Times" w:cs="Times"/>
          <w:color w:val="000000"/>
          <w:sz w:val="24"/>
          <w:szCs w:val="24"/>
          <w:lang w:val="es-MX"/>
        </w:rPr>
        <w:t>De esta manera, el problema consiste en: </w:t>
      </w:r>
      <w:r w:rsidR="00184C21">
        <w:rPr>
          <w:rFonts w:ascii="Times New Roman" w:eastAsia="Times New Roman" w:hAnsi="Times New Roman" w:cs="Times New Roman"/>
          <w:sz w:val="24"/>
          <w:szCs w:val="24"/>
          <w:lang w:val="es-MX"/>
        </w:rPr>
        <w:br/>
      </w:r>
      <w:r w:rsidR="00FE07C6" w:rsidRPr="00FE07C6">
        <w:rPr>
          <w:rFonts w:ascii="Times" w:eastAsia="Times New Roman" w:hAnsi="Times" w:cs="Times"/>
          <w:color w:val="000000"/>
          <w:sz w:val="24"/>
          <w:szCs w:val="24"/>
          <w:lang w:val="es-MX"/>
        </w:rPr>
        <w:t>Programar e implementar físicamente, verificando el correcto funcionamiento, de un decodificador (DEC). El DEC tiene tres entradas y ocho salidas. Las salidas serán capaces de mostrar, en un display de 7 segmentos, el dato decodificado que recibe en la entrada. </w:t>
      </w:r>
    </w:p>
    <w:p w14:paraId="07701114" w14:textId="0E07693E" w:rsidR="00FE07C6" w:rsidRPr="00FE07C6" w:rsidRDefault="00FE07C6" w:rsidP="00FE07C6">
      <w:pPr>
        <w:spacing w:before="127" w:line="240" w:lineRule="auto"/>
        <w:ind w:left="4"/>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Nota: El DEC deberá mostrar en su salida un número de boleta, por ejemplo: 89560171 </w:t>
      </w:r>
    </w:p>
    <w:p w14:paraId="714BD4B9" w14:textId="40FC90B4" w:rsidR="00FE07C6" w:rsidRPr="00FE07C6" w:rsidRDefault="00FE07C6" w:rsidP="00FE07C6">
      <w:pPr>
        <w:spacing w:before="116" w:line="240" w:lineRule="auto"/>
        <w:ind w:left="5" w:right="396" w:hanging="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Para el diseño se deberá programar utilizando uno de los siguientes métodos: método de Ecuaciones ó When else ó With select when ó If then ó Case when, del lenguaje VHDL a través del IDE Galaxy. </w:t>
      </w:r>
    </w:p>
    <w:p w14:paraId="052CC0B6" w14:textId="25A7A802" w:rsidR="00FE07C6" w:rsidRPr="00FE07C6" w:rsidRDefault="00FE07C6" w:rsidP="00FE07C6">
      <w:pPr>
        <w:spacing w:before="130" w:line="240" w:lineRule="auto"/>
        <w:ind w:left="4"/>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El DEC deberá mostrar en su salida un número de boleta, por ejemplo: 89560171 </w:t>
      </w:r>
    </w:p>
    <w:p w14:paraId="21456A6D" w14:textId="26562C0F" w:rsidR="008B06A3" w:rsidRDefault="008B06A3" w:rsidP="00184C21">
      <w:pPr>
        <w:spacing w:before="740" w:line="240" w:lineRule="auto"/>
        <w:jc w:val="center"/>
        <w:rPr>
          <w:rFonts w:ascii="Times" w:eastAsia="Times New Roman" w:hAnsi="Times" w:cs="Times"/>
          <w:b/>
          <w:bCs/>
          <w:i/>
          <w:iCs/>
          <w:color w:val="000000"/>
          <w:u w:val="single"/>
          <w:lang w:val="es-MX"/>
        </w:rPr>
      </w:pPr>
    </w:p>
    <w:p w14:paraId="20E9B134" w14:textId="15857296" w:rsidR="00FE07C6" w:rsidRPr="00FE07C6" w:rsidRDefault="00FE07C6" w:rsidP="00184C21">
      <w:pPr>
        <w:spacing w:before="740"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b/>
          <w:bCs/>
          <w:i/>
          <w:iCs/>
          <w:color w:val="000000"/>
          <w:u w:val="single"/>
          <w:lang w:val="es-MX"/>
        </w:rPr>
        <w:br/>
      </w:r>
      <w:r w:rsidRPr="00FE07C6">
        <w:rPr>
          <w:rFonts w:ascii="Times" w:eastAsia="Times New Roman" w:hAnsi="Times" w:cs="Times"/>
          <w:b/>
          <w:bCs/>
          <w:i/>
          <w:iCs/>
          <w:color w:val="000000"/>
          <w:u w:val="single"/>
          <w:lang w:val="es-MX"/>
        </w:rPr>
        <w:br/>
      </w:r>
    </w:p>
    <w:p w14:paraId="4FC01B9D" w14:textId="77777777" w:rsidR="00BD7B9A" w:rsidRDefault="00BD7B9A" w:rsidP="00184C21">
      <w:pPr>
        <w:spacing w:line="240" w:lineRule="auto"/>
        <w:jc w:val="center"/>
        <w:rPr>
          <w:rFonts w:ascii="Times" w:eastAsia="Times New Roman" w:hAnsi="Times" w:cs="Times"/>
          <w:color w:val="000000"/>
          <w:sz w:val="20"/>
          <w:szCs w:val="20"/>
          <w:lang w:val="es-MX"/>
        </w:rPr>
      </w:pPr>
    </w:p>
    <w:p w14:paraId="75ED8496" w14:textId="77777777" w:rsidR="00BD7B9A" w:rsidRDefault="00BD7B9A" w:rsidP="00184C21">
      <w:pPr>
        <w:spacing w:line="240" w:lineRule="auto"/>
        <w:jc w:val="center"/>
        <w:rPr>
          <w:rFonts w:ascii="Times" w:eastAsia="Times New Roman" w:hAnsi="Times" w:cs="Times"/>
          <w:color w:val="000000"/>
          <w:sz w:val="20"/>
          <w:szCs w:val="20"/>
          <w:lang w:val="es-MX"/>
        </w:rPr>
      </w:pPr>
    </w:p>
    <w:p w14:paraId="2623765A" w14:textId="77777777" w:rsidR="00BD7B9A" w:rsidRDefault="00BD7B9A" w:rsidP="00184C21">
      <w:pPr>
        <w:spacing w:line="240" w:lineRule="auto"/>
        <w:jc w:val="center"/>
        <w:rPr>
          <w:rFonts w:ascii="Times" w:eastAsia="Times New Roman" w:hAnsi="Times" w:cs="Times"/>
          <w:color w:val="000000"/>
          <w:sz w:val="20"/>
          <w:szCs w:val="20"/>
          <w:lang w:val="es-MX"/>
        </w:rPr>
      </w:pPr>
    </w:p>
    <w:p w14:paraId="020E0FC1" w14:textId="77777777" w:rsidR="00BD7B9A" w:rsidRDefault="00BD7B9A" w:rsidP="00184C21">
      <w:pPr>
        <w:spacing w:line="240" w:lineRule="auto"/>
        <w:jc w:val="center"/>
        <w:rPr>
          <w:rFonts w:ascii="Times" w:eastAsia="Times New Roman" w:hAnsi="Times" w:cs="Times"/>
          <w:color w:val="000000"/>
          <w:sz w:val="20"/>
          <w:szCs w:val="20"/>
          <w:lang w:val="es-MX"/>
        </w:rPr>
      </w:pPr>
    </w:p>
    <w:p w14:paraId="403FDC60" w14:textId="39801763" w:rsidR="00FE07C6" w:rsidRDefault="00FE07C6" w:rsidP="00184C21">
      <w:pPr>
        <w:spacing w:line="240" w:lineRule="auto"/>
        <w:jc w:val="center"/>
        <w:rPr>
          <w:rFonts w:ascii="Times" w:eastAsia="Times New Roman" w:hAnsi="Times" w:cs="Times"/>
          <w:color w:val="000000"/>
          <w:sz w:val="20"/>
          <w:szCs w:val="20"/>
          <w:lang w:val="es-MX"/>
        </w:rPr>
      </w:pPr>
      <w:r w:rsidRPr="00FE07C6">
        <w:rPr>
          <w:rFonts w:ascii="Times" w:eastAsia="Times New Roman" w:hAnsi="Times" w:cs="Times"/>
          <w:color w:val="000000"/>
          <w:sz w:val="20"/>
          <w:szCs w:val="20"/>
          <w:lang w:val="es-MX"/>
        </w:rPr>
        <w:t>Figura 5.1. Diagrama a bloque del circuito.</w:t>
      </w:r>
    </w:p>
    <w:p w14:paraId="069A4CF3" w14:textId="6886CD88" w:rsidR="00184C21" w:rsidRDefault="00184C21" w:rsidP="00184C21">
      <w:pPr>
        <w:spacing w:line="240" w:lineRule="auto"/>
        <w:jc w:val="center"/>
        <w:rPr>
          <w:rFonts w:ascii="Times" w:eastAsia="Times New Roman" w:hAnsi="Times" w:cs="Times"/>
          <w:color w:val="000000"/>
          <w:sz w:val="20"/>
          <w:szCs w:val="20"/>
          <w:lang w:val="es-MX"/>
        </w:rPr>
      </w:pPr>
    </w:p>
    <w:p w14:paraId="642DE750" w14:textId="77777777" w:rsidR="00184C21" w:rsidRPr="00FE07C6" w:rsidRDefault="00184C21" w:rsidP="00184C21">
      <w:pPr>
        <w:spacing w:line="240" w:lineRule="auto"/>
        <w:jc w:val="center"/>
        <w:rPr>
          <w:rFonts w:ascii="Times New Roman" w:eastAsia="Times New Roman" w:hAnsi="Times New Roman" w:cs="Times New Roman"/>
          <w:sz w:val="24"/>
          <w:szCs w:val="24"/>
          <w:lang w:val="es-MX"/>
        </w:rPr>
      </w:pPr>
    </w:p>
    <w:p w14:paraId="6CF62976" w14:textId="57A24234" w:rsidR="00FE07C6" w:rsidRDefault="00FE07C6" w:rsidP="00FE07C6">
      <w:pPr>
        <w:spacing w:before="399" w:line="240" w:lineRule="auto"/>
        <w:ind w:left="4"/>
        <w:rPr>
          <w:rFonts w:ascii="Times" w:eastAsia="Times New Roman" w:hAnsi="Times" w:cs="Times"/>
          <w:b/>
          <w:bCs/>
          <w:color w:val="000000"/>
          <w:sz w:val="24"/>
          <w:szCs w:val="24"/>
          <w:lang w:val="es-MX"/>
        </w:rPr>
      </w:pPr>
      <w:r w:rsidRPr="00FE07C6">
        <w:rPr>
          <w:rFonts w:ascii="Times" w:eastAsia="Times New Roman" w:hAnsi="Times" w:cs="Times"/>
          <w:b/>
          <w:bCs/>
          <w:color w:val="000000"/>
          <w:sz w:val="23"/>
          <w:szCs w:val="23"/>
          <w:lang w:val="es-MX"/>
        </w:rPr>
        <w:lastRenderedPageBreak/>
        <w:t xml:space="preserve">5.3 </w:t>
      </w:r>
      <w:r w:rsidRPr="00FE07C6">
        <w:rPr>
          <w:rFonts w:ascii="Times" w:eastAsia="Times New Roman" w:hAnsi="Times" w:cs="Times"/>
          <w:b/>
          <w:bCs/>
          <w:color w:val="000000"/>
          <w:sz w:val="24"/>
          <w:szCs w:val="24"/>
          <w:lang w:val="es-MX"/>
        </w:rPr>
        <w:t>Solución del problema </w:t>
      </w:r>
    </w:p>
    <w:p w14:paraId="3AF23D7E" w14:textId="6B7F41BA" w:rsidR="008B06A3" w:rsidRDefault="008B06A3" w:rsidP="00FE07C6">
      <w:pPr>
        <w:spacing w:before="399" w:line="240" w:lineRule="auto"/>
        <w:ind w:left="4"/>
        <w:rPr>
          <w:rFonts w:ascii="Times New Roman" w:eastAsia="Times New Roman" w:hAnsi="Times New Roman" w:cs="Times New Roman"/>
          <w:sz w:val="24"/>
          <w:szCs w:val="24"/>
          <w:lang w:val="es-MX"/>
        </w:rPr>
      </w:pPr>
    </w:p>
    <w:p w14:paraId="4D1E32EA" w14:textId="0C097EE0" w:rsidR="008B06A3" w:rsidRDefault="00BD7B9A" w:rsidP="00FE07C6">
      <w:pPr>
        <w:spacing w:before="399" w:line="240" w:lineRule="auto"/>
        <w:ind w:left="4"/>
        <w:rPr>
          <w:rFonts w:ascii="Times New Roman" w:eastAsia="Times New Roman" w:hAnsi="Times New Roman" w:cs="Times New Roman"/>
          <w:sz w:val="24"/>
          <w:szCs w:val="24"/>
          <w:lang w:val="es-MX"/>
        </w:rPr>
      </w:pPr>
      <w:r w:rsidRPr="00BD7B9A">
        <w:rPr>
          <w:rFonts w:ascii="Times New Roman" w:eastAsia="Times New Roman" w:hAnsi="Times New Roman" w:cs="Times New Roman"/>
          <w:sz w:val="24"/>
          <w:szCs w:val="24"/>
          <w:lang w:val="es-MX"/>
        </w:rPr>
        <w:drawing>
          <wp:anchor distT="0" distB="0" distL="114300" distR="114300" simplePos="0" relativeHeight="251654656" behindDoc="1" locked="0" layoutInCell="1" allowOverlap="1" wp14:anchorId="5A17A61A" wp14:editId="477AE1DB">
            <wp:simplePos x="0" y="0"/>
            <wp:positionH relativeFrom="column">
              <wp:posOffset>969761</wp:posOffset>
            </wp:positionH>
            <wp:positionV relativeFrom="paragraph">
              <wp:posOffset>102928</wp:posOffset>
            </wp:positionV>
            <wp:extent cx="3836035" cy="6844030"/>
            <wp:effectExtent l="0" t="0" r="0" b="0"/>
            <wp:wrapTight wrapText="bothSides">
              <wp:wrapPolygon edited="0">
                <wp:start x="0" y="0"/>
                <wp:lineTo x="0" y="21524"/>
                <wp:lineTo x="21453" y="21524"/>
                <wp:lineTo x="21453" y="0"/>
                <wp:lineTo x="0" y="0"/>
              </wp:wrapPolygon>
            </wp:wrapTight>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836035" cy="6844030"/>
                    </a:xfrm>
                    <a:prstGeom prst="rect">
                      <a:avLst/>
                    </a:prstGeom>
                  </pic:spPr>
                </pic:pic>
              </a:graphicData>
            </a:graphic>
            <wp14:sizeRelH relativeFrom="margin">
              <wp14:pctWidth>0</wp14:pctWidth>
            </wp14:sizeRelH>
            <wp14:sizeRelV relativeFrom="margin">
              <wp14:pctHeight>0</wp14:pctHeight>
            </wp14:sizeRelV>
          </wp:anchor>
        </w:drawing>
      </w:r>
    </w:p>
    <w:p w14:paraId="3ECB10AD" w14:textId="0F4B8FF2" w:rsidR="008B06A3" w:rsidRDefault="008B06A3" w:rsidP="00FE07C6">
      <w:pPr>
        <w:spacing w:before="399" w:line="240" w:lineRule="auto"/>
        <w:ind w:left="4"/>
        <w:rPr>
          <w:rFonts w:ascii="Times New Roman" w:eastAsia="Times New Roman" w:hAnsi="Times New Roman" w:cs="Times New Roman"/>
          <w:sz w:val="24"/>
          <w:szCs w:val="24"/>
          <w:lang w:val="es-MX"/>
        </w:rPr>
      </w:pPr>
    </w:p>
    <w:p w14:paraId="60DDFB3F" w14:textId="3EFC92E7" w:rsidR="008B06A3" w:rsidRDefault="008B06A3" w:rsidP="00FE07C6">
      <w:pPr>
        <w:spacing w:before="399" w:line="240" w:lineRule="auto"/>
        <w:ind w:left="4"/>
        <w:rPr>
          <w:rFonts w:ascii="Times New Roman" w:eastAsia="Times New Roman" w:hAnsi="Times New Roman" w:cs="Times New Roman"/>
          <w:sz w:val="24"/>
          <w:szCs w:val="24"/>
          <w:lang w:val="es-MX"/>
        </w:rPr>
      </w:pPr>
    </w:p>
    <w:p w14:paraId="7A9C7AC9" w14:textId="601F6D2D" w:rsidR="008B06A3" w:rsidRDefault="008B06A3" w:rsidP="00FE07C6">
      <w:pPr>
        <w:spacing w:before="399" w:line="240" w:lineRule="auto"/>
        <w:ind w:left="4"/>
        <w:rPr>
          <w:rFonts w:ascii="Times New Roman" w:eastAsia="Times New Roman" w:hAnsi="Times New Roman" w:cs="Times New Roman"/>
          <w:sz w:val="24"/>
          <w:szCs w:val="24"/>
          <w:lang w:val="es-MX"/>
        </w:rPr>
      </w:pPr>
    </w:p>
    <w:p w14:paraId="30AC3070" w14:textId="58CB1167" w:rsidR="008B06A3" w:rsidRDefault="008B06A3" w:rsidP="00FE07C6">
      <w:pPr>
        <w:spacing w:before="399" w:line="240" w:lineRule="auto"/>
        <w:ind w:left="4"/>
        <w:rPr>
          <w:rFonts w:ascii="Times New Roman" w:eastAsia="Times New Roman" w:hAnsi="Times New Roman" w:cs="Times New Roman"/>
          <w:sz w:val="24"/>
          <w:szCs w:val="24"/>
          <w:lang w:val="es-MX"/>
        </w:rPr>
      </w:pPr>
    </w:p>
    <w:p w14:paraId="016778A9" w14:textId="798C8F82" w:rsidR="008B06A3" w:rsidRDefault="008B06A3" w:rsidP="00FE07C6">
      <w:pPr>
        <w:spacing w:before="399" w:line="240" w:lineRule="auto"/>
        <w:ind w:left="4"/>
        <w:rPr>
          <w:rFonts w:ascii="Times New Roman" w:eastAsia="Times New Roman" w:hAnsi="Times New Roman" w:cs="Times New Roman"/>
          <w:sz w:val="24"/>
          <w:szCs w:val="24"/>
          <w:lang w:val="es-MX"/>
        </w:rPr>
      </w:pPr>
    </w:p>
    <w:p w14:paraId="206A5D33" w14:textId="2B862CFE" w:rsidR="008B06A3" w:rsidRDefault="008B06A3" w:rsidP="00FE07C6">
      <w:pPr>
        <w:spacing w:before="399" w:line="240" w:lineRule="auto"/>
        <w:ind w:left="4"/>
        <w:rPr>
          <w:rFonts w:ascii="Times New Roman" w:eastAsia="Times New Roman" w:hAnsi="Times New Roman" w:cs="Times New Roman"/>
          <w:sz w:val="24"/>
          <w:szCs w:val="24"/>
          <w:lang w:val="es-MX"/>
        </w:rPr>
      </w:pPr>
    </w:p>
    <w:p w14:paraId="5578E058" w14:textId="1943622B" w:rsidR="008B06A3" w:rsidRDefault="008B06A3" w:rsidP="00FE07C6">
      <w:pPr>
        <w:spacing w:before="399" w:line="240" w:lineRule="auto"/>
        <w:ind w:left="4"/>
        <w:rPr>
          <w:rFonts w:ascii="Times New Roman" w:eastAsia="Times New Roman" w:hAnsi="Times New Roman" w:cs="Times New Roman"/>
          <w:sz w:val="24"/>
          <w:szCs w:val="24"/>
          <w:lang w:val="es-MX"/>
        </w:rPr>
      </w:pPr>
    </w:p>
    <w:p w14:paraId="4919C910" w14:textId="7D43428D" w:rsidR="008B06A3" w:rsidRDefault="008B06A3" w:rsidP="00FE07C6">
      <w:pPr>
        <w:spacing w:before="399" w:line="240" w:lineRule="auto"/>
        <w:ind w:left="4"/>
        <w:rPr>
          <w:rFonts w:ascii="Times New Roman" w:eastAsia="Times New Roman" w:hAnsi="Times New Roman" w:cs="Times New Roman"/>
          <w:sz w:val="24"/>
          <w:szCs w:val="24"/>
          <w:lang w:val="es-MX"/>
        </w:rPr>
      </w:pPr>
    </w:p>
    <w:p w14:paraId="185D0FF7" w14:textId="453A2A35" w:rsidR="008B06A3" w:rsidRDefault="008B06A3" w:rsidP="00FE07C6">
      <w:pPr>
        <w:spacing w:before="399" w:line="240" w:lineRule="auto"/>
        <w:ind w:left="4"/>
        <w:rPr>
          <w:rFonts w:ascii="Times New Roman" w:eastAsia="Times New Roman" w:hAnsi="Times New Roman" w:cs="Times New Roman"/>
          <w:sz w:val="24"/>
          <w:szCs w:val="24"/>
          <w:lang w:val="es-MX"/>
        </w:rPr>
      </w:pPr>
    </w:p>
    <w:p w14:paraId="637204ED" w14:textId="2833D17D" w:rsidR="008B06A3" w:rsidRDefault="008B06A3" w:rsidP="00FE07C6">
      <w:pPr>
        <w:spacing w:before="399" w:line="240" w:lineRule="auto"/>
        <w:ind w:left="4"/>
        <w:rPr>
          <w:rFonts w:ascii="Times New Roman" w:eastAsia="Times New Roman" w:hAnsi="Times New Roman" w:cs="Times New Roman"/>
          <w:sz w:val="24"/>
          <w:szCs w:val="24"/>
          <w:lang w:val="es-MX"/>
        </w:rPr>
      </w:pPr>
    </w:p>
    <w:p w14:paraId="66F876A2" w14:textId="64EC16F7" w:rsidR="008B06A3" w:rsidRDefault="008B06A3" w:rsidP="00FE07C6">
      <w:pPr>
        <w:spacing w:before="399" w:line="240" w:lineRule="auto"/>
        <w:ind w:left="4"/>
        <w:rPr>
          <w:rFonts w:ascii="Times New Roman" w:eastAsia="Times New Roman" w:hAnsi="Times New Roman" w:cs="Times New Roman"/>
          <w:sz w:val="24"/>
          <w:szCs w:val="24"/>
          <w:lang w:val="es-MX"/>
        </w:rPr>
      </w:pPr>
    </w:p>
    <w:p w14:paraId="5039F412" w14:textId="5A55376C" w:rsidR="008B06A3" w:rsidRDefault="008B06A3" w:rsidP="00FE07C6">
      <w:pPr>
        <w:spacing w:before="399" w:line="240" w:lineRule="auto"/>
        <w:ind w:left="4"/>
        <w:rPr>
          <w:rFonts w:ascii="Times New Roman" w:eastAsia="Times New Roman" w:hAnsi="Times New Roman" w:cs="Times New Roman"/>
          <w:sz w:val="24"/>
          <w:szCs w:val="24"/>
          <w:lang w:val="es-MX"/>
        </w:rPr>
      </w:pPr>
    </w:p>
    <w:p w14:paraId="123BFEC2" w14:textId="22A907C2" w:rsidR="008B06A3" w:rsidRDefault="008B06A3" w:rsidP="00FE07C6">
      <w:pPr>
        <w:spacing w:before="399" w:line="240" w:lineRule="auto"/>
        <w:ind w:left="4"/>
        <w:rPr>
          <w:rFonts w:ascii="Times New Roman" w:eastAsia="Times New Roman" w:hAnsi="Times New Roman" w:cs="Times New Roman"/>
          <w:sz w:val="24"/>
          <w:szCs w:val="24"/>
          <w:lang w:val="es-MX"/>
        </w:rPr>
      </w:pPr>
    </w:p>
    <w:p w14:paraId="499B688E" w14:textId="6A06E993" w:rsidR="008B06A3" w:rsidRDefault="008B06A3" w:rsidP="00FE07C6">
      <w:pPr>
        <w:spacing w:before="399" w:line="240" w:lineRule="auto"/>
        <w:ind w:left="4"/>
        <w:rPr>
          <w:rFonts w:ascii="Times New Roman" w:eastAsia="Times New Roman" w:hAnsi="Times New Roman" w:cs="Times New Roman"/>
          <w:sz w:val="24"/>
          <w:szCs w:val="24"/>
          <w:lang w:val="es-MX"/>
        </w:rPr>
      </w:pPr>
    </w:p>
    <w:p w14:paraId="263B8C03" w14:textId="77777777" w:rsidR="008B06A3" w:rsidRPr="00FE07C6" w:rsidRDefault="008B06A3" w:rsidP="00FE07C6">
      <w:pPr>
        <w:spacing w:before="399" w:line="240" w:lineRule="auto"/>
        <w:ind w:left="4"/>
        <w:rPr>
          <w:rFonts w:ascii="Times New Roman" w:eastAsia="Times New Roman" w:hAnsi="Times New Roman" w:cs="Times New Roman"/>
          <w:sz w:val="24"/>
          <w:szCs w:val="24"/>
          <w:lang w:val="es-MX"/>
        </w:rPr>
      </w:pPr>
    </w:p>
    <w:p w14:paraId="6172C276" w14:textId="77777777" w:rsidR="00FE07C6" w:rsidRPr="00FE07C6" w:rsidRDefault="00FE07C6" w:rsidP="00FE07C6">
      <w:pPr>
        <w:spacing w:before="260"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Figura 5.1. Diagrama a flujo de la metodología de diseño. </w:t>
      </w:r>
    </w:p>
    <w:p w14:paraId="0A9B2135" w14:textId="2802C45B" w:rsidR="00FE07C6" w:rsidRPr="00FE07C6" w:rsidRDefault="00FE07C6" w:rsidP="00FE07C6">
      <w:pPr>
        <w:spacing w:before="786" w:line="240" w:lineRule="auto"/>
        <w:ind w:left="3" w:right="223" w:firstLine="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lastRenderedPageBreak/>
        <w:t>Una vez analizado el problema se procede a determinar la tabla de verdad para facilitar la escritura del código.  (Nota: Este paso sería innecesario si se cuenta con la suficiente experiencia, sin embargo, siempre es recomendable hacer este ejercicio.) </w:t>
      </w:r>
    </w:p>
    <w:tbl>
      <w:tblPr>
        <w:tblW w:w="0" w:type="auto"/>
        <w:tblCellMar>
          <w:top w:w="15" w:type="dxa"/>
          <w:left w:w="15" w:type="dxa"/>
          <w:bottom w:w="15" w:type="dxa"/>
          <w:right w:w="15" w:type="dxa"/>
        </w:tblCellMar>
        <w:tblLook w:val="04A0" w:firstRow="1" w:lastRow="0" w:firstColumn="1" w:lastColumn="0" w:noHBand="0" w:noVBand="1"/>
      </w:tblPr>
      <w:tblGrid>
        <w:gridCol w:w="527"/>
        <w:gridCol w:w="555"/>
        <w:gridCol w:w="527"/>
        <w:gridCol w:w="494"/>
        <w:gridCol w:w="491"/>
        <w:gridCol w:w="491"/>
        <w:gridCol w:w="665"/>
        <w:gridCol w:w="474"/>
        <w:gridCol w:w="450"/>
        <w:gridCol w:w="443"/>
        <w:gridCol w:w="1537"/>
      </w:tblGrid>
      <w:tr w:rsidR="00FE07C6" w:rsidRPr="00FE07C6" w14:paraId="6B77A15C" w14:textId="77777777" w:rsidTr="00FE07C6">
        <w:trPr>
          <w:trHeight w:val="571"/>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596C9"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b/>
                <w:bCs/>
                <w:color w:val="000000"/>
                <w:sz w:val="24"/>
                <w:szCs w:val="24"/>
                <w:shd w:val="clear" w:color="auto" w:fill="D9D9D9"/>
                <w:lang w:val="es-MX"/>
              </w:rPr>
              <w:t>Entradas </w:t>
            </w:r>
          </w:p>
        </w:tc>
        <w:tc>
          <w:tcPr>
            <w:tcW w:w="0" w:type="auto"/>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6A77C"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b/>
                <w:bCs/>
                <w:color w:val="000000"/>
                <w:sz w:val="24"/>
                <w:szCs w:val="24"/>
                <w:lang w:val="es-MX"/>
              </w:rPr>
              <w:t>Segmentos del Display (Salidas)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433AA" w14:textId="77777777" w:rsidR="00FE07C6" w:rsidRPr="00FE07C6" w:rsidRDefault="00FE07C6" w:rsidP="00FE07C6">
            <w:pPr>
              <w:spacing w:line="240" w:lineRule="auto"/>
              <w:ind w:right="377"/>
              <w:jc w:val="right"/>
              <w:rPr>
                <w:rFonts w:ascii="Times New Roman" w:eastAsia="Times New Roman" w:hAnsi="Times New Roman" w:cs="Times New Roman"/>
                <w:sz w:val="24"/>
                <w:szCs w:val="24"/>
                <w:lang w:val="es-MX"/>
              </w:rPr>
            </w:pPr>
            <w:r w:rsidRPr="00FE07C6">
              <w:rPr>
                <w:rFonts w:ascii="Times" w:eastAsia="Times New Roman" w:hAnsi="Times" w:cs="Times"/>
                <w:b/>
                <w:bCs/>
                <w:color w:val="000000"/>
                <w:sz w:val="24"/>
                <w:szCs w:val="24"/>
                <w:lang w:val="es-MX"/>
              </w:rPr>
              <w:t>Número  </w:t>
            </w:r>
          </w:p>
          <w:p w14:paraId="59CEBEB9"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b/>
                <w:bCs/>
                <w:color w:val="000000"/>
                <w:sz w:val="24"/>
                <w:szCs w:val="24"/>
                <w:lang w:val="es-MX"/>
              </w:rPr>
              <w:t>(Boleta)</w:t>
            </w:r>
          </w:p>
        </w:tc>
      </w:tr>
      <w:tr w:rsidR="00FE07C6" w:rsidRPr="00FE07C6" w14:paraId="043BEEBB" w14:textId="77777777" w:rsidTr="00FE07C6">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644AD"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E3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57D3C"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E2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23F37"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E1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FE159"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4C7F0"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6F9EF"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F250F"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D851E"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8B37A"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F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A3884"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7210E" w14:textId="77777777" w:rsidR="00FE07C6" w:rsidRPr="00FE07C6" w:rsidRDefault="00FE07C6" w:rsidP="00FE07C6">
            <w:pPr>
              <w:spacing w:line="240" w:lineRule="auto"/>
              <w:rPr>
                <w:rFonts w:ascii="Times New Roman" w:eastAsia="Times New Roman" w:hAnsi="Times New Roman" w:cs="Times New Roman"/>
                <w:sz w:val="24"/>
                <w:szCs w:val="24"/>
                <w:lang w:val="es-MX"/>
              </w:rPr>
            </w:pPr>
          </w:p>
        </w:tc>
      </w:tr>
      <w:tr w:rsidR="00FE07C6" w:rsidRPr="00FE07C6" w14:paraId="674618C2" w14:textId="77777777" w:rsidTr="00FE07C6">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22AD8"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248B5"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0FFC"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E1447"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CF0EA"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30412"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FEFD1"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0177E"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20C46"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DA88D"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8223B"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8</w:t>
            </w:r>
          </w:p>
        </w:tc>
      </w:tr>
      <w:tr w:rsidR="00FE07C6" w:rsidRPr="00FE07C6" w14:paraId="069E2817" w14:textId="77777777" w:rsidTr="00FE07C6">
        <w:trPr>
          <w:trHeight w:val="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0B6D4"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28927"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48876"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41B43"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6D80B"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FDC1"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B432" w14:textId="77777777" w:rsidR="00FE07C6" w:rsidRPr="00FE07C6" w:rsidRDefault="00FE07C6" w:rsidP="00FE07C6">
            <w:pPr>
              <w:spacing w:line="240" w:lineRule="auto"/>
              <w:ind w:right="190"/>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CF43"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202CC"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2348F"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733E1"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9</w:t>
            </w:r>
          </w:p>
        </w:tc>
      </w:tr>
      <w:tr w:rsidR="00FE07C6" w:rsidRPr="00FE07C6" w14:paraId="707AAE52" w14:textId="77777777" w:rsidTr="00FE07C6">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4BCAA"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6BC72" w14:textId="77777777" w:rsidR="00FE07C6" w:rsidRPr="00FE07C6" w:rsidRDefault="00FE07C6" w:rsidP="00FE07C6">
            <w:pPr>
              <w:spacing w:line="240" w:lineRule="auto"/>
              <w:ind w:right="175"/>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83076"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810E9"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D7FA7"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70EAB"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AB0A1"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6E9BB"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16B39"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B3DB4"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AED9E"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5</w:t>
            </w:r>
          </w:p>
        </w:tc>
      </w:tr>
      <w:tr w:rsidR="00FE07C6" w:rsidRPr="00FE07C6" w14:paraId="4C607BEA" w14:textId="77777777" w:rsidTr="00FE07C6">
        <w:trPr>
          <w:trHeight w:val="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7D98"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50928" w14:textId="77777777" w:rsidR="00FE07C6" w:rsidRPr="00FE07C6" w:rsidRDefault="00FE07C6" w:rsidP="00FE07C6">
            <w:pPr>
              <w:spacing w:line="240" w:lineRule="auto"/>
              <w:ind w:right="175"/>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D34AD"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A8EF6"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B6376"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7584"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2604"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F31DB"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8868F"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EFA49"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4904B"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6</w:t>
            </w:r>
          </w:p>
        </w:tc>
      </w:tr>
      <w:tr w:rsidR="00FE07C6" w:rsidRPr="00FE07C6" w14:paraId="754239EB" w14:textId="77777777" w:rsidTr="00FE07C6">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EA4B7"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1B8C1"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98766"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C323D"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0345D"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5A456"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E34D5"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DB50F"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7C6A8"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FC70"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339F"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w:t>
            </w:r>
          </w:p>
        </w:tc>
      </w:tr>
      <w:tr w:rsidR="00FE07C6" w:rsidRPr="00FE07C6" w14:paraId="1C00641D" w14:textId="77777777" w:rsidTr="00FE07C6">
        <w:trPr>
          <w:trHeight w:val="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4E070"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EA1A"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BB0E0"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D5B84"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9E22"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6D9F"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93C8F" w14:textId="77777777" w:rsidR="00FE07C6" w:rsidRPr="00FE07C6" w:rsidRDefault="00FE07C6" w:rsidP="00FE07C6">
            <w:pPr>
              <w:spacing w:line="240" w:lineRule="auto"/>
              <w:ind w:right="190"/>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524F3"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74070"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FF171"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E2CFB"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w:t>
            </w:r>
          </w:p>
        </w:tc>
      </w:tr>
      <w:tr w:rsidR="00FE07C6" w:rsidRPr="00FE07C6" w14:paraId="0296AD02" w14:textId="77777777" w:rsidTr="00FE07C6">
        <w:trPr>
          <w:trHeight w:val="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D7896"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7FA57" w14:textId="77777777" w:rsidR="00FE07C6" w:rsidRPr="00FE07C6" w:rsidRDefault="00FE07C6" w:rsidP="00FE07C6">
            <w:pPr>
              <w:spacing w:line="240" w:lineRule="auto"/>
              <w:ind w:right="175"/>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BD25E"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362A"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4D72E"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FC52C"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BEB12" w14:textId="77777777" w:rsidR="00FE07C6" w:rsidRPr="00FE07C6" w:rsidRDefault="00FE07C6" w:rsidP="00FE07C6">
            <w:pPr>
              <w:spacing w:line="240" w:lineRule="auto"/>
              <w:ind w:right="190"/>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5F353"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46C33"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D171"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AD1FE"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7</w:t>
            </w:r>
          </w:p>
        </w:tc>
      </w:tr>
      <w:tr w:rsidR="00FE07C6" w:rsidRPr="00FE07C6" w14:paraId="24D00E5A" w14:textId="77777777" w:rsidTr="00FE07C6">
        <w:trPr>
          <w:trHeight w:val="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7CDE3"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27C17" w14:textId="77777777" w:rsidR="00FE07C6" w:rsidRPr="00FE07C6" w:rsidRDefault="00FE07C6" w:rsidP="00FE07C6">
            <w:pPr>
              <w:spacing w:line="240" w:lineRule="auto"/>
              <w:ind w:right="175"/>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4F81"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shd w:val="clear" w:color="auto" w:fill="D9D9D9"/>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D6D6"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3BAD1"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2AD0F"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5D6B6" w14:textId="77777777" w:rsidR="00FE07C6" w:rsidRPr="00FE07C6" w:rsidRDefault="00FE07C6" w:rsidP="00FE07C6">
            <w:pPr>
              <w:spacing w:line="240" w:lineRule="auto"/>
              <w:ind w:right="190"/>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B0226"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E335D"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53C2C"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21F1A" w14:textId="77777777" w:rsidR="00FE07C6" w:rsidRPr="00FE07C6" w:rsidRDefault="00FE07C6" w:rsidP="00FE07C6">
            <w:pPr>
              <w:spacing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w:t>
            </w:r>
          </w:p>
        </w:tc>
      </w:tr>
    </w:tbl>
    <w:p w14:paraId="5CC3475E" w14:textId="77777777" w:rsidR="00FE07C6" w:rsidRPr="00FE07C6" w:rsidRDefault="00FE07C6" w:rsidP="00FE07C6">
      <w:pPr>
        <w:spacing w:after="240" w:line="240" w:lineRule="auto"/>
        <w:rPr>
          <w:rFonts w:ascii="Times New Roman" w:eastAsia="Times New Roman" w:hAnsi="Times New Roman" w:cs="Times New Roman"/>
          <w:sz w:val="24"/>
          <w:szCs w:val="24"/>
          <w:lang w:val="es-MX"/>
        </w:rPr>
      </w:pPr>
    </w:p>
    <w:p w14:paraId="4A95D596" w14:textId="77777777" w:rsidR="00FE07C6" w:rsidRPr="00FE07C6" w:rsidRDefault="00FE07C6" w:rsidP="00FE07C6">
      <w:pPr>
        <w:spacing w:line="240" w:lineRule="auto"/>
        <w:ind w:left="2"/>
        <w:rPr>
          <w:rFonts w:ascii="Times New Roman" w:eastAsia="Times New Roman" w:hAnsi="Times New Roman" w:cs="Times New Roman"/>
          <w:sz w:val="24"/>
          <w:szCs w:val="24"/>
          <w:lang w:val="es-MX"/>
        </w:rPr>
      </w:pPr>
      <w:r w:rsidRPr="00FE07C6">
        <w:rPr>
          <w:rFonts w:ascii="Times" w:eastAsia="Times New Roman" w:hAnsi="Times" w:cs="Times"/>
          <w:b/>
          <w:bCs/>
          <w:color w:val="000000"/>
          <w:sz w:val="23"/>
          <w:szCs w:val="23"/>
          <w:lang w:val="es-MX"/>
        </w:rPr>
        <w:t xml:space="preserve">5.3.1 </w:t>
      </w:r>
      <w:r w:rsidRPr="00FE07C6">
        <w:rPr>
          <w:rFonts w:ascii="Times" w:eastAsia="Times New Roman" w:hAnsi="Times" w:cs="Times"/>
          <w:b/>
          <w:bCs/>
          <w:color w:val="000000"/>
          <w:sz w:val="24"/>
          <w:szCs w:val="24"/>
          <w:lang w:val="es-MX"/>
        </w:rPr>
        <w:t>Edición del programa. </w:t>
      </w:r>
    </w:p>
    <w:p w14:paraId="712FBFAB" w14:textId="4F01EC74" w:rsidR="00FE07C6" w:rsidRPr="00FE07C6" w:rsidRDefault="00FE07C6" w:rsidP="00FE07C6">
      <w:pPr>
        <w:spacing w:before="255" w:line="240" w:lineRule="auto"/>
        <w:ind w:left="5" w:right="773"/>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Una vez que el software está instalado en el computador y listo para ser utilizado, los pasos a seguir para trabajar con Galaxy son los descritos a continuación: </w:t>
      </w:r>
    </w:p>
    <w:p w14:paraId="4FD8FDB4" w14:textId="77777777" w:rsidR="00FE07C6" w:rsidRPr="00FE07C6" w:rsidRDefault="00FE07C6" w:rsidP="00FE07C6">
      <w:pPr>
        <w:spacing w:before="287" w:line="240" w:lineRule="auto"/>
        <w:ind w:left="382"/>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1. </w:t>
      </w:r>
      <w:r w:rsidRPr="00FE07C6">
        <w:rPr>
          <w:rFonts w:ascii="Times" w:eastAsia="Times New Roman" w:hAnsi="Times" w:cs="Times"/>
          <w:color w:val="000000"/>
          <w:sz w:val="24"/>
          <w:szCs w:val="24"/>
          <w:lang w:val="es-MX"/>
        </w:rPr>
        <w:t>Ejecutar el software Galaxy. </w:t>
      </w:r>
    </w:p>
    <w:p w14:paraId="5289C286" w14:textId="77777777" w:rsidR="00FE07C6" w:rsidRPr="00FE07C6" w:rsidRDefault="00FE07C6" w:rsidP="00FE07C6">
      <w:pPr>
        <w:spacing w:line="240" w:lineRule="auto"/>
        <w:ind w:left="363"/>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2. </w:t>
      </w:r>
      <w:r w:rsidRPr="00FE07C6">
        <w:rPr>
          <w:rFonts w:ascii="Times" w:eastAsia="Times New Roman" w:hAnsi="Times" w:cs="Times"/>
          <w:color w:val="000000"/>
          <w:sz w:val="24"/>
          <w:szCs w:val="24"/>
          <w:lang w:val="es-MX"/>
        </w:rPr>
        <w:t xml:space="preserve">Se crea un archivo de texto mediante: </w:t>
      </w:r>
      <w:r w:rsidRPr="00FE07C6">
        <w:rPr>
          <w:rFonts w:ascii="Times" w:eastAsia="Times New Roman" w:hAnsi="Times" w:cs="Times"/>
          <w:b/>
          <w:bCs/>
          <w:color w:val="000000"/>
          <w:sz w:val="24"/>
          <w:szCs w:val="24"/>
          <w:lang w:val="es-MX"/>
        </w:rPr>
        <w:t>File</w:t>
      </w:r>
      <w:r w:rsidRPr="00FE07C6">
        <w:rPr>
          <w:rFonts w:eastAsia="Times New Roman"/>
          <w:color w:val="000000"/>
          <w:sz w:val="24"/>
          <w:szCs w:val="24"/>
          <w:lang w:val="es-MX"/>
        </w:rPr>
        <w:t>🡪</w:t>
      </w:r>
      <w:r w:rsidRPr="00FE07C6">
        <w:rPr>
          <w:rFonts w:ascii="Times" w:eastAsia="Times New Roman" w:hAnsi="Times" w:cs="Times"/>
          <w:b/>
          <w:bCs/>
          <w:color w:val="000000"/>
          <w:sz w:val="24"/>
          <w:szCs w:val="24"/>
          <w:lang w:val="es-MX"/>
        </w:rPr>
        <w:t>New</w:t>
      </w:r>
      <w:r w:rsidRPr="00FE07C6">
        <w:rPr>
          <w:rFonts w:eastAsia="Times New Roman"/>
          <w:color w:val="000000"/>
          <w:sz w:val="24"/>
          <w:szCs w:val="24"/>
          <w:lang w:val="es-MX"/>
        </w:rPr>
        <w:t>🡪</w:t>
      </w:r>
      <w:r w:rsidRPr="00FE07C6">
        <w:rPr>
          <w:rFonts w:ascii="Times" w:eastAsia="Times New Roman" w:hAnsi="Times" w:cs="Times"/>
          <w:b/>
          <w:bCs/>
          <w:color w:val="000000"/>
          <w:sz w:val="24"/>
          <w:szCs w:val="24"/>
          <w:lang w:val="es-MX"/>
        </w:rPr>
        <w:t xml:space="preserve">Text File </w:t>
      </w:r>
      <w:r w:rsidRPr="00FE07C6">
        <w:rPr>
          <w:rFonts w:ascii="Times" w:eastAsia="Times New Roman" w:hAnsi="Times" w:cs="Times"/>
          <w:color w:val="000000"/>
          <w:sz w:val="24"/>
          <w:szCs w:val="24"/>
          <w:lang w:val="es-MX"/>
        </w:rPr>
        <w:t xml:space="preserve">y después </w:t>
      </w:r>
      <w:r w:rsidRPr="00FE07C6">
        <w:rPr>
          <w:rFonts w:ascii="Times" w:eastAsia="Times New Roman" w:hAnsi="Times" w:cs="Times"/>
          <w:b/>
          <w:bCs/>
          <w:color w:val="000000"/>
          <w:sz w:val="24"/>
          <w:szCs w:val="24"/>
          <w:lang w:val="es-MX"/>
        </w:rPr>
        <w:t>&lt;OK&gt;</w:t>
      </w:r>
      <w:r w:rsidRPr="00FE07C6">
        <w:rPr>
          <w:rFonts w:ascii="Times" w:eastAsia="Times New Roman" w:hAnsi="Times" w:cs="Times"/>
          <w:color w:val="000000"/>
          <w:sz w:val="24"/>
          <w:szCs w:val="24"/>
          <w:lang w:val="es-MX"/>
        </w:rPr>
        <w:t>. </w:t>
      </w:r>
    </w:p>
    <w:p w14:paraId="09F86A3F" w14:textId="500FC7D2" w:rsidR="00FE07C6" w:rsidRDefault="00FE07C6" w:rsidP="00FE07C6">
      <w:pPr>
        <w:spacing w:line="240" w:lineRule="auto"/>
        <w:ind w:left="371" w:right="141" w:hanging="354"/>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3. </w:t>
      </w:r>
      <w:r w:rsidRPr="00FE07C6">
        <w:rPr>
          <w:rFonts w:ascii="Times" w:eastAsia="Times New Roman" w:hAnsi="Times" w:cs="Times"/>
          <w:color w:val="000000"/>
          <w:sz w:val="24"/>
          <w:szCs w:val="24"/>
          <w:lang w:val="es-MX"/>
        </w:rPr>
        <w:t xml:space="preserve">Se escribe el código y después se salva el archivo, preferentemente con el nombre de la ENTIDAD, con terminación </w:t>
      </w:r>
      <w:r w:rsidRPr="00FE07C6">
        <w:rPr>
          <w:rFonts w:ascii="Times" w:eastAsia="Times New Roman" w:hAnsi="Times" w:cs="Times"/>
          <w:b/>
          <w:bCs/>
          <w:color w:val="000000"/>
          <w:sz w:val="24"/>
          <w:szCs w:val="24"/>
          <w:lang w:val="es-MX"/>
        </w:rPr>
        <w:t>*.vhd</w:t>
      </w:r>
      <w:r w:rsidRPr="00FE07C6">
        <w:rPr>
          <w:rFonts w:ascii="Times" w:eastAsia="Times New Roman" w:hAnsi="Times" w:cs="Times"/>
          <w:color w:val="000000"/>
          <w:sz w:val="24"/>
          <w:szCs w:val="24"/>
          <w:lang w:val="es-MX"/>
        </w:rPr>
        <w:t xml:space="preserve">. (En este caso se llama </w:t>
      </w:r>
      <w:r w:rsidRPr="00FE07C6">
        <w:rPr>
          <w:rFonts w:ascii="Times" w:eastAsia="Times New Roman" w:hAnsi="Times" w:cs="Times"/>
          <w:b/>
          <w:bCs/>
          <w:i/>
          <w:iCs/>
          <w:color w:val="000000"/>
          <w:sz w:val="24"/>
          <w:szCs w:val="24"/>
          <w:lang w:val="es-MX"/>
        </w:rPr>
        <w:t>deco.vhd</w:t>
      </w:r>
      <w:r w:rsidRPr="00FE07C6">
        <w:rPr>
          <w:rFonts w:ascii="Times" w:eastAsia="Times New Roman" w:hAnsi="Times" w:cs="Times"/>
          <w:color w:val="000000"/>
          <w:sz w:val="24"/>
          <w:szCs w:val="24"/>
          <w:lang w:val="es-MX"/>
        </w:rPr>
        <w:t>)</w:t>
      </w:r>
      <w:r w:rsidRPr="00FE07C6">
        <w:rPr>
          <w:rFonts w:ascii="Times" w:eastAsia="Times New Roman" w:hAnsi="Times" w:cs="Times"/>
          <w:color w:val="000000"/>
          <w:sz w:val="24"/>
          <w:szCs w:val="24"/>
          <w:lang w:val="es-MX"/>
        </w:rPr>
        <w:br/>
      </w:r>
      <w:r w:rsidRPr="00FE07C6">
        <w:rPr>
          <w:rFonts w:ascii="Times" w:eastAsia="Times New Roman" w:hAnsi="Times" w:cs="Times"/>
          <w:color w:val="000000"/>
          <w:sz w:val="24"/>
          <w:szCs w:val="24"/>
          <w:lang w:val="es-MX"/>
        </w:rPr>
        <w:br/>
      </w:r>
    </w:p>
    <w:p w14:paraId="0871A260" w14:textId="0A6F039C" w:rsidR="00184C21" w:rsidRDefault="00184C21" w:rsidP="00FE07C6">
      <w:pPr>
        <w:spacing w:line="240" w:lineRule="auto"/>
        <w:ind w:left="371" w:right="141" w:hanging="354"/>
        <w:rPr>
          <w:rFonts w:ascii="Times New Roman" w:eastAsia="Times New Roman" w:hAnsi="Times New Roman" w:cs="Times New Roman"/>
          <w:sz w:val="24"/>
          <w:szCs w:val="24"/>
          <w:lang w:val="es-MX"/>
        </w:rPr>
      </w:pPr>
    </w:p>
    <w:p w14:paraId="5FEA3D21" w14:textId="77777777" w:rsidR="00184C21" w:rsidRPr="00FE07C6" w:rsidRDefault="00184C21" w:rsidP="00FE07C6">
      <w:pPr>
        <w:spacing w:line="240" w:lineRule="auto"/>
        <w:ind w:left="371" w:right="141" w:hanging="354"/>
        <w:rPr>
          <w:rFonts w:ascii="Times New Roman" w:eastAsia="Times New Roman" w:hAnsi="Times New Roman" w:cs="Times New Roman"/>
          <w:sz w:val="24"/>
          <w:szCs w:val="24"/>
          <w:lang w:val="es-MX"/>
        </w:rPr>
      </w:pPr>
    </w:p>
    <w:p w14:paraId="1A10A504" w14:textId="77777777" w:rsidR="00FE07C6" w:rsidRPr="00FE07C6" w:rsidRDefault="00FE07C6" w:rsidP="00FE07C6">
      <w:pPr>
        <w:spacing w:line="240" w:lineRule="auto"/>
        <w:ind w:left="2356"/>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LIBRARY IEEE; </w:t>
      </w:r>
    </w:p>
    <w:p w14:paraId="0B9751CA" w14:textId="77777777" w:rsidR="00FE07C6" w:rsidRPr="00FE07C6" w:rsidRDefault="00FE07C6" w:rsidP="00FE07C6">
      <w:pPr>
        <w:spacing w:line="240" w:lineRule="auto"/>
        <w:ind w:left="2356"/>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USE IEEE.STD_LOGIC_1164.ALL; </w:t>
      </w:r>
    </w:p>
    <w:p w14:paraId="472962DC" w14:textId="77777777" w:rsidR="00FE07C6" w:rsidRPr="00FE07C6" w:rsidRDefault="00FE07C6" w:rsidP="00FE07C6">
      <w:pPr>
        <w:spacing w:before="175" w:line="240" w:lineRule="auto"/>
        <w:ind w:left="2356"/>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 xml:space="preserve">ENTITY </w:t>
      </w:r>
      <w:r w:rsidRPr="00FE07C6">
        <w:rPr>
          <w:rFonts w:eastAsia="Times New Roman"/>
          <w:b/>
          <w:bCs/>
          <w:color w:val="000000"/>
          <w:sz w:val="20"/>
          <w:szCs w:val="20"/>
          <w:lang w:val="es-MX"/>
        </w:rPr>
        <w:t xml:space="preserve">DECO </w:t>
      </w:r>
      <w:r w:rsidRPr="00FE07C6">
        <w:rPr>
          <w:rFonts w:eastAsia="Times New Roman"/>
          <w:b/>
          <w:bCs/>
          <w:color w:val="000000"/>
          <w:sz w:val="16"/>
          <w:szCs w:val="16"/>
          <w:lang w:val="es-MX"/>
        </w:rPr>
        <w:t>IS  </w:t>
      </w:r>
    </w:p>
    <w:p w14:paraId="2D46A503" w14:textId="77777777" w:rsidR="008B06A3" w:rsidRDefault="00FE07C6" w:rsidP="008B06A3">
      <w:pPr>
        <w:spacing w:line="240" w:lineRule="auto"/>
        <w:ind w:left="2524"/>
        <w:rPr>
          <w:rFonts w:eastAsia="Times New Roman"/>
          <w:b/>
          <w:bCs/>
          <w:color w:val="000000"/>
          <w:sz w:val="16"/>
          <w:szCs w:val="16"/>
          <w:lang w:val="es-MX"/>
        </w:rPr>
      </w:pPr>
      <w:r w:rsidRPr="00FE07C6">
        <w:rPr>
          <w:rFonts w:eastAsia="Times New Roman"/>
          <w:b/>
          <w:bCs/>
          <w:color w:val="000000"/>
          <w:sz w:val="16"/>
          <w:szCs w:val="16"/>
          <w:lang w:val="es-MX"/>
        </w:rPr>
        <w:t>PORT (</w:t>
      </w:r>
    </w:p>
    <w:p w14:paraId="55AC66FB" w14:textId="246AB8F7" w:rsidR="00FE07C6" w:rsidRPr="00FE07C6" w:rsidRDefault="008B06A3" w:rsidP="008B06A3">
      <w:pPr>
        <w:spacing w:line="240" w:lineRule="auto"/>
        <w:ind w:left="1816" w:firstLine="708"/>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E</w:t>
      </w:r>
      <w:r>
        <w:rPr>
          <w:rFonts w:eastAsia="Times New Roman"/>
          <w:b/>
          <w:bCs/>
          <w:color w:val="000000"/>
          <w:sz w:val="16"/>
          <w:szCs w:val="16"/>
          <w:lang w:val="es-MX"/>
        </w:rPr>
        <w:t>:</w:t>
      </w:r>
      <w:r w:rsidRPr="00FE07C6">
        <w:rPr>
          <w:rFonts w:eastAsia="Times New Roman"/>
          <w:b/>
          <w:bCs/>
          <w:color w:val="000000"/>
          <w:sz w:val="16"/>
          <w:szCs w:val="16"/>
          <w:lang w:val="es-MX"/>
        </w:rPr>
        <w:t xml:space="preserve"> IN STD_LOGIC_VECTOR (2 DOWNTO 0);</w:t>
      </w:r>
    </w:p>
    <w:p w14:paraId="76DD1528" w14:textId="20A39F4F" w:rsidR="008B06A3" w:rsidRPr="00FE07C6" w:rsidRDefault="008B06A3" w:rsidP="008B06A3">
      <w:pPr>
        <w:spacing w:line="240" w:lineRule="auto"/>
        <w:ind w:left="1816" w:firstLine="708"/>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DISPLAY</w:t>
      </w:r>
      <w:r>
        <w:rPr>
          <w:rFonts w:ascii="Times New Roman" w:eastAsia="Times New Roman" w:hAnsi="Times New Roman" w:cs="Times New Roman"/>
          <w:sz w:val="24"/>
          <w:szCs w:val="24"/>
          <w:lang w:val="es-MX"/>
        </w:rPr>
        <w:t>:</w:t>
      </w:r>
      <w:r w:rsidRPr="008B06A3">
        <w:rPr>
          <w:rFonts w:eastAsia="Times New Roman"/>
          <w:b/>
          <w:bCs/>
          <w:color w:val="000000"/>
          <w:sz w:val="16"/>
          <w:szCs w:val="16"/>
          <w:lang w:val="es-MX"/>
        </w:rPr>
        <w:t xml:space="preserve"> </w:t>
      </w:r>
      <w:r w:rsidRPr="00FE07C6">
        <w:rPr>
          <w:rFonts w:eastAsia="Times New Roman"/>
          <w:b/>
          <w:bCs/>
          <w:color w:val="000000"/>
          <w:sz w:val="16"/>
          <w:szCs w:val="16"/>
          <w:lang w:val="es-MX"/>
        </w:rPr>
        <w:t>OUT STD_LOGIC_VECTOR (6 DOWNTO 0) </w:t>
      </w:r>
    </w:p>
    <w:p w14:paraId="217A548D" w14:textId="1A8191F3" w:rsidR="00FE07C6" w:rsidRPr="00FE07C6" w:rsidRDefault="00FE07C6" w:rsidP="008B06A3">
      <w:pPr>
        <w:spacing w:line="240" w:lineRule="auto"/>
        <w:ind w:left="1816" w:firstLine="708"/>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w:t>
      </w:r>
    </w:p>
    <w:p w14:paraId="6D0A5D6B" w14:textId="6467BB47" w:rsidR="00FE07C6" w:rsidRPr="00FE07C6" w:rsidRDefault="00FE07C6" w:rsidP="008B06A3">
      <w:pPr>
        <w:spacing w:line="240" w:lineRule="auto"/>
        <w:ind w:left="1416" w:firstLine="708"/>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 xml:space="preserve">END </w:t>
      </w:r>
      <w:r w:rsidRPr="00FE07C6">
        <w:rPr>
          <w:rFonts w:eastAsia="Times New Roman"/>
          <w:b/>
          <w:bCs/>
          <w:color w:val="000000"/>
          <w:sz w:val="20"/>
          <w:szCs w:val="20"/>
          <w:lang w:val="es-MX"/>
        </w:rPr>
        <w:t>DECO</w:t>
      </w:r>
      <w:r w:rsidRPr="00FE07C6">
        <w:rPr>
          <w:rFonts w:eastAsia="Times New Roman"/>
          <w:b/>
          <w:bCs/>
          <w:color w:val="000000"/>
          <w:sz w:val="16"/>
          <w:szCs w:val="16"/>
          <w:lang w:val="es-MX"/>
        </w:rPr>
        <w:t>;</w:t>
      </w:r>
    </w:p>
    <w:p w14:paraId="6651679A" w14:textId="77777777" w:rsidR="00FE07C6" w:rsidRPr="00FE07C6" w:rsidRDefault="00FE07C6" w:rsidP="00FE07C6">
      <w:pPr>
        <w:spacing w:before="609" w:line="240" w:lineRule="auto"/>
        <w:ind w:left="2347"/>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 xml:space="preserve">ARCHITECTURE ADECO OF </w:t>
      </w:r>
      <w:r w:rsidRPr="00FE07C6">
        <w:rPr>
          <w:rFonts w:eastAsia="Times New Roman"/>
          <w:b/>
          <w:bCs/>
          <w:color w:val="000000"/>
          <w:sz w:val="20"/>
          <w:szCs w:val="20"/>
          <w:lang w:val="es-MX"/>
        </w:rPr>
        <w:t xml:space="preserve">DECO </w:t>
      </w:r>
      <w:r w:rsidRPr="00FE07C6">
        <w:rPr>
          <w:rFonts w:eastAsia="Times New Roman"/>
          <w:b/>
          <w:bCs/>
          <w:color w:val="000000"/>
          <w:sz w:val="16"/>
          <w:szCs w:val="16"/>
          <w:lang w:val="es-MX"/>
        </w:rPr>
        <w:t>IS  </w:t>
      </w:r>
    </w:p>
    <w:p w14:paraId="5C006BBD" w14:textId="77777777" w:rsidR="00FE07C6" w:rsidRPr="00FE07C6" w:rsidRDefault="00FE07C6" w:rsidP="00FE07C6">
      <w:pPr>
        <w:spacing w:line="240" w:lineRule="auto"/>
        <w:ind w:left="2356"/>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lastRenderedPageBreak/>
        <w:t>BEGIN </w:t>
      </w:r>
    </w:p>
    <w:p w14:paraId="173227FA" w14:textId="51BFF987" w:rsidR="00FE07C6" w:rsidRPr="00FE07C6" w:rsidRDefault="00FE07C6" w:rsidP="00FE07C6">
      <w:pPr>
        <w:spacing w:line="240" w:lineRule="auto"/>
        <w:ind w:left="2524"/>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 xml:space="preserve">PDECO: </w:t>
      </w:r>
      <w:r w:rsidR="00184C21" w:rsidRPr="00FE07C6">
        <w:rPr>
          <w:rFonts w:eastAsia="Times New Roman"/>
          <w:b/>
          <w:bCs/>
          <w:color w:val="000000"/>
          <w:sz w:val="16"/>
          <w:szCs w:val="16"/>
          <w:lang w:val="es-MX"/>
        </w:rPr>
        <w:t>PROCESS (E)</w:t>
      </w:r>
      <w:r w:rsidRPr="00FE07C6">
        <w:rPr>
          <w:rFonts w:eastAsia="Times New Roman"/>
          <w:b/>
          <w:bCs/>
          <w:color w:val="000000"/>
          <w:sz w:val="16"/>
          <w:szCs w:val="16"/>
          <w:lang w:val="es-MX"/>
        </w:rPr>
        <w:t>  </w:t>
      </w:r>
    </w:p>
    <w:p w14:paraId="7A344E06" w14:textId="77777777" w:rsidR="00FE07C6" w:rsidRPr="00FE07C6" w:rsidRDefault="00FE07C6" w:rsidP="00FE07C6">
      <w:pPr>
        <w:spacing w:line="240" w:lineRule="auto"/>
        <w:ind w:left="2524"/>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BEGIN </w:t>
      </w:r>
    </w:p>
    <w:p w14:paraId="43A242D3" w14:textId="77777777" w:rsidR="00FE07C6" w:rsidRPr="00FE07C6" w:rsidRDefault="00FE07C6" w:rsidP="00FE07C6">
      <w:pPr>
        <w:spacing w:line="240" w:lineRule="auto"/>
        <w:ind w:left="3228"/>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CASE E IS </w:t>
      </w:r>
    </w:p>
    <w:p w14:paraId="42EA823A" w14:textId="77777777" w:rsidR="00FE07C6" w:rsidRPr="00FE07C6" w:rsidRDefault="00FE07C6" w:rsidP="00FE07C6">
      <w:pPr>
        <w:spacing w:line="240" w:lineRule="auto"/>
        <w:ind w:right="3568"/>
        <w:jc w:val="right"/>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WHEN "000" =&gt; DISPLAY &lt;= "0000000"; -- 8 </w:t>
      </w:r>
    </w:p>
    <w:p w14:paraId="3992C24A" w14:textId="77777777" w:rsidR="00FE07C6" w:rsidRPr="00FE07C6" w:rsidRDefault="00FE07C6" w:rsidP="00FE07C6">
      <w:pPr>
        <w:spacing w:line="240" w:lineRule="auto"/>
        <w:ind w:right="3568"/>
        <w:jc w:val="right"/>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WHEN "001" =&gt; DISPLAY &lt;= "0001100"; -- 9 </w:t>
      </w:r>
    </w:p>
    <w:p w14:paraId="4E3454D8" w14:textId="77777777" w:rsidR="00FE07C6" w:rsidRPr="00FE07C6" w:rsidRDefault="00FE07C6" w:rsidP="00FE07C6">
      <w:pPr>
        <w:spacing w:line="240" w:lineRule="auto"/>
        <w:ind w:right="3568"/>
        <w:jc w:val="right"/>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WHEN "010" =&gt; DISPLAY &lt;= "0100100"; -- 5 </w:t>
      </w:r>
    </w:p>
    <w:p w14:paraId="48A7B2A4" w14:textId="77777777" w:rsidR="00FE07C6" w:rsidRPr="00FE07C6" w:rsidRDefault="00FE07C6" w:rsidP="00FE07C6">
      <w:pPr>
        <w:spacing w:line="240" w:lineRule="auto"/>
        <w:ind w:right="3568"/>
        <w:jc w:val="right"/>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WHEN "011" =&gt; DISPLAY &lt;= "0100000"; -- 6 </w:t>
      </w:r>
    </w:p>
    <w:p w14:paraId="647D250D" w14:textId="77777777" w:rsidR="00FE07C6" w:rsidRPr="00FE07C6" w:rsidRDefault="00FE07C6" w:rsidP="00FE07C6">
      <w:pPr>
        <w:spacing w:line="240" w:lineRule="auto"/>
        <w:ind w:right="3568"/>
        <w:jc w:val="right"/>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WHEN "100" =&gt; DISPLAY &lt;= "0000001"; -- 0 </w:t>
      </w:r>
    </w:p>
    <w:p w14:paraId="30035E02" w14:textId="77777777" w:rsidR="00FE07C6" w:rsidRPr="00FE07C6" w:rsidRDefault="00FE07C6" w:rsidP="00FE07C6">
      <w:pPr>
        <w:spacing w:line="240" w:lineRule="auto"/>
        <w:ind w:right="3568"/>
        <w:jc w:val="right"/>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WHEN "101" =&gt; DISPLAY &lt;= "1001111"; -- 1 </w:t>
      </w:r>
    </w:p>
    <w:p w14:paraId="0C3A36FD" w14:textId="77777777" w:rsidR="00FE07C6" w:rsidRPr="00FE07C6" w:rsidRDefault="00FE07C6" w:rsidP="00FE07C6">
      <w:pPr>
        <w:spacing w:line="240" w:lineRule="auto"/>
        <w:ind w:right="3594"/>
        <w:jc w:val="right"/>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WHEN "110" =&gt; DISPLAY &lt;= "0001111"; -- 7  </w:t>
      </w:r>
    </w:p>
    <w:p w14:paraId="305C4D98" w14:textId="77777777" w:rsidR="00FE07C6" w:rsidRPr="00FE07C6" w:rsidRDefault="00FE07C6" w:rsidP="00FE07C6">
      <w:pPr>
        <w:spacing w:line="240" w:lineRule="auto"/>
        <w:ind w:right="3234"/>
        <w:jc w:val="right"/>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WHEN OTHERS =&gt; DISPLAY &lt;= "1001111"; -- 1 </w:t>
      </w:r>
    </w:p>
    <w:p w14:paraId="60199735" w14:textId="77777777" w:rsidR="00FE07C6" w:rsidRPr="00FE07C6" w:rsidRDefault="00FE07C6" w:rsidP="00FE07C6">
      <w:pPr>
        <w:spacing w:line="240" w:lineRule="auto"/>
        <w:ind w:left="3233"/>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END CASE;  </w:t>
      </w:r>
    </w:p>
    <w:p w14:paraId="50CAC809" w14:textId="77777777" w:rsidR="00FE07C6" w:rsidRPr="00FE07C6" w:rsidRDefault="00FE07C6" w:rsidP="00FE07C6">
      <w:pPr>
        <w:spacing w:line="240" w:lineRule="auto"/>
        <w:ind w:left="2524"/>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END PROCESS PDECO; </w:t>
      </w:r>
    </w:p>
    <w:p w14:paraId="0E68DDCF" w14:textId="77777777" w:rsidR="00FE07C6" w:rsidRPr="00FE07C6" w:rsidRDefault="00FE07C6" w:rsidP="00FE07C6">
      <w:pPr>
        <w:spacing w:line="240" w:lineRule="auto"/>
        <w:ind w:left="2356"/>
        <w:rPr>
          <w:rFonts w:ascii="Times New Roman" w:eastAsia="Times New Roman" w:hAnsi="Times New Roman" w:cs="Times New Roman"/>
          <w:sz w:val="24"/>
          <w:szCs w:val="24"/>
          <w:lang w:val="es-MX"/>
        </w:rPr>
      </w:pPr>
      <w:r w:rsidRPr="00FE07C6">
        <w:rPr>
          <w:rFonts w:eastAsia="Times New Roman"/>
          <w:b/>
          <w:bCs/>
          <w:color w:val="000000"/>
          <w:sz w:val="16"/>
          <w:szCs w:val="16"/>
          <w:lang w:val="es-MX"/>
        </w:rPr>
        <w:t>END ADECO;</w:t>
      </w:r>
    </w:p>
    <w:p w14:paraId="68120E30" w14:textId="77777777" w:rsidR="00FE07C6" w:rsidRPr="00FE07C6" w:rsidRDefault="00FE07C6" w:rsidP="00FE07C6">
      <w:pPr>
        <w:spacing w:before="772" w:line="240" w:lineRule="auto"/>
        <w:ind w:right="4375"/>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Tabla 1. </w:t>
      </w:r>
    </w:p>
    <w:p w14:paraId="17B725ED" w14:textId="41AFEF1B" w:rsidR="00FE07C6" w:rsidRPr="00FE07C6" w:rsidRDefault="00FE07C6" w:rsidP="00FE07C6">
      <w:pPr>
        <w:spacing w:before="272" w:line="240" w:lineRule="auto"/>
        <w:ind w:left="364" w:right="23" w:hanging="362"/>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4. </w:t>
      </w:r>
      <w:r w:rsidRPr="00FE07C6">
        <w:rPr>
          <w:rFonts w:ascii="Times" w:eastAsia="Times New Roman" w:hAnsi="Times" w:cs="Times"/>
          <w:color w:val="000000"/>
          <w:sz w:val="24"/>
          <w:szCs w:val="24"/>
          <w:lang w:val="es-MX"/>
        </w:rPr>
        <w:t>Una vez salvado el archivo se crea un proyecto, incluyendo dicho archivo. Esto se hace de la siguiente manera: </w:t>
      </w:r>
    </w:p>
    <w:p w14:paraId="6836AA72" w14:textId="0CFF0DF3" w:rsidR="00FE07C6" w:rsidRPr="00FE07C6" w:rsidRDefault="00FE07C6" w:rsidP="00FE07C6">
      <w:pPr>
        <w:spacing w:before="8" w:line="240" w:lineRule="auto"/>
        <w:ind w:left="718" w:hanging="358"/>
        <w:jc w:val="both"/>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a) </w:t>
      </w:r>
      <w:r w:rsidRPr="00FE07C6">
        <w:rPr>
          <w:rFonts w:ascii="Times" w:eastAsia="Times New Roman" w:hAnsi="Times" w:cs="Times"/>
          <w:b/>
          <w:bCs/>
          <w:color w:val="000000"/>
          <w:sz w:val="24"/>
          <w:szCs w:val="24"/>
          <w:lang w:val="es-MX"/>
        </w:rPr>
        <w:t>File</w:t>
      </w:r>
      <w:r w:rsidRPr="00FE07C6">
        <w:rPr>
          <w:rFonts w:eastAsia="Times New Roman"/>
          <w:color w:val="000000"/>
          <w:sz w:val="24"/>
          <w:szCs w:val="24"/>
          <w:lang w:val="es-MX"/>
        </w:rPr>
        <w:t>🡪</w:t>
      </w:r>
      <w:r w:rsidRPr="00FE07C6">
        <w:rPr>
          <w:rFonts w:ascii="Times" w:eastAsia="Times New Roman" w:hAnsi="Times" w:cs="Times"/>
          <w:b/>
          <w:bCs/>
          <w:color w:val="000000"/>
          <w:sz w:val="24"/>
          <w:szCs w:val="24"/>
          <w:lang w:val="es-MX"/>
        </w:rPr>
        <w:t>New</w:t>
      </w:r>
      <w:r w:rsidRPr="00FE07C6">
        <w:rPr>
          <w:rFonts w:eastAsia="Times New Roman"/>
          <w:color w:val="000000"/>
          <w:sz w:val="24"/>
          <w:szCs w:val="24"/>
          <w:lang w:val="es-MX"/>
        </w:rPr>
        <w:t xml:space="preserve">🡪 </w:t>
      </w:r>
      <w:r w:rsidRPr="00FE07C6">
        <w:rPr>
          <w:rFonts w:ascii="Times" w:eastAsia="Times New Roman" w:hAnsi="Times" w:cs="Times"/>
          <w:b/>
          <w:bCs/>
          <w:color w:val="000000"/>
          <w:sz w:val="24"/>
          <w:szCs w:val="24"/>
          <w:lang w:val="es-MX"/>
        </w:rPr>
        <w:t xml:space="preserve">Project [Target-Device]. </w:t>
      </w:r>
      <w:r w:rsidRPr="00FE07C6">
        <w:rPr>
          <w:rFonts w:ascii="Times" w:eastAsia="Times New Roman" w:hAnsi="Times" w:cs="Times"/>
          <w:color w:val="000000"/>
          <w:sz w:val="24"/>
          <w:szCs w:val="24"/>
          <w:lang w:val="es-MX"/>
        </w:rPr>
        <w:t xml:space="preserve">Esto abre una ventana, como se muestra en la figura 1, en la cual se introduce la ruta donde se salvará el proyecto, el nombre </w:t>
      </w:r>
      <w:r w:rsidR="00184C21" w:rsidRPr="00FE07C6">
        <w:rPr>
          <w:rFonts w:ascii="Times" w:eastAsia="Times New Roman" w:hAnsi="Times" w:cs="Times"/>
          <w:color w:val="000000"/>
          <w:sz w:val="24"/>
          <w:szCs w:val="24"/>
          <w:lang w:val="es-MX"/>
        </w:rPr>
        <w:t>de este</w:t>
      </w:r>
      <w:r w:rsidRPr="00FE07C6">
        <w:rPr>
          <w:rFonts w:ascii="Times" w:eastAsia="Times New Roman" w:hAnsi="Times" w:cs="Times"/>
          <w:color w:val="000000"/>
          <w:sz w:val="24"/>
          <w:szCs w:val="24"/>
          <w:lang w:val="es-MX"/>
        </w:rPr>
        <w:t xml:space="preserve"> (</w:t>
      </w:r>
      <w:r w:rsidRPr="00FE07C6">
        <w:rPr>
          <w:rFonts w:ascii="Times" w:eastAsia="Times New Roman" w:hAnsi="Times" w:cs="Times"/>
          <w:b/>
          <w:bCs/>
          <w:i/>
          <w:iCs/>
          <w:color w:val="000000"/>
          <w:sz w:val="24"/>
          <w:szCs w:val="24"/>
          <w:lang w:val="es-MX"/>
        </w:rPr>
        <w:t>Prac3_deco</w:t>
      </w:r>
      <w:r w:rsidRPr="00FE07C6">
        <w:rPr>
          <w:rFonts w:ascii="Times" w:eastAsia="Times New Roman" w:hAnsi="Times" w:cs="Times"/>
          <w:color w:val="000000"/>
          <w:sz w:val="24"/>
          <w:szCs w:val="24"/>
          <w:lang w:val="es-MX"/>
        </w:rPr>
        <w:t xml:space="preserve">) y </w:t>
      </w:r>
      <w:r w:rsidR="00184C21" w:rsidRPr="00FE07C6">
        <w:rPr>
          <w:rFonts w:ascii="Times" w:eastAsia="Times New Roman" w:hAnsi="Times" w:cs="Times"/>
          <w:color w:val="000000"/>
          <w:sz w:val="24"/>
          <w:szCs w:val="24"/>
          <w:lang w:val="es-MX"/>
        </w:rPr>
        <w:t>además se</w:t>
      </w:r>
      <w:r w:rsidRPr="00FE07C6">
        <w:rPr>
          <w:rFonts w:ascii="Times" w:eastAsia="Times New Roman" w:hAnsi="Times" w:cs="Times"/>
          <w:color w:val="000000"/>
          <w:sz w:val="24"/>
          <w:szCs w:val="24"/>
          <w:lang w:val="es-MX"/>
        </w:rPr>
        <w:t xml:space="preserve"> selecciona el lenguaje que se va a utilizar (VHDL o Verilog HDL), que en este caso esVHDL. </w:t>
      </w:r>
    </w:p>
    <w:p w14:paraId="1435BDD8" w14:textId="34D4E55B" w:rsidR="00FE07C6" w:rsidRPr="00FE07C6" w:rsidRDefault="00FE07C6" w:rsidP="00FE07C6">
      <w:pPr>
        <w:spacing w:before="6" w:line="240" w:lineRule="auto"/>
        <w:ind w:left="711" w:right="6" w:hanging="355"/>
        <w:jc w:val="both"/>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b) </w:t>
      </w:r>
      <w:r w:rsidRPr="00FE07C6">
        <w:rPr>
          <w:rFonts w:ascii="Times" w:eastAsia="Times New Roman" w:hAnsi="Times" w:cs="Times"/>
          <w:color w:val="000000"/>
          <w:sz w:val="24"/>
          <w:szCs w:val="24"/>
          <w:lang w:val="es-MX"/>
        </w:rPr>
        <w:t xml:space="preserve">Se da clic en </w:t>
      </w:r>
      <w:r w:rsidRPr="00FE07C6">
        <w:rPr>
          <w:rFonts w:ascii="Times" w:eastAsia="Times New Roman" w:hAnsi="Times" w:cs="Times"/>
          <w:b/>
          <w:bCs/>
          <w:color w:val="000000"/>
          <w:sz w:val="24"/>
          <w:szCs w:val="24"/>
          <w:lang w:val="es-MX"/>
        </w:rPr>
        <w:t xml:space="preserve">&lt;siguiente&gt; </w:t>
      </w:r>
      <w:r w:rsidRPr="00FE07C6">
        <w:rPr>
          <w:rFonts w:ascii="Times" w:eastAsia="Times New Roman" w:hAnsi="Times" w:cs="Times"/>
          <w:color w:val="000000"/>
          <w:sz w:val="24"/>
          <w:szCs w:val="24"/>
          <w:lang w:val="es-MX"/>
        </w:rPr>
        <w:t xml:space="preserve">y aparece una nueva ventana que da la opción para agregar el archivo deco.vhd, creado anteriormente, dando clic en </w:t>
      </w:r>
      <w:r w:rsidRPr="00FE07C6">
        <w:rPr>
          <w:rFonts w:ascii="Times" w:eastAsia="Times New Roman" w:hAnsi="Times" w:cs="Times"/>
          <w:b/>
          <w:bCs/>
          <w:color w:val="000000"/>
          <w:sz w:val="24"/>
          <w:szCs w:val="24"/>
          <w:lang w:val="es-MX"/>
        </w:rPr>
        <w:t xml:space="preserve">&lt;add&gt;. </w:t>
      </w:r>
      <w:r w:rsidRPr="00FE07C6">
        <w:rPr>
          <w:rFonts w:ascii="Times" w:eastAsia="Times New Roman" w:hAnsi="Times" w:cs="Times"/>
          <w:color w:val="000000"/>
          <w:sz w:val="24"/>
          <w:szCs w:val="24"/>
          <w:lang w:val="es-MX"/>
        </w:rPr>
        <w:t xml:space="preserve">Después en </w:t>
      </w:r>
      <w:r w:rsidRPr="00FE07C6">
        <w:rPr>
          <w:rFonts w:ascii="Times" w:eastAsia="Times New Roman" w:hAnsi="Times" w:cs="Times"/>
          <w:b/>
          <w:bCs/>
          <w:color w:val="000000"/>
          <w:sz w:val="24"/>
          <w:szCs w:val="24"/>
          <w:lang w:val="es-MX"/>
        </w:rPr>
        <w:t xml:space="preserve">&lt;siguiente&gt; </w:t>
      </w:r>
      <w:r w:rsidRPr="00FE07C6">
        <w:rPr>
          <w:rFonts w:ascii="Times" w:eastAsia="Times New Roman" w:hAnsi="Times" w:cs="Times"/>
          <w:color w:val="000000"/>
          <w:sz w:val="24"/>
          <w:szCs w:val="24"/>
          <w:lang w:val="es-MX"/>
        </w:rPr>
        <w:t xml:space="preserve">y se abre una nueva ventana que permite seleccionar el dispositivo a utilizar, ver figura 2. En </w:t>
      </w:r>
      <w:r w:rsidR="00184C21" w:rsidRPr="00FE07C6">
        <w:rPr>
          <w:rFonts w:ascii="Times" w:eastAsia="Times New Roman" w:hAnsi="Times" w:cs="Times"/>
          <w:color w:val="000000"/>
          <w:sz w:val="24"/>
          <w:szCs w:val="24"/>
          <w:lang w:val="es-MX"/>
        </w:rPr>
        <w:t>esta</w:t>
      </w:r>
      <w:r w:rsidRPr="00FE07C6">
        <w:rPr>
          <w:rFonts w:ascii="Times" w:eastAsia="Times New Roman" w:hAnsi="Times" w:cs="Times"/>
          <w:color w:val="000000"/>
          <w:sz w:val="24"/>
          <w:szCs w:val="24"/>
          <w:lang w:val="es-MX"/>
        </w:rPr>
        <w:t xml:space="preserve"> práctica se utilizará un dispositivo del tipo GAL22V10, que es un </w:t>
      </w:r>
      <w:r w:rsidRPr="00FE07C6">
        <w:rPr>
          <w:rFonts w:ascii="Times" w:eastAsia="Times New Roman" w:hAnsi="Times" w:cs="Times"/>
          <w:b/>
          <w:bCs/>
          <w:color w:val="000000"/>
          <w:sz w:val="24"/>
          <w:szCs w:val="24"/>
          <w:lang w:val="es-MX"/>
        </w:rPr>
        <w:t xml:space="preserve">SPLD </w:t>
      </w:r>
      <w:r w:rsidRPr="00FE07C6">
        <w:rPr>
          <w:rFonts w:ascii="Times" w:eastAsia="Times New Roman" w:hAnsi="Times" w:cs="Times"/>
          <w:color w:val="000000"/>
          <w:sz w:val="24"/>
          <w:szCs w:val="24"/>
          <w:lang w:val="es-MX"/>
        </w:rPr>
        <w:t xml:space="preserve">localizado dentro de </w:t>
      </w:r>
      <w:r w:rsidRPr="00FE07C6">
        <w:rPr>
          <w:rFonts w:ascii="Times" w:eastAsia="Times New Roman" w:hAnsi="Times" w:cs="Times"/>
          <w:b/>
          <w:bCs/>
          <w:color w:val="000000"/>
          <w:sz w:val="24"/>
          <w:szCs w:val="24"/>
          <w:lang w:val="es-MX"/>
        </w:rPr>
        <w:t xml:space="preserve">C22V10 </w:t>
      </w:r>
      <w:r w:rsidRPr="00FE07C6">
        <w:rPr>
          <w:rFonts w:ascii="Times" w:eastAsia="Times New Roman" w:hAnsi="Times" w:cs="Times"/>
          <w:color w:val="000000"/>
          <w:sz w:val="24"/>
          <w:szCs w:val="24"/>
          <w:lang w:val="es-MX"/>
        </w:rPr>
        <w:t xml:space="preserve">y se selecciona </w:t>
      </w:r>
      <w:r w:rsidR="00184C21" w:rsidRPr="00FE07C6">
        <w:rPr>
          <w:rFonts w:ascii="Times" w:eastAsia="Times New Roman" w:hAnsi="Times" w:cs="Times"/>
          <w:color w:val="000000"/>
          <w:sz w:val="24"/>
          <w:szCs w:val="24"/>
          <w:lang w:val="es-MX"/>
        </w:rPr>
        <w:t>el PALCE</w:t>
      </w:r>
      <w:r w:rsidRPr="00FE07C6">
        <w:rPr>
          <w:rFonts w:ascii="Times" w:eastAsia="Times New Roman" w:hAnsi="Times" w:cs="Times"/>
          <w:color w:val="000000"/>
          <w:sz w:val="24"/>
          <w:szCs w:val="24"/>
          <w:lang w:val="es-MX"/>
        </w:rPr>
        <w:t xml:space="preserve">22V10-25PC </w:t>
      </w:r>
      <w:r w:rsidR="00184C21" w:rsidRPr="00FE07C6">
        <w:rPr>
          <w:rFonts w:ascii="Times" w:eastAsia="Times New Roman" w:hAnsi="Times" w:cs="Times"/>
          <w:color w:val="000000"/>
          <w:sz w:val="24"/>
          <w:szCs w:val="24"/>
          <w:lang w:val="es-MX"/>
        </w:rPr>
        <w:t>o</w:t>
      </w:r>
      <w:r w:rsidRPr="00FE07C6">
        <w:rPr>
          <w:rFonts w:ascii="Times" w:eastAsia="Times New Roman" w:hAnsi="Times" w:cs="Times"/>
          <w:color w:val="000000"/>
          <w:sz w:val="24"/>
          <w:szCs w:val="24"/>
          <w:lang w:val="es-MX"/>
        </w:rPr>
        <w:t xml:space="preserve"> -15PC, según sea su retardo de programación (</w:t>
      </w:r>
      <w:r w:rsidRPr="00FE07C6">
        <w:rPr>
          <w:rFonts w:ascii="Times" w:eastAsia="Times New Roman" w:hAnsi="Times" w:cs="Times"/>
          <w:b/>
          <w:bCs/>
          <w:color w:val="000000"/>
          <w:sz w:val="24"/>
          <w:szCs w:val="24"/>
          <w:lang w:val="es-MX"/>
        </w:rPr>
        <w:t>speed (ns)</w:t>
      </w:r>
      <w:r w:rsidRPr="00FE07C6">
        <w:rPr>
          <w:rFonts w:ascii="Times" w:eastAsia="Times New Roman" w:hAnsi="Times" w:cs="Times"/>
          <w:color w:val="000000"/>
          <w:sz w:val="24"/>
          <w:szCs w:val="24"/>
          <w:lang w:val="es-MX"/>
        </w:rPr>
        <w:t>) y se da </w:t>
      </w:r>
    </w:p>
    <w:p w14:paraId="6CC0C68E" w14:textId="77777777" w:rsidR="00FE07C6" w:rsidRPr="00FE07C6" w:rsidRDefault="00FE07C6" w:rsidP="00FE07C6">
      <w:pPr>
        <w:spacing w:before="11" w:line="240" w:lineRule="auto"/>
        <w:ind w:left="1077"/>
        <w:rPr>
          <w:rFonts w:ascii="Times New Roman" w:eastAsia="Times New Roman" w:hAnsi="Times New Roman" w:cs="Times New Roman"/>
          <w:sz w:val="24"/>
          <w:szCs w:val="24"/>
          <w:lang w:val="es-MX"/>
        </w:rPr>
      </w:pPr>
      <w:r w:rsidRPr="00FE07C6">
        <w:rPr>
          <w:rFonts w:ascii="Times" w:eastAsia="Times New Roman" w:hAnsi="Times" w:cs="Times"/>
          <w:b/>
          <w:bCs/>
          <w:color w:val="000000"/>
          <w:sz w:val="24"/>
          <w:szCs w:val="24"/>
          <w:lang w:val="es-MX"/>
        </w:rPr>
        <w:t>&lt;Finalizar&gt;</w:t>
      </w:r>
      <w:r w:rsidRPr="00FE07C6">
        <w:rPr>
          <w:rFonts w:ascii="Times" w:eastAsia="Times New Roman" w:hAnsi="Times" w:cs="Times"/>
          <w:color w:val="000000"/>
          <w:sz w:val="24"/>
          <w:szCs w:val="24"/>
          <w:lang w:val="es-MX"/>
        </w:rPr>
        <w:t>. </w:t>
      </w:r>
    </w:p>
    <w:p w14:paraId="3A8E338B" w14:textId="77777777" w:rsidR="00FE07C6" w:rsidRPr="00FE07C6" w:rsidRDefault="00FE07C6" w:rsidP="00FE07C6">
      <w:pPr>
        <w:spacing w:line="240" w:lineRule="auto"/>
        <w:ind w:left="713" w:right="597" w:hanging="364"/>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c) </w:t>
      </w:r>
      <w:r w:rsidRPr="00FE07C6">
        <w:rPr>
          <w:rFonts w:ascii="Times" w:eastAsia="Times New Roman" w:hAnsi="Times" w:cs="Times"/>
          <w:color w:val="000000"/>
          <w:sz w:val="24"/>
          <w:szCs w:val="24"/>
          <w:lang w:val="es-MX"/>
        </w:rPr>
        <w:t xml:space="preserve">Finalmente, aparece una nueva ventana que confirma que se salvó el proyecto y se da aceptar en </w:t>
      </w:r>
      <w:r w:rsidRPr="00FE07C6">
        <w:rPr>
          <w:rFonts w:ascii="Times" w:eastAsia="Times New Roman" w:hAnsi="Times" w:cs="Times"/>
          <w:b/>
          <w:bCs/>
          <w:color w:val="000000"/>
          <w:sz w:val="24"/>
          <w:szCs w:val="24"/>
          <w:lang w:val="es-MX"/>
        </w:rPr>
        <w:t>&lt;si&gt;. </w:t>
      </w:r>
    </w:p>
    <w:p w14:paraId="74AB61A0" w14:textId="358A7CAC" w:rsidR="00FE07C6" w:rsidRPr="00FE07C6" w:rsidRDefault="00FE07C6" w:rsidP="008B06A3">
      <w:pPr>
        <w:spacing w:line="240" w:lineRule="auto"/>
        <w:ind w:right="1446"/>
        <w:jc w:val="center"/>
        <w:rPr>
          <w:rFonts w:ascii="Times New Roman" w:eastAsia="Times New Roman" w:hAnsi="Times New Roman" w:cs="Times New Roman"/>
          <w:sz w:val="24"/>
          <w:szCs w:val="24"/>
          <w:lang w:val="es-MX"/>
        </w:rPr>
      </w:pPr>
      <w:r w:rsidRPr="00FE07C6">
        <w:rPr>
          <w:rFonts w:ascii="Times" w:eastAsia="Times New Roman" w:hAnsi="Times" w:cs="Times"/>
          <w:noProof/>
          <w:color w:val="000000"/>
          <w:sz w:val="20"/>
          <w:szCs w:val="20"/>
          <w:bdr w:val="none" w:sz="0" w:space="0" w:color="auto" w:frame="1"/>
          <w:lang w:val="es-MX"/>
        </w:rPr>
        <w:lastRenderedPageBreak/>
        <w:drawing>
          <wp:inline distT="0" distB="0" distL="0" distR="0" wp14:anchorId="38C70A06" wp14:editId="46D85B33">
            <wp:extent cx="4724400" cy="3505200"/>
            <wp:effectExtent l="0" t="0" r="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3505200"/>
                    </a:xfrm>
                    <a:prstGeom prst="rect">
                      <a:avLst/>
                    </a:prstGeom>
                    <a:noFill/>
                    <a:ln>
                      <a:noFill/>
                    </a:ln>
                  </pic:spPr>
                </pic:pic>
              </a:graphicData>
            </a:graphic>
          </wp:inline>
        </w:drawing>
      </w:r>
      <w:r w:rsidRPr="00FE07C6">
        <w:rPr>
          <w:rFonts w:ascii="Times" w:eastAsia="Times New Roman" w:hAnsi="Times" w:cs="Times"/>
          <w:color w:val="000000"/>
          <w:sz w:val="24"/>
          <w:szCs w:val="24"/>
          <w:lang w:val="es-MX"/>
        </w:rPr>
        <w:t>Figura 1. Nombre del proyecto (</w:t>
      </w:r>
      <w:r w:rsidRPr="00FE07C6">
        <w:rPr>
          <w:rFonts w:ascii="Times" w:eastAsia="Times New Roman" w:hAnsi="Times" w:cs="Times"/>
          <w:i/>
          <w:iCs/>
          <w:color w:val="000000"/>
          <w:sz w:val="24"/>
          <w:szCs w:val="24"/>
          <w:lang w:val="es-MX"/>
        </w:rPr>
        <w:t>prac3_deco</w:t>
      </w:r>
      <w:r w:rsidRPr="00FE07C6">
        <w:rPr>
          <w:rFonts w:ascii="Times" w:eastAsia="Times New Roman" w:hAnsi="Times" w:cs="Times"/>
          <w:color w:val="000000"/>
          <w:sz w:val="24"/>
          <w:szCs w:val="24"/>
          <w:lang w:val="es-MX"/>
        </w:rPr>
        <w:t xml:space="preserve">) y </w:t>
      </w:r>
      <w:proofErr w:type="spellStart"/>
      <w:r w:rsidRPr="00FE07C6">
        <w:rPr>
          <w:rFonts w:ascii="Times" w:eastAsia="Times New Roman" w:hAnsi="Times" w:cs="Times"/>
          <w:color w:val="000000"/>
          <w:sz w:val="24"/>
          <w:szCs w:val="24"/>
          <w:lang w:val="es-MX"/>
        </w:rPr>
        <w:t>path</w:t>
      </w:r>
      <w:proofErr w:type="spellEnd"/>
      <w:r w:rsidRPr="00FE07C6">
        <w:rPr>
          <w:rFonts w:ascii="Times" w:eastAsia="Times New Roman" w:hAnsi="Times" w:cs="Times"/>
          <w:color w:val="000000"/>
          <w:sz w:val="24"/>
          <w:szCs w:val="24"/>
          <w:lang w:val="es-MX"/>
        </w:rPr>
        <w:t>.</w:t>
      </w:r>
    </w:p>
    <w:p w14:paraId="6DCD1C5A" w14:textId="5767CA97" w:rsidR="00FE07C6" w:rsidRPr="00FE07C6" w:rsidRDefault="00FE07C6" w:rsidP="00FE07C6">
      <w:pPr>
        <w:spacing w:before="274" w:line="240" w:lineRule="auto"/>
        <w:ind w:left="369" w:right="4" w:hanging="355"/>
        <w:jc w:val="both"/>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5. </w:t>
      </w:r>
      <w:r w:rsidRPr="00FE07C6">
        <w:rPr>
          <w:rFonts w:ascii="Times" w:eastAsia="Times New Roman" w:hAnsi="Times" w:cs="Times"/>
          <w:color w:val="000000"/>
          <w:sz w:val="24"/>
          <w:szCs w:val="24"/>
          <w:lang w:val="es-MX"/>
        </w:rPr>
        <w:t xml:space="preserve">Se puede observar en la figura 3, que la ventana izquierda cambia. Esto es debido al hecho de que ya es un proyecto. Se da clic con el botón derecho del ratón y se selecciona </w:t>
      </w:r>
      <w:r w:rsidRPr="00FE07C6">
        <w:rPr>
          <w:rFonts w:ascii="Times" w:eastAsia="Times New Roman" w:hAnsi="Times" w:cs="Times"/>
          <w:b/>
          <w:bCs/>
          <w:color w:val="000000"/>
          <w:sz w:val="24"/>
          <w:szCs w:val="24"/>
          <w:lang w:val="es-MX"/>
        </w:rPr>
        <w:t>Set Top</w:t>
      </w:r>
      <w:r w:rsidRPr="00FE07C6">
        <w:rPr>
          <w:rFonts w:ascii="Times" w:eastAsia="Times New Roman" w:hAnsi="Times" w:cs="Times"/>
          <w:color w:val="000000"/>
          <w:sz w:val="24"/>
          <w:szCs w:val="24"/>
          <w:lang w:val="es-MX"/>
        </w:rPr>
        <w:t xml:space="preserve">, todo esto es sobre el icono del archivo creado </w:t>
      </w:r>
      <w:r w:rsidRPr="00FE07C6">
        <w:rPr>
          <w:rFonts w:ascii="Times" w:eastAsia="Times New Roman" w:hAnsi="Times" w:cs="Times"/>
          <w:b/>
          <w:bCs/>
          <w:i/>
          <w:iCs/>
          <w:color w:val="000000"/>
          <w:sz w:val="24"/>
          <w:szCs w:val="24"/>
          <w:lang w:val="es-MX"/>
        </w:rPr>
        <w:t>deco.vhd</w:t>
      </w:r>
      <w:r w:rsidRPr="00FE07C6">
        <w:rPr>
          <w:rFonts w:ascii="Times" w:eastAsia="Times New Roman" w:hAnsi="Times" w:cs="Times"/>
          <w:color w:val="000000"/>
          <w:sz w:val="24"/>
          <w:szCs w:val="24"/>
          <w:lang w:val="es-MX"/>
        </w:rPr>
        <w:t xml:space="preserve">. </w:t>
      </w:r>
      <w:r w:rsidR="00184C21" w:rsidRPr="00FE07C6">
        <w:rPr>
          <w:rFonts w:ascii="Times" w:eastAsia="Times New Roman" w:hAnsi="Times" w:cs="Times"/>
          <w:color w:val="000000"/>
          <w:sz w:val="24"/>
          <w:szCs w:val="24"/>
          <w:lang w:val="es-MX"/>
        </w:rPr>
        <w:t>Además,</w:t>
      </w:r>
      <w:r w:rsidRPr="00FE07C6">
        <w:rPr>
          <w:rFonts w:ascii="Times" w:eastAsia="Times New Roman" w:hAnsi="Times" w:cs="Times"/>
          <w:color w:val="000000"/>
          <w:sz w:val="24"/>
          <w:szCs w:val="24"/>
          <w:lang w:val="es-MX"/>
        </w:rPr>
        <w:t xml:space="preserve"> se puede observar, en la figura 3b, que también cambia dicho icono. </w:t>
      </w:r>
    </w:p>
    <w:p w14:paraId="70C591D1" w14:textId="6777973E" w:rsidR="00FE07C6" w:rsidRPr="00FE07C6" w:rsidRDefault="00FE07C6" w:rsidP="00FE07C6">
      <w:pPr>
        <w:spacing w:before="6" w:line="240" w:lineRule="auto"/>
        <w:ind w:left="371" w:right="3" w:hanging="352"/>
        <w:jc w:val="both"/>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6. </w:t>
      </w:r>
      <w:r w:rsidRPr="00FE07C6">
        <w:rPr>
          <w:rFonts w:ascii="Times" w:eastAsia="Times New Roman" w:hAnsi="Times" w:cs="Times"/>
          <w:color w:val="000000"/>
          <w:sz w:val="24"/>
          <w:szCs w:val="24"/>
          <w:lang w:val="es-MX"/>
        </w:rPr>
        <w:t xml:space="preserve">Ya con esto se compila el archivo en: </w:t>
      </w:r>
      <w:r w:rsidRPr="00FE07C6">
        <w:rPr>
          <w:rFonts w:ascii="Times" w:eastAsia="Times New Roman" w:hAnsi="Times" w:cs="Times"/>
          <w:b/>
          <w:bCs/>
          <w:color w:val="000000"/>
          <w:sz w:val="24"/>
          <w:szCs w:val="24"/>
          <w:lang w:val="es-MX"/>
        </w:rPr>
        <w:t xml:space="preserve">Compile </w:t>
      </w:r>
      <w:r w:rsidRPr="00FE07C6">
        <w:rPr>
          <w:rFonts w:eastAsia="Times New Roman"/>
          <w:color w:val="000000"/>
          <w:sz w:val="24"/>
          <w:szCs w:val="24"/>
          <w:lang w:val="es-MX"/>
        </w:rPr>
        <w:t xml:space="preserve">🡪 </w:t>
      </w:r>
      <w:r w:rsidRPr="00FE07C6">
        <w:rPr>
          <w:rFonts w:ascii="Times" w:eastAsia="Times New Roman" w:hAnsi="Times" w:cs="Times"/>
          <w:b/>
          <w:bCs/>
          <w:color w:val="000000"/>
          <w:sz w:val="24"/>
          <w:szCs w:val="24"/>
          <w:lang w:val="es-MX"/>
        </w:rPr>
        <w:t xml:space="preserve">Selected File(s) </w:t>
      </w:r>
      <w:r w:rsidRPr="00FE07C6">
        <w:rPr>
          <w:rFonts w:ascii="Times" w:eastAsia="Times New Roman" w:hAnsi="Times" w:cs="Times"/>
          <w:color w:val="000000"/>
          <w:sz w:val="24"/>
          <w:szCs w:val="24"/>
          <w:lang w:val="es-MX"/>
        </w:rPr>
        <w:t xml:space="preserve">y se ejecuta dicho proceso. En la parte inferior de la ventana se despliega la información del resultado de la compilación. En caso de que no fuese satisfactoria la compilación es posible saber en dónde están los errores o advertencias. Para tener acceso a dicha información es necesario cambiar de pestaña. La pestaña en donde se despliegan los errores o advertencia dice: </w:t>
      </w:r>
      <w:r w:rsidRPr="00FE07C6">
        <w:rPr>
          <w:rFonts w:ascii="Times" w:eastAsia="Times New Roman" w:hAnsi="Times" w:cs="Times"/>
          <w:b/>
          <w:bCs/>
          <w:i/>
          <w:iCs/>
          <w:color w:val="000000"/>
          <w:sz w:val="24"/>
          <w:szCs w:val="24"/>
          <w:lang w:val="es-MX"/>
        </w:rPr>
        <w:t>Errors &amp; Warnings</w:t>
      </w:r>
      <w:r w:rsidRPr="00FE07C6">
        <w:rPr>
          <w:rFonts w:ascii="Times" w:eastAsia="Times New Roman" w:hAnsi="Times" w:cs="Times"/>
          <w:color w:val="000000"/>
          <w:sz w:val="24"/>
          <w:szCs w:val="24"/>
          <w:lang w:val="es-MX"/>
        </w:rPr>
        <w:t>. La pestaña está localizada en la parte inferior de la ventana de abajo</w:t>
      </w:r>
      <w:r w:rsidR="008B06A3">
        <w:rPr>
          <w:rFonts w:ascii="Times" w:eastAsia="Times New Roman" w:hAnsi="Times" w:cs="Times"/>
          <w:color w:val="000000"/>
          <w:sz w:val="24"/>
          <w:szCs w:val="24"/>
          <w:lang w:val="es-MX"/>
        </w:rPr>
        <w:t>.</w:t>
      </w:r>
    </w:p>
    <w:p w14:paraId="6677F922" w14:textId="77777777" w:rsidR="00FE07C6" w:rsidRPr="00FE07C6" w:rsidRDefault="00FE07C6" w:rsidP="00FE07C6">
      <w:pPr>
        <w:spacing w:line="240" w:lineRule="auto"/>
        <w:ind w:right="1597"/>
        <w:jc w:val="right"/>
        <w:rPr>
          <w:rFonts w:ascii="Times New Roman" w:eastAsia="Times New Roman" w:hAnsi="Times New Roman" w:cs="Times New Roman"/>
          <w:sz w:val="24"/>
          <w:szCs w:val="24"/>
          <w:lang w:val="es-MX"/>
        </w:rPr>
      </w:pPr>
      <w:r w:rsidRPr="00FE07C6">
        <w:rPr>
          <w:rFonts w:ascii="Times" w:eastAsia="Times New Roman" w:hAnsi="Times" w:cs="Times"/>
          <w:noProof/>
          <w:color w:val="000000"/>
          <w:sz w:val="20"/>
          <w:szCs w:val="20"/>
          <w:bdr w:val="none" w:sz="0" w:space="0" w:color="auto" w:frame="1"/>
          <w:lang w:val="es-MX"/>
        </w:rPr>
        <w:lastRenderedPageBreak/>
        <w:drawing>
          <wp:inline distT="0" distB="0" distL="0" distR="0" wp14:anchorId="752F9741" wp14:editId="3DCA8FC0">
            <wp:extent cx="4552950" cy="3362325"/>
            <wp:effectExtent l="0" t="0" r="0" b="9525"/>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950" cy="3362325"/>
                    </a:xfrm>
                    <a:prstGeom prst="rect">
                      <a:avLst/>
                    </a:prstGeom>
                    <a:noFill/>
                    <a:ln>
                      <a:noFill/>
                    </a:ln>
                  </pic:spPr>
                </pic:pic>
              </a:graphicData>
            </a:graphic>
          </wp:inline>
        </w:drawing>
      </w:r>
    </w:p>
    <w:p w14:paraId="239D7115" w14:textId="77777777" w:rsidR="00FE07C6" w:rsidRPr="00FE07C6" w:rsidRDefault="00FE07C6" w:rsidP="00FE07C6">
      <w:pPr>
        <w:spacing w:line="240" w:lineRule="auto"/>
        <w:ind w:right="3069"/>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Figura 2. Selección del tipo de dispositivo. </w:t>
      </w:r>
    </w:p>
    <w:p w14:paraId="6A080366" w14:textId="77777777" w:rsidR="00FE07C6" w:rsidRPr="00FE07C6" w:rsidRDefault="00FE07C6" w:rsidP="00FE07C6">
      <w:pPr>
        <w:spacing w:before="305" w:line="240" w:lineRule="auto"/>
        <w:ind w:right="1424"/>
        <w:jc w:val="right"/>
        <w:rPr>
          <w:rFonts w:ascii="Times New Roman" w:eastAsia="Times New Roman" w:hAnsi="Times New Roman" w:cs="Times New Roman"/>
          <w:sz w:val="24"/>
          <w:szCs w:val="24"/>
          <w:lang w:val="es-MX"/>
        </w:rPr>
      </w:pPr>
      <w:r w:rsidRPr="00FE07C6">
        <w:rPr>
          <w:rFonts w:ascii="Times" w:eastAsia="Times New Roman" w:hAnsi="Times" w:cs="Times"/>
          <w:noProof/>
          <w:color w:val="000000"/>
          <w:sz w:val="24"/>
          <w:szCs w:val="24"/>
          <w:bdr w:val="none" w:sz="0" w:space="0" w:color="auto" w:frame="1"/>
          <w:lang w:val="es-MX"/>
        </w:rPr>
        <w:drawing>
          <wp:inline distT="0" distB="0" distL="0" distR="0" wp14:anchorId="1EF98B66" wp14:editId="666588F1">
            <wp:extent cx="4724400" cy="2895600"/>
            <wp:effectExtent l="0" t="0" r="0" b="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2895600"/>
                    </a:xfrm>
                    <a:prstGeom prst="rect">
                      <a:avLst/>
                    </a:prstGeom>
                    <a:noFill/>
                    <a:ln>
                      <a:noFill/>
                    </a:ln>
                  </pic:spPr>
                </pic:pic>
              </a:graphicData>
            </a:graphic>
          </wp:inline>
        </w:drawing>
      </w:r>
    </w:p>
    <w:p w14:paraId="0D9AE253" w14:textId="77777777" w:rsidR="00FE07C6" w:rsidRPr="00FE07C6" w:rsidRDefault="00FE07C6" w:rsidP="00FE07C6">
      <w:pPr>
        <w:spacing w:line="240" w:lineRule="auto"/>
        <w:ind w:right="4861"/>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Figura 3. </w:t>
      </w:r>
    </w:p>
    <w:p w14:paraId="09E9516A" w14:textId="719A0065" w:rsidR="00FE07C6" w:rsidRPr="00FE07C6" w:rsidRDefault="00FE07C6" w:rsidP="00FE07C6">
      <w:pPr>
        <w:spacing w:before="272" w:line="240" w:lineRule="auto"/>
        <w:ind w:left="366" w:right="300" w:hanging="360"/>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7. </w:t>
      </w:r>
      <w:r w:rsidRPr="00FE07C6">
        <w:rPr>
          <w:rFonts w:ascii="Times" w:eastAsia="Times New Roman" w:hAnsi="Times" w:cs="Times"/>
          <w:color w:val="000000"/>
          <w:sz w:val="24"/>
          <w:szCs w:val="24"/>
          <w:lang w:val="es-MX"/>
        </w:rPr>
        <w:t xml:space="preserve">Para corroborar el funcionamiento correcto del programa es posible realizar la </w:t>
      </w:r>
      <w:r w:rsidRPr="00FE07C6">
        <w:rPr>
          <w:rFonts w:ascii="Times" w:eastAsia="Times New Roman" w:hAnsi="Times" w:cs="Times"/>
          <w:b/>
          <w:bCs/>
          <w:color w:val="000000"/>
          <w:sz w:val="24"/>
          <w:szCs w:val="24"/>
          <w:lang w:val="es-MX"/>
        </w:rPr>
        <w:t xml:space="preserve">SIMULACION </w:t>
      </w:r>
      <w:r w:rsidRPr="00FE07C6">
        <w:rPr>
          <w:rFonts w:ascii="Times" w:eastAsia="Times New Roman" w:hAnsi="Times" w:cs="Times"/>
          <w:color w:val="000000"/>
          <w:sz w:val="24"/>
          <w:szCs w:val="24"/>
          <w:lang w:val="es-MX"/>
        </w:rPr>
        <w:t xml:space="preserve">del mismo. Para esto, se va a: </w:t>
      </w:r>
      <w:r w:rsidRPr="00FE07C6">
        <w:rPr>
          <w:rFonts w:ascii="Times" w:eastAsia="Times New Roman" w:hAnsi="Times" w:cs="Times"/>
          <w:b/>
          <w:bCs/>
          <w:color w:val="000000"/>
          <w:sz w:val="24"/>
          <w:szCs w:val="24"/>
          <w:lang w:val="es-MX"/>
        </w:rPr>
        <w:t xml:space="preserve">Tool </w:t>
      </w:r>
      <w:r w:rsidRPr="00FE07C6">
        <w:rPr>
          <w:rFonts w:eastAsia="Times New Roman"/>
          <w:color w:val="000000"/>
          <w:sz w:val="24"/>
          <w:szCs w:val="24"/>
          <w:lang w:val="es-MX"/>
        </w:rPr>
        <w:t xml:space="preserve">🡪 </w:t>
      </w:r>
      <w:r w:rsidRPr="00FE07C6">
        <w:rPr>
          <w:rFonts w:ascii="Times" w:eastAsia="Times New Roman" w:hAnsi="Times" w:cs="Times"/>
          <w:b/>
          <w:bCs/>
          <w:color w:val="000000"/>
          <w:sz w:val="24"/>
          <w:szCs w:val="24"/>
          <w:lang w:val="es-MX"/>
        </w:rPr>
        <w:t>Active-HDL Sim</w:t>
      </w:r>
      <w:r w:rsidRPr="00FE07C6">
        <w:rPr>
          <w:rFonts w:ascii="Times" w:eastAsia="Times New Roman" w:hAnsi="Times" w:cs="Times"/>
          <w:color w:val="000000"/>
          <w:sz w:val="24"/>
          <w:szCs w:val="24"/>
          <w:lang w:val="es-MX"/>
        </w:rPr>
        <w:t xml:space="preserve">, abriéndose una nueva ventana, como </w:t>
      </w:r>
      <w:r w:rsidR="00184C21" w:rsidRPr="00FE07C6">
        <w:rPr>
          <w:rFonts w:ascii="Times" w:eastAsia="Times New Roman" w:hAnsi="Times" w:cs="Times"/>
          <w:color w:val="000000"/>
          <w:sz w:val="24"/>
          <w:szCs w:val="24"/>
          <w:lang w:val="es-MX"/>
        </w:rPr>
        <w:t>se muestra</w:t>
      </w:r>
      <w:r w:rsidRPr="00FE07C6">
        <w:rPr>
          <w:rFonts w:ascii="Times" w:eastAsia="Times New Roman" w:hAnsi="Times" w:cs="Times"/>
          <w:color w:val="000000"/>
          <w:sz w:val="24"/>
          <w:szCs w:val="24"/>
          <w:lang w:val="es-MX"/>
        </w:rPr>
        <w:t xml:space="preserve"> en la figura 4.</w:t>
      </w:r>
    </w:p>
    <w:p w14:paraId="56E4F904" w14:textId="77777777" w:rsidR="00FE07C6" w:rsidRPr="00FE07C6" w:rsidRDefault="00FE07C6" w:rsidP="00FE07C6">
      <w:pPr>
        <w:spacing w:line="240" w:lineRule="auto"/>
        <w:ind w:right="1559"/>
        <w:jc w:val="right"/>
        <w:rPr>
          <w:rFonts w:ascii="Times New Roman" w:eastAsia="Times New Roman" w:hAnsi="Times New Roman" w:cs="Times New Roman"/>
          <w:sz w:val="24"/>
          <w:szCs w:val="24"/>
          <w:lang w:val="es-MX"/>
        </w:rPr>
      </w:pPr>
      <w:r w:rsidRPr="00FE07C6">
        <w:rPr>
          <w:rFonts w:ascii="Times" w:eastAsia="Times New Roman" w:hAnsi="Times" w:cs="Times"/>
          <w:noProof/>
          <w:color w:val="000000"/>
          <w:sz w:val="20"/>
          <w:szCs w:val="20"/>
          <w:bdr w:val="none" w:sz="0" w:space="0" w:color="auto" w:frame="1"/>
          <w:lang w:val="es-MX"/>
        </w:rPr>
        <w:lastRenderedPageBreak/>
        <w:drawing>
          <wp:inline distT="0" distB="0" distL="0" distR="0" wp14:anchorId="60436AED" wp14:editId="1569FD16">
            <wp:extent cx="4572000" cy="3438525"/>
            <wp:effectExtent l="0" t="0" r="0" b="9525"/>
            <wp:docPr id="39" name="Imagen 3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 Word&#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38525"/>
                    </a:xfrm>
                    <a:prstGeom prst="rect">
                      <a:avLst/>
                    </a:prstGeom>
                    <a:noFill/>
                    <a:ln>
                      <a:noFill/>
                    </a:ln>
                  </pic:spPr>
                </pic:pic>
              </a:graphicData>
            </a:graphic>
          </wp:inline>
        </w:drawing>
      </w:r>
    </w:p>
    <w:p w14:paraId="2932006C" w14:textId="77777777" w:rsidR="00FE07C6" w:rsidRPr="00FE07C6" w:rsidRDefault="00FE07C6" w:rsidP="00FE07C6">
      <w:pPr>
        <w:spacing w:line="240" w:lineRule="auto"/>
        <w:ind w:right="3523"/>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Figura 4. Ventana de simulación. </w:t>
      </w:r>
    </w:p>
    <w:p w14:paraId="7E46ED46" w14:textId="2067724E" w:rsidR="00FE07C6" w:rsidRPr="00FE07C6" w:rsidRDefault="00FE07C6" w:rsidP="00FE07C6">
      <w:pPr>
        <w:spacing w:line="240" w:lineRule="auto"/>
        <w:ind w:left="374" w:right="165" w:hanging="349"/>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8. </w:t>
      </w:r>
      <w:r w:rsidRPr="00FE07C6">
        <w:rPr>
          <w:rFonts w:ascii="Times" w:eastAsia="Times New Roman" w:hAnsi="Times" w:cs="Times"/>
          <w:color w:val="000000"/>
          <w:sz w:val="24"/>
          <w:szCs w:val="24"/>
          <w:lang w:val="es-MX"/>
        </w:rPr>
        <w:t xml:space="preserve">Se abre el archivo </w:t>
      </w:r>
      <w:r w:rsidRPr="00FE07C6">
        <w:rPr>
          <w:rFonts w:ascii="Times" w:eastAsia="Times New Roman" w:hAnsi="Times" w:cs="Times"/>
          <w:b/>
          <w:bCs/>
          <w:i/>
          <w:iCs/>
          <w:color w:val="000000"/>
          <w:sz w:val="24"/>
          <w:szCs w:val="24"/>
          <w:lang w:val="es-MX"/>
        </w:rPr>
        <w:t>deco.vhd</w:t>
      </w:r>
      <w:r w:rsidRPr="00FE07C6">
        <w:rPr>
          <w:rFonts w:ascii="Times" w:eastAsia="Times New Roman" w:hAnsi="Times" w:cs="Times"/>
          <w:color w:val="000000"/>
          <w:sz w:val="24"/>
          <w:szCs w:val="24"/>
          <w:lang w:val="es-MX"/>
        </w:rPr>
        <w:t xml:space="preserve">, esto en: </w:t>
      </w:r>
      <w:r w:rsidRPr="00FE07C6">
        <w:rPr>
          <w:rFonts w:ascii="Times" w:eastAsia="Times New Roman" w:hAnsi="Times" w:cs="Times"/>
          <w:b/>
          <w:bCs/>
          <w:color w:val="000000"/>
          <w:sz w:val="24"/>
          <w:szCs w:val="24"/>
          <w:lang w:val="es-MX"/>
        </w:rPr>
        <w:t>File</w:t>
      </w:r>
      <w:r w:rsidRPr="00FE07C6">
        <w:rPr>
          <w:rFonts w:eastAsia="Times New Roman"/>
          <w:color w:val="000000"/>
          <w:sz w:val="24"/>
          <w:szCs w:val="24"/>
          <w:lang w:val="es-MX"/>
        </w:rPr>
        <w:t>🡪</w:t>
      </w:r>
      <w:r w:rsidRPr="00FE07C6">
        <w:rPr>
          <w:rFonts w:ascii="Times" w:eastAsia="Times New Roman" w:hAnsi="Times" w:cs="Times"/>
          <w:b/>
          <w:bCs/>
          <w:color w:val="000000"/>
          <w:sz w:val="24"/>
          <w:szCs w:val="24"/>
          <w:lang w:val="es-MX"/>
        </w:rPr>
        <w:t xml:space="preserve">Open VHDL file for simulation </w:t>
      </w:r>
      <w:r w:rsidRPr="00FE07C6">
        <w:rPr>
          <w:rFonts w:ascii="Times" w:eastAsia="Times New Roman" w:hAnsi="Times" w:cs="Times"/>
          <w:color w:val="000000"/>
          <w:sz w:val="24"/>
          <w:szCs w:val="24"/>
          <w:lang w:val="es-MX"/>
        </w:rPr>
        <w:t xml:space="preserve">y se selecciona </w:t>
      </w:r>
      <w:r w:rsidR="00184C21" w:rsidRPr="00FE07C6">
        <w:rPr>
          <w:rFonts w:ascii="Times" w:eastAsia="Times New Roman" w:hAnsi="Times" w:cs="Times"/>
          <w:color w:val="000000"/>
          <w:sz w:val="24"/>
          <w:szCs w:val="24"/>
          <w:lang w:val="es-MX"/>
        </w:rPr>
        <w:t>el archivo</w:t>
      </w:r>
      <w:r w:rsidRPr="00FE07C6">
        <w:rPr>
          <w:rFonts w:ascii="Times" w:eastAsia="Times New Roman" w:hAnsi="Times" w:cs="Times"/>
          <w:color w:val="000000"/>
          <w:sz w:val="24"/>
          <w:szCs w:val="24"/>
          <w:lang w:val="es-MX"/>
        </w:rPr>
        <w:t xml:space="preserve">, localizado en la carpeta </w:t>
      </w:r>
      <w:r w:rsidRPr="00FE07C6">
        <w:rPr>
          <w:rFonts w:ascii="Times" w:eastAsia="Times New Roman" w:hAnsi="Times" w:cs="Times"/>
          <w:b/>
          <w:bCs/>
          <w:i/>
          <w:iCs/>
          <w:color w:val="000000"/>
          <w:sz w:val="24"/>
          <w:szCs w:val="24"/>
          <w:lang w:val="es-MX"/>
        </w:rPr>
        <w:t>vhd</w:t>
      </w:r>
      <w:r w:rsidRPr="00FE07C6">
        <w:rPr>
          <w:rFonts w:ascii="Times" w:eastAsia="Times New Roman" w:hAnsi="Times" w:cs="Times"/>
          <w:color w:val="000000"/>
          <w:sz w:val="24"/>
          <w:szCs w:val="24"/>
          <w:lang w:val="es-MX"/>
        </w:rPr>
        <w:t xml:space="preserve">, </w:t>
      </w:r>
      <w:r w:rsidRPr="00FE07C6">
        <w:rPr>
          <w:rFonts w:ascii="Times" w:eastAsia="Times New Roman" w:hAnsi="Times" w:cs="Times"/>
          <w:b/>
          <w:bCs/>
          <w:i/>
          <w:iCs/>
          <w:color w:val="000000"/>
          <w:sz w:val="24"/>
          <w:szCs w:val="24"/>
          <w:lang w:val="es-MX"/>
        </w:rPr>
        <w:t>creada por el proyecto</w:t>
      </w:r>
      <w:r w:rsidRPr="00FE07C6">
        <w:rPr>
          <w:rFonts w:ascii="Times" w:eastAsia="Times New Roman" w:hAnsi="Times" w:cs="Times"/>
          <w:color w:val="000000"/>
          <w:sz w:val="24"/>
          <w:szCs w:val="24"/>
          <w:lang w:val="es-MX"/>
        </w:rPr>
        <w:t xml:space="preserve">. Se da </w:t>
      </w:r>
      <w:r w:rsidRPr="00FE07C6">
        <w:rPr>
          <w:rFonts w:ascii="Times" w:eastAsia="Times New Roman" w:hAnsi="Times" w:cs="Times"/>
          <w:b/>
          <w:bCs/>
          <w:color w:val="000000"/>
          <w:sz w:val="24"/>
          <w:szCs w:val="24"/>
          <w:lang w:val="es-MX"/>
        </w:rPr>
        <w:t>&lt;Abrir&gt;</w:t>
      </w:r>
      <w:r w:rsidRPr="00FE07C6">
        <w:rPr>
          <w:rFonts w:ascii="Times" w:eastAsia="Times New Roman" w:hAnsi="Times" w:cs="Times"/>
          <w:color w:val="000000"/>
          <w:sz w:val="24"/>
          <w:szCs w:val="24"/>
          <w:lang w:val="es-MX"/>
        </w:rPr>
        <w:t xml:space="preserve">. Al hacer eso se compila el programa apareciendo comentarios en la consola, de la ventana de simulación, como se muestra en </w:t>
      </w:r>
      <w:r w:rsidR="00184C21" w:rsidRPr="00FE07C6">
        <w:rPr>
          <w:rFonts w:ascii="Times" w:eastAsia="Times New Roman" w:hAnsi="Times" w:cs="Times"/>
          <w:color w:val="000000"/>
          <w:sz w:val="24"/>
          <w:szCs w:val="24"/>
          <w:lang w:val="es-MX"/>
        </w:rPr>
        <w:t>la figura</w:t>
      </w:r>
      <w:r w:rsidRPr="00FE07C6">
        <w:rPr>
          <w:rFonts w:ascii="Times" w:eastAsia="Times New Roman" w:hAnsi="Times" w:cs="Times"/>
          <w:color w:val="000000"/>
          <w:sz w:val="24"/>
          <w:szCs w:val="24"/>
          <w:lang w:val="es-MX"/>
        </w:rPr>
        <w:t xml:space="preserve"> 5. </w:t>
      </w:r>
    </w:p>
    <w:p w14:paraId="02097F8F" w14:textId="77777777" w:rsidR="00FE07C6" w:rsidRPr="00FE07C6" w:rsidRDefault="00FE07C6" w:rsidP="00FE07C6">
      <w:pPr>
        <w:spacing w:before="38" w:line="240" w:lineRule="auto"/>
        <w:ind w:right="1441"/>
        <w:jc w:val="right"/>
        <w:rPr>
          <w:rFonts w:ascii="Times New Roman" w:eastAsia="Times New Roman" w:hAnsi="Times New Roman" w:cs="Times New Roman"/>
          <w:sz w:val="24"/>
          <w:szCs w:val="24"/>
          <w:lang w:val="es-MX"/>
        </w:rPr>
      </w:pPr>
      <w:r w:rsidRPr="00FE07C6">
        <w:rPr>
          <w:rFonts w:ascii="Times" w:eastAsia="Times New Roman" w:hAnsi="Times" w:cs="Times"/>
          <w:noProof/>
          <w:color w:val="000000"/>
          <w:sz w:val="24"/>
          <w:szCs w:val="24"/>
          <w:bdr w:val="none" w:sz="0" w:space="0" w:color="auto" w:frame="1"/>
          <w:lang w:val="es-MX"/>
        </w:rPr>
        <w:drawing>
          <wp:inline distT="0" distB="0" distL="0" distR="0" wp14:anchorId="1E1EF98E" wp14:editId="255877C8">
            <wp:extent cx="4695825" cy="3514725"/>
            <wp:effectExtent l="0" t="0" r="9525" b="9525"/>
            <wp:docPr id="40" name="Imagen 4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 Word&#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825" cy="3514725"/>
                    </a:xfrm>
                    <a:prstGeom prst="rect">
                      <a:avLst/>
                    </a:prstGeom>
                    <a:noFill/>
                    <a:ln>
                      <a:noFill/>
                    </a:ln>
                  </pic:spPr>
                </pic:pic>
              </a:graphicData>
            </a:graphic>
          </wp:inline>
        </w:drawing>
      </w:r>
    </w:p>
    <w:p w14:paraId="416F3E6E" w14:textId="77777777" w:rsidR="00FE07C6" w:rsidRPr="00FE07C6" w:rsidRDefault="00FE07C6" w:rsidP="00FE07C6">
      <w:pPr>
        <w:spacing w:line="240" w:lineRule="auto"/>
        <w:ind w:left="713"/>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Figura 5. Ventana que muestra la compilación, en el software para la simulación. </w:t>
      </w:r>
    </w:p>
    <w:p w14:paraId="63BAE59E" w14:textId="78A01D75" w:rsidR="00FE07C6" w:rsidRPr="00FE07C6" w:rsidRDefault="00FE07C6" w:rsidP="00FE07C6">
      <w:pPr>
        <w:spacing w:before="267" w:line="240" w:lineRule="auto"/>
        <w:ind w:left="368" w:right="246" w:hanging="360"/>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lastRenderedPageBreak/>
        <w:t xml:space="preserve">9. </w:t>
      </w:r>
      <w:r w:rsidRPr="00FE07C6">
        <w:rPr>
          <w:rFonts w:ascii="Times" w:eastAsia="Times New Roman" w:hAnsi="Times" w:cs="Times"/>
          <w:color w:val="000000"/>
          <w:sz w:val="24"/>
          <w:szCs w:val="24"/>
          <w:lang w:val="es-MX"/>
        </w:rPr>
        <w:t xml:space="preserve">Para visualizar las señales a simular es necesario agregarlas a la ventana de simulación. </w:t>
      </w:r>
      <w:r w:rsidR="00184C21" w:rsidRPr="00FE07C6">
        <w:rPr>
          <w:rFonts w:ascii="Times" w:eastAsia="Times New Roman" w:hAnsi="Times" w:cs="Times"/>
          <w:color w:val="000000"/>
          <w:sz w:val="24"/>
          <w:szCs w:val="24"/>
          <w:lang w:val="es-MX"/>
        </w:rPr>
        <w:t>Para agregarlas</w:t>
      </w:r>
      <w:r w:rsidRPr="00FE07C6">
        <w:rPr>
          <w:rFonts w:ascii="Times" w:eastAsia="Times New Roman" w:hAnsi="Times" w:cs="Times"/>
          <w:color w:val="000000"/>
          <w:sz w:val="24"/>
          <w:szCs w:val="24"/>
          <w:lang w:val="es-MX"/>
        </w:rPr>
        <w:t xml:space="preserve"> es en: </w:t>
      </w:r>
      <w:r w:rsidRPr="00FE07C6">
        <w:rPr>
          <w:rFonts w:ascii="Times" w:eastAsia="Times New Roman" w:hAnsi="Times" w:cs="Times"/>
          <w:b/>
          <w:bCs/>
          <w:color w:val="000000"/>
          <w:sz w:val="24"/>
          <w:szCs w:val="24"/>
          <w:lang w:val="es-MX"/>
        </w:rPr>
        <w:t xml:space="preserve">Waveform </w:t>
      </w:r>
      <w:r w:rsidRPr="00FE07C6">
        <w:rPr>
          <w:rFonts w:eastAsia="Times New Roman"/>
          <w:color w:val="000000"/>
          <w:sz w:val="24"/>
          <w:szCs w:val="24"/>
          <w:lang w:val="es-MX"/>
        </w:rPr>
        <w:t xml:space="preserve">🡪 </w:t>
      </w:r>
      <w:r w:rsidRPr="00FE07C6">
        <w:rPr>
          <w:rFonts w:ascii="Times" w:eastAsia="Times New Roman" w:hAnsi="Times" w:cs="Times"/>
          <w:b/>
          <w:bCs/>
          <w:color w:val="000000"/>
          <w:sz w:val="24"/>
          <w:szCs w:val="24"/>
          <w:lang w:val="es-MX"/>
        </w:rPr>
        <w:t>Add signal</w:t>
      </w:r>
      <w:r w:rsidRPr="00FE07C6">
        <w:rPr>
          <w:rFonts w:ascii="Times" w:eastAsia="Times New Roman" w:hAnsi="Times" w:cs="Times"/>
          <w:color w:val="000000"/>
          <w:sz w:val="24"/>
          <w:szCs w:val="24"/>
          <w:lang w:val="es-MX"/>
        </w:rPr>
        <w:t>, como se muestra en la figura 6.</w:t>
      </w:r>
    </w:p>
    <w:p w14:paraId="1407BF35" w14:textId="77777777" w:rsidR="00FE07C6" w:rsidRPr="00FE07C6" w:rsidRDefault="00FE07C6" w:rsidP="00FE07C6">
      <w:pPr>
        <w:spacing w:line="240" w:lineRule="auto"/>
        <w:ind w:right="1336"/>
        <w:jc w:val="right"/>
        <w:rPr>
          <w:rFonts w:ascii="Times New Roman" w:eastAsia="Times New Roman" w:hAnsi="Times New Roman" w:cs="Times New Roman"/>
          <w:sz w:val="24"/>
          <w:szCs w:val="24"/>
          <w:lang w:val="es-MX"/>
        </w:rPr>
      </w:pPr>
      <w:r w:rsidRPr="00FE07C6">
        <w:rPr>
          <w:rFonts w:ascii="Times" w:eastAsia="Times New Roman" w:hAnsi="Times" w:cs="Times"/>
          <w:noProof/>
          <w:color w:val="000000"/>
          <w:sz w:val="20"/>
          <w:szCs w:val="20"/>
          <w:bdr w:val="none" w:sz="0" w:space="0" w:color="auto" w:frame="1"/>
          <w:lang w:val="es-MX"/>
        </w:rPr>
        <w:drawing>
          <wp:inline distT="0" distB="0" distL="0" distR="0" wp14:anchorId="4DF7FA2A" wp14:editId="3D44F42D">
            <wp:extent cx="4791075" cy="3581400"/>
            <wp:effectExtent l="0" t="0" r="9525" b="0"/>
            <wp:docPr id="41" name="Imagen 4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 Word&#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075" cy="3581400"/>
                    </a:xfrm>
                    <a:prstGeom prst="rect">
                      <a:avLst/>
                    </a:prstGeom>
                    <a:noFill/>
                    <a:ln>
                      <a:noFill/>
                    </a:ln>
                  </pic:spPr>
                </pic:pic>
              </a:graphicData>
            </a:graphic>
          </wp:inline>
        </w:drawing>
      </w:r>
    </w:p>
    <w:p w14:paraId="083F21CF" w14:textId="77777777" w:rsidR="00FE07C6" w:rsidRPr="00FE07C6" w:rsidRDefault="00FE07C6" w:rsidP="00FE07C6">
      <w:pPr>
        <w:spacing w:line="240" w:lineRule="auto"/>
        <w:ind w:right="1238"/>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Figura 6. Ventana que muestra la compilación, en el software para la simulación. </w:t>
      </w:r>
    </w:p>
    <w:p w14:paraId="7900B599" w14:textId="4D014656" w:rsidR="00FE07C6" w:rsidRPr="00FE07C6" w:rsidRDefault="00FE07C6" w:rsidP="00FE07C6">
      <w:pPr>
        <w:spacing w:before="265" w:line="240" w:lineRule="auto"/>
        <w:ind w:left="387" w:right="107" w:hanging="347"/>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10. </w:t>
      </w:r>
      <w:r w:rsidRPr="00FE07C6">
        <w:rPr>
          <w:rFonts w:ascii="Times" w:eastAsia="Times New Roman" w:hAnsi="Times" w:cs="Times"/>
          <w:color w:val="000000"/>
          <w:sz w:val="24"/>
          <w:szCs w:val="24"/>
          <w:lang w:val="es-MX"/>
        </w:rPr>
        <w:t>Al hacer el paso anterior se abre una nueva ventana, como se muestra en la figura 7, y se seleccionan las señales a monitorear. </w:t>
      </w:r>
    </w:p>
    <w:p w14:paraId="2B439FA7" w14:textId="77777777" w:rsidR="00FE07C6" w:rsidRPr="00FE07C6" w:rsidRDefault="00FE07C6" w:rsidP="00FE07C6">
      <w:pPr>
        <w:spacing w:before="39" w:line="240" w:lineRule="auto"/>
        <w:ind w:right="1357"/>
        <w:jc w:val="right"/>
        <w:rPr>
          <w:rFonts w:ascii="Times New Roman" w:eastAsia="Times New Roman" w:hAnsi="Times New Roman" w:cs="Times New Roman"/>
          <w:sz w:val="24"/>
          <w:szCs w:val="24"/>
          <w:lang w:val="es-MX"/>
        </w:rPr>
      </w:pPr>
      <w:r w:rsidRPr="00FE07C6">
        <w:rPr>
          <w:rFonts w:ascii="Times" w:eastAsia="Times New Roman" w:hAnsi="Times" w:cs="Times"/>
          <w:noProof/>
          <w:color w:val="000000"/>
          <w:sz w:val="24"/>
          <w:szCs w:val="24"/>
          <w:bdr w:val="none" w:sz="0" w:space="0" w:color="auto" w:frame="1"/>
          <w:lang w:val="es-MX"/>
        </w:rPr>
        <w:lastRenderedPageBreak/>
        <w:drawing>
          <wp:inline distT="0" distB="0" distL="0" distR="0" wp14:anchorId="195830CD" wp14:editId="6754E2C4">
            <wp:extent cx="4781550" cy="3581400"/>
            <wp:effectExtent l="0" t="0" r="0" b="0"/>
            <wp:docPr id="42" name="Imagen 4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 Word&#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3581400"/>
                    </a:xfrm>
                    <a:prstGeom prst="rect">
                      <a:avLst/>
                    </a:prstGeom>
                    <a:noFill/>
                    <a:ln>
                      <a:noFill/>
                    </a:ln>
                  </pic:spPr>
                </pic:pic>
              </a:graphicData>
            </a:graphic>
          </wp:inline>
        </w:drawing>
      </w:r>
    </w:p>
    <w:p w14:paraId="5C5080E4" w14:textId="77777777" w:rsidR="00FE07C6" w:rsidRPr="00FE07C6" w:rsidRDefault="00FE07C6" w:rsidP="00FE07C6">
      <w:pPr>
        <w:spacing w:line="240" w:lineRule="auto"/>
        <w:ind w:right="1642"/>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Figura 7. Ventana que muestra las señales a monitorear en la simulación.</w:t>
      </w:r>
      <w:r w:rsidRPr="00FE07C6">
        <w:rPr>
          <w:rFonts w:ascii="Times" w:eastAsia="Times New Roman" w:hAnsi="Times" w:cs="Times"/>
          <w:color w:val="000000"/>
          <w:sz w:val="24"/>
          <w:szCs w:val="24"/>
          <w:lang w:val="es-MX"/>
        </w:rPr>
        <w:br/>
      </w:r>
      <w:r w:rsidRPr="00FE07C6">
        <w:rPr>
          <w:rFonts w:ascii="Times" w:eastAsia="Times New Roman" w:hAnsi="Times" w:cs="Times"/>
          <w:color w:val="000000"/>
          <w:sz w:val="24"/>
          <w:szCs w:val="24"/>
          <w:lang w:val="es-MX"/>
        </w:rPr>
        <w:br/>
      </w:r>
    </w:p>
    <w:p w14:paraId="176D7FA6" w14:textId="49C642BF" w:rsidR="00FE07C6" w:rsidRPr="00FE07C6" w:rsidRDefault="00FE07C6" w:rsidP="00FE07C6">
      <w:pPr>
        <w:spacing w:line="240" w:lineRule="auto"/>
        <w:ind w:left="387" w:right="197" w:hanging="344"/>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11. </w:t>
      </w:r>
      <w:r w:rsidRPr="00FE07C6">
        <w:rPr>
          <w:rFonts w:ascii="Times" w:eastAsia="Times New Roman" w:hAnsi="Times" w:cs="Times"/>
          <w:color w:val="000000"/>
          <w:sz w:val="24"/>
          <w:szCs w:val="24"/>
          <w:lang w:val="es-MX"/>
        </w:rPr>
        <w:t xml:space="preserve">En este caso se selecciona la entrada </w:t>
      </w:r>
      <w:r w:rsidRPr="00FE07C6">
        <w:rPr>
          <w:rFonts w:ascii="Times" w:eastAsia="Times New Roman" w:hAnsi="Times" w:cs="Times"/>
          <w:b/>
          <w:bCs/>
          <w:color w:val="000000"/>
          <w:sz w:val="24"/>
          <w:szCs w:val="24"/>
          <w:lang w:val="es-MX"/>
        </w:rPr>
        <w:t xml:space="preserve">e </w:t>
      </w:r>
      <w:r w:rsidRPr="00FE07C6">
        <w:rPr>
          <w:rFonts w:ascii="Times" w:eastAsia="Times New Roman" w:hAnsi="Times" w:cs="Times"/>
          <w:color w:val="000000"/>
          <w:sz w:val="24"/>
          <w:szCs w:val="24"/>
          <w:lang w:val="es-MX"/>
        </w:rPr>
        <w:t xml:space="preserve">y las salidas </w:t>
      </w:r>
      <w:r w:rsidRPr="00FE07C6">
        <w:rPr>
          <w:rFonts w:ascii="Times" w:eastAsia="Times New Roman" w:hAnsi="Times" w:cs="Times"/>
          <w:b/>
          <w:bCs/>
          <w:color w:val="000000"/>
          <w:sz w:val="24"/>
          <w:szCs w:val="24"/>
          <w:lang w:val="es-MX"/>
        </w:rPr>
        <w:t>display</w:t>
      </w:r>
      <w:r w:rsidRPr="00FE07C6">
        <w:rPr>
          <w:rFonts w:ascii="Times" w:eastAsia="Times New Roman" w:hAnsi="Times" w:cs="Times"/>
          <w:color w:val="000000"/>
          <w:sz w:val="24"/>
          <w:szCs w:val="24"/>
          <w:lang w:val="es-MX"/>
        </w:rPr>
        <w:t xml:space="preserve">. En el caso de la entrada es necesario asignar valores para su simulación. Esto se hace dando clic con el botón derecho, sobre la señal como se muestra en la figura 8. Al hacer eso se abre una pequeña “ventana” y se da clic en </w:t>
      </w:r>
      <w:r w:rsidRPr="00FE07C6">
        <w:rPr>
          <w:rFonts w:ascii="Times" w:eastAsia="Times New Roman" w:hAnsi="Times" w:cs="Times"/>
          <w:b/>
          <w:bCs/>
          <w:color w:val="000000"/>
          <w:sz w:val="24"/>
          <w:szCs w:val="24"/>
          <w:lang w:val="es-MX"/>
        </w:rPr>
        <w:t>Stimulators</w:t>
      </w:r>
      <w:r w:rsidRPr="00FE07C6">
        <w:rPr>
          <w:rFonts w:ascii="Times" w:eastAsia="Times New Roman" w:hAnsi="Times" w:cs="Times"/>
          <w:color w:val="000000"/>
          <w:sz w:val="24"/>
          <w:szCs w:val="24"/>
          <w:lang w:val="es-MX"/>
        </w:rPr>
        <w:t>…, abriéndose una nueva ventana, como se muestra en la figura 9. </w:t>
      </w:r>
    </w:p>
    <w:p w14:paraId="5EC6CE75" w14:textId="77777777" w:rsidR="00FE07C6" w:rsidRPr="00FE07C6" w:rsidRDefault="00FE07C6" w:rsidP="00FE07C6">
      <w:pPr>
        <w:spacing w:before="39" w:line="240" w:lineRule="auto"/>
        <w:ind w:right="1780"/>
        <w:jc w:val="right"/>
        <w:rPr>
          <w:rFonts w:ascii="Times New Roman" w:eastAsia="Times New Roman" w:hAnsi="Times New Roman" w:cs="Times New Roman"/>
          <w:sz w:val="24"/>
          <w:szCs w:val="24"/>
          <w:lang w:val="es-MX"/>
        </w:rPr>
      </w:pPr>
      <w:r w:rsidRPr="00FE07C6">
        <w:rPr>
          <w:rFonts w:ascii="Times" w:eastAsia="Times New Roman" w:hAnsi="Times" w:cs="Times"/>
          <w:noProof/>
          <w:color w:val="000000"/>
          <w:sz w:val="24"/>
          <w:szCs w:val="24"/>
          <w:bdr w:val="none" w:sz="0" w:space="0" w:color="auto" w:frame="1"/>
          <w:lang w:val="es-MX"/>
        </w:rPr>
        <w:drawing>
          <wp:inline distT="0" distB="0" distL="0" distR="0" wp14:anchorId="3E8C5F2E" wp14:editId="2A2C49B8">
            <wp:extent cx="4286250" cy="3219450"/>
            <wp:effectExtent l="0" t="0" r="0" b="0"/>
            <wp:docPr id="43" name="Imagen 4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 Word&#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14:paraId="0BEB3F77" w14:textId="77777777" w:rsidR="00FE07C6" w:rsidRPr="00FE07C6" w:rsidRDefault="00FE07C6" w:rsidP="00FE07C6">
      <w:pPr>
        <w:spacing w:line="240" w:lineRule="auto"/>
        <w:ind w:right="4690"/>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lastRenderedPageBreak/>
        <w:t>Figura 8. </w:t>
      </w:r>
    </w:p>
    <w:p w14:paraId="5AEE6D5A" w14:textId="23E2B69E" w:rsidR="00FE07C6" w:rsidRPr="00FE07C6" w:rsidRDefault="00FE07C6" w:rsidP="00FE07C6">
      <w:pPr>
        <w:spacing w:line="240" w:lineRule="auto"/>
        <w:ind w:left="387" w:right="206" w:hanging="341"/>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12. </w:t>
      </w:r>
      <w:r w:rsidRPr="00FE07C6">
        <w:rPr>
          <w:rFonts w:ascii="Times" w:eastAsia="Times New Roman" w:hAnsi="Times" w:cs="Times"/>
          <w:color w:val="000000"/>
          <w:sz w:val="24"/>
          <w:szCs w:val="24"/>
          <w:lang w:val="es-MX"/>
        </w:rPr>
        <w:t xml:space="preserve">En la nueva ventana, se indican el tipo de estímulo, en </w:t>
      </w:r>
      <w:r w:rsidR="00184C21" w:rsidRPr="00FE07C6">
        <w:rPr>
          <w:rFonts w:ascii="Times" w:eastAsia="Times New Roman" w:hAnsi="Times" w:cs="Times"/>
          <w:color w:val="000000"/>
          <w:sz w:val="24"/>
          <w:szCs w:val="24"/>
          <w:lang w:val="es-MX"/>
        </w:rPr>
        <w:t>este caso</w:t>
      </w:r>
      <w:r w:rsidRPr="00FE07C6">
        <w:rPr>
          <w:rFonts w:ascii="Times" w:eastAsia="Times New Roman" w:hAnsi="Times" w:cs="Times"/>
          <w:color w:val="000000"/>
          <w:sz w:val="24"/>
          <w:szCs w:val="24"/>
          <w:lang w:val="es-MX"/>
        </w:rPr>
        <w:t xml:space="preserve"> daremos: </w:t>
      </w:r>
      <w:r w:rsidRPr="00FE07C6">
        <w:rPr>
          <w:rFonts w:ascii="Times" w:eastAsia="Times New Roman" w:hAnsi="Times" w:cs="Times"/>
          <w:b/>
          <w:bCs/>
          <w:color w:val="000000"/>
          <w:sz w:val="24"/>
          <w:szCs w:val="24"/>
          <w:lang w:val="es-MX"/>
        </w:rPr>
        <w:t xml:space="preserve">Stimulator type: value, Strength: Override, Force value: </w:t>
      </w:r>
      <w:r w:rsidRPr="00FE07C6">
        <w:rPr>
          <w:rFonts w:ascii="Times" w:eastAsia="Times New Roman" w:hAnsi="Times" w:cs="Times"/>
          <w:color w:val="000000"/>
          <w:sz w:val="24"/>
          <w:szCs w:val="24"/>
          <w:lang w:val="es-MX"/>
        </w:rPr>
        <w:t xml:space="preserve">(valor que deseamos asignar, en este caso será </w:t>
      </w:r>
      <w:r w:rsidRPr="00FE07C6">
        <w:rPr>
          <w:rFonts w:ascii="Times" w:eastAsia="Times New Roman" w:hAnsi="Times" w:cs="Times"/>
          <w:b/>
          <w:bCs/>
          <w:color w:val="000000"/>
          <w:sz w:val="24"/>
          <w:szCs w:val="24"/>
          <w:lang w:val="es-MX"/>
        </w:rPr>
        <w:t>000</w:t>
      </w:r>
      <w:r w:rsidRPr="00FE07C6">
        <w:rPr>
          <w:rFonts w:ascii="Times" w:eastAsia="Times New Roman" w:hAnsi="Times" w:cs="Times"/>
          <w:color w:val="000000"/>
          <w:sz w:val="24"/>
          <w:szCs w:val="24"/>
          <w:lang w:val="es-MX"/>
        </w:rPr>
        <w:t xml:space="preserve">). Para que tenga efecto se da clic en </w:t>
      </w:r>
      <w:r w:rsidRPr="00FE07C6">
        <w:rPr>
          <w:rFonts w:ascii="Times" w:eastAsia="Times New Roman" w:hAnsi="Times" w:cs="Times"/>
          <w:b/>
          <w:bCs/>
          <w:color w:val="000000"/>
          <w:sz w:val="24"/>
          <w:szCs w:val="24"/>
          <w:lang w:val="es-MX"/>
        </w:rPr>
        <w:t>&lt;Apply&gt;</w:t>
      </w:r>
      <w:r w:rsidRPr="00FE07C6">
        <w:rPr>
          <w:rFonts w:ascii="Times" w:eastAsia="Times New Roman" w:hAnsi="Times" w:cs="Times"/>
          <w:color w:val="000000"/>
          <w:sz w:val="24"/>
          <w:szCs w:val="24"/>
          <w:lang w:val="es-MX"/>
        </w:rPr>
        <w:t>. </w:t>
      </w:r>
    </w:p>
    <w:p w14:paraId="07E60D96" w14:textId="77777777" w:rsidR="00FE07C6" w:rsidRPr="00FE07C6" w:rsidRDefault="00FE07C6" w:rsidP="00FE07C6">
      <w:pPr>
        <w:spacing w:before="43" w:line="240" w:lineRule="auto"/>
        <w:ind w:right="1772"/>
        <w:jc w:val="right"/>
        <w:rPr>
          <w:rFonts w:ascii="Times New Roman" w:eastAsia="Times New Roman" w:hAnsi="Times New Roman" w:cs="Times New Roman"/>
          <w:sz w:val="24"/>
          <w:szCs w:val="24"/>
          <w:lang w:val="es-MX"/>
        </w:rPr>
      </w:pPr>
      <w:r w:rsidRPr="00FE07C6">
        <w:rPr>
          <w:rFonts w:ascii="Times" w:eastAsia="Times New Roman" w:hAnsi="Times" w:cs="Times"/>
          <w:noProof/>
          <w:color w:val="000000"/>
          <w:sz w:val="24"/>
          <w:szCs w:val="24"/>
          <w:bdr w:val="none" w:sz="0" w:space="0" w:color="auto" w:frame="1"/>
          <w:lang w:val="es-MX"/>
        </w:rPr>
        <w:drawing>
          <wp:inline distT="0" distB="0" distL="0" distR="0" wp14:anchorId="0014E1CD" wp14:editId="3C2733AA">
            <wp:extent cx="4295775" cy="3219450"/>
            <wp:effectExtent l="0" t="0" r="9525" b="0"/>
            <wp:docPr id="44" name="Imagen 4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Word&#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3219450"/>
                    </a:xfrm>
                    <a:prstGeom prst="rect">
                      <a:avLst/>
                    </a:prstGeom>
                    <a:noFill/>
                    <a:ln>
                      <a:noFill/>
                    </a:ln>
                  </pic:spPr>
                </pic:pic>
              </a:graphicData>
            </a:graphic>
          </wp:inline>
        </w:drawing>
      </w:r>
    </w:p>
    <w:p w14:paraId="1FA3D896" w14:textId="77777777" w:rsidR="00FE07C6" w:rsidRPr="00FE07C6" w:rsidRDefault="00FE07C6" w:rsidP="00FE07C6">
      <w:pPr>
        <w:spacing w:line="240" w:lineRule="auto"/>
        <w:ind w:right="4690"/>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Figura 9. </w:t>
      </w:r>
    </w:p>
    <w:p w14:paraId="25429296" w14:textId="6AE681E7" w:rsidR="00FE07C6" w:rsidRPr="00FE07C6" w:rsidRDefault="00FE07C6" w:rsidP="00FE07C6">
      <w:pPr>
        <w:spacing w:line="240" w:lineRule="auto"/>
        <w:ind w:left="387" w:right="543"/>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13. </w:t>
      </w:r>
      <w:r w:rsidRPr="00FE07C6">
        <w:rPr>
          <w:rFonts w:ascii="Times" w:eastAsia="Times New Roman" w:hAnsi="Times" w:cs="Times"/>
          <w:color w:val="000000"/>
          <w:sz w:val="24"/>
          <w:szCs w:val="24"/>
          <w:lang w:val="es-MX"/>
        </w:rPr>
        <w:t>Para observar la simulación con dicho estimulo es necesario correr dicho estimulo asignado. Esto</w:t>
      </w:r>
      <w:r>
        <w:rPr>
          <w:rFonts w:ascii="Times" w:eastAsia="Times New Roman" w:hAnsi="Times" w:cs="Times"/>
          <w:color w:val="000000"/>
          <w:sz w:val="24"/>
          <w:szCs w:val="24"/>
          <w:lang w:val="es-MX"/>
        </w:rPr>
        <w:t xml:space="preserve"> </w:t>
      </w:r>
      <w:r w:rsidRPr="00FE07C6">
        <w:rPr>
          <w:rFonts w:ascii="Times" w:eastAsia="Times New Roman" w:hAnsi="Times" w:cs="Times"/>
          <w:color w:val="000000"/>
          <w:sz w:val="24"/>
          <w:szCs w:val="24"/>
          <w:lang w:val="es-MX"/>
        </w:rPr>
        <w:t xml:space="preserve">se hace en: </w:t>
      </w:r>
      <w:r w:rsidRPr="00FE07C6">
        <w:rPr>
          <w:rFonts w:ascii="Times" w:eastAsia="Times New Roman" w:hAnsi="Times" w:cs="Times"/>
          <w:b/>
          <w:bCs/>
          <w:color w:val="000000"/>
          <w:sz w:val="24"/>
          <w:szCs w:val="24"/>
          <w:lang w:val="es-MX"/>
        </w:rPr>
        <w:t xml:space="preserve">Simulation </w:t>
      </w:r>
      <w:r w:rsidRPr="00FE07C6">
        <w:rPr>
          <w:rFonts w:eastAsia="Times New Roman"/>
          <w:color w:val="000000"/>
          <w:sz w:val="24"/>
          <w:szCs w:val="24"/>
          <w:lang w:val="es-MX"/>
        </w:rPr>
        <w:t xml:space="preserve">🡪 </w:t>
      </w:r>
      <w:r w:rsidRPr="00FE07C6">
        <w:rPr>
          <w:rFonts w:ascii="Times" w:eastAsia="Times New Roman" w:hAnsi="Times" w:cs="Times"/>
          <w:b/>
          <w:bCs/>
          <w:color w:val="000000"/>
          <w:sz w:val="24"/>
          <w:szCs w:val="24"/>
          <w:lang w:val="es-MX"/>
        </w:rPr>
        <w:t>Run for</w:t>
      </w:r>
      <w:r w:rsidRPr="00FE07C6">
        <w:rPr>
          <w:rFonts w:ascii="Times" w:eastAsia="Times New Roman" w:hAnsi="Times" w:cs="Times"/>
          <w:color w:val="000000"/>
          <w:sz w:val="24"/>
          <w:szCs w:val="24"/>
          <w:lang w:val="es-MX"/>
        </w:rPr>
        <w:t>. Al hacer esto se</w:t>
      </w:r>
      <w:r>
        <w:rPr>
          <w:rFonts w:ascii="Times" w:eastAsia="Times New Roman" w:hAnsi="Times" w:cs="Times"/>
          <w:color w:val="000000"/>
          <w:sz w:val="24"/>
          <w:szCs w:val="24"/>
          <w:lang w:val="es-MX"/>
        </w:rPr>
        <w:t xml:space="preserve"> </w:t>
      </w:r>
      <w:r w:rsidRPr="00FE07C6">
        <w:rPr>
          <w:rFonts w:ascii="Times" w:eastAsia="Times New Roman" w:hAnsi="Times" w:cs="Times"/>
          <w:color w:val="000000"/>
          <w:sz w:val="24"/>
          <w:szCs w:val="24"/>
          <w:lang w:val="es-MX"/>
        </w:rPr>
        <w:t>muestran los valores de entrada y se generan los</w:t>
      </w:r>
      <w:r>
        <w:rPr>
          <w:rFonts w:ascii="Times New Roman" w:eastAsia="Times New Roman" w:hAnsi="Times New Roman" w:cs="Times New Roman"/>
          <w:sz w:val="24"/>
          <w:szCs w:val="24"/>
          <w:lang w:val="es-MX"/>
        </w:rPr>
        <w:t xml:space="preserve"> </w:t>
      </w:r>
      <w:r>
        <w:rPr>
          <w:rFonts w:ascii="Times" w:eastAsia="Times New Roman" w:hAnsi="Times" w:cs="Times"/>
          <w:color w:val="000000"/>
          <w:sz w:val="24"/>
          <w:szCs w:val="24"/>
          <w:lang w:val="es-MX"/>
        </w:rPr>
        <w:t>v</w:t>
      </w:r>
      <w:r w:rsidRPr="00FE07C6">
        <w:rPr>
          <w:rFonts w:ascii="Times" w:eastAsia="Times New Roman" w:hAnsi="Times" w:cs="Times"/>
          <w:color w:val="000000"/>
          <w:sz w:val="24"/>
          <w:szCs w:val="24"/>
          <w:lang w:val="es-MX"/>
        </w:rPr>
        <w:t>alores de la salida, como se puede ver en la figura 10. Se verifica si los valores obtenidos son los deseados. </w:t>
      </w:r>
    </w:p>
    <w:p w14:paraId="05FE5797" w14:textId="77777777" w:rsidR="00FE07C6" w:rsidRPr="00FE07C6" w:rsidRDefault="00FE07C6" w:rsidP="00FE07C6">
      <w:pPr>
        <w:spacing w:before="315" w:line="240" w:lineRule="auto"/>
        <w:ind w:right="1607"/>
        <w:jc w:val="right"/>
        <w:rPr>
          <w:rFonts w:ascii="Times New Roman" w:eastAsia="Times New Roman" w:hAnsi="Times New Roman" w:cs="Times New Roman"/>
          <w:sz w:val="24"/>
          <w:szCs w:val="24"/>
          <w:lang w:val="es-MX"/>
        </w:rPr>
      </w:pPr>
      <w:r w:rsidRPr="00FE07C6">
        <w:rPr>
          <w:rFonts w:ascii="Times" w:eastAsia="Times New Roman" w:hAnsi="Times" w:cs="Times"/>
          <w:noProof/>
          <w:color w:val="000000"/>
          <w:sz w:val="24"/>
          <w:szCs w:val="24"/>
          <w:bdr w:val="none" w:sz="0" w:space="0" w:color="auto" w:frame="1"/>
          <w:lang w:val="es-MX"/>
        </w:rPr>
        <w:lastRenderedPageBreak/>
        <w:drawing>
          <wp:inline distT="0" distB="0" distL="0" distR="0" wp14:anchorId="46F5D175" wp14:editId="5F714EAB">
            <wp:extent cx="4476750" cy="3362325"/>
            <wp:effectExtent l="0" t="0" r="0" b="9525"/>
            <wp:docPr id="45" name="Imagen 45"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 Word&#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3362325"/>
                    </a:xfrm>
                    <a:prstGeom prst="rect">
                      <a:avLst/>
                    </a:prstGeom>
                    <a:noFill/>
                    <a:ln>
                      <a:noFill/>
                    </a:ln>
                  </pic:spPr>
                </pic:pic>
              </a:graphicData>
            </a:graphic>
          </wp:inline>
        </w:drawing>
      </w:r>
    </w:p>
    <w:p w14:paraId="09730032" w14:textId="77777777" w:rsidR="00FE07C6" w:rsidRPr="00FE07C6" w:rsidRDefault="00FE07C6" w:rsidP="00FE07C6">
      <w:pPr>
        <w:spacing w:line="240" w:lineRule="auto"/>
        <w:ind w:right="4635"/>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Figura 10. </w:t>
      </w:r>
    </w:p>
    <w:p w14:paraId="1BDB2474" w14:textId="7C5C8733" w:rsidR="00FE07C6" w:rsidRDefault="00FE07C6" w:rsidP="00FE07C6">
      <w:pPr>
        <w:spacing w:before="270" w:line="240" w:lineRule="auto"/>
        <w:ind w:left="387" w:right="24" w:hanging="340"/>
        <w:rPr>
          <w:rFonts w:ascii="Times" w:eastAsia="Times New Roman" w:hAnsi="Times" w:cs="Times"/>
          <w:color w:val="000000"/>
          <w:sz w:val="24"/>
          <w:szCs w:val="24"/>
          <w:lang w:val="es-MX"/>
        </w:rPr>
      </w:pPr>
      <w:r w:rsidRPr="00FE07C6">
        <w:rPr>
          <w:rFonts w:ascii="Times" w:eastAsia="Times New Roman" w:hAnsi="Times" w:cs="Times"/>
          <w:color w:val="000000"/>
          <w:sz w:val="23"/>
          <w:szCs w:val="23"/>
          <w:lang w:val="es-MX"/>
        </w:rPr>
        <w:t xml:space="preserve">14. </w:t>
      </w:r>
      <w:r w:rsidRPr="00FE07C6">
        <w:rPr>
          <w:rFonts w:ascii="Times" w:eastAsia="Times New Roman" w:hAnsi="Times" w:cs="Times"/>
          <w:color w:val="000000"/>
          <w:sz w:val="24"/>
          <w:szCs w:val="24"/>
          <w:lang w:val="es-MX"/>
        </w:rPr>
        <w:t xml:space="preserve">Si se desea hacer una nueva simulación con otro valor u otro estimulo de entrada, es necesario repetir los dos pasos anteriores. Se asignar el nuevo estímulo y correr la simulación. En este caso se </w:t>
      </w:r>
      <w:r w:rsidR="00184C21" w:rsidRPr="00FE07C6">
        <w:rPr>
          <w:rFonts w:ascii="Times" w:eastAsia="Times New Roman" w:hAnsi="Times" w:cs="Times"/>
          <w:color w:val="000000"/>
          <w:sz w:val="24"/>
          <w:szCs w:val="24"/>
          <w:lang w:val="es-MX"/>
        </w:rPr>
        <w:t>asignarán</w:t>
      </w:r>
      <w:r w:rsidRPr="00FE07C6">
        <w:rPr>
          <w:rFonts w:ascii="Times" w:eastAsia="Times New Roman" w:hAnsi="Times" w:cs="Times"/>
          <w:color w:val="000000"/>
          <w:sz w:val="24"/>
          <w:szCs w:val="24"/>
          <w:lang w:val="es-MX"/>
        </w:rPr>
        <w:t xml:space="preserve"> dos valores </w:t>
      </w:r>
      <w:r w:rsidRPr="00FE07C6">
        <w:rPr>
          <w:rFonts w:ascii="Times" w:eastAsia="Times New Roman" w:hAnsi="Times" w:cs="Times"/>
          <w:b/>
          <w:bCs/>
          <w:color w:val="000000"/>
          <w:sz w:val="24"/>
          <w:szCs w:val="24"/>
          <w:lang w:val="es-MX"/>
        </w:rPr>
        <w:t xml:space="preserve">010 </w:t>
      </w:r>
      <w:r w:rsidRPr="00FE07C6">
        <w:rPr>
          <w:rFonts w:ascii="Times" w:eastAsia="Times New Roman" w:hAnsi="Times" w:cs="Times"/>
          <w:color w:val="000000"/>
          <w:sz w:val="24"/>
          <w:szCs w:val="24"/>
          <w:lang w:val="es-MX"/>
        </w:rPr>
        <w:t xml:space="preserve">y después el </w:t>
      </w:r>
      <w:r w:rsidRPr="00FE07C6">
        <w:rPr>
          <w:rFonts w:ascii="Times" w:eastAsia="Times New Roman" w:hAnsi="Times" w:cs="Times"/>
          <w:b/>
          <w:bCs/>
          <w:color w:val="000000"/>
          <w:sz w:val="24"/>
          <w:szCs w:val="24"/>
          <w:lang w:val="es-MX"/>
        </w:rPr>
        <w:t>011</w:t>
      </w:r>
      <w:r w:rsidRPr="00FE07C6">
        <w:rPr>
          <w:rFonts w:ascii="Times" w:eastAsia="Times New Roman" w:hAnsi="Times" w:cs="Times"/>
          <w:color w:val="000000"/>
          <w:sz w:val="24"/>
          <w:szCs w:val="24"/>
          <w:lang w:val="es-MX"/>
        </w:rPr>
        <w:t>. (Nota: Es posible agregar los dos estímulos y al final se ejecuta la simulación.) La simulación se muestra en la figura 11. </w:t>
      </w:r>
    </w:p>
    <w:p w14:paraId="04BBA5EB" w14:textId="0E0BA85E" w:rsidR="008B06A3" w:rsidRPr="00FE07C6" w:rsidRDefault="008B06A3" w:rsidP="00FE07C6">
      <w:pPr>
        <w:spacing w:before="270" w:line="240" w:lineRule="auto"/>
        <w:ind w:left="387" w:right="24" w:hanging="340"/>
        <w:rPr>
          <w:rFonts w:ascii="Times New Roman" w:eastAsia="Times New Roman" w:hAnsi="Times New Roman" w:cs="Times New Roman"/>
          <w:sz w:val="24"/>
          <w:szCs w:val="24"/>
          <w:lang w:val="es-MX"/>
        </w:rPr>
      </w:pPr>
      <w:r w:rsidRPr="008B06A3">
        <w:rPr>
          <w:rFonts w:ascii="Times New Roman" w:eastAsia="Times New Roman" w:hAnsi="Times New Roman" w:cs="Times New Roman"/>
          <w:noProof/>
          <w:sz w:val="24"/>
          <w:szCs w:val="24"/>
          <w:lang w:val="es-MX"/>
        </w:rPr>
        <w:drawing>
          <wp:inline distT="0" distB="0" distL="0" distR="0" wp14:anchorId="15DA9609" wp14:editId="76509FB4">
            <wp:extent cx="5612130" cy="156654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21"/>
                    <a:stretch>
                      <a:fillRect/>
                    </a:stretch>
                  </pic:blipFill>
                  <pic:spPr>
                    <a:xfrm>
                      <a:off x="0" y="0"/>
                      <a:ext cx="5612130" cy="1566545"/>
                    </a:xfrm>
                    <a:prstGeom prst="rect">
                      <a:avLst/>
                    </a:prstGeom>
                  </pic:spPr>
                </pic:pic>
              </a:graphicData>
            </a:graphic>
          </wp:inline>
        </w:drawing>
      </w:r>
      <w:r>
        <w:rPr>
          <w:rFonts w:ascii="Times New Roman" w:eastAsia="Times New Roman" w:hAnsi="Times New Roman" w:cs="Times New Roman"/>
          <w:sz w:val="24"/>
          <w:szCs w:val="24"/>
          <w:lang w:val="es-MX"/>
        </w:rPr>
        <w:tab/>
      </w:r>
    </w:p>
    <w:p w14:paraId="41124903" w14:textId="6A0C7E77" w:rsidR="00FE07C6" w:rsidRPr="00FE07C6" w:rsidRDefault="00FE07C6" w:rsidP="008B06A3">
      <w:pPr>
        <w:spacing w:before="320" w:line="240" w:lineRule="auto"/>
        <w:ind w:right="1132"/>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Figura 11. Simulación de tres estímulos de entrada: 000, 010 y 011.</w:t>
      </w:r>
    </w:p>
    <w:p w14:paraId="7587CDE1" w14:textId="7046C7E2" w:rsidR="00FE07C6" w:rsidRDefault="00FE07C6" w:rsidP="00FE07C6">
      <w:pPr>
        <w:spacing w:before="294" w:line="240" w:lineRule="auto"/>
        <w:ind w:left="387" w:right="226" w:hanging="336"/>
        <w:rPr>
          <w:rFonts w:ascii="Times" w:eastAsia="Times New Roman" w:hAnsi="Times" w:cs="Times"/>
          <w:color w:val="000000"/>
          <w:sz w:val="24"/>
          <w:szCs w:val="24"/>
          <w:lang w:val="es-MX"/>
        </w:rPr>
      </w:pPr>
      <w:r w:rsidRPr="00FE07C6">
        <w:rPr>
          <w:rFonts w:ascii="Times" w:eastAsia="Times New Roman" w:hAnsi="Times" w:cs="Times"/>
          <w:color w:val="000000"/>
          <w:sz w:val="23"/>
          <w:szCs w:val="23"/>
          <w:lang w:val="es-MX"/>
        </w:rPr>
        <w:t xml:space="preserve">15. </w:t>
      </w:r>
      <w:r w:rsidRPr="00FE07C6">
        <w:rPr>
          <w:rFonts w:ascii="Times" w:eastAsia="Times New Roman" w:hAnsi="Times" w:cs="Times"/>
          <w:color w:val="000000"/>
          <w:sz w:val="24"/>
          <w:szCs w:val="24"/>
          <w:lang w:val="es-MX"/>
        </w:rPr>
        <w:t xml:space="preserve">Una vez que se haya revisado el correcto funcionamiento, en simulación, del sistema diseñado es necesario saber en qué terminales se encuentra cada señal de entrada/salida. El archivo para su </w:t>
      </w:r>
      <w:r w:rsidR="00184C21" w:rsidRPr="00FE07C6">
        <w:rPr>
          <w:rFonts w:ascii="Times" w:eastAsia="Times New Roman" w:hAnsi="Times" w:cs="Times"/>
          <w:color w:val="000000"/>
          <w:sz w:val="24"/>
          <w:szCs w:val="24"/>
          <w:lang w:val="es-MX"/>
        </w:rPr>
        <w:t>conexionado</w:t>
      </w:r>
      <w:r w:rsidRPr="00FE07C6">
        <w:rPr>
          <w:rFonts w:ascii="Times" w:eastAsia="Times New Roman" w:hAnsi="Times" w:cs="Times"/>
          <w:color w:val="000000"/>
          <w:sz w:val="24"/>
          <w:szCs w:val="24"/>
          <w:lang w:val="es-MX"/>
        </w:rPr>
        <w:t xml:space="preserve"> es el reporte de salida </w:t>
      </w:r>
      <w:r w:rsidRPr="00FE07C6">
        <w:rPr>
          <w:rFonts w:ascii="Times" w:eastAsia="Times New Roman" w:hAnsi="Times" w:cs="Times"/>
          <w:b/>
          <w:bCs/>
          <w:i/>
          <w:iCs/>
          <w:color w:val="000000"/>
          <w:sz w:val="24"/>
          <w:szCs w:val="24"/>
          <w:lang w:val="es-MX"/>
        </w:rPr>
        <w:t>Output Files</w:t>
      </w:r>
      <w:r w:rsidRPr="00FE07C6">
        <w:rPr>
          <w:rFonts w:ascii="Times" w:eastAsia="Times New Roman" w:hAnsi="Times" w:cs="Times"/>
          <w:color w:val="000000"/>
          <w:sz w:val="24"/>
          <w:szCs w:val="24"/>
          <w:lang w:val="es-MX"/>
        </w:rPr>
        <w:t xml:space="preserve">, que se localiza en la ventana izquierda del </w:t>
      </w:r>
      <w:r w:rsidR="00184C21" w:rsidRPr="00FE07C6">
        <w:rPr>
          <w:rFonts w:ascii="Times" w:eastAsia="Times New Roman" w:hAnsi="Times" w:cs="Times"/>
          <w:color w:val="000000"/>
          <w:sz w:val="24"/>
          <w:szCs w:val="24"/>
          <w:lang w:val="es-MX"/>
        </w:rPr>
        <w:t>proyecto, en</w:t>
      </w:r>
      <w:r w:rsidRPr="00FE07C6">
        <w:rPr>
          <w:rFonts w:ascii="Times" w:eastAsia="Times New Roman" w:hAnsi="Times" w:cs="Times"/>
          <w:color w:val="000000"/>
          <w:sz w:val="24"/>
          <w:szCs w:val="24"/>
          <w:lang w:val="es-MX"/>
        </w:rPr>
        <w:t xml:space="preserve"> donde se tiene el archivo </w:t>
      </w:r>
      <w:r w:rsidRPr="00FE07C6">
        <w:rPr>
          <w:rFonts w:ascii="Times" w:eastAsia="Times New Roman" w:hAnsi="Times" w:cs="Times"/>
          <w:b/>
          <w:bCs/>
          <w:i/>
          <w:iCs/>
          <w:color w:val="000000"/>
          <w:sz w:val="24"/>
          <w:szCs w:val="24"/>
          <w:lang w:val="es-MX"/>
        </w:rPr>
        <w:t>deco.vhd</w:t>
      </w:r>
      <w:r w:rsidRPr="00FE07C6">
        <w:rPr>
          <w:rFonts w:ascii="Times" w:eastAsia="Times New Roman" w:hAnsi="Times" w:cs="Times"/>
          <w:color w:val="000000"/>
          <w:sz w:val="24"/>
          <w:szCs w:val="24"/>
          <w:lang w:val="es-MX"/>
        </w:rPr>
        <w:t xml:space="preserve">. Para tener acceso al archivo de reporte se tiene que cambiar de pestaña, localizada en la parte inferior de la misma ventana, como se muestra en la figura 12. </w:t>
      </w:r>
      <w:r w:rsidRPr="00FE07C6">
        <w:rPr>
          <w:rFonts w:ascii="Times" w:eastAsia="Times New Roman" w:hAnsi="Times" w:cs="Times"/>
          <w:color w:val="000000"/>
          <w:sz w:val="24"/>
          <w:szCs w:val="24"/>
          <w:lang w:val="es-MX"/>
        </w:rPr>
        <w:lastRenderedPageBreak/>
        <w:t xml:space="preserve">Dando doble clic en el archivo </w:t>
      </w:r>
      <w:r w:rsidRPr="00FE07C6">
        <w:rPr>
          <w:rFonts w:ascii="Times" w:eastAsia="Times New Roman" w:hAnsi="Times" w:cs="Times"/>
          <w:b/>
          <w:bCs/>
          <w:i/>
          <w:iCs/>
          <w:color w:val="000000"/>
          <w:sz w:val="24"/>
          <w:szCs w:val="24"/>
          <w:lang w:val="es-MX"/>
        </w:rPr>
        <w:t xml:space="preserve">deco.rpt </w:t>
      </w:r>
      <w:r w:rsidRPr="00FE07C6">
        <w:rPr>
          <w:rFonts w:ascii="Times" w:eastAsia="Times New Roman" w:hAnsi="Times" w:cs="Times"/>
          <w:color w:val="000000"/>
          <w:sz w:val="24"/>
          <w:szCs w:val="24"/>
          <w:lang w:val="es-MX"/>
        </w:rPr>
        <w:t xml:space="preserve">se puede observar su contenido, el cual indica las </w:t>
      </w:r>
      <w:r w:rsidR="00184C21" w:rsidRPr="00FE07C6">
        <w:rPr>
          <w:rFonts w:ascii="Times" w:eastAsia="Times New Roman" w:hAnsi="Times" w:cs="Times"/>
          <w:color w:val="000000"/>
          <w:sz w:val="24"/>
          <w:szCs w:val="24"/>
          <w:lang w:val="es-MX"/>
        </w:rPr>
        <w:t>terminalesasignadas a</w:t>
      </w:r>
      <w:r w:rsidRPr="00FE07C6">
        <w:rPr>
          <w:rFonts w:ascii="Times" w:eastAsia="Times New Roman" w:hAnsi="Times" w:cs="Times"/>
          <w:color w:val="000000"/>
          <w:sz w:val="24"/>
          <w:szCs w:val="24"/>
          <w:lang w:val="es-MX"/>
        </w:rPr>
        <w:t xml:space="preserve"> cada archivo y el uso del dispositivo, como muestra la tabla 2.</w:t>
      </w:r>
    </w:p>
    <w:p w14:paraId="666F099B" w14:textId="21B2FB2D" w:rsidR="008B06A3" w:rsidRPr="00FE07C6" w:rsidRDefault="008B06A3" w:rsidP="00FE07C6">
      <w:pPr>
        <w:spacing w:before="294" w:line="240" w:lineRule="auto"/>
        <w:ind w:left="387" w:right="226" w:hanging="336"/>
        <w:rPr>
          <w:rFonts w:ascii="Times New Roman" w:eastAsia="Times New Roman" w:hAnsi="Times New Roman" w:cs="Times New Roman"/>
          <w:sz w:val="24"/>
          <w:szCs w:val="24"/>
          <w:lang w:val="es-MX"/>
        </w:rPr>
      </w:pPr>
      <w:r>
        <w:rPr>
          <w:rFonts w:ascii="Times New Roman" w:eastAsia="Times New Roman" w:hAnsi="Times New Roman" w:cs="Times New Roman"/>
          <w:noProof/>
          <w:sz w:val="24"/>
          <w:szCs w:val="24"/>
          <w:lang w:val="es-MX"/>
        </w:rPr>
        <w:drawing>
          <wp:anchor distT="0" distB="0" distL="114300" distR="114300" simplePos="0" relativeHeight="251661312" behindDoc="1" locked="0" layoutInCell="1" allowOverlap="1" wp14:anchorId="10B996AC" wp14:editId="7E179D8A">
            <wp:simplePos x="0" y="0"/>
            <wp:positionH relativeFrom="column">
              <wp:posOffset>352718</wp:posOffset>
            </wp:positionH>
            <wp:positionV relativeFrom="paragraph">
              <wp:posOffset>42203</wp:posOffset>
            </wp:positionV>
            <wp:extent cx="4787587" cy="3527815"/>
            <wp:effectExtent l="0" t="0" r="0" b="0"/>
            <wp:wrapTight wrapText="bothSides">
              <wp:wrapPolygon edited="0">
                <wp:start x="0" y="0"/>
                <wp:lineTo x="0" y="21464"/>
                <wp:lineTo x="21488" y="21464"/>
                <wp:lineTo x="2148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7587" cy="3527815"/>
                    </a:xfrm>
                    <a:prstGeom prst="rect">
                      <a:avLst/>
                    </a:prstGeom>
                    <a:noFill/>
                  </pic:spPr>
                </pic:pic>
              </a:graphicData>
            </a:graphic>
          </wp:anchor>
        </w:drawing>
      </w:r>
    </w:p>
    <w:p w14:paraId="75F2301D" w14:textId="77777777" w:rsidR="00FE07C6" w:rsidRPr="00FE07C6" w:rsidRDefault="00FE07C6" w:rsidP="00FE07C6">
      <w:pPr>
        <w:spacing w:line="240" w:lineRule="auto"/>
        <w:ind w:right="3668"/>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Figura 12. Reporte del diseño. </w:t>
      </w:r>
    </w:p>
    <w:p w14:paraId="672CC0A5" w14:textId="77777777" w:rsidR="00FE07C6" w:rsidRPr="00FE07C6" w:rsidRDefault="00FE07C6" w:rsidP="00FE07C6">
      <w:pPr>
        <w:spacing w:before="121" w:line="240" w:lineRule="auto"/>
        <w:ind w:left="1793"/>
        <w:rPr>
          <w:rFonts w:ascii="Times New Roman" w:eastAsia="Times New Roman" w:hAnsi="Times New Roman" w:cs="Times New Roman"/>
          <w:sz w:val="24"/>
          <w:szCs w:val="24"/>
          <w:lang w:val="es-MX"/>
        </w:rPr>
      </w:pPr>
      <w:r w:rsidRPr="00FE07C6">
        <w:rPr>
          <w:rFonts w:eastAsia="Times New Roman"/>
          <w:color w:val="000000"/>
          <w:lang w:val="es-MX"/>
        </w:rPr>
        <w:t>Information: Output Logic Product Term Utilization. </w:t>
      </w:r>
    </w:p>
    <w:p w14:paraId="3AE75A60" w14:textId="77777777" w:rsidR="00FE07C6" w:rsidRPr="00FE07C6" w:rsidRDefault="00FE07C6" w:rsidP="00FE07C6">
      <w:pPr>
        <w:spacing w:before="256" w:line="240" w:lineRule="auto"/>
        <w:ind w:left="1764"/>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Node# Output Signal Name Used Max </w:t>
      </w:r>
    </w:p>
    <w:p w14:paraId="5882E5F2" w14:textId="2654DAC9" w:rsidR="00FE07C6" w:rsidRPr="00FE07C6" w:rsidRDefault="00FE07C6" w:rsidP="00FE07C6">
      <w:pPr>
        <w:spacing w:before="265" w:line="240" w:lineRule="auto"/>
        <w:ind w:left="215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 xml:space="preserve">| 14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display (6)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2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8 </w:t>
      </w:r>
      <w:r w:rsidRPr="00FE07C6">
        <w:rPr>
          <w:rFonts w:ascii="Times" w:eastAsia="Times New Roman" w:hAnsi="Times" w:cs="Times"/>
          <w:color w:val="000000"/>
          <w:sz w:val="23"/>
          <w:szCs w:val="23"/>
          <w:lang w:val="es-MX"/>
        </w:rPr>
        <w:t>| </w:t>
      </w:r>
    </w:p>
    <w:p w14:paraId="30BC6349" w14:textId="0C8ED524" w:rsidR="00FE07C6" w:rsidRPr="00FE07C6" w:rsidRDefault="00FE07C6" w:rsidP="00FE07C6">
      <w:pPr>
        <w:spacing w:line="240" w:lineRule="auto"/>
        <w:ind w:left="215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 xml:space="preserve">| 15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display (1)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2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10 </w:t>
      </w:r>
      <w:r w:rsidRPr="00FE07C6">
        <w:rPr>
          <w:rFonts w:ascii="Times" w:eastAsia="Times New Roman" w:hAnsi="Times" w:cs="Times"/>
          <w:color w:val="000000"/>
          <w:sz w:val="23"/>
          <w:szCs w:val="23"/>
          <w:lang w:val="es-MX"/>
        </w:rPr>
        <w:t>| </w:t>
      </w:r>
    </w:p>
    <w:p w14:paraId="4639B05A" w14:textId="103F89FD" w:rsidR="00FE07C6" w:rsidRPr="00FE07C6" w:rsidRDefault="00FE07C6" w:rsidP="00FE07C6">
      <w:pPr>
        <w:spacing w:line="240" w:lineRule="auto"/>
        <w:ind w:left="215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 xml:space="preserve">| 16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display (3)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1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12 </w:t>
      </w:r>
      <w:r w:rsidRPr="00FE07C6">
        <w:rPr>
          <w:rFonts w:ascii="Times" w:eastAsia="Times New Roman" w:hAnsi="Times" w:cs="Times"/>
          <w:color w:val="000000"/>
          <w:sz w:val="23"/>
          <w:szCs w:val="23"/>
          <w:lang w:val="es-MX"/>
        </w:rPr>
        <w:t>| </w:t>
      </w:r>
    </w:p>
    <w:p w14:paraId="2E2F3574" w14:textId="1050C7C4" w:rsidR="00FE07C6" w:rsidRPr="00FE07C6" w:rsidRDefault="00FE07C6" w:rsidP="00FE07C6">
      <w:pPr>
        <w:spacing w:line="240" w:lineRule="auto"/>
        <w:ind w:left="215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 xml:space="preserve">| 17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display (0)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1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14 </w:t>
      </w:r>
      <w:r w:rsidRPr="00FE07C6">
        <w:rPr>
          <w:rFonts w:ascii="Times" w:eastAsia="Times New Roman" w:hAnsi="Times" w:cs="Times"/>
          <w:color w:val="000000"/>
          <w:sz w:val="23"/>
          <w:szCs w:val="23"/>
          <w:lang w:val="es-MX"/>
        </w:rPr>
        <w:t>| </w:t>
      </w:r>
    </w:p>
    <w:p w14:paraId="642264ED" w14:textId="77777777" w:rsidR="00FE07C6" w:rsidRPr="00FE07C6" w:rsidRDefault="00FE07C6" w:rsidP="00FE07C6">
      <w:pPr>
        <w:spacing w:line="240" w:lineRule="auto"/>
        <w:ind w:left="215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 xml:space="preserve">| 18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Unused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0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16 </w:t>
      </w:r>
      <w:r w:rsidRPr="00FE07C6">
        <w:rPr>
          <w:rFonts w:ascii="Times" w:eastAsia="Times New Roman" w:hAnsi="Times" w:cs="Times"/>
          <w:color w:val="000000"/>
          <w:sz w:val="23"/>
          <w:szCs w:val="23"/>
          <w:lang w:val="es-MX"/>
        </w:rPr>
        <w:t>| </w:t>
      </w:r>
    </w:p>
    <w:p w14:paraId="1686C45F" w14:textId="77777777" w:rsidR="00FE07C6" w:rsidRPr="00FE07C6" w:rsidRDefault="00FE07C6" w:rsidP="00FE07C6">
      <w:pPr>
        <w:spacing w:line="240" w:lineRule="auto"/>
        <w:ind w:left="215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 xml:space="preserve">| 19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Unused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0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16 </w:t>
      </w:r>
      <w:r w:rsidRPr="00FE07C6">
        <w:rPr>
          <w:rFonts w:ascii="Times" w:eastAsia="Times New Roman" w:hAnsi="Times" w:cs="Times"/>
          <w:color w:val="000000"/>
          <w:sz w:val="23"/>
          <w:szCs w:val="23"/>
          <w:lang w:val="es-MX"/>
        </w:rPr>
        <w:t>| </w:t>
      </w:r>
    </w:p>
    <w:p w14:paraId="4B28360B" w14:textId="77777777" w:rsidR="00FE07C6" w:rsidRPr="00FE07C6" w:rsidRDefault="00FE07C6" w:rsidP="00FE07C6">
      <w:pPr>
        <w:spacing w:line="240" w:lineRule="auto"/>
        <w:ind w:left="215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 xml:space="preserve">| 20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Unused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0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14 </w:t>
      </w:r>
      <w:r w:rsidRPr="00FE07C6">
        <w:rPr>
          <w:rFonts w:ascii="Times" w:eastAsia="Times New Roman" w:hAnsi="Times" w:cs="Times"/>
          <w:color w:val="000000"/>
          <w:sz w:val="23"/>
          <w:szCs w:val="23"/>
          <w:lang w:val="es-MX"/>
        </w:rPr>
        <w:t>| </w:t>
      </w:r>
    </w:p>
    <w:p w14:paraId="60AE336A" w14:textId="2276471D" w:rsidR="00FE07C6" w:rsidRPr="00FE07C6" w:rsidRDefault="00FE07C6" w:rsidP="00FE07C6">
      <w:pPr>
        <w:spacing w:line="240" w:lineRule="auto"/>
        <w:ind w:left="215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 xml:space="preserve">| 21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display (2)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1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12 </w:t>
      </w:r>
      <w:r w:rsidRPr="00FE07C6">
        <w:rPr>
          <w:rFonts w:ascii="Times" w:eastAsia="Times New Roman" w:hAnsi="Times" w:cs="Times"/>
          <w:color w:val="000000"/>
          <w:sz w:val="23"/>
          <w:szCs w:val="23"/>
          <w:lang w:val="es-MX"/>
        </w:rPr>
        <w:t>| </w:t>
      </w:r>
    </w:p>
    <w:p w14:paraId="15F7472C" w14:textId="1083793E" w:rsidR="00FE07C6" w:rsidRPr="00FE07C6" w:rsidRDefault="00FE07C6" w:rsidP="00FE07C6">
      <w:pPr>
        <w:spacing w:line="240" w:lineRule="auto"/>
        <w:ind w:left="215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 xml:space="preserve">| 22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display (5)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1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10 </w:t>
      </w:r>
      <w:r w:rsidRPr="00FE07C6">
        <w:rPr>
          <w:rFonts w:ascii="Times" w:eastAsia="Times New Roman" w:hAnsi="Times" w:cs="Times"/>
          <w:color w:val="000000"/>
          <w:sz w:val="23"/>
          <w:szCs w:val="23"/>
          <w:lang w:val="es-MX"/>
        </w:rPr>
        <w:t>| </w:t>
      </w:r>
    </w:p>
    <w:p w14:paraId="4A721868" w14:textId="1E801ED5" w:rsidR="00FE07C6" w:rsidRPr="00FE07C6" w:rsidRDefault="00FE07C6" w:rsidP="00FE07C6">
      <w:pPr>
        <w:spacing w:line="240" w:lineRule="auto"/>
        <w:ind w:left="215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 xml:space="preserve">| 23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display (4)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2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8 </w:t>
      </w:r>
      <w:r w:rsidRPr="00FE07C6">
        <w:rPr>
          <w:rFonts w:ascii="Times" w:eastAsia="Times New Roman" w:hAnsi="Times" w:cs="Times"/>
          <w:color w:val="000000"/>
          <w:sz w:val="23"/>
          <w:szCs w:val="23"/>
          <w:lang w:val="es-MX"/>
        </w:rPr>
        <w:t>| </w:t>
      </w:r>
    </w:p>
    <w:p w14:paraId="161F3B2E" w14:textId="77777777" w:rsidR="00FE07C6" w:rsidRPr="00FE07C6" w:rsidRDefault="00FE07C6" w:rsidP="00FE07C6">
      <w:pPr>
        <w:spacing w:before="6" w:line="240" w:lineRule="auto"/>
        <w:ind w:left="215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 xml:space="preserve">| 25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Unused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0 </w:t>
      </w:r>
      <w:r w:rsidRPr="00FE07C6">
        <w:rPr>
          <w:rFonts w:ascii="Times" w:eastAsia="Times New Roman" w:hAnsi="Times" w:cs="Times"/>
          <w:color w:val="000000"/>
          <w:sz w:val="23"/>
          <w:szCs w:val="23"/>
          <w:lang w:val="es-MX"/>
        </w:rPr>
        <w:t xml:space="preserve">| </w:t>
      </w:r>
      <w:r w:rsidRPr="00FE07C6">
        <w:rPr>
          <w:rFonts w:ascii="Times" w:eastAsia="Times New Roman" w:hAnsi="Times" w:cs="Times"/>
          <w:color w:val="000000"/>
          <w:sz w:val="24"/>
          <w:szCs w:val="24"/>
          <w:lang w:val="es-MX"/>
        </w:rPr>
        <w:t xml:space="preserve">1 </w:t>
      </w:r>
      <w:r w:rsidRPr="00FE07C6">
        <w:rPr>
          <w:rFonts w:ascii="Times" w:eastAsia="Times New Roman" w:hAnsi="Times" w:cs="Times"/>
          <w:color w:val="000000"/>
          <w:sz w:val="23"/>
          <w:szCs w:val="23"/>
          <w:lang w:val="es-MX"/>
        </w:rPr>
        <w:t>| </w:t>
      </w:r>
    </w:p>
    <w:p w14:paraId="472E0EAE" w14:textId="77777777" w:rsidR="00FE07C6" w:rsidRPr="00FE07C6" w:rsidRDefault="00FE07C6" w:rsidP="008B06A3">
      <w:pPr>
        <w:spacing w:before="301" w:line="240" w:lineRule="auto"/>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10 / 121 = 8 % </w:t>
      </w:r>
    </w:p>
    <w:p w14:paraId="4CF6012D" w14:textId="77777777" w:rsidR="00FE07C6" w:rsidRPr="00FE07C6" w:rsidRDefault="00FE07C6" w:rsidP="00FE07C6">
      <w:pPr>
        <w:spacing w:before="712" w:line="240" w:lineRule="auto"/>
        <w:ind w:right="319"/>
        <w:jc w:val="right"/>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Tabla 2. Información de los términos productos máximos (Max) y utilizados (Used) por el dispositivo. </w:t>
      </w:r>
    </w:p>
    <w:p w14:paraId="1497FEA1" w14:textId="21A892D9" w:rsidR="00FE07C6" w:rsidRPr="00FE07C6" w:rsidRDefault="00FE07C6" w:rsidP="00FE07C6">
      <w:pPr>
        <w:spacing w:before="272" w:line="240" w:lineRule="auto"/>
        <w:ind w:left="387" w:right="14" w:hanging="336"/>
        <w:jc w:val="both"/>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lastRenderedPageBreak/>
        <w:t xml:space="preserve">16. </w:t>
      </w:r>
      <w:r w:rsidRPr="00FE07C6">
        <w:rPr>
          <w:rFonts w:ascii="Times" w:eastAsia="Times New Roman" w:hAnsi="Times" w:cs="Times"/>
          <w:color w:val="000000"/>
          <w:sz w:val="24"/>
          <w:szCs w:val="24"/>
          <w:lang w:val="es-MX"/>
        </w:rPr>
        <w:t>Si se detecta, como en este caso, que es posible hacer ajustes de asignación de terminales para facilitar el diseño y ensamble del circuito o bien por necesidades de una interconexión específica. Por ejemplo:  tener terminales juntas es posible modificar la asignación automática por una asignación especificada por el usuario (por nosotros). </w:t>
      </w:r>
    </w:p>
    <w:p w14:paraId="261033D1" w14:textId="02E04102" w:rsidR="00FE07C6" w:rsidRPr="00FE07C6" w:rsidRDefault="00FE07C6" w:rsidP="00FE07C6">
      <w:pPr>
        <w:spacing w:before="282" w:line="240" w:lineRule="auto"/>
        <w:ind w:left="387" w:right="14" w:hanging="347"/>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17. </w:t>
      </w:r>
      <w:r w:rsidRPr="00FE07C6">
        <w:rPr>
          <w:rFonts w:ascii="Times" w:eastAsia="Times New Roman" w:hAnsi="Times" w:cs="Times"/>
          <w:color w:val="000000"/>
          <w:sz w:val="24"/>
          <w:szCs w:val="24"/>
          <w:lang w:val="es-MX"/>
        </w:rPr>
        <w:t>Es posible observar, de la tabla 2, que el número máximo, de términos productos utilizados, para cada salida es de 2. Por otro lado, casi todas las salidas (excepto la 25) tienen un máximo de 8, 10, 12, 14 ó 16</w:t>
      </w:r>
    </w:p>
    <w:p w14:paraId="56A09DC9" w14:textId="3C7F5FC6" w:rsidR="00FE07C6" w:rsidRPr="00FE07C6" w:rsidRDefault="00FE07C6" w:rsidP="00FE07C6">
      <w:pPr>
        <w:spacing w:line="240" w:lineRule="auto"/>
        <w:ind w:left="717" w:right="23" w:firstLine="8"/>
        <w:jc w:val="both"/>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 xml:space="preserve">términos productos. Esto nos permite, si así lo deseamos, tener todas las salidas de manera consecutiva, esto es: </w:t>
      </w:r>
      <w:r w:rsidR="00184C21" w:rsidRPr="00FE07C6">
        <w:rPr>
          <w:rFonts w:ascii="Times" w:eastAsia="Times New Roman" w:hAnsi="Times" w:cs="Times"/>
          <w:color w:val="000000"/>
          <w:sz w:val="24"/>
          <w:szCs w:val="24"/>
          <w:lang w:val="es-MX"/>
        </w:rPr>
        <w:t>display (</w:t>
      </w:r>
      <w:r w:rsidRPr="00FE07C6">
        <w:rPr>
          <w:rFonts w:ascii="Times" w:eastAsia="Times New Roman" w:hAnsi="Times" w:cs="Times"/>
          <w:color w:val="000000"/>
          <w:sz w:val="24"/>
          <w:szCs w:val="24"/>
          <w:lang w:val="es-MX"/>
        </w:rPr>
        <w:t>0:6) =Terminal 14 hasta la 20. Para hacer esto es necesario modificar el programa deco.vhd</w:t>
      </w:r>
      <w:r w:rsidRPr="00FE07C6">
        <w:rPr>
          <w:rFonts w:ascii="Times" w:eastAsia="Times New Roman" w:hAnsi="Times" w:cs="Times"/>
          <w:b/>
          <w:bCs/>
          <w:i/>
          <w:iCs/>
          <w:color w:val="000000"/>
          <w:sz w:val="24"/>
          <w:szCs w:val="24"/>
          <w:lang w:val="es-MX"/>
        </w:rPr>
        <w:t xml:space="preserve"> </w:t>
      </w:r>
      <w:r w:rsidRPr="00FE07C6">
        <w:rPr>
          <w:rFonts w:ascii="Times" w:eastAsia="Times New Roman" w:hAnsi="Times" w:cs="Times"/>
          <w:color w:val="000000"/>
          <w:sz w:val="24"/>
          <w:szCs w:val="24"/>
          <w:lang w:val="es-MX"/>
        </w:rPr>
        <w:t>y compilar nuevamente. La modificación consiste en indicar la salida que deseamos para una terminal física específica, del dispositivo. Ello se logra agregando dentro de la ENTIDAD el código que se muestra en la tabla 3. </w:t>
      </w:r>
    </w:p>
    <w:p w14:paraId="6AD1FF15" w14:textId="77777777" w:rsidR="00FE07C6" w:rsidRPr="00FE07C6" w:rsidRDefault="00FE07C6" w:rsidP="00FE07C6">
      <w:pPr>
        <w:spacing w:before="248" w:line="240" w:lineRule="auto"/>
        <w:ind w:left="1242"/>
        <w:rPr>
          <w:rFonts w:ascii="Times New Roman" w:eastAsia="Times New Roman" w:hAnsi="Times New Roman" w:cs="Times New Roman"/>
          <w:sz w:val="24"/>
          <w:szCs w:val="24"/>
          <w:lang w:val="es-MX"/>
        </w:rPr>
      </w:pPr>
      <w:r w:rsidRPr="00FE07C6">
        <w:rPr>
          <w:rFonts w:ascii="Courier" w:eastAsia="Times New Roman" w:hAnsi="Courier" w:cs="Times New Roman"/>
          <w:color w:val="000000"/>
          <w:sz w:val="20"/>
          <w:szCs w:val="20"/>
          <w:lang w:val="es-MX"/>
        </w:rPr>
        <w:t>ENTITY DECO IS </w:t>
      </w:r>
    </w:p>
    <w:p w14:paraId="1533CB62" w14:textId="22408FBF" w:rsidR="00FE07C6" w:rsidRPr="00FE07C6" w:rsidRDefault="00184C21" w:rsidP="00FE07C6">
      <w:pPr>
        <w:spacing w:before="3" w:line="240" w:lineRule="auto"/>
        <w:ind w:left="1958"/>
        <w:rPr>
          <w:rFonts w:ascii="Times New Roman" w:eastAsia="Times New Roman" w:hAnsi="Times New Roman" w:cs="Times New Roman"/>
          <w:sz w:val="24"/>
          <w:szCs w:val="24"/>
          <w:lang w:val="es-MX"/>
        </w:rPr>
      </w:pPr>
      <w:r w:rsidRPr="00FE07C6">
        <w:rPr>
          <w:rFonts w:ascii="Courier" w:eastAsia="Times New Roman" w:hAnsi="Courier" w:cs="Times New Roman"/>
          <w:color w:val="000000"/>
          <w:sz w:val="20"/>
          <w:szCs w:val="20"/>
          <w:lang w:val="es-MX"/>
        </w:rPr>
        <w:t>PORT (</w:t>
      </w:r>
      <w:r w:rsidR="00FE07C6" w:rsidRPr="00FE07C6">
        <w:rPr>
          <w:rFonts w:ascii="Courier" w:eastAsia="Times New Roman" w:hAnsi="Courier" w:cs="Times New Roman"/>
          <w:color w:val="000000"/>
          <w:sz w:val="20"/>
          <w:szCs w:val="20"/>
          <w:lang w:val="es-MX"/>
        </w:rPr>
        <w:t>. </w:t>
      </w:r>
    </w:p>
    <w:p w14:paraId="7F0E20BA" w14:textId="77777777" w:rsidR="00FE07C6" w:rsidRPr="00FE07C6" w:rsidRDefault="00FE07C6" w:rsidP="00FE07C6">
      <w:pPr>
        <w:spacing w:line="240" w:lineRule="auto"/>
        <w:ind w:left="2694"/>
        <w:rPr>
          <w:rFonts w:ascii="Times New Roman" w:eastAsia="Times New Roman" w:hAnsi="Times New Roman" w:cs="Times New Roman"/>
          <w:sz w:val="24"/>
          <w:szCs w:val="24"/>
          <w:lang w:val="es-MX"/>
        </w:rPr>
      </w:pPr>
      <w:r w:rsidRPr="00FE07C6">
        <w:rPr>
          <w:rFonts w:ascii="Courier" w:eastAsia="Times New Roman" w:hAnsi="Courier" w:cs="Times New Roman"/>
          <w:color w:val="000000"/>
          <w:sz w:val="20"/>
          <w:szCs w:val="20"/>
          <w:lang w:val="es-MX"/>
        </w:rPr>
        <w:t>..); </w:t>
      </w:r>
    </w:p>
    <w:p w14:paraId="5C0A6D44" w14:textId="77777777" w:rsidR="00FE07C6" w:rsidRPr="00FE07C6" w:rsidRDefault="00FE07C6" w:rsidP="00FE07C6">
      <w:pPr>
        <w:spacing w:before="204" w:line="240" w:lineRule="auto"/>
        <w:ind w:left="1235"/>
        <w:rPr>
          <w:rFonts w:ascii="Times New Roman" w:eastAsia="Times New Roman" w:hAnsi="Times New Roman" w:cs="Times New Roman"/>
          <w:sz w:val="24"/>
          <w:szCs w:val="24"/>
          <w:lang w:val="es-MX"/>
        </w:rPr>
      </w:pPr>
      <w:r w:rsidRPr="00FE07C6">
        <w:rPr>
          <w:rFonts w:ascii="Courier" w:eastAsia="Times New Roman" w:hAnsi="Courier" w:cs="Times New Roman"/>
          <w:color w:val="000000"/>
          <w:sz w:val="20"/>
          <w:szCs w:val="20"/>
          <w:lang w:val="es-MX"/>
        </w:rPr>
        <w:t>ATTRIBUTE PIN_NUMBERS OF DECO: ENTITY IS  </w:t>
      </w:r>
    </w:p>
    <w:p w14:paraId="170EA08C" w14:textId="30D0525A" w:rsidR="00FE07C6" w:rsidRPr="00FE07C6" w:rsidRDefault="00FE07C6" w:rsidP="00FE07C6">
      <w:pPr>
        <w:spacing w:line="240" w:lineRule="auto"/>
        <w:ind w:left="1259"/>
        <w:rPr>
          <w:rFonts w:ascii="Times New Roman" w:eastAsia="Times New Roman" w:hAnsi="Times New Roman" w:cs="Times New Roman"/>
          <w:sz w:val="24"/>
          <w:szCs w:val="24"/>
          <w:lang w:val="es-MX"/>
        </w:rPr>
      </w:pPr>
      <w:r w:rsidRPr="00FE07C6">
        <w:rPr>
          <w:rFonts w:ascii="Courier" w:eastAsia="Times New Roman" w:hAnsi="Courier" w:cs="Times New Roman"/>
          <w:color w:val="000000"/>
          <w:sz w:val="20"/>
          <w:szCs w:val="20"/>
          <w:lang w:val="es-MX"/>
        </w:rPr>
        <w:t xml:space="preserve">"E (0):3 </w:t>
      </w:r>
      <w:r w:rsidR="00184C21" w:rsidRPr="00FE07C6">
        <w:rPr>
          <w:rFonts w:ascii="Courier" w:eastAsia="Times New Roman" w:hAnsi="Courier" w:cs="Times New Roman"/>
          <w:color w:val="000000"/>
          <w:sz w:val="20"/>
          <w:szCs w:val="20"/>
          <w:lang w:val="es-MX"/>
        </w:rPr>
        <w:t>E (</w:t>
      </w:r>
      <w:r w:rsidRPr="00FE07C6">
        <w:rPr>
          <w:rFonts w:ascii="Courier" w:eastAsia="Times New Roman" w:hAnsi="Courier" w:cs="Times New Roman"/>
          <w:color w:val="000000"/>
          <w:sz w:val="20"/>
          <w:szCs w:val="20"/>
          <w:lang w:val="es-MX"/>
        </w:rPr>
        <w:t xml:space="preserve">1):2 </w:t>
      </w:r>
      <w:r w:rsidR="00184C21" w:rsidRPr="00FE07C6">
        <w:rPr>
          <w:rFonts w:ascii="Courier" w:eastAsia="Times New Roman" w:hAnsi="Courier" w:cs="Times New Roman"/>
          <w:color w:val="000000"/>
          <w:sz w:val="20"/>
          <w:szCs w:val="20"/>
          <w:lang w:val="es-MX"/>
        </w:rPr>
        <w:t>E (</w:t>
      </w:r>
      <w:r w:rsidRPr="00FE07C6">
        <w:rPr>
          <w:rFonts w:ascii="Courier" w:eastAsia="Times New Roman" w:hAnsi="Courier" w:cs="Times New Roman"/>
          <w:color w:val="000000"/>
          <w:sz w:val="20"/>
          <w:szCs w:val="20"/>
          <w:lang w:val="es-MX"/>
        </w:rPr>
        <w:t>2):1" </w:t>
      </w:r>
    </w:p>
    <w:p w14:paraId="2731E258" w14:textId="20828C29" w:rsidR="00FE07C6" w:rsidRPr="00FE07C6" w:rsidRDefault="00FE07C6" w:rsidP="00FE07C6">
      <w:pPr>
        <w:spacing w:line="240" w:lineRule="auto"/>
        <w:ind w:left="1258"/>
        <w:rPr>
          <w:rFonts w:ascii="Times New Roman" w:eastAsia="Times New Roman" w:hAnsi="Times New Roman" w:cs="Times New Roman"/>
          <w:sz w:val="24"/>
          <w:szCs w:val="24"/>
          <w:lang w:val="es-MX"/>
        </w:rPr>
      </w:pPr>
      <w:r w:rsidRPr="00FE07C6">
        <w:rPr>
          <w:rFonts w:ascii="Courier" w:eastAsia="Times New Roman" w:hAnsi="Courier" w:cs="Times New Roman"/>
          <w:color w:val="000000"/>
          <w:sz w:val="20"/>
          <w:szCs w:val="20"/>
          <w:lang w:val="es-MX"/>
        </w:rPr>
        <w:t xml:space="preserve">&amp; " display (0):14 </w:t>
      </w:r>
      <w:r w:rsidR="00184C21" w:rsidRPr="00FE07C6">
        <w:rPr>
          <w:rFonts w:ascii="Courier" w:eastAsia="Times New Roman" w:hAnsi="Courier" w:cs="Times New Roman"/>
          <w:color w:val="000000"/>
          <w:sz w:val="20"/>
          <w:szCs w:val="20"/>
          <w:lang w:val="es-MX"/>
        </w:rPr>
        <w:t>display (</w:t>
      </w:r>
      <w:r w:rsidRPr="00FE07C6">
        <w:rPr>
          <w:rFonts w:ascii="Courier" w:eastAsia="Times New Roman" w:hAnsi="Courier" w:cs="Times New Roman"/>
          <w:color w:val="000000"/>
          <w:sz w:val="20"/>
          <w:szCs w:val="20"/>
          <w:lang w:val="es-MX"/>
        </w:rPr>
        <w:t xml:space="preserve">1):15 </w:t>
      </w:r>
      <w:r w:rsidR="00184C21" w:rsidRPr="00FE07C6">
        <w:rPr>
          <w:rFonts w:ascii="Courier" w:eastAsia="Times New Roman" w:hAnsi="Courier" w:cs="Times New Roman"/>
          <w:color w:val="000000"/>
          <w:sz w:val="20"/>
          <w:szCs w:val="20"/>
          <w:lang w:val="es-MX"/>
        </w:rPr>
        <w:t>display (</w:t>
      </w:r>
      <w:r w:rsidRPr="00FE07C6">
        <w:rPr>
          <w:rFonts w:ascii="Courier" w:eastAsia="Times New Roman" w:hAnsi="Courier" w:cs="Times New Roman"/>
          <w:color w:val="000000"/>
          <w:sz w:val="20"/>
          <w:szCs w:val="20"/>
          <w:lang w:val="es-MX"/>
        </w:rPr>
        <w:t xml:space="preserve">2):16 </w:t>
      </w:r>
      <w:r w:rsidR="00184C21" w:rsidRPr="00FE07C6">
        <w:rPr>
          <w:rFonts w:ascii="Courier" w:eastAsia="Times New Roman" w:hAnsi="Courier" w:cs="Times New Roman"/>
          <w:color w:val="000000"/>
          <w:sz w:val="20"/>
          <w:szCs w:val="20"/>
          <w:lang w:val="es-MX"/>
        </w:rPr>
        <w:t>display (</w:t>
      </w:r>
      <w:r w:rsidRPr="00FE07C6">
        <w:rPr>
          <w:rFonts w:ascii="Courier" w:eastAsia="Times New Roman" w:hAnsi="Courier" w:cs="Times New Roman"/>
          <w:color w:val="000000"/>
          <w:sz w:val="20"/>
          <w:szCs w:val="20"/>
          <w:lang w:val="es-MX"/>
        </w:rPr>
        <w:t>3):17"  </w:t>
      </w:r>
    </w:p>
    <w:p w14:paraId="3FC50862" w14:textId="650BC1B3" w:rsidR="00FE07C6" w:rsidRPr="00FE07C6" w:rsidRDefault="00FE07C6" w:rsidP="00FE07C6">
      <w:pPr>
        <w:spacing w:line="240" w:lineRule="auto"/>
        <w:ind w:left="1258"/>
        <w:rPr>
          <w:rFonts w:ascii="Times New Roman" w:eastAsia="Times New Roman" w:hAnsi="Times New Roman" w:cs="Times New Roman"/>
          <w:sz w:val="24"/>
          <w:szCs w:val="24"/>
          <w:lang w:val="es-MX"/>
        </w:rPr>
      </w:pPr>
      <w:r w:rsidRPr="00FE07C6">
        <w:rPr>
          <w:rFonts w:ascii="Courier" w:eastAsia="Times New Roman" w:hAnsi="Courier" w:cs="Times New Roman"/>
          <w:color w:val="000000"/>
          <w:sz w:val="20"/>
          <w:szCs w:val="20"/>
          <w:lang w:val="es-MX"/>
        </w:rPr>
        <w:t xml:space="preserve">&amp; " display (4):18 </w:t>
      </w:r>
      <w:r w:rsidR="00184C21" w:rsidRPr="00FE07C6">
        <w:rPr>
          <w:rFonts w:ascii="Courier" w:eastAsia="Times New Roman" w:hAnsi="Courier" w:cs="Times New Roman"/>
          <w:color w:val="000000"/>
          <w:sz w:val="20"/>
          <w:szCs w:val="20"/>
          <w:lang w:val="es-MX"/>
        </w:rPr>
        <w:t>display (</w:t>
      </w:r>
      <w:r w:rsidRPr="00FE07C6">
        <w:rPr>
          <w:rFonts w:ascii="Courier" w:eastAsia="Times New Roman" w:hAnsi="Courier" w:cs="Times New Roman"/>
          <w:color w:val="000000"/>
          <w:sz w:val="20"/>
          <w:szCs w:val="20"/>
          <w:lang w:val="es-MX"/>
        </w:rPr>
        <w:t xml:space="preserve">5):19 </w:t>
      </w:r>
      <w:r w:rsidR="00184C21" w:rsidRPr="00FE07C6">
        <w:rPr>
          <w:rFonts w:ascii="Courier" w:eastAsia="Times New Roman" w:hAnsi="Courier" w:cs="Times New Roman"/>
          <w:color w:val="000000"/>
          <w:sz w:val="20"/>
          <w:szCs w:val="20"/>
          <w:lang w:val="es-MX"/>
        </w:rPr>
        <w:t>display (</w:t>
      </w:r>
      <w:r w:rsidRPr="00FE07C6">
        <w:rPr>
          <w:rFonts w:ascii="Courier" w:eastAsia="Times New Roman" w:hAnsi="Courier" w:cs="Times New Roman"/>
          <w:color w:val="000000"/>
          <w:sz w:val="20"/>
          <w:szCs w:val="20"/>
          <w:lang w:val="es-MX"/>
        </w:rPr>
        <w:t>6):20"; </w:t>
      </w:r>
    </w:p>
    <w:p w14:paraId="04DF7D35" w14:textId="77777777" w:rsidR="00FE07C6" w:rsidRPr="00FE07C6" w:rsidRDefault="00FE07C6" w:rsidP="00FE07C6">
      <w:pPr>
        <w:spacing w:before="188" w:line="240" w:lineRule="auto"/>
        <w:ind w:left="1242"/>
        <w:rPr>
          <w:rFonts w:ascii="Times New Roman" w:eastAsia="Times New Roman" w:hAnsi="Times New Roman" w:cs="Times New Roman"/>
          <w:sz w:val="24"/>
          <w:szCs w:val="24"/>
          <w:lang w:val="es-MX"/>
        </w:rPr>
      </w:pPr>
      <w:r w:rsidRPr="00FE07C6">
        <w:rPr>
          <w:rFonts w:ascii="Courier" w:eastAsia="Times New Roman" w:hAnsi="Courier" w:cs="Times New Roman"/>
          <w:color w:val="000000"/>
          <w:sz w:val="20"/>
          <w:szCs w:val="20"/>
          <w:lang w:val="es-MX"/>
        </w:rPr>
        <w:t>END DECO; </w:t>
      </w:r>
    </w:p>
    <w:p w14:paraId="0CD3196C" w14:textId="5FB861C6" w:rsidR="00FE07C6" w:rsidRPr="00FE07C6" w:rsidRDefault="00FE07C6" w:rsidP="00FE07C6">
      <w:pPr>
        <w:spacing w:before="493" w:line="240" w:lineRule="auto"/>
        <w:ind w:left="714" w:right="448" w:firstLine="1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Tabla 3. Código necesario para indicar al compilador que deseamos unas terminales específicas para nuestras señales. </w:t>
      </w:r>
    </w:p>
    <w:p w14:paraId="1982FC6F" w14:textId="73102F29" w:rsidR="00FE07C6" w:rsidRPr="00FE07C6" w:rsidRDefault="00FE07C6" w:rsidP="00FE07C6">
      <w:pPr>
        <w:spacing w:before="284" w:line="240" w:lineRule="auto"/>
        <w:ind w:left="387" w:right="12" w:hanging="336"/>
        <w:jc w:val="both"/>
        <w:rPr>
          <w:rFonts w:ascii="Times New Roman" w:eastAsia="Times New Roman" w:hAnsi="Times New Roman" w:cs="Times New Roman"/>
          <w:sz w:val="24"/>
          <w:szCs w:val="24"/>
          <w:lang w:val="es-MX"/>
        </w:rPr>
      </w:pPr>
      <w:r w:rsidRPr="00FE07C6">
        <w:rPr>
          <w:rFonts w:ascii="Times" w:eastAsia="Times New Roman" w:hAnsi="Times" w:cs="Times"/>
          <w:color w:val="000000"/>
          <w:sz w:val="23"/>
          <w:szCs w:val="23"/>
          <w:lang w:val="es-MX"/>
        </w:rPr>
        <w:t xml:space="preserve">18. </w:t>
      </w:r>
      <w:r w:rsidRPr="00FE07C6">
        <w:rPr>
          <w:rFonts w:ascii="Times" w:eastAsia="Times New Roman" w:hAnsi="Times" w:cs="Times"/>
          <w:color w:val="000000"/>
          <w:sz w:val="24"/>
          <w:szCs w:val="24"/>
          <w:lang w:val="es-MX"/>
        </w:rPr>
        <w:t>Una vez hechas las modificaciones correctamente, se realiza una nueva compilación y después se procede a revisar el archivo de salida (deco.rpt). Como se puede ver en la figura 13, el propósito se cumplió. De esta manera ya se puede programar el dispositivo. </w:t>
      </w:r>
    </w:p>
    <w:p w14:paraId="0DE1136E" w14:textId="77777777" w:rsidR="008B06A3" w:rsidRDefault="008B06A3" w:rsidP="008B06A3">
      <w:pPr>
        <w:spacing w:before="317" w:line="240" w:lineRule="auto"/>
        <w:ind w:left="387" w:right="18"/>
        <w:jc w:val="center"/>
        <w:rPr>
          <w:rFonts w:ascii="Times" w:eastAsia="Times New Roman" w:hAnsi="Times" w:cs="Times"/>
          <w:color w:val="000000"/>
          <w:sz w:val="24"/>
          <w:szCs w:val="24"/>
          <w:lang w:val="es-MX"/>
        </w:rPr>
      </w:pPr>
      <w:r>
        <w:rPr>
          <w:rFonts w:ascii="Times" w:eastAsia="Times New Roman" w:hAnsi="Times" w:cs="Times"/>
          <w:noProof/>
          <w:color w:val="000000"/>
          <w:sz w:val="24"/>
          <w:szCs w:val="24"/>
          <w:lang w:val="es-MX"/>
        </w:rPr>
        <w:lastRenderedPageBreak/>
        <w:drawing>
          <wp:inline distT="0" distB="0" distL="0" distR="0" wp14:anchorId="05B1D19E" wp14:editId="2B9256E1">
            <wp:extent cx="5269623" cy="393016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436" cy="3933006"/>
                    </a:xfrm>
                    <a:prstGeom prst="rect">
                      <a:avLst/>
                    </a:prstGeom>
                    <a:noFill/>
                  </pic:spPr>
                </pic:pic>
              </a:graphicData>
            </a:graphic>
          </wp:inline>
        </w:drawing>
      </w:r>
      <w:r w:rsidR="00FE07C6" w:rsidRPr="00FE07C6">
        <w:rPr>
          <w:rFonts w:ascii="Times" w:eastAsia="Times New Roman" w:hAnsi="Times" w:cs="Times"/>
          <w:color w:val="000000"/>
          <w:sz w:val="24"/>
          <w:szCs w:val="24"/>
          <w:lang w:val="es-MX"/>
        </w:rPr>
        <w:br/>
        <w:t xml:space="preserve">Figura 13. </w:t>
      </w:r>
    </w:p>
    <w:p w14:paraId="511AEAA4" w14:textId="6A490210" w:rsidR="00FE07C6" w:rsidRPr="00FE07C6" w:rsidRDefault="00FE07C6" w:rsidP="008B06A3">
      <w:pPr>
        <w:spacing w:before="317" w:line="240" w:lineRule="auto"/>
        <w:ind w:right="18"/>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br/>
        <w:t xml:space="preserve">Se muestra claramente la modificación de las terminales de asignación. </w:t>
      </w:r>
      <w:r w:rsidRPr="00FE07C6">
        <w:rPr>
          <w:rFonts w:ascii="Times" w:eastAsia="Times New Roman" w:hAnsi="Times" w:cs="Times"/>
          <w:color w:val="000000"/>
          <w:sz w:val="23"/>
          <w:szCs w:val="23"/>
          <w:lang w:val="es-MX"/>
        </w:rPr>
        <w:t xml:space="preserve">19. </w:t>
      </w:r>
      <w:r w:rsidRPr="00FE07C6">
        <w:rPr>
          <w:rFonts w:ascii="Times" w:eastAsia="Times New Roman" w:hAnsi="Times" w:cs="Times"/>
          <w:b/>
          <w:bCs/>
          <w:color w:val="000000"/>
          <w:sz w:val="24"/>
          <w:szCs w:val="24"/>
          <w:lang w:val="es-MX"/>
        </w:rPr>
        <w:t xml:space="preserve">PROGRAMACION DEL DISPOSITIVO: </w:t>
      </w:r>
      <w:r w:rsidRPr="00FE07C6">
        <w:rPr>
          <w:rFonts w:ascii="Times" w:eastAsia="Times New Roman" w:hAnsi="Times" w:cs="Times"/>
          <w:color w:val="000000"/>
          <w:sz w:val="24"/>
          <w:szCs w:val="24"/>
          <w:lang w:val="es-MX"/>
        </w:rPr>
        <w:t>Para descargar el programa al dispositivo es necesario utilizar un programador. Para esto se requiere portar el archivo que se desea programar, el cual tiene terminación jedec (</w:t>
      </w:r>
      <w:r w:rsidRPr="00FE07C6">
        <w:rPr>
          <w:rFonts w:ascii="Times" w:eastAsia="Times New Roman" w:hAnsi="Times" w:cs="Times"/>
          <w:b/>
          <w:bCs/>
          <w:i/>
          <w:iCs/>
          <w:color w:val="000000"/>
          <w:sz w:val="24"/>
          <w:szCs w:val="24"/>
          <w:lang w:val="es-MX"/>
        </w:rPr>
        <w:t>deco.jed</w:t>
      </w:r>
      <w:r w:rsidRPr="00FE07C6">
        <w:rPr>
          <w:rFonts w:ascii="Times" w:eastAsia="Times New Roman" w:hAnsi="Times" w:cs="Times"/>
          <w:color w:val="000000"/>
          <w:sz w:val="24"/>
          <w:szCs w:val="24"/>
          <w:lang w:val="es-MX"/>
        </w:rPr>
        <w:t>), e ir al programador del laboratorio. En el laboratorio se tiene un programador con un software para realizar dicho propósito. En el software se selecciona el archivo e</w:t>
      </w:r>
      <w:r w:rsidRPr="00FE07C6">
        <w:rPr>
          <w:rFonts w:ascii="Times" w:eastAsia="Times New Roman" w:hAnsi="Times" w:cs="Times"/>
          <w:color w:val="000000"/>
          <w:sz w:val="20"/>
          <w:szCs w:val="20"/>
          <w:lang w:val="es-MX"/>
        </w:rPr>
        <w:t xml:space="preserve"> </w:t>
      </w:r>
      <w:r w:rsidRPr="00FE07C6">
        <w:rPr>
          <w:rFonts w:ascii="Times" w:eastAsia="Times New Roman" w:hAnsi="Times" w:cs="Times"/>
          <w:color w:val="000000"/>
          <w:sz w:val="24"/>
          <w:szCs w:val="24"/>
          <w:lang w:val="es-MX"/>
        </w:rPr>
        <w:t>indica a que dispositivo se va a descargar, para esto se ha insertado el dispositivo en la base del programador y se procede a programarlo.</w:t>
      </w:r>
    </w:p>
    <w:p w14:paraId="10A877E3" w14:textId="77777777" w:rsidR="00FE07C6" w:rsidRPr="00FE07C6" w:rsidRDefault="00FE07C6" w:rsidP="00FE07C6">
      <w:pPr>
        <w:spacing w:before="291" w:line="240" w:lineRule="auto"/>
        <w:ind w:left="6"/>
        <w:rPr>
          <w:rFonts w:ascii="Times New Roman" w:eastAsia="Times New Roman" w:hAnsi="Times New Roman" w:cs="Times New Roman"/>
          <w:sz w:val="24"/>
          <w:szCs w:val="24"/>
          <w:lang w:val="es-MX"/>
        </w:rPr>
      </w:pPr>
      <w:r w:rsidRPr="00FE07C6">
        <w:rPr>
          <w:rFonts w:ascii="Times" w:eastAsia="Times New Roman" w:hAnsi="Times" w:cs="Times"/>
          <w:b/>
          <w:bCs/>
          <w:color w:val="000000"/>
          <w:sz w:val="23"/>
          <w:szCs w:val="23"/>
          <w:lang w:val="es-MX"/>
        </w:rPr>
        <w:t xml:space="preserve">5.4 </w:t>
      </w:r>
      <w:r w:rsidRPr="00FE07C6">
        <w:rPr>
          <w:rFonts w:ascii="Times" w:eastAsia="Times New Roman" w:hAnsi="Times" w:cs="Times"/>
          <w:b/>
          <w:bCs/>
          <w:color w:val="000000"/>
          <w:sz w:val="24"/>
          <w:szCs w:val="24"/>
          <w:lang w:val="es-MX"/>
        </w:rPr>
        <w:t>Programación </w:t>
      </w:r>
    </w:p>
    <w:p w14:paraId="2A0BFEEE" w14:textId="4DE5A06D" w:rsidR="00FE07C6" w:rsidRDefault="00FE07C6" w:rsidP="00FE07C6">
      <w:pPr>
        <w:spacing w:before="258" w:line="240" w:lineRule="auto"/>
        <w:ind w:left="5" w:right="319" w:hanging="1"/>
        <w:rPr>
          <w:rFonts w:ascii="Times" w:eastAsia="Times New Roman" w:hAnsi="Times" w:cs="Times"/>
          <w:color w:val="000000"/>
          <w:sz w:val="24"/>
          <w:szCs w:val="24"/>
          <w:lang w:val="es-MX"/>
        </w:rPr>
      </w:pPr>
      <w:r w:rsidRPr="00FE07C6">
        <w:rPr>
          <w:rFonts w:ascii="Times" w:eastAsia="Times New Roman" w:hAnsi="Times" w:cs="Times"/>
          <w:color w:val="000000"/>
          <w:sz w:val="24"/>
          <w:szCs w:val="24"/>
          <w:lang w:val="es-MX"/>
        </w:rPr>
        <w:t xml:space="preserve">Para descargar el programa al dispositivo es necesario utilizar un programador. Para esto se requiere portar el archivo que se desea programar, el cual tiene terminación </w:t>
      </w:r>
      <w:r w:rsidRPr="00FE07C6">
        <w:rPr>
          <w:rFonts w:ascii="Times" w:eastAsia="Times New Roman" w:hAnsi="Times" w:cs="Times"/>
          <w:b/>
          <w:bCs/>
          <w:i/>
          <w:iCs/>
          <w:color w:val="000000"/>
          <w:sz w:val="24"/>
          <w:szCs w:val="24"/>
          <w:lang w:val="es-MX"/>
        </w:rPr>
        <w:t xml:space="preserve">“jedec” </w:t>
      </w:r>
      <w:r w:rsidRPr="00FE07C6">
        <w:rPr>
          <w:rFonts w:ascii="Times" w:eastAsia="Times New Roman" w:hAnsi="Times" w:cs="Times"/>
          <w:color w:val="000000"/>
          <w:sz w:val="24"/>
          <w:szCs w:val="24"/>
          <w:lang w:val="es-MX"/>
        </w:rPr>
        <w:t>(</w:t>
      </w:r>
      <w:r w:rsidRPr="00FE07C6">
        <w:rPr>
          <w:rFonts w:ascii="Times" w:eastAsia="Times New Roman" w:hAnsi="Times" w:cs="Times"/>
          <w:b/>
          <w:bCs/>
          <w:i/>
          <w:iCs/>
          <w:color w:val="000000"/>
          <w:sz w:val="24"/>
          <w:szCs w:val="24"/>
          <w:lang w:val="es-MX"/>
        </w:rPr>
        <w:t>deco.jed</w:t>
      </w:r>
      <w:r w:rsidRPr="00FE07C6">
        <w:rPr>
          <w:rFonts w:ascii="Times" w:eastAsia="Times New Roman" w:hAnsi="Times" w:cs="Times"/>
          <w:color w:val="000000"/>
          <w:sz w:val="24"/>
          <w:szCs w:val="24"/>
          <w:lang w:val="es-MX"/>
        </w:rPr>
        <w:t xml:space="preserve">), e ir al programador </w:t>
      </w:r>
      <w:r w:rsidR="00184C21" w:rsidRPr="00FE07C6">
        <w:rPr>
          <w:rFonts w:ascii="Times" w:eastAsia="Times New Roman" w:hAnsi="Times" w:cs="Times"/>
          <w:color w:val="000000"/>
          <w:sz w:val="24"/>
          <w:szCs w:val="24"/>
          <w:lang w:val="es-MX"/>
        </w:rPr>
        <w:t>del laboratorio</w:t>
      </w:r>
      <w:r w:rsidRPr="00FE07C6">
        <w:rPr>
          <w:rFonts w:ascii="Times" w:eastAsia="Times New Roman" w:hAnsi="Times" w:cs="Times"/>
          <w:color w:val="000000"/>
          <w:sz w:val="24"/>
          <w:szCs w:val="24"/>
          <w:lang w:val="es-MX"/>
        </w:rPr>
        <w:t xml:space="preserve">. En el laboratorio se tiene un programador con un software para realizar dicho propósito. En el software se selecciona el archivo e indica a que dispositivo se va a descargar, para esto se ha insertado </w:t>
      </w:r>
      <w:r w:rsidR="00184C21" w:rsidRPr="00FE07C6">
        <w:rPr>
          <w:rFonts w:ascii="Times" w:eastAsia="Times New Roman" w:hAnsi="Times" w:cs="Times"/>
          <w:color w:val="000000"/>
          <w:sz w:val="24"/>
          <w:szCs w:val="24"/>
          <w:lang w:val="es-MX"/>
        </w:rPr>
        <w:t>el dispositivo</w:t>
      </w:r>
      <w:r w:rsidRPr="00FE07C6">
        <w:rPr>
          <w:rFonts w:ascii="Times" w:eastAsia="Times New Roman" w:hAnsi="Times" w:cs="Times"/>
          <w:color w:val="000000"/>
          <w:sz w:val="24"/>
          <w:szCs w:val="24"/>
          <w:lang w:val="es-MX"/>
        </w:rPr>
        <w:t xml:space="preserve"> en la base del programador y se procede a programarlo. </w:t>
      </w:r>
    </w:p>
    <w:p w14:paraId="7D484EAF" w14:textId="59FF8EA7" w:rsidR="008B06A3" w:rsidRDefault="008B06A3" w:rsidP="00FE07C6">
      <w:pPr>
        <w:spacing w:before="258" w:line="240" w:lineRule="auto"/>
        <w:ind w:left="5" w:right="319" w:hanging="1"/>
        <w:rPr>
          <w:rFonts w:ascii="Times" w:eastAsia="Times New Roman" w:hAnsi="Times" w:cs="Times"/>
          <w:color w:val="000000"/>
          <w:sz w:val="24"/>
          <w:szCs w:val="24"/>
          <w:lang w:val="es-MX"/>
        </w:rPr>
      </w:pPr>
    </w:p>
    <w:p w14:paraId="3C1078E8" w14:textId="77777777" w:rsidR="008B06A3" w:rsidRPr="00FE07C6" w:rsidRDefault="008B06A3" w:rsidP="00FE07C6">
      <w:pPr>
        <w:spacing w:before="258" w:line="240" w:lineRule="auto"/>
        <w:ind w:left="5" w:right="319" w:hanging="1"/>
        <w:rPr>
          <w:rFonts w:ascii="Times New Roman" w:eastAsia="Times New Roman" w:hAnsi="Times New Roman" w:cs="Times New Roman"/>
          <w:sz w:val="24"/>
          <w:szCs w:val="24"/>
          <w:lang w:val="es-MX"/>
        </w:rPr>
      </w:pPr>
    </w:p>
    <w:p w14:paraId="293FC488" w14:textId="77777777" w:rsidR="00FE07C6" w:rsidRPr="00FE07C6" w:rsidRDefault="00FE07C6" w:rsidP="00FE07C6">
      <w:pPr>
        <w:spacing w:before="299" w:line="240" w:lineRule="auto"/>
        <w:ind w:left="6"/>
        <w:rPr>
          <w:rFonts w:ascii="Times New Roman" w:eastAsia="Times New Roman" w:hAnsi="Times New Roman" w:cs="Times New Roman"/>
          <w:sz w:val="24"/>
          <w:szCs w:val="24"/>
          <w:lang w:val="es-MX"/>
        </w:rPr>
      </w:pPr>
      <w:r w:rsidRPr="00FE07C6">
        <w:rPr>
          <w:rFonts w:ascii="Times" w:eastAsia="Times New Roman" w:hAnsi="Times" w:cs="Times"/>
          <w:b/>
          <w:bCs/>
          <w:color w:val="000000"/>
          <w:sz w:val="23"/>
          <w:szCs w:val="23"/>
          <w:lang w:val="es-MX"/>
        </w:rPr>
        <w:lastRenderedPageBreak/>
        <w:t xml:space="preserve">5.5 </w:t>
      </w:r>
      <w:r w:rsidRPr="00FE07C6">
        <w:rPr>
          <w:rFonts w:ascii="Times" w:eastAsia="Times New Roman" w:hAnsi="Times" w:cs="Times"/>
          <w:b/>
          <w:bCs/>
          <w:color w:val="000000"/>
          <w:sz w:val="24"/>
          <w:szCs w:val="24"/>
          <w:lang w:val="es-MX"/>
        </w:rPr>
        <w:t>Comprobación física. </w:t>
      </w:r>
    </w:p>
    <w:p w14:paraId="0E63679B" w14:textId="0B080187" w:rsidR="00FE07C6" w:rsidRPr="00FE07C6" w:rsidRDefault="00FE07C6" w:rsidP="00FE07C6">
      <w:pPr>
        <w:spacing w:before="255" w:line="240" w:lineRule="auto"/>
        <w:ind w:left="3" w:right="120" w:firstLine="2"/>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Esta última etapa consiste en realizar la prueba física al circuito y corroborar que efectivamente hace la función para la cual fue programado. </w:t>
      </w:r>
    </w:p>
    <w:p w14:paraId="168A62C1" w14:textId="77777777" w:rsidR="00FE07C6" w:rsidRPr="00FE07C6" w:rsidRDefault="00FE07C6" w:rsidP="00FE07C6">
      <w:pPr>
        <w:spacing w:before="284" w:line="240" w:lineRule="auto"/>
        <w:ind w:left="4"/>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La interconexión se realiza como se muestra en la figura 14. </w:t>
      </w:r>
    </w:p>
    <w:p w14:paraId="1D82431A" w14:textId="7504CDB8" w:rsidR="008B06A3" w:rsidRPr="00BD7B9A" w:rsidRDefault="00BD7B9A" w:rsidP="00BD7B9A">
      <w:pPr>
        <w:spacing w:before="560" w:line="240" w:lineRule="auto"/>
        <w:jc w:val="center"/>
        <w:rPr>
          <w:rFonts w:ascii="Times" w:eastAsia="Times New Roman" w:hAnsi="Times" w:cs="Times"/>
          <w:b/>
          <w:bCs/>
          <w:i/>
          <w:iCs/>
          <w:color w:val="000000"/>
          <w:sz w:val="24"/>
          <w:szCs w:val="24"/>
          <w:u w:val="single"/>
          <w:lang w:val="es-MX"/>
        </w:rPr>
      </w:pPr>
      <w:r>
        <w:rPr>
          <w:rFonts w:ascii="Times" w:eastAsia="Times New Roman" w:hAnsi="Times" w:cs="Times"/>
          <w:b/>
          <w:bCs/>
          <w:i/>
          <w:iCs/>
          <w:noProof/>
          <w:color w:val="000000"/>
          <w:sz w:val="24"/>
          <w:szCs w:val="24"/>
          <w:u w:val="single"/>
          <w:lang w:val="es-MX"/>
        </w:rPr>
        <w:drawing>
          <wp:inline distT="0" distB="0" distL="0" distR="0" wp14:anchorId="2994C35B" wp14:editId="0552FE0D">
            <wp:extent cx="4658360" cy="34772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8360" cy="3477260"/>
                    </a:xfrm>
                    <a:prstGeom prst="rect">
                      <a:avLst/>
                    </a:prstGeom>
                    <a:noFill/>
                  </pic:spPr>
                </pic:pic>
              </a:graphicData>
            </a:graphic>
          </wp:inline>
        </w:drawing>
      </w:r>
    </w:p>
    <w:p w14:paraId="218CAB27" w14:textId="77777777" w:rsidR="00FE07C6" w:rsidRPr="00FE07C6" w:rsidRDefault="00FE07C6" w:rsidP="00FE07C6">
      <w:pPr>
        <w:spacing w:before="538" w:line="240" w:lineRule="auto"/>
        <w:jc w:val="center"/>
        <w:rPr>
          <w:rFonts w:ascii="Times New Roman" w:eastAsia="Times New Roman" w:hAnsi="Times New Roman" w:cs="Times New Roman"/>
          <w:sz w:val="24"/>
          <w:szCs w:val="24"/>
          <w:lang w:val="es-MX"/>
        </w:rPr>
      </w:pPr>
      <w:r w:rsidRPr="00FE07C6">
        <w:rPr>
          <w:rFonts w:ascii="Times" w:eastAsia="Times New Roman" w:hAnsi="Times" w:cs="Times"/>
          <w:color w:val="000000"/>
          <w:sz w:val="24"/>
          <w:szCs w:val="24"/>
          <w:lang w:val="es-MX"/>
        </w:rPr>
        <w:t>Figura 14. Circuito para comprobar el programa realizado en la sección 5.3. </w:t>
      </w:r>
    </w:p>
    <w:p w14:paraId="2C8EAA7F" w14:textId="1531B5B7" w:rsidR="00FE07C6" w:rsidRDefault="00FE07C6" w:rsidP="00FE07C6">
      <w:pPr>
        <w:spacing w:before="558" w:line="240" w:lineRule="auto"/>
        <w:ind w:left="5"/>
        <w:rPr>
          <w:rFonts w:ascii="Times" w:eastAsia="Times New Roman" w:hAnsi="Times" w:cs="Times"/>
          <w:b/>
          <w:bCs/>
          <w:color w:val="000000"/>
          <w:sz w:val="24"/>
          <w:szCs w:val="24"/>
          <w:lang w:val="es-MX"/>
        </w:rPr>
      </w:pPr>
      <w:r w:rsidRPr="00FE07C6">
        <w:rPr>
          <w:rFonts w:ascii="Times" w:eastAsia="Times New Roman" w:hAnsi="Times" w:cs="Times"/>
          <w:b/>
          <w:bCs/>
          <w:color w:val="000000"/>
          <w:sz w:val="23"/>
          <w:szCs w:val="23"/>
          <w:lang w:val="es-MX"/>
        </w:rPr>
        <w:t xml:space="preserve">VI </w:t>
      </w:r>
      <w:r w:rsidRPr="00FE07C6">
        <w:rPr>
          <w:rFonts w:ascii="Times" w:eastAsia="Times New Roman" w:hAnsi="Times" w:cs="Times"/>
          <w:b/>
          <w:bCs/>
          <w:color w:val="000000"/>
          <w:sz w:val="24"/>
          <w:szCs w:val="24"/>
          <w:lang w:val="es-MX"/>
        </w:rPr>
        <w:t>OBSERVACIONES Y CONCLUSIONES </w:t>
      </w:r>
    </w:p>
    <w:p w14:paraId="2F14F15E" w14:textId="1315A365" w:rsidR="008B06A3" w:rsidRDefault="00BD7B9A" w:rsidP="00FE07C6">
      <w:pPr>
        <w:spacing w:before="558" w:line="240" w:lineRule="auto"/>
        <w:ind w:left="5"/>
        <w:rPr>
          <w:rFonts w:ascii="Times New Roman" w:eastAsia="Times New Roman" w:hAnsi="Times New Roman" w:cs="Times New Roman"/>
          <w:sz w:val="24"/>
          <w:szCs w:val="24"/>
          <w:lang w:val="es-MX"/>
        </w:rPr>
      </w:pPr>
      <w:r w:rsidRPr="00BD7B9A">
        <w:rPr>
          <w:rFonts w:ascii="Times New Roman" w:eastAsia="Times New Roman" w:hAnsi="Times New Roman" w:cs="Times New Roman"/>
          <w:sz w:val="24"/>
          <w:szCs w:val="24"/>
          <w:lang w:val="es-MX"/>
        </w:rPr>
        <w:t>Con la práctica de hoy, pudimos observar cómo se programa en VHDL, cómo se modifican los pines de entrada y salida para la GAL22v10 y por último cómo cargar los programas en la GAL22v10, para qué se pueda ocupar en los circuitos electrónicos.</w:t>
      </w:r>
    </w:p>
    <w:p w14:paraId="586A96ED" w14:textId="109B4470" w:rsidR="00BD7B9A" w:rsidRDefault="00BD7B9A" w:rsidP="00BD7B9A">
      <w:pPr>
        <w:spacing w:before="558" w:line="240" w:lineRule="auto"/>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E</w:t>
      </w:r>
      <w:r w:rsidRPr="00BD7B9A">
        <w:rPr>
          <w:rFonts w:ascii="Times New Roman" w:eastAsia="Times New Roman" w:hAnsi="Times New Roman" w:cs="Times New Roman"/>
          <w:sz w:val="24"/>
          <w:szCs w:val="24"/>
          <w:lang w:val="es-MX"/>
        </w:rPr>
        <w:t>n esta práctica podemos analizar el cómo la teoría se comprueba gracias a lo práctico, si bien es un poco complejo el software, se logró realizar esta práctica.</w:t>
      </w:r>
    </w:p>
    <w:p w14:paraId="3B06641D" w14:textId="38D790E8" w:rsidR="00645A0F" w:rsidRDefault="00BD7B9A" w:rsidP="00BD7B9A">
      <w:pPr>
        <w:spacing w:before="558" w:line="240" w:lineRule="auto"/>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 xml:space="preserve">Mediante la realización de la practica se pudo conocer la forma en la que se trabaja el software para VHDL así como el método de programación del GAL teniendo en cuenta la </w:t>
      </w:r>
      <w:r>
        <w:rPr>
          <w:rFonts w:ascii="Times New Roman" w:eastAsia="Times New Roman" w:hAnsi="Times New Roman" w:cs="Times New Roman"/>
          <w:sz w:val="24"/>
          <w:szCs w:val="24"/>
          <w:lang w:val="es-MX"/>
        </w:rPr>
        <w:lastRenderedPageBreak/>
        <w:t>estructura del propio código y los pines de entrada y salida</w:t>
      </w:r>
      <w:r w:rsidR="00645A0F">
        <w:rPr>
          <w:rFonts w:ascii="Times New Roman" w:eastAsia="Times New Roman" w:hAnsi="Times New Roman" w:cs="Times New Roman"/>
          <w:sz w:val="24"/>
          <w:szCs w:val="24"/>
          <w:lang w:val="es-MX"/>
        </w:rPr>
        <w:t xml:space="preserve">, así como ver diferentes beneficios del uso de esta CAD al momento de programar simular y usar estos circuitos integrados programables </w:t>
      </w:r>
    </w:p>
    <w:p w14:paraId="2D55A44B" w14:textId="1E462E25" w:rsidR="008B06A3" w:rsidRDefault="008B06A3" w:rsidP="00FE07C6">
      <w:pPr>
        <w:spacing w:before="558" w:line="240" w:lineRule="auto"/>
        <w:ind w:left="5"/>
        <w:rPr>
          <w:rFonts w:ascii="Times New Roman" w:eastAsia="Times New Roman" w:hAnsi="Times New Roman" w:cs="Times New Roman"/>
          <w:sz w:val="24"/>
          <w:szCs w:val="24"/>
          <w:lang w:val="es-MX"/>
        </w:rPr>
      </w:pPr>
    </w:p>
    <w:p w14:paraId="05650C73" w14:textId="77777777" w:rsidR="00BD7B9A" w:rsidRDefault="00BD7B9A" w:rsidP="00FE07C6">
      <w:pPr>
        <w:spacing w:before="558" w:line="240" w:lineRule="auto"/>
        <w:ind w:left="5"/>
        <w:rPr>
          <w:rFonts w:ascii="Times New Roman" w:eastAsia="Times New Roman" w:hAnsi="Times New Roman" w:cs="Times New Roman"/>
          <w:sz w:val="24"/>
          <w:szCs w:val="24"/>
          <w:lang w:val="es-MX"/>
        </w:rPr>
      </w:pPr>
    </w:p>
    <w:p w14:paraId="339AC787" w14:textId="53E56055" w:rsidR="008B06A3" w:rsidRDefault="008B06A3" w:rsidP="00FE07C6">
      <w:pPr>
        <w:spacing w:before="558" w:line="240" w:lineRule="auto"/>
        <w:ind w:left="5"/>
        <w:rPr>
          <w:rFonts w:ascii="Times New Roman" w:eastAsia="Times New Roman" w:hAnsi="Times New Roman" w:cs="Times New Roman"/>
          <w:sz w:val="24"/>
          <w:szCs w:val="24"/>
          <w:lang w:val="es-MX"/>
        </w:rPr>
      </w:pPr>
    </w:p>
    <w:p w14:paraId="21AD7200" w14:textId="15FB2AAA" w:rsidR="008B06A3" w:rsidRDefault="008B06A3" w:rsidP="00FE07C6">
      <w:pPr>
        <w:spacing w:before="558" w:line="240" w:lineRule="auto"/>
        <w:ind w:left="5"/>
        <w:rPr>
          <w:rFonts w:ascii="Times New Roman" w:eastAsia="Times New Roman" w:hAnsi="Times New Roman" w:cs="Times New Roman"/>
          <w:sz w:val="24"/>
          <w:szCs w:val="24"/>
          <w:lang w:val="es-MX"/>
        </w:rPr>
      </w:pPr>
    </w:p>
    <w:p w14:paraId="536285A4" w14:textId="77777777" w:rsidR="00FE07C6" w:rsidRPr="00FE07C6" w:rsidRDefault="00FE07C6" w:rsidP="00FE07C6">
      <w:pPr>
        <w:spacing w:before="836" w:line="240" w:lineRule="auto"/>
        <w:rPr>
          <w:rFonts w:ascii="Times New Roman" w:eastAsia="Times New Roman" w:hAnsi="Times New Roman" w:cs="Times New Roman"/>
          <w:sz w:val="24"/>
          <w:szCs w:val="24"/>
          <w:lang w:val="es-MX"/>
        </w:rPr>
      </w:pPr>
      <w:r w:rsidRPr="00FE07C6">
        <w:rPr>
          <w:rFonts w:ascii="Times" w:eastAsia="Times New Roman" w:hAnsi="Times" w:cs="Times"/>
          <w:b/>
          <w:bCs/>
          <w:color w:val="000000"/>
          <w:sz w:val="23"/>
          <w:szCs w:val="23"/>
          <w:lang w:val="es-MX"/>
        </w:rPr>
        <w:t xml:space="preserve">VII </w:t>
      </w:r>
      <w:r w:rsidRPr="00FE07C6">
        <w:rPr>
          <w:rFonts w:ascii="Times" w:eastAsia="Times New Roman" w:hAnsi="Times" w:cs="Times"/>
          <w:b/>
          <w:bCs/>
          <w:color w:val="000000"/>
          <w:sz w:val="24"/>
          <w:szCs w:val="24"/>
          <w:lang w:val="es-MX"/>
        </w:rPr>
        <w:t>BIBLIOGRAFÍA </w:t>
      </w:r>
    </w:p>
    <w:p w14:paraId="1642986B" w14:textId="254A1318" w:rsidR="00590A0C" w:rsidRDefault="00FE07C6" w:rsidP="00FE07C6">
      <w:pPr>
        <w:rPr>
          <w:rFonts w:ascii="Times" w:eastAsia="Times New Roman" w:hAnsi="Times" w:cs="Times"/>
          <w:color w:val="000000"/>
          <w:sz w:val="24"/>
          <w:szCs w:val="24"/>
          <w:lang w:val="es-MX"/>
        </w:rPr>
      </w:pPr>
      <w:r w:rsidRPr="00FE07C6">
        <w:rPr>
          <w:rFonts w:eastAsia="Times New Roman"/>
          <w:color w:val="000000"/>
          <w:sz w:val="24"/>
          <w:szCs w:val="24"/>
          <w:lang w:val="es-MX"/>
        </w:rPr>
        <w:t xml:space="preserve">− </w:t>
      </w:r>
      <w:r w:rsidRPr="00FE07C6">
        <w:rPr>
          <w:rFonts w:ascii="Times" w:eastAsia="Times New Roman" w:hAnsi="Times" w:cs="Times"/>
          <w:color w:val="000000"/>
          <w:sz w:val="24"/>
          <w:szCs w:val="24"/>
          <w:lang w:val="es-MX"/>
        </w:rPr>
        <w:t>El alumno puede consultar bibliografía y anotar la referencia. Si consulta una página de Internet ésta debe ser seria y deberá anotar dicha dirección.</w:t>
      </w:r>
    </w:p>
    <w:p w14:paraId="08E1E2C0" w14:textId="77777777" w:rsidR="00A35164" w:rsidRDefault="00A35164" w:rsidP="00A35164">
      <w:pPr>
        <w:pStyle w:val="NormalWeb"/>
        <w:spacing w:before="0" w:beforeAutospacing="0" w:after="0" w:afterAutospacing="0" w:line="480" w:lineRule="auto"/>
        <w:ind w:left="720" w:hanging="720"/>
      </w:pPr>
      <w:r>
        <w:t xml:space="preserve">Diosdado, R. (2014, 13 abril). </w:t>
      </w:r>
      <w:r>
        <w:rPr>
          <w:i/>
          <w:iCs/>
        </w:rPr>
        <w:t xml:space="preserve">Resistencias de </w:t>
      </w:r>
      <w:proofErr w:type="spellStart"/>
      <w:r>
        <w:rPr>
          <w:i/>
          <w:iCs/>
        </w:rPr>
        <w:t>Pull</w:t>
      </w:r>
      <w:proofErr w:type="spellEnd"/>
      <w:r>
        <w:rPr>
          <w:i/>
          <w:iCs/>
        </w:rPr>
        <w:t xml:space="preserve">-Up y </w:t>
      </w:r>
      <w:proofErr w:type="spellStart"/>
      <w:r>
        <w:rPr>
          <w:i/>
          <w:iCs/>
        </w:rPr>
        <w:t>Pull</w:t>
      </w:r>
      <w:proofErr w:type="spellEnd"/>
      <w:r>
        <w:rPr>
          <w:i/>
          <w:iCs/>
        </w:rPr>
        <w:t>-Down</w:t>
      </w:r>
      <w:r>
        <w:t xml:space="preserve">. Zona </w:t>
      </w:r>
      <w:proofErr w:type="spellStart"/>
      <w:r>
        <w:t>Maker</w:t>
      </w:r>
      <w:proofErr w:type="spellEnd"/>
      <w:r>
        <w:t>. https://www.zonamaker.com/electronica/intro-electronica/teoria/resistencias-de-pull-up-y-pull-down</w:t>
      </w:r>
    </w:p>
    <w:p w14:paraId="5CC4958C" w14:textId="77777777" w:rsidR="00A35164" w:rsidRDefault="00A35164" w:rsidP="00A35164">
      <w:pPr>
        <w:pStyle w:val="NormalWeb"/>
        <w:spacing w:before="0" w:beforeAutospacing="0" w:after="0" w:afterAutospacing="0" w:line="480" w:lineRule="auto"/>
        <w:ind w:left="720" w:hanging="720"/>
      </w:pPr>
      <w:r>
        <w:rPr>
          <w:i/>
          <w:iCs/>
        </w:rPr>
        <w:t xml:space="preserve">Herramientas EDA &amp; </w:t>
      </w:r>
      <w:proofErr w:type="spellStart"/>
      <w:r>
        <w:rPr>
          <w:i/>
          <w:iCs/>
        </w:rPr>
        <w:t>Design</w:t>
      </w:r>
      <w:proofErr w:type="spellEnd"/>
      <w:r>
        <w:rPr>
          <w:i/>
          <w:iCs/>
        </w:rPr>
        <w:t xml:space="preserve"> | </w:t>
      </w:r>
      <w:proofErr w:type="spellStart"/>
      <w:r>
        <w:rPr>
          <w:i/>
          <w:iCs/>
        </w:rPr>
        <w:t>DigiKey</w:t>
      </w:r>
      <w:proofErr w:type="spellEnd"/>
      <w:r>
        <w:rPr>
          <w:i/>
          <w:iCs/>
        </w:rPr>
        <w:t xml:space="preserve"> </w:t>
      </w:r>
      <w:proofErr w:type="spellStart"/>
      <w:r>
        <w:rPr>
          <w:i/>
          <w:iCs/>
        </w:rPr>
        <w:t>Electronics</w:t>
      </w:r>
      <w:proofErr w:type="spellEnd"/>
      <w:r>
        <w:t xml:space="preserve">. (s. f.). </w:t>
      </w:r>
      <w:proofErr w:type="spellStart"/>
      <w:r>
        <w:t>digikey</w:t>
      </w:r>
      <w:proofErr w:type="spellEnd"/>
      <w:r>
        <w:t>. https://www.digikey.com.mx/es/resources/design-tools/design-tools</w:t>
      </w:r>
    </w:p>
    <w:p w14:paraId="7CAA05BB" w14:textId="77777777" w:rsidR="00A35164" w:rsidRDefault="00A35164" w:rsidP="00A35164">
      <w:pPr>
        <w:pStyle w:val="NormalWeb"/>
        <w:spacing w:before="0" w:beforeAutospacing="0" w:after="0" w:afterAutospacing="0" w:line="480" w:lineRule="auto"/>
        <w:ind w:left="720" w:hanging="720"/>
      </w:pPr>
      <w:r>
        <w:t xml:space="preserve">Wikipedia </w:t>
      </w:r>
      <w:proofErr w:type="spellStart"/>
      <w:r>
        <w:t>contributors</w:t>
      </w:r>
      <w:proofErr w:type="spellEnd"/>
      <w:r>
        <w:t xml:space="preserve">. (2022, 10 marzo). </w:t>
      </w:r>
      <w:r>
        <w:rPr>
          <w:i/>
          <w:iCs/>
        </w:rPr>
        <w:t>Xilinx ISE</w:t>
      </w:r>
      <w:r>
        <w:t>. Wikipedia. https://en.wikipedia.org/wiki/Xilinx_ISE</w:t>
      </w:r>
    </w:p>
    <w:p w14:paraId="25CB3944" w14:textId="77777777" w:rsidR="00A35164" w:rsidRPr="0025189E" w:rsidRDefault="00A35164" w:rsidP="00FE07C6"/>
    <w:sectPr w:rsidR="00A35164" w:rsidRPr="0025189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612BF" w14:textId="77777777" w:rsidR="00B12CC4" w:rsidRDefault="00B12CC4" w:rsidP="008B06A3">
      <w:pPr>
        <w:spacing w:line="240" w:lineRule="auto"/>
      </w:pPr>
      <w:r>
        <w:separator/>
      </w:r>
    </w:p>
  </w:endnote>
  <w:endnote w:type="continuationSeparator" w:id="0">
    <w:p w14:paraId="538D8417" w14:textId="77777777" w:rsidR="00B12CC4" w:rsidRDefault="00B12CC4" w:rsidP="008B06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18E51" w14:textId="77777777" w:rsidR="00B12CC4" w:rsidRDefault="00B12CC4" w:rsidP="008B06A3">
      <w:pPr>
        <w:spacing w:line="240" w:lineRule="auto"/>
      </w:pPr>
      <w:r>
        <w:separator/>
      </w:r>
    </w:p>
  </w:footnote>
  <w:footnote w:type="continuationSeparator" w:id="0">
    <w:p w14:paraId="0A935696" w14:textId="77777777" w:rsidR="00B12CC4" w:rsidRDefault="00B12CC4" w:rsidP="008B06A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143D"/>
    <w:rsid w:val="00035A6B"/>
    <w:rsid w:val="000C7F84"/>
    <w:rsid w:val="00184C21"/>
    <w:rsid w:val="0025189E"/>
    <w:rsid w:val="00340F07"/>
    <w:rsid w:val="0034519D"/>
    <w:rsid w:val="00590A0C"/>
    <w:rsid w:val="00645A0F"/>
    <w:rsid w:val="007E55F3"/>
    <w:rsid w:val="00804C9C"/>
    <w:rsid w:val="008B06A3"/>
    <w:rsid w:val="00965210"/>
    <w:rsid w:val="00984AF7"/>
    <w:rsid w:val="009E52B8"/>
    <w:rsid w:val="00A35164"/>
    <w:rsid w:val="00B12CC4"/>
    <w:rsid w:val="00B74CE2"/>
    <w:rsid w:val="00BC58C1"/>
    <w:rsid w:val="00BD7B9A"/>
    <w:rsid w:val="00C23DE0"/>
    <w:rsid w:val="00C3126F"/>
    <w:rsid w:val="00C45AD0"/>
    <w:rsid w:val="00CA143D"/>
    <w:rsid w:val="00DD2D4E"/>
    <w:rsid w:val="00E60879"/>
    <w:rsid w:val="00FC3DA8"/>
    <w:rsid w:val="00FE07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787B4"/>
  <w15:chartTrackingRefBased/>
  <w15:docId w15:val="{0F0F2D27-4F7D-4831-B57D-872A37088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43D"/>
    <w:pPr>
      <w:spacing w:after="0" w:line="276" w:lineRule="auto"/>
    </w:pPr>
    <w:rPr>
      <w:rFonts w:ascii="Arial" w:hAnsi="Arial" w:cs="Arial"/>
      <w:lang w:val="es-419" w:eastAsia="es-MX"/>
    </w:rPr>
  </w:style>
  <w:style w:type="paragraph" w:styleId="Ttulo1">
    <w:name w:val="heading 1"/>
    <w:basedOn w:val="Normal"/>
    <w:next w:val="Normal"/>
    <w:link w:val="Ttulo1Car"/>
    <w:uiPriority w:val="9"/>
    <w:qFormat/>
    <w:rsid w:val="00B74CE2"/>
    <w:pPr>
      <w:keepNext/>
      <w:keepLines/>
      <w:spacing w:before="240"/>
      <w:jc w:val="center"/>
      <w:outlineLvl w:val="0"/>
    </w:pPr>
    <w:rPr>
      <w:rFonts w:ascii="Verdana" w:eastAsiaTheme="majorEastAsia" w:hAnsi="Verdana" w:cstheme="majorBidi"/>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CE2"/>
    <w:rPr>
      <w:rFonts w:ascii="Verdana" w:eastAsiaTheme="majorEastAsia" w:hAnsi="Verdana" w:cstheme="majorBidi"/>
      <w:color w:val="000000" w:themeColor="text1"/>
      <w:sz w:val="32"/>
      <w:szCs w:val="32"/>
    </w:rPr>
  </w:style>
  <w:style w:type="paragraph" w:styleId="Ttulo">
    <w:name w:val="Title"/>
    <w:basedOn w:val="Normal"/>
    <w:next w:val="Normal"/>
    <w:link w:val="TtuloCar"/>
    <w:autoRedefine/>
    <w:uiPriority w:val="10"/>
    <w:qFormat/>
    <w:rsid w:val="00CA143D"/>
    <w:pPr>
      <w:spacing w:line="240" w:lineRule="auto"/>
      <w:contextualSpacing/>
      <w:jc w:val="center"/>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A143D"/>
    <w:rPr>
      <w:rFonts w:asciiTheme="majorHAnsi" w:eastAsiaTheme="majorEastAsia" w:hAnsiTheme="majorHAnsi" w:cstheme="majorBidi"/>
      <w:spacing w:val="-10"/>
      <w:kern w:val="28"/>
      <w:sz w:val="56"/>
      <w:szCs w:val="56"/>
      <w:lang w:val="es-419" w:eastAsia="es-MX"/>
    </w:rPr>
  </w:style>
  <w:style w:type="paragraph" w:styleId="Encabezado">
    <w:name w:val="header"/>
    <w:basedOn w:val="Normal"/>
    <w:link w:val="EncabezadoCar"/>
    <w:uiPriority w:val="99"/>
    <w:unhideWhenUsed/>
    <w:rsid w:val="008B06A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B06A3"/>
    <w:rPr>
      <w:rFonts w:ascii="Arial" w:hAnsi="Arial" w:cs="Arial"/>
      <w:lang w:val="es-419" w:eastAsia="es-MX"/>
    </w:rPr>
  </w:style>
  <w:style w:type="paragraph" w:styleId="Piedepgina">
    <w:name w:val="footer"/>
    <w:basedOn w:val="Normal"/>
    <w:link w:val="PiedepginaCar"/>
    <w:uiPriority w:val="99"/>
    <w:unhideWhenUsed/>
    <w:rsid w:val="008B06A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B06A3"/>
    <w:rPr>
      <w:rFonts w:ascii="Arial" w:hAnsi="Arial" w:cs="Arial"/>
      <w:lang w:val="es-419" w:eastAsia="es-MX"/>
    </w:rPr>
  </w:style>
  <w:style w:type="paragraph" w:styleId="NormalWeb">
    <w:name w:val="Normal (Web)"/>
    <w:basedOn w:val="Normal"/>
    <w:uiPriority w:val="99"/>
    <w:semiHidden/>
    <w:unhideWhenUsed/>
    <w:rsid w:val="00A35164"/>
    <w:pPr>
      <w:spacing w:before="100" w:beforeAutospacing="1" w:after="100" w:afterAutospacing="1" w:line="240" w:lineRule="auto"/>
    </w:pPr>
    <w:rPr>
      <w:rFonts w:ascii="Times New Roman" w:eastAsia="Times New Roman" w:hAnsi="Times New Roman" w:cs="Times New Roman"/>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99148">
      <w:bodyDiv w:val="1"/>
      <w:marLeft w:val="0"/>
      <w:marRight w:val="0"/>
      <w:marTop w:val="0"/>
      <w:marBottom w:val="0"/>
      <w:divBdr>
        <w:top w:val="none" w:sz="0" w:space="0" w:color="auto"/>
        <w:left w:val="none" w:sz="0" w:space="0" w:color="auto"/>
        <w:bottom w:val="none" w:sz="0" w:space="0" w:color="auto"/>
        <w:right w:val="none" w:sz="0" w:space="0" w:color="auto"/>
      </w:divBdr>
    </w:div>
    <w:div w:id="903493053">
      <w:bodyDiv w:val="1"/>
      <w:marLeft w:val="0"/>
      <w:marRight w:val="0"/>
      <w:marTop w:val="0"/>
      <w:marBottom w:val="0"/>
      <w:divBdr>
        <w:top w:val="none" w:sz="0" w:space="0" w:color="auto"/>
        <w:left w:val="none" w:sz="0" w:space="0" w:color="auto"/>
        <w:bottom w:val="none" w:sz="0" w:space="0" w:color="auto"/>
        <w:right w:val="none" w:sz="0" w:space="0" w:color="auto"/>
      </w:divBdr>
      <w:divsChild>
        <w:div w:id="1851137755">
          <w:marLeft w:val="179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DCC11-9A79-4B43-98E0-B38E8A5E4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20</Pages>
  <Words>3336</Words>
  <Characters>18353</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Sajid Cazares Cruz</dc:creator>
  <cp:keywords/>
  <dc:description/>
  <cp:lastModifiedBy>Jeremy Sajid Cazares Cruz</cp:lastModifiedBy>
  <cp:revision>6</cp:revision>
  <dcterms:created xsi:type="dcterms:W3CDTF">2022-04-08T00:52:00Z</dcterms:created>
  <dcterms:modified xsi:type="dcterms:W3CDTF">2022-04-13T04:40:00Z</dcterms:modified>
</cp:coreProperties>
</file>