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D08" w:rsidRPr="00C06D08" w:rsidRDefault="00C06D08" w:rsidP="00C06D08">
      <w:pPr>
        <w:shd w:val="clear" w:color="auto" w:fill="FFFFFF"/>
        <w:spacing w:before="300" w:after="0" w:line="360" w:lineRule="atLeast"/>
        <w:outlineLvl w:val="0"/>
        <w:rPr>
          <w:rFonts w:eastAsia="Times New Roman" w:cs="Arial"/>
          <w:color w:val="333333"/>
          <w:kern w:val="36"/>
          <w:sz w:val="33"/>
          <w:szCs w:val="33"/>
          <w:lang w:val="en-US" w:eastAsia="pl-PL"/>
        </w:rPr>
      </w:pPr>
      <w:r w:rsidRPr="00C06D08">
        <w:rPr>
          <w:rFonts w:eastAsia="Times New Roman" w:cs="Arial"/>
          <w:color w:val="333333"/>
          <w:kern w:val="36"/>
          <w:sz w:val="33"/>
          <w:szCs w:val="33"/>
          <w:lang w:val="en-US" w:eastAsia="pl-PL"/>
        </w:rPr>
        <w:t>Week 1 Lecture Notes</w:t>
      </w:r>
    </w:p>
    <w:p w:rsidR="00C06D08" w:rsidRPr="00C06D08" w:rsidRDefault="00C06D08" w:rsidP="00C06D08">
      <w:pPr>
        <w:shd w:val="clear" w:color="auto" w:fill="FFFFFF"/>
        <w:spacing w:after="300" w:line="540" w:lineRule="atLeast"/>
        <w:outlineLvl w:val="0"/>
        <w:rPr>
          <w:rFonts w:eastAsia="Times New Roman" w:cs="Arial"/>
          <w:color w:val="333333"/>
          <w:kern w:val="36"/>
          <w:sz w:val="48"/>
          <w:szCs w:val="48"/>
          <w:lang w:val="en-US" w:eastAsia="pl-PL"/>
        </w:rPr>
      </w:pPr>
      <w:proofErr w:type="spellStart"/>
      <w:r w:rsidRPr="00C06D08">
        <w:rPr>
          <w:rFonts w:eastAsia="Times New Roman" w:cs="Arial"/>
          <w:color w:val="333333"/>
          <w:kern w:val="36"/>
          <w:sz w:val="48"/>
          <w:szCs w:val="48"/>
          <w:lang w:val="en-US" w:eastAsia="pl-PL"/>
        </w:rPr>
        <w:t>ML:Introduction</w:t>
      </w:r>
      <w:proofErr w:type="spellEnd"/>
    </w:p>
    <w:p w:rsidR="00C06D08" w:rsidRPr="00C06D08" w:rsidRDefault="00C06D08" w:rsidP="00C06D08">
      <w:pPr>
        <w:shd w:val="clear" w:color="auto" w:fill="FFFFFF"/>
        <w:spacing w:before="540" w:after="240" w:line="360" w:lineRule="atLeast"/>
        <w:outlineLvl w:val="1"/>
        <w:rPr>
          <w:rFonts w:eastAsia="Times New Roman" w:cs="Arial"/>
          <w:color w:val="333333"/>
          <w:sz w:val="33"/>
          <w:szCs w:val="33"/>
          <w:lang w:val="en-US" w:eastAsia="pl-PL"/>
        </w:rPr>
      </w:pPr>
      <w:r w:rsidRPr="00C06D08">
        <w:rPr>
          <w:rFonts w:eastAsia="Times New Roman" w:cs="Arial"/>
          <w:color w:val="333333"/>
          <w:sz w:val="33"/>
          <w:szCs w:val="33"/>
          <w:lang w:val="en-US" w:eastAsia="pl-PL"/>
        </w:rPr>
        <w:t>What is Machine Learning?</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Two definitions of Machine Learning are offered. Arthur Samuel described it as: "the field of study that gives computers the ability to learn without being explicitly programmed." This is an older, informal definition.</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Tom Mitchell provides a more modern definition: "A computer program is said to learn from experience E with respect to some class of tasks T and performance measure P, if its performance at tasks in T, as measured by P, improves with experience E."</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Example: playing checkers.</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E = the experience of playing many games of checkers</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T = the task of playing checkers.</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P = the probability that the program will win the next game.</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In general, any machine learning problem can be assigned to one of two broad classifications:</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supervised learning, OR</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unsupervised learning.</w:t>
      </w:r>
    </w:p>
    <w:p w:rsidR="00C06D08" w:rsidRPr="00C06D08" w:rsidRDefault="00C06D08" w:rsidP="00C06D08">
      <w:pPr>
        <w:shd w:val="clear" w:color="auto" w:fill="FFFFFF"/>
        <w:spacing w:before="540" w:after="180" w:line="360" w:lineRule="atLeast"/>
        <w:outlineLvl w:val="2"/>
        <w:rPr>
          <w:rFonts w:eastAsia="Times New Roman" w:cs="Arial"/>
          <w:color w:val="333333"/>
          <w:sz w:val="24"/>
          <w:szCs w:val="24"/>
          <w:lang w:val="en-US" w:eastAsia="pl-PL"/>
        </w:rPr>
      </w:pPr>
      <w:r w:rsidRPr="00C06D08">
        <w:rPr>
          <w:rFonts w:eastAsia="Times New Roman" w:cs="Arial"/>
          <w:b/>
          <w:bCs/>
          <w:color w:val="333333"/>
          <w:sz w:val="24"/>
          <w:szCs w:val="24"/>
          <w:lang w:val="en-US" w:eastAsia="pl-PL"/>
        </w:rPr>
        <w:t>Supervised Learning</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In supervised learning, we are given a data set and already know what our correct output should look like, having the idea that there is a relationship between the input and the output.</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 Here is a description on Math is Fun on Continuous and Discrete Data.</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b/>
          <w:bCs/>
          <w:color w:val="333333"/>
          <w:sz w:val="21"/>
          <w:szCs w:val="21"/>
          <w:lang w:val="en-US" w:eastAsia="pl-PL"/>
        </w:rPr>
        <w:t>Example 1:</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Given data about the size of houses on the real estate market, try to predict their price. Price as a function of size is a continuous output, so this is a regression problem.</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lastRenderedPageBreak/>
        <w:t>We could turn this example into a classification problem by instead making our output about whether the house "sells for more or less than the asking price." Here we are classifying the houses based on price into two discrete categories.</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b/>
          <w:bCs/>
          <w:color w:val="333333"/>
          <w:sz w:val="21"/>
          <w:szCs w:val="21"/>
          <w:lang w:val="en-US" w:eastAsia="pl-PL"/>
        </w:rPr>
        <w:t>Example 2</w:t>
      </w:r>
      <w:r w:rsidRPr="00C06D08">
        <w:rPr>
          <w:rFonts w:eastAsia="Times New Roman" w:cs="Arial"/>
          <w:color w:val="333333"/>
          <w:sz w:val="21"/>
          <w:szCs w:val="21"/>
          <w:lang w:val="en-US" w:eastAsia="pl-PL"/>
        </w:rPr>
        <w:t>:</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(a) Regression - Given a picture of Male/Female, We have to predict his/her age on the basis of given picture.</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 xml:space="preserve">(b) Classification - Given a picture of Male/Female, We have to predict Whether </w:t>
      </w:r>
      <w:proofErr w:type="spellStart"/>
      <w:r w:rsidRPr="00C06D08">
        <w:rPr>
          <w:rFonts w:eastAsia="Times New Roman" w:cs="Arial"/>
          <w:color w:val="333333"/>
          <w:sz w:val="21"/>
          <w:szCs w:val="21"/>
          <w:lang w:val="en-US" w:eastAsia="pl-PL"/>
        </w:rPr>
        <w:t>He/She</w:t>
      </w:r>
      <w:proofErr w:type="spellEnd"/>
      <w:r w:rsidRPr="00C06D08">
        <w:rPr>
          <w:rFonts w:eastAsia="Times New Roman" w:cs="Arial"/>
          <w:color w:val="333333"/>
          <w:sz w:val="21"/>
          <w:szCs w:val="21"/>
          <w:lang w:val="en-US" w:eastAsia="pl-PL"/>
        </w:rPr>
        <w:t xml:space="preserve"> is of High school, College, Graduate age. Another Example for Classification - Banks have to decide whether or not to give a loan to someone on the basis of his credit history.</w:t>
      </w:r>
    </w:p>
    <w:p w:rsidR="00C06D08" w:rsidRPr="00C06D08" w:rsidRDefault="00C06D08" w:rsidP="00C06D08">
      <w:pPr>
        <w:shd w:val="clear" w:color="auto" w:fill="FFFFFF"/>
        <w:spacing w:before="540" w:after="180" w:line="360" w:lineRule="atLeast"/>
        <w:outlineLvl w:val="2"/>
        <w:rPr>
          <w:rFonts w:eastAsia="Times New Roman" w:cs="Arial"/>
          <w:color w:val="333333"/>
          <w:sz w:val="24"/>
          <w:szCs w:val="24"/>
          <w:lang w:val="en-US" w:eastAsia="pl-PL"/>
        </w:rPr>
      </w:pPr>
      <w:r w:rsidRPr="00C06D08">
        <w:rPr>
          <w:rFonts w:eastAsia="Times New Roman" w:cs="Arial"/>
          <w:b/>
          <w:bCs/>
          <w:color w:val="333333"/>
          <w:sz w:val="24"/>
          <w:szCs w:val="24"/>
          <w:lang w:val="en-US" w:eastAsia="pl-PL"/>
        </w:rPr>
        <w:t>Unsupervised Learning</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Unsupervised learning, on the other hand, allows us to approach problems with little or no idea what our results should look like. We can derive structure from data where we don't necessarily know the effect of the variables.</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We can derive this structure by clustering the data based on relationships among the variables in the data.</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With unsupervised learning there is no feedback based on the prediction results, i.e., there is no teacher to correct you.</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b/>
          <w:bCs/>
          <w:color w:val="333333"/>
          <w:sz w:val="21"/>
          <w:szCs w:val="21"/>
          <w:lang w:val="en-US" w:eastAsia="pl-PL"/>
        </w:rPr>
        <w:t>Example:</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Clustering: Take a collection of 1000 essays written on the US Economy, and find a way to automatically group these essays into a small number that are somehow similar or related by different variables, such as word frequency, sentence length, page count, and so on.</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Non-clustering: The "Cocktail Party Algorithm", which can find structure in messy data (such as the identification of individual voices and music from a mesh of sounds at a cocktail party (</w:t>
      </w:r>
      <w:hyperlink r:id="rId5" w:tgtFrame="_blank" w:history="1">
        <w:r w:rsidRPr="00C06D08">
          <w:rPr>
            <w:rFonts w:eastAsia="Times New Roman" w:cs="Arial"/>
            <w:color w:val="428BCA"/>
            <w:sz w:val="21"/>
            <w:szCs w:val="21"/>
            <w:u w:val="single"/>
            <w:lang w:val="en-US" w:eastAsia="pl-PL"/>
          </w:rPr>
          <w:t>https://en.wikipedia.org/wiki/Cocktail_party_effect</w:t>
        </w:r>
      </w:hyperlink>
      <w:r w:rsidRPr="00C06D08">
        <w:rPr>
          <w:rFonts w:eastAsia="Times New Roman" w:cs="Arial"/>
          <w:color w:val="333333"/>
          <w:sz w:val="21"/>
          <w:szCs w:val="21"/>
          <w:lang w:val="en-US" w:eastAsia="pl-PL"/>
        </w:rPr>
        <w:t>) ). Here is an answer on Quora to enhance your understanding. : </w:t>
      </w:r>
      <w:hyperlink r:id="rId6" w:tgtFrame="_blank" w:history="1">
        <w:r w:rsidRPr="00C06D08">
          <w:rPr>
            <w:rFonts w:eastAsia="Times New Roman" w:cs="Arial"/>
            <w:color w:val="428BCA"/>
            <w:sz w:val="21"/>
            <w:szCs w:val="21"/>
            <w:u w:val="single"/>
            <w:lang w:val="en-US" w:eastAsia="pl-PL"/>
          </w:rPr>
          <w:t>https://www.quora.com/What-is-the-difference-between-supervised-and-unsupervised-learning-algorithms</w:t>
        </w:r>
      </w:hyperlink>
      <w:r w:rsidRPr="00C06D08">
        <w:rPr>
          <w:rFonts w:eastAsia="Times New Roman" w:cs="Arial"/>
          <w:color w:val="333333"/>
          <w:sz w:val="21"/>
          <w:szCs w:val="21"/>
          <w:lang w:val="en-US" w:eastAsia="pl-PL"/>
        </w:rPr>
        <w:t> ?</w:t>
      </w:r>
    </w:p>
    <w:p w:rsidR="00C06D08" w:rsidRPr="00C06D08" w:rsidRDefault="00C06D08" w:rsidP="00C06D08">
      <w:pPr>
        <w:shd w:val="clear" w:color="auto" w:fill="FFFFFF"/>
        <w:spacing w:before="540" w:after="300" w:line="540" w:lineRule="atLeast"/>
        <w:outlineLvl w:val="0"/>
        <w:rPr>
          <w:rFonts w:eastAsia="Times New Roman" w:cs="Arial"/>
          <w:color w:val="333333"/>
          <w:kern w:val="36"/>
          <w:sz w:val="48"/>
          <w:szCs w:val="48"/>
          <w:lang w:val="en-US" w:eastAsia="pl-PL"/>
        </w:rPr>
      </w:pPr>
      <w:proofErr w:type="spellStart"/>
      <w:r w:rsidRPr="00C06D08">
        <w:rPr>
          <w:rFonts w:eastAsia="Times New Roman" w:cs="Arial"/>
          <w:color w:val="333333"/>
          <w:kern w:val="36"/>
          <w:sz w:val="48"/>
          <w:szCs w:val="48"/>
          <w:lang w:val="en-US" w:eastAsia="pl-PL"/>
        </w:rPr>
        <w:t>ML:Linear</w:t>
      </w:r>
      <w:proofErr w:type="spellEnd"/>
      <w:r w:rsidRPr="00C06D08">
        <w:rPr>
          <w:rFonts w:eastAsia="Times New Roman" w:cs="Arial"/>
          <w:color w:val="333333"/>
          <w:kern w:val="36"/>
          <w:sz w:val="48"/>
          <w:szCs w:val="48"/>
          <w:lang w:val="en-US" w:eastAsia="pl-PL"/>
        </w:rPr>
        <w:t xml:space="preserve"> Regression with One Variable</w:t>
      </w:r>
    </w:p>
    <w:p w:rsidR="00C06D08" w:rsidRPr="00C06D08" w:rsidRDefault="00C06D08" w:rsidP="00C06D08">
      <w:pPr>
        <w:shd w:val="clear" w:color="auto" w:fill="FFFFFF"/>
        <w:spacing w:before="540" w:after="240" w:line="360" w:lineRule="atLeast"/>
        <w:outlineLvl w:val="1"/>
        <w:rPr>
          <w:rFonts w:eastAsia="Times New Roman" w:cs="Arial"/>
          <w:color w:val="333333"/>
          <w:sz w:val="33"/>
          <w:szCs w:val="33"/>
          <w:lang w:val="en-US" w:eastAsia="pl-PL"/>
        </w:rPr>
      </w:pPr>
      <w:r w:rsidRPr="00C06D08">
        <w:rPr>
          <w:rFonts w:eastAsia="Times New Roman" w:cs="Arial"/>
          <w:color w:val="333333"/>
          <w:sz w:val="33"/>
          <w:szCs w:val="33"/>
          <w:lang w:val="en-US" w:eastAsia="pl-PL"/>
        </w:rPr>
        <w:t>Model Representation</w:t>
      </w:r>
    </w:p>
    <w:p w:rsidR="00252735" w:rsidRPr="00252735" w:rsidRDefault="00252735" w:rsidP="00252735">
      <w:pPr>
        <w:shd w:val="clear" w:color="auto" w:fill="FAFAFA"/>
        <w:spacing w:after="0" w:line="300" w:lineRule="atLeast"/>
        <w:rPr>
          <w:rFonts w:eastAsia="Times New Roman" w:cs="Arial"/>
          <w:color w:val="333333"/>
          <w:sz w:val="21"/>
          <w:szCs w:val="21"/>
          <w:lang w:val="en-US" w:eastAsia="pl-PL"/>
        </w:rPr>
      </w:pPr>
      <w:r w:rsidRPr="00252735">
        <w:rPr>
          <w:rFonts w:eastAsia="Times New Roman" w:cs="Arial"/>
          <w:color w:val="333333"/>
          <w:sz w:val="21"/>
          <w:szCs w:val="21"/>
          <w:lang w:val="en-US" w:eastAsia="pl-PL"/>
        </w:rPr>
        <w:t>To establish notation for future use, we’ll use </w:t>
      </w:r>
      <w:r w:rsidRPr="00252735">
        <w:rPr>
          <w:rFonts w:ascii="MathJax_Math" w:eastAsia="Times New Roman" w:hAnsi="MathJax_Math" w:cs="Arial"/>
          <w:i/>
          <w:iCs/>
          <w:color w:val="333333"/>
          <w:sz w:val="26"/>
          <w:szCs w:val="26"/>
          <w:bdr w:val="none" w:sz="0" w:space="0" w:color="auto" w:frame="1"/>
          <w:lang w:val="en-US" w:eastAsia="pl-PL"/>
        </w:rPr>
        <w:t>x</w:t>
      </w:r>
      <w:r w:rsidRPr="00252735">
        <w:rPr>
          <w:rFonts w:ascii="MathJax_Main" w:eastAsia="Times New Roman" w:hAnsi="MathJax_Main" w:cs="Arial"/>
          <w:color w:val="333333"/>
          <w:sz w:val="18"/>
          <w:szCs w:val="18"/>
          <w:bdr w:val="none" w:sz="0" w:space="0" w:color="auto" w:frame="1"/>
          <w:lang w:val="en-US" w:eastAsia="pl-PL"/>
        </w:rPr>
        <w:t>(</w:t>
      </w:r>
      <w:proofErr w:type="spellStart"/>
      <w:r w:rsidRPr="00252735">
        <w:rPr>
          <w:rFonts w:ascii="MathJax_Math" w:eastAsia="Times New Roman" w:hAnsi="MathJax_Math" w:cs="Arial"/>
          <w:i/>
          <w:iCs/>
          <w:color w:val="333333"/>
          <w:sz w:val="18"/>
          <w:szCs w:val="18"/>
          <w:bdr w:val="none" w:sz="0" w:space="0" w:color="auto" w:frame="1"/>
          <w:lang w:val="en-US" w:eastAsia="pl-PL"/>
        </w:rPr>
        <w:t>i</w:t>
      </w:r>
      <w:proofErr w:type="spellEnd"/>
      <w:r w:rsidRPr="00252735">
        <w:rPr>
          <w:rFonts w:ascii="MathJax_Main" w:eastAsia="Times New Roman" w:hAnsi="MathJax_Main" w:cs="Arial"/>
          <w:color w:val="333333"/>
          <w:sz w:val="18"/>
          <w:szCs w:val="18"/>
          <w:bdr w:val="none" w:sz="0" w:space="0" w:color="auto" w:frame="1"/>
          <w:lang w:val="en-US" w:eastAsia="pl-PL"/>
        </w:rPr>
        <w:t>)</w:t>
      </w:r>
      <w:r w:rsidRPr="00252735">
        <w:rPr>
          <w:rFonts w:eastAsia="Times New Roman" w:cs="Arial"/>
          <w:color w:val="333333"/>
          <w:sz w:val="21"/>
          <w:szCs w:val="21"/>
          <w:lang w:val="en-US" w:eastAsia="pl-PL"/>
        </w:rPr>
        <w:t> to denote the “input” variables (living area in this example), also called input features, and </w:t>
      </w:r>
      <w:r w:rsidRPr="00252735">
        <w:rPr>
          <w:rFonts w:ascii="MathJax_Math" w:eastAsia="Times New Roman" w:hAnsi="MathJax_Math" w:cs="Arial"/>
          <w:i/>
          <w:iCs/>
          <w:color w:val="333333"/>
          <w:sz w:val="26"/>
          <w:szCs w:val="26"/>
          <w:bdr w:val="none" w:sz="0" w:space="0" w:color="auto" w:frame="1"/>
          <w:lang w:val="en-US" w:eastAsia="pl-PL"/>
        </w:rPr>
        <w:t>y</w:t>
      </w:r>
      <w:r w:rsidRPr="00252735">
        <w:rPr>
          <w:rFonts w:ascii="MathJax_Main" w:eastAsia="Times New Roman" w:hAnsi="MathJax_Main" w:cs="Arial"/>
          <w:color w:val="333333"/>
          <w:sz w:val="18"/>
          <w:szCs w:val="18"/>
          <w:bdr w:val="none" w:sz="0" w:space="0" w:color="auto" w:frame="1"/>
          <w:lang w:val="en-US" w:eastAsia="pl-PL"/>
        </w:rPr>
        <w:t>(</w:t>
      </w:r>
      <w:proofErr w:type="spellStart"/>
      <w:r w:rsidRPr="00252735">
        <w:rPr>
          <w:rFonts w:ascii="MathJax_Math" w:eastAsia="Times New Roman" w:hAnsi="MathJax_Math" w:cs="Arial"/>
          <w:i/>
          <w:iCs/>
          <w:color w:val="333333"/>
          <w:sz w:val="18"/>
          <w:szCs w:val="18"/>
          <w:bdr w:val="none" w:sz="0" w:space="0" w:color="auto" w:frame="1"/>
          <w:lang w:val="en-US" w:eastAsia="pl-PL"/>
        </w:rPr>
        <w:t>i</w:t>
      </w:r>
      <w:proofErr w:type="spellEnd"/>
      <w:r w:rsidRPr="00252735">
        <w:rPr>
          <w:rFonts w:ascii="MathJax_Main" w:eastAsia="Times New Roman" w:hAnsi="MathJax_Main" w:cs="Arial"/>
          <w:color w:val="333333"/>
          <w:sz w:val="18"/>
          <w:szCs w:val="18"/>
          <w:bdr w:val="none" w:sz="0" w:space="0" w:color="auto" w:frame="1"/>
          <w:lang w:val="en-US" w:eastAsia="pl-PL"/>
        </w:rPr>
        <w:t>)</w:t>
      </w:r>
      <w:r w:rsidRPr="00252735">
        <w:rPr>
          <w:rFonts w:eastAsia="Times New Roman" w:cs="Arial"/>
          <w:color w:val="333333"/>
          <w:sz w:val="21"/>
          <w:szCs w:val="21"/>
          <w:lang w:val="en-US" w:eastAsia="pl-PL"/>
        </w:rPr>
        <w:t xml:space="preserve"> to denote the “output” or target variable that we are </w:t>
      </w:r>
      <w:r w:rsidRPr="00252735">
        <w:rPr>
          <w:rFonts w:eastAsia="Times New Roman" w:cs="Arial"/>
          <w:color w:val="333333"/>
          <w:sz w:val="21"/>
          <w:szCs w:val="21"/>
          <w:lang w:val="en-US" w:eastAsia="pl-PL"/>
        </w:rPr>
        <w:lastRenderedPageBreak/>
        <w:t>trying to predict (price). A pair </w:t>
      </w:r>
      <w:r w:rsidRPr="00252735">
        <w:rPr>
          <w:rFonts w:ascii="MathJax_Main" w:eastAsia="Times New Roman" w:hAnsi="MathJax_Main" w:cs="Arial"/>
          <w:color w:val="333333"/>
          <w:sz w:val="26"/>
          <w:szCs w:val="26"/>
          <w:bdr w:val="none" w:sz="0" w:space="0" w:color="auto" w:frame="1"/>
          <w:lang w:val="en-US" w:eastAsia="pl-PL"/>
        </w:rPr>
        <w:t>(</w:t>
      </w:r>
      <w:r w:rsidRPr="00252735">
        <w:rPr>
          <w:rFonts w:ascii="MathJax_Math" w:eastAsia="Times New Roman" w:hAnsi="MathJax_Math" w:cs="Arial"/>
          <w:i/>
          <w:iCs/>
          <w:color w:val="333333"/>
          <w:sz w:val="26"/>
          <w:szCs w:val="26"/>
          <w:bdr w:val="none" w:sz="0" w:space="0" w:color="auto" w:frame="1"/>
          <w:lang w:val="en-US" w:eastAsia="pl-PL"/>
        </w:rPr>
        <w:t>x</w:t>
      </w:r>
      <w:r w:rsidRPr="00252735">
        <w:rPr>
          <w:rFonts w:ascii="MathJax_Main" w:eastAsia="Times New Roman" w:hAnsi="MathJax_Main" w:cs="Arial"/>
          <w:color w:val="333333"/>
          <w:sz w:val="18"/>
          <w:szCs w:val="18"/>
          <w:bdr w:val="none" w:sz="0" w:space="0" w:color="auto" w:frame="1"/>
          <w:lang w:val="en-US" w:eastAsia="pl-PL"/>
        </w:rPr>
        <w:t>(</w:t>
      </w:r>
      <w:proofErr w:type="spellStart"/>
      <w:r w:rsidRPr="00252735">
        <w:rPr>
          <w:rFonts w:ascii="MathJax_Math" w:eastAsia="Times New Roman" w:hAnsi="MathJax_Math" w:cs="Arial"/>
          <w:i/>
          <w:iCs/>
          <w:color w:val="333333"/>
          <w:sz w:val="18"/>
          <w:szCs w:val="18"/>
          <w:bdr w:val="none" w:sz="0" w:space="0" w:color="auto" w:frame="1"/>
          <w:lang w:val="en-US" w:eastAsia="pl-PL"/>
        </w:rPr>
        <w:t>i</w:t>
      </w:r>
      <w:proofErr w:type="spellEnd"/>
      <w:r w:rsidRPr="00252735">
        <w:rPr>
          <w:rFonts w:ascii="MathJax_Main" w:eastAsia="Times New Roman" w:hAnsi="MathJax_Main" w:cs="Arial"/>
          <w:color w:val="333333"/>
          <w:sz w:val="18"/>
          <w:szCs w:val="18"/>
          <w:bdr w:val="none" w:sz="0" w:space="0" w:color="auto" w:frame="1"/>
          <w:lang w:val="en-US" w:eastAsia="pl-PL"/>
        </w:rPr>
        <w:t>)</w:t>
      </w:r>
      <w:r w:rsidRPr="00252735">
        <w:rPr>
          <w:rFonts w:ascii="MathJax_Main" w:eastAsia="Times New Roman" w:hAnsi="MathJax_Main" w:cs="Arial"/>
          <w:color w:val="333333"/>
          <w:sz w:val="26"/>
          <w:szCs w:val="26"/>
          <w:bdr w:val="none" w:sz="0" w:space="0" w:color="auto" w:frame="1"/>
          <w:lang w:val="en-US" w:eastAsia="pl-PL"/>
        </w:rPr>
        <w:t>,</w:t>
      </w:r>
      <w:r w:rsidRPr="00252735">
        <w:rPr>
          <w:rFonts w:ascii="MathJax_Math" w:eastAsia="Times New Roman" w:hAnsi="MathJax_Math" w:cs="Arial"/>
          <w:i/>
          <w:iCs/>
          <w:color w:val="333333"/>
          <w:sz w:val="26"/>
          <w:szCs w:val="26"/>
          <w:bdr w:val="none" w:sz="0" w:space="0" w:color="auto" w:frame="1"/>
          <w:lang w:val="en-US" w:eastAsia="pl-PL"/>
        </w:rPr>
        <w:t>y</w:t>
      </w:r>
      <w:r w:rsidRPr="00252735">
        <w:rPr>
          <w:rFonts w:ascii="MathJax_Main" w:eastAsia="Times New Roman" w:hAnsi="MathJax_Main" w:cs="Arial"/>
          <w:color w:val="333333"/>
          <w:sz w:val="18"/>
          <w:szCs w:val="18"/>
          <w:bdr w:val="none" w:sz="0" w:space="0" w:color="auto" w:frame="1"/>
          <w:lang w:val="en-US" w:eastAsia="pl-PL"/>
        </w:rPr>
        <w:t>(</w:t>
      </w:r>
      <w:proofErr w:type="spellStart"/>
      <w:r w:rsidRPr="00252735">
        <w:rPr>
          <w:rFonts w:ascii="MathJax_Math" w:eastAsia="Times New Roman" w:hAnsi="MathJax_Math" w:cs="Arial"/>
          <w:i/>
          <w:iCs/>
          <w:color w:val="333333"/>
          <w:sz w:val="18"/>
          <w:szCs w:val="18"/>
          <w:bdr w:val="none" w:sz="0" w:space="0" w:color="auto" w:frame="1"/>
          <w:lang w:val="en-US" w:eastAsia="pl-PL"/>
        </w:rPr>
        <w:t>i</w:t>
      </w:r>
      <w:proofErr w:type="spellEnd"/>
      <w:r w:rsidRPr="00252735">
        <w:rPr>
          <w:rFonts w:ascii="MathJax_Main" w:eastAsia="Times New Roman" w:hAnsi="MathJax_Main" w:cs="Arial"/>
          <w:color w:val="333333"/>
          <w:sz w:val="18"/>
          <w:szCs w:val="18"/>
          <w:bdr w:val="none" w:sz="0" w:space="0" w:color="auto" w:frame="1"/>
          <w:lang w:val="en-US" w:eastAsia="pl-PL"/>
        </w:rPr>
        <w:t>)</w:t>
      </w:r>
      <w:r w:rsidRPr="00252735">
        <w:rPr>
          <w:rFonts w:ascii="MathJax_Main" w:eastAsia="Times New Roman" w:hAnsi="MathJax_Main" w:cs="Arial"/>
          <w:color w:val="333333"/>
          <w:sz w:val="26"/>
          <w:szCs w:val="26"/>
          <w:bdr w:val="none" w:sz="0" w:space="0" w:color="auto" w:frame="1"/>
          <w:lang w:val="en-US" w:eastAsia="pl-PL"/>
        </w:rPr>
        <w:t>)</w:t>
      </w:r>
      <w:r w:rsidRPr="00252735">
        <w:rPr>
          <w:rFonts w:eastAsia="Times New Roman" w:cs="Arial"/>
          <w:color w:val="333333"/>
          <w:sz w:val="21"/>
          <w:szCs w:val="21"/>
          <w:lang w:val="en-US" w:eastAsia="pl-PL"/>
        </w:rPr>
        <w:t> is called a training example, and the dataset that we’ll be using to learn—a list of m training examples </w:t>
      </w:r>
      <w:r w:rsidRPr="00252735">
        <w:rPr>
          <w:rFonts w:ascii="MathJax_Main" w:eastAsia="Times New Roman" w:hAnsi="MathJax_Main" w:cs="Arial"/>
          <w:color w:val="333333"/>
          <w:sz w:val="26"/>
          <w:szCs w:val="26"/>
          <w:bdr w:val="none" w:sz="0" w:space="0" w:color="auto" w:frame="1"/>
          <w:lang w:val="en-US" w:eastAsia="pl-PL"/>
        </w:rPr>
        <w:t>(</w:t>
      </w:r>
      <w:r w:rsidRPr="00252735">
        <w:rPr>
          <w:rFonts w:ascii="MathJax_Math" w:eastAsia="Times New Roman" w:hAnsi="MathJax_Math" w:cs="Arial"/>
          <w:i/>
          <w:iCs/>
          <w:color w:val="333333"/>
          <w:sz w:val="26"/>
          <w:szCs w:val="26"/>
          <w:bdr w:val="none" w:sz="0" w:space="0" w:color="auto" w:frame="1"/>
          <w:lang w:val="en-US" w:eastAsia="pl-PL"/>
        </w:rPr>
        <w:t>x</w:t>
      </w:r>
      <w:r w:rsidRPr="00252735">
        <w:rPr>
          <w:rFonts w:ascii="MathJax_Main" w:eastAsia="Times New Roman" w:hAnsi="MathJax_Main" w:cs="Arial"/>
          <w:color w:val="333333"/>
          <w:sz w:val="18"/>
          <w:szCs w:val="18"/>
          <w:bdr w:val="none" w:sz="0" w:space="0" w:color="auto" w:frame="1"/>
          <w:lang w:val="en-US" w:eastAsia="pl-PL"/>
        </w:rPr>
        <w:t>(</w:t>
      </w:r>
      <w:proofErr w:type="spellStart"/>
      <w:r w:rsidRPr="00252735">
        <w:rPr>
          <w:rFonts w:ascii="MathJax_Math" w:eastAsia="Times New Roman" w:hAnsi="MathJax_Math" w:cs="Arial"/>
          <w:i/>
          <w:iCs/>
          <w:color w:val="333333"/>
          <w:sz w:val="18"/>
          <w:szCs w:val="18"/>
          <w:bdr w:val="none" w:sz="0" w:space="0" w:color="auto" w:frame="1"/>
          <w:lang w:val="en-US" w:eastAsia="pl-PL"/>
        </w:rPr>
        <w:t>i</w:t>
      </w:r>
      <w:proofErr w:type="spellEnd"/>
      <w:r w:rsidRPr="00252735">
        <w:rPr>
          <w:rFonts w:ascii="MathJax_Main" w:eastAsia="Times New Roman" w:hAnsi="MathJax_Main" w:cs="Arial"/>
          <w:color w:val="333333"/>
          <w:sz w:val="18"/>
          <w:szCs w:val="18"/>
          <w:bdr w:val="none" w:sz="0" w:space="0" w:color="auto" w:frame="1"/>
          <w:lang w:val="en-US" w:eastAsia="pl-PL"/>
        </w:rPr>
        <w:t>)</w:t>
      </w:r>
      <w:r w:rsidRPr="00252735">
        <w:rPr>
          <w:rFonts w:ascii="MathJax_Main" w:eastAsia="Times New Roman" w:hAnsi="MathJax_Main" w:cs="Arial"/>
          <w:color w:val="333333"/>
          <w:sz w:val="26"/>
          <w:szCs w:val="26"/>
          <w:bdr w:val="none" w:sz="0" w:space="0" w:color="auto" w:frame="1"/>
          <w:lang w:val="en-US" w:eastAsia="pl-PL"/>
        </w:rPr>
        <w:t>,</w:t>
      </w:r>
      <w:r w:rsidRPr="00252735">
        <w:rPr>
          <w:rFonts w:ascii="MathJax_Math" w:eastAsia="Times New Roman" w:hAnsi="MathJax_Math" w:cs="Arial"/>
          <w:i/>
          <w:iCs/>
          <w:color w:val="333333"/>
          <w:sz w:val="26"/>
          <w:szCs w:val="26"/>
          <w:bdr w:val="none" w:sz="0" w:space="0" w:color="auto" w:frame="1"/>
          <w:lang w:val="en-US" w:eastAsia="pl-PL"/>
        </w:rPr>
        <w:t>y</w:t>
      </w:r>
      <w:r w:rsidRPr="00252735">
        <w:rPr>
          <w:rFonts w:ascii="MathJax_Main" w:eastAsia="Times New Roman" w:hAnsi="MathJax_Main" w:cs="Arial"/>
          <w:color w:val="333333"/>
          <w:sz w:val="18"/>
          <w:szCs w:val="18"/>
          <w:bdr w:val="none" w:sz="0" w:space="0" w:color="auto" w:frame="1"/>
          <w:lang w:val="en-US" w:eastAsia="pl-PL"/>
        </w:rPr>
        <w:t>(</w:t>
      </w:r>
      <w:proofErr w:type="spellStart"/>
      <w:r w:rsidRPr="00252735">
        <w:rPr>
          <w:rFonts w:ascii="MathJax_Math" w:eastAsia="Times New Roman" w:hAnsi="MathJax_Math" w:cs="Arial"/>
          <w:i/>
          <w:iCs/>
          <w:color w:val="333333"/>
          <w:sz w:val="18"/>
          <w:szCs w:val="18"/>
          <w:bdr w:val="none" w:sz="0" w:space="0" w:color="auto" w:frame="1"/>
          <w:lang w:val="en-US" w:eastAsia="pl-PL"/>
        </w:rPr>
        <w:t>i</w:t>
      </w:r>
      <w:proofErr w:type="spellEnd"/>
      <w:r w:rsidRPr="00252735">
        <w:rPr>
          <w:rFonts w:ascii="MathJax_Main" w:eastAsia="Times New Roman" w:hAnsi="MathJax_Main" w:cs="Arial"/>
          <w:color w:val="333333"/>
          <w:sz w:val="18"/>
          <w:szCs w:val="18"/>
          <w:bdr w:val="none" w:sz="0" w:space="0" w:color="auto" w:frame="1"/>
          <w:lang w:val="en-US" w:eastAsia="pl-PL"/>
        </w:rPr>
        <w:t>)</w:t>
      </w:r>
      <w:r w:rsidRPr="00252735">
        <w:rPr>
          <w:rFonts w:ascii="MathJax_Main" w:eastAsia="Times New Roman" w:hAnsi="MathJax_Main" w:cs="Arial"/>
          <w:color w:val="333333"/>
          <w:sz w:val="26"/>
          <w:szCs w:val="26"/>
          <w:bdr w:val="none" w:sz="0" w:space="0" w:color="auto" w:frame="1"/>
          <w:lang w:val="en-US" w:eastAsia="pl-PL"/>
        </w:rPr>
        <w:t>);</w:t>
      </w:r>
      <w:proofErr w:type="spellStart"/>
      <w:r w:rsidRPr="00252735">
        <w:rPr>
          <w:rFonts w:ascii="MathJax_Math" w:eastAsia="Times New Roman" w:hAnsi="MathJax_Math" w:cs="Arial"/>
          <w:i/>
          <w:iCs/>
          <w:color w:val="333333"/>
          <w:sz w:val="26"/>
          <w:szCs w:val="26"/>
          <w:bdr w:val="none" w:sz="0" w:space="0" w:color="auto" w:frame="1"/>
          <w:lang w:val="en-US" w:eastAsia="pl-PL"/>
        </w:rPr>
        <w:t>i</w:t>
      </w:r>
      <w:proofErr w:type="spellEnd"/>
      <w:r w:rsidRPr="00252735">
        <w:rPr>
          <w:rFonts w:ascii="MathJax_Main" w:eastAsia="Times New Roman" w:hAnsi="MathJax_Main" w:cs="Arial"/>
          <w:color w:val="333333"/>
          <w:sz w:val="26"/>
          <w:szCs w:val="26"/>
          <w:bdr w:val="none" w:sz="0" w:space="0" w:color="auto" w:frame="1"/>
          <w:lang w:val="en-US" w:eastAsia="pl-PL"/>
        </w:rPr>
        <w:t>=1,...,</w:t>
      </w:r>
      <w:r w:rsidRPr="00252735">
        <w:rPr>
          <w:rFonts w:ascii="MathJax_Math" w:eastAsia="Times New Roman" w:hAnsi="MathJax_Math" w:cs="Arial"/>
          <w:i/>
          <w:iCs/>
          <w:color w:val="333333"/>
          <w:sz w:val="26"/>
          <w:szCs w:val="26"/>
          <w:bdr w:val="none" w:sz="0" w:space="0" w:color="auto" w:frame="1"/>
          <w:lang w:val="en-US" w:eastAsia="pl-PL"/>
        </w:rPr>
        <w:t>m</w:t>
      </w:r>
      <w:r w:rsidRPr="00252735">
        <w:rPr>
          <w:rFonts w:eastAsia="Times New Roman" w:cs="Arial"/>
          <w:color w:val="333333"/>
          <w:sz w:val="21"/>
          <w:szCs w:val="21"/>
          <w:lang w:val="en-US" w:eastAsia="pl-PL"/>
        </w:rPr>
        <w:t>—is called a training set. Note that the superscript “(</w:t>
      </w:r>
      <w:proofErr w:type="spellStart"/>
      <w:r w:rsidRPr="00252735">
        <w:rPr>
          <w:rFonts w:eastAsia="Times New Roman" w:cs="Arial"/>
          <w:color w:val="333333"/>
          <w:sz w:val="21"/>
          <w:szCs w:val="21"/>
          <w:lang w:val="en-US" w:eastAsia="pl-PL"/>
        </w:rPr>
        <w:t>i</w:t>
      </w:r>
      <w:proofErr w:type="spellEnd"/>
      <w:r w:rsidRPr="00252735">
        <w:rPr>
          <w:rFonts w:eastAsia="Times New Roman" w:cs="Arial"/>
          <w:color w:val="333333"/>
          <w:sz w:val="21"/>
          <w:szCs w:val="21"/>
          <w:lang w:val="en-US" w:eastAsia="pl-PL"/>
        </w:rPr>
        <w:t xml:space="preserve">)” in the notation is simply an index into the training set, and has nothing to do with exponentiation. We will also use X to denote the space of input values, and Y to denote the space of output values. In this example, X = Y = </w:t>
      </w:r>
      <w:r w:rsidRPr="00252735">
        <w:rPr>
          <w:rFonts w:ascii="Cambria Math" w:eastAsia="Times New Roman" w:hAnsi="Cambria Math" w:cs="Cambria Math"/>
          <w:color w:val="333333"/>
          <w:sz w:val="21"/>
          <w:szCs w:val="21"/>
          <w:lang w:val="en-US" w:eastAsia="pl-PL"/>
        </w:rPr>
        <w:t>ℝ</w:t>
      </w:r>
      <w:r w:rsidRPr="00252735">
        <w:rPr>
          <w:rFonts w:eastAsia="Times New Roman" w:cs="Arial"/>
          <w:color w:val="333333"/>
          <w:sz w:val="21"/>
          <w:szCs w:val="21"/>
          <w:lang w:val="en-US" w:eastAsia="pl-PL"/>
        </w:rPr>
        <w:t>.</w:t>
      </w:r>
    </w:p>
    <w:p w:rsidR="00252735" w:rsidRPr="00252735" w:rsidRDefault="00252735" w:rsidP="00252735">
      <w:pPr>
        <w:shd w:val="clear" w:color="auto" w:fill="FAFAFA"/>
        <w:spacing w:after="300" w:line="300" w:lineRule="atLeast"/>
        <w:rPr>
          <w:rFonts w:eastAsia="Times New Roman" w:cs="Arial"/>
          <w:color w:val="333333"/>
          <w:sz w:val="21"/>
          <w:szCs w:val="21"/>
          <w:lang w:val="pl-PL" w:eastAsia="pl-PL"/>
        </w:rPr>
      </w:pPr>
      <w:r w:rsidRPr="00252735">
        <w:rPr>
          <w:rFonts w:eastAsia="Times New Roman" w:cs="Arial"/>
          <w:color w:val="333333"/>
          <w:sz w:val="21"/>
          <w:szCs w:val="21"/>
          <w:lang w:val="en-US" w:eastAsia="pl-PL"/>
        </w:rPr>
        <w:t xml:space="preserve">To describe the supervised learning problem slightly more formally, our goal is, given a training set, to learn a function h : X → Y so that h(x) is a “good” predictor for the corresponding value of y. For historical reasons, this function h is called a hypothesis. </w:t>
      </w:r>
      <w:r w:rsidRPr="00252735">
        <w:rPr>
          <w:rFonts w:eastAsia="Times New Roman" w:cs="Arial"/>
          <w:color w:val="333333"/>
          <w:sz w:val="21"/>
          <w:szCs w:val="21"/>
          <w:lang w:val="pl-PL" w:eastAsia="pl-PL"/>
        </w:rPr>
        <w:t>Seen pictorially, the process is therefore like this:</w:t>
      </w:r>
    </w:p>
    <w:p w:rsidR="00252735" w:rsidRPr="00252735" w:rsidRDefault="00252735" w:rsidP="00252735">
      <w:pPr>
        <w:shd w:val="clear" w:color="auto" w:fill="FAFAFA"/>
        <w:spacing w:after="0" w:line="240" w:lineRule="auto"/>
        <w:rPr>
          <w:rFonts w:ascii="Helvetica" w:eastAsia="Times New Roman" w:hAnsi="Helvetica" w:cs="Helvetica"/>
          <w:color w:val="333333"/>
          <w:sz w:val="21"/>
          <w:szCs w:val="21"/>
          <w:lang w:val="pl-PL" w:eastAsia="pl-PL"/>
        </w:rPr>
      </w:pPr>
      <w:r w:rsidRPr="00252735">
        <w:rPr>
          <w:rFonts w:ascii="Helvetica" w:eastAsia="Times New Roman" w:hAnsi="Helvetica" w:cs="Helvetica"/>
          <w:noProof/>
          <w:color w:val="333333"/>
          <w:sz w:val="21"/>
          <w:szCs w:val="21"/>
          <w:lang w:val="pl-PL" w:eastAsia="pl-PL"/>
        </w:rPr>
        <w:drawing>
          <wp:inline distT="0" distB="0" distL="0" distR="0">
            <wp:extent cx="3763645" cy="2477135"/>
            <wp:effectExtent l="0" t="0" r="8255" b="0"/>
            <wp:docPr id="15" name="Picture 15" descr="https://d3c33hcgiwev3.cloudfront.net/imageAssetProxy.v1/H6qTdZmYEeaagxL7xdFKxA_2f0f671110e8f7446bb2b5b2f75a8874_Screenshot-2016-10-23-20.14.58.png?expiry=1521072000000&amp;hmac=khWPezq6P_NZLHpv7DildQOLzZ6BLxBme1u9jsKvI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H6qTdZmYEeaagxL7xdFKxA_2f0f671110e8f7446bb2b5b2f75a8874_Screenshot-2016-10-23-20.14.58.png?expiry=1521072000000&amp;hmac=khWPezq6P_NZLHpv7DildQOLzZ6BLxBme1u9jsKvIk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3645" cy="2477135"/>
                    </a:xfrm>
                    <a:prstGeom prst="rect">
                      <a:avLst/>
                    </a:prstGeom>
                    <a:noFill/>
                    <a:ln>
                      <a:noFill/>
                    </a:ln>
                  </pic:spPr>
                </pic:pic>
              </a:graphicData>
            </a:graphic>
          </wp:inline>
        </w:drawing>
      </w:r>
    </w:p>
    <w:p w:rsidR="00252735" w:rsidRDefault="00252735" w:rsidP="00252735">
      <w:pPr>
        <w:shd w:val="clear" w:color="auto" w:fill="FAFAFA"/>
        <w:spacing w:after="100" w:afterAutospacing="1" w:line="300" w:lineRule="atLeast"/>
        <w:rPr>
          <w:rFonts w:eastAsia="Times New Roman" w:cs="Arial"/>
          <w:color w:val="333333"/>
          <w:sz w:val="21"/>
          <w:szCs w:val="21"/>
          <w:lang w:val="en-US" w:eastAsia="pl-PL"/>
        </w:rPr>
      </w:pPr>
      <w:r w:rsidRPr="00252735">
        <w:rPr>
          <w:rFonts w:eastAsia="Times New Roman" w:cs="Arial"/>
          <w:color w:val="333333"/>
          <w:sz w:val="21"/>
          <w:szCs w:val="21"/>
          <w:lang w:val="en-US" w:eastAsia="pl-PL"/>
        </w:rPr>
        <w:t>When the target variable that we’re trying to predict is continuous, such as in our housing example, we call the learning problem a regression problem. When y can take on only a small number of discrete values (such as if, given the living area, we wanted to predict if a dwelling is a house or an apartment, say), we call it a classification problem.</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Recall that in </w:t>
      </w:r>
      <w:r w:rsidRPr="00C06D08">
        <w:rPr>
          <w:rFonts w:eastAsia="Times New Roman" w:cs="Arial"/>
          <w:i/>
          <w:iCs/>
          <w:color w:val="333333"/>
          <w:sz w:val="21"/>
          <w:szCs w:val="21"/>
          <w:lang w:val="en-US" w:eastAsia="pl-PL"/>
        </w:rPr>
        <w:t>regression problems</w:t>
      </w:r>
      <w:r w:rsidRPr="00C06D08">
        <w:rPr>
          <w:rFonts w:eastAsia="Times New Roman" w:cs="Arial"/>
          <w:color w:val="333333"/>
          <w:sz w:val="21"/>
          <w:szCs w:val="21"/>
          <w:lang w:val="en-US" w:eastAsia="pl-PL"/>
        </w:rPr>
        <w:t>, we are taking input variables and trying to fit the output onto a </w:t>
      </w:r>
      <w:r w:rsidRPr="00C06D08">
        <w:rPr>
          <w:rFonts w:eastAsia="Times New Roman" w:cs="Arial"/>
          <w:i/>
          <w:iCs/>
          <w:color w:val="333333"/>
          <w:sz w:val="21"/>
          <w:szCs w:val="21"/>
          <w:lang w:val="en-US" w:eastAsia="pl-PL"/>
        </w:rPr>
        <w:t>continuous</w:t>
      </w:r>
      <w:r w:rsidRPr="00C06D08">
        <w:rPr>
          <w:rFonts w:eastAsia="Times New Roman" w:cs="Arial"/>
          <w:color w:val="333333"/>
          <w:sz w:val="21"/>
          <w:szCs w:val="21"/>
          <w:lang w:val="en-US" w:eastAsia="pl-PL"/>
        </w:rPr>
        <w:t> expected result function.</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Linear regression with one variable is also known as "univariate linear regression."</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Univariate linear regression is used when you want to predict a </w:t>
      </w:r>
      <w:r w:rsidRPr="00C06D08">
        <w:rPr>
          <w:rFonts w:eastAsia="Times New Roman" w:cs="Arial"/>
          <w:b/>
          <w:bCs/>
          <w:color w:val="333333"/>
          <w:sz w:val="21"/>
          <w:szCs w:val="21"/>
          <w:lang w:val="en-US" w:eastAsia="pl-PL"/>
        </w:rPr>
        <w:t>single output</w:t>
      </w:r>
      <w:r w:rsidRPr="00C06D08">
        <w:rPr>
          <w:rFonts w:eastAsia="Times New Roman" w:cs="Arial"/>
          <w:color w:val="333333"/>
          <w:sz w:val="21"/>
          <w:szCs w:val="21"/>
          <w:lang w:val="en-US" w:eastAsia="pl-PL"/>
        </w:rPr>
        <w:t> value y from a </w:t>
      </w:r>
      <w:r w:rsidRPr="00C06D08">
        <w:rPr>
          <w:rFonts w:eastAsia="Times New Roman" w:cs="Arial"/>
          <w:b/>
          <w:bCs/>
          <w:color w:val="333333"/>
          <w:sz w:val="21"/>
          <w:szCs w:val="21"/>
          <w:lang w:val="en-US" w:eastAsia="pl-PL"/>
        </w:rPr>
        <w:t>single input</w:t>
      </w:r>
      <w:r w:rsidRPr="00C06D08">
        <w:rPr>
          <w:rFonts w:eastAsia="Times New Roman" w:cs="Arial"/>
          <w:color w:val="333333"/>
          <w:sz w:val="21"/>
          <w:szCs w:val="21"/>
          <w:lang w:val="en-US" w:eastAsia="pl-PL"/>
        </w:rPr>
        <w:t> value x. We're doing </w:t>
      </w:r>
      <w:r w:rsidRPr="00C06D08">
        <w:rPr>
          <w:rFonts w:eastAsia="Times New Roman" w:cs="Arial"/>
          <w:b/>
          <w:bCs/>
          <w:color w:val="333333"/>
          <w:sz w:val="21"/>
          <w:szCs w:val="21"/>
          <w:lang w:val="en-US" w:eastAsia="pl-PL"/>
        </w:rPr>
        <w:t>supervised learning</w:t>
      </w:r>
      <w:r w:rsidRPr="00C06D08">
        <w:rPr>
          <w:rFonts w:eastAsia="Times New Roman" w:cs="Arial"/>
          <w:color w:val="333333"/>
          <w:sz w:val="21"/>
          <w:szCs w:val="21"/>
          <w:lang w:val="en-US" w:eastAsia="pl-PL"/>
        </w:rPr>
        <w:t> here, so that means we already have an idea about what the input/output cause and effect should be.</w:t>
      </w:r>
    </w:p>
    <w:p w:rsidR="00C06D08" w:rsidRPr="00C06D08" w:rsidRDefault="00C06D08" w:rsidP="00C06D08">
      <w:pPr>
        <w:shd w:val="clear" w:color="auto" w:fill="FFFFFF"/>
        <w:spacing w:before="540" w:after="240" w:line="360" w:lineRule="atLeast"/>
        <w:outlineLvl w:val="1"/>
        <w:rPr>
          <w:rFonts w:eastAsia="Times New Roman" w:cs="Arial"/>
          <w:color w:val="333333"/>
          <w:sz w:val="33"/>
          <w:szCs w:val="33"/>
          <w:lang w:val="en-US" w:eastAsia="pl-PL"/>
        </w:rPr>
      </w:pPr>
      <w:r w:rsidRPr="00C06D08">
        <w:rPr>
          <w:rFonts w:eastAsia="Times New Roman" w:cs="Arial"/>
          <w:color w:val="333333"/>
          <w:sz w:val="33"/>
          <w:szCs w:val="33"/>
          <w:lang w:val="en-US" w:eastAsia="pl-PL"/>
        </w:rPr>
        <w:t>The Hypothesis Function</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Our hypothesis function has the general form:</w:t>
      </w:r>
    </w:p>
    <w:p w:rsidR="00C06D08" w:rsidRDefault="00FD2C42" w:rsidP="00C06D08">
      <w:pPr>
        <w:shd w:val="clear" w:color="auto" w:fill="FFFFFF"/>
        <w:spacing w:after="0" w:line="300" w:lineRule="atLeast"/>
        <w:rPr>
          <w:rFonts w:eastAsia="Times New Roman" w:cs="Arial"/>
          <w:color w:val="333333"/>
          <w:sz w:val="21"/>
          <w:szCs w:val="21"/>
          <w:lang w:val="en-US" w:eastAsia="pl-PL"/>
        </w:rPr>
      </w:pPr>
      <w:r>
        <w:rPr>
          <w:noProof/>
          <w:lang w:val="pl-PL" w:eastAsia="pl-PL"/>
        </w:rPr>
        <w:drawing>
          <wp:inline distT="0" distB="0" distL="0" distR="0" wp14:anchorId="284E0E75" wp14:editId="567E4C84">
            <wp:extent cx="1647825" cy="31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7825" cy="314325"/>
                    </a:xfrm>
                    <a:prstGeom prst="rect">
                      <a:avLst/>
                    </a:prstGeom>
                  </pic:spPr>
                </pic:pic>
              </a:graphicData>
            </a:graphic>
          </wp:inline>
        </w:drawing>
      </w:r>
    </w:p>
    <w:p w:rsidR="00C06D08" w:rsidRPr="00C06D08" w:rsidRDefault="00C06D08" w:rsidP="00C06D08">
      <w:pPr>
        <w:shd w:val="clear" w:color="auto" w:fill="FFFFFF"/>
        <w:spacing w:after="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Note that this is like the equation of a straight line. We give to </w:t>
      </w:r>
      <w:r w:rsidRPr="00C06D08">
        <w:rPr>
          <w:rFonts w:ascii="MathJax_Math" w:eastAsia="Times New Roman" w:hAnsi="MathJax_Math" w:cs="Arial"/>
          <w:i/>
          <w:iCs/>
          <w:color w:val="333333"/>
          <w:sz w:val="26"/>
          <w:szCs w:val="26"/>
          <w:bdr w:val="none" w:sz="0" w:space="0" w:color="auto" w:frame="1"/>
          <w:lang w:val="en-US" w:eastAsia="pl-PL"/>
        </w:rPr>
        <w:t>h</w:t>
      </w:r>
      <w:r w:rsidRPr="00C06D08">
        <w:rPr>
          <w:rFonts w:ascii="MathJax_Math" w:eastAsia="Times New Roman" w:hAnsi="MathJax_Math" w:cs="Arial"/>
          <w:i/>
          <w:iCs/>
          <w:color w:val="333333"/>
          <w:sz w:val="18"/>
          <w:szCs w:val="18"/>
          <w:bdr w:val="none" w:sz="0" w:space="0" w:color="auto" w:frame="1"/>
          <w:lang w:val="pl-PL" w:eastAsia="pl-PL"/>
        </w:rPr>
        <w:t>θ</w:t>
      </w:r>
      <w:r w:rsidRPr="00C06D08">
        <w:rPr>
          <w:rFonts w:ascii="MathJax_Main" w:eastAsia="Times New Roman" w:hAnsi="MathJax_Main" w:cs="Arial"/>
          <w:color w:val="333333"/>
          <w:sz w:val="26"/>
          <w:szCs w:val="26"/>
          <w:bdr w:val="none" w:sz="0" w:space="0" w:color="auto" w:frame="1"/>
          <w:lang w:val="en-US" w:eastAsia="pl-PL"/>
        </w:rPr>
        <w:t>(</w:t>
      </w:r>
      <w:r w:rsidRPr="00C06D08">
        <w:rPr>
          <w:rFonts w:ascii="MathJax_Math" w:eastAsia="Times New Roman" w:hAnsi="MathJax_Math" w:cs="Arial"/>
          <w:i/>
          <w:iCs/>
          <w:color w:val="333333"/>
          <w:sz w:val="26"/>
          <w:szCs w:val="26"/>
          <w:bdr w:val="none" w:sz="0" w:space="0" w:color="auto" w:frame="1"/>
          <w:lang w:val="en-US" w:eastAsia="pl-PL"/>
        </w:rPr>
        <w:t>x</w:t>
      </w:r>
      <w:r w:rsidRPr="00C06D08">
        <w:rPr>
          <w:rFonts w:ascii="MathJax_Main" w:eastAsia="Times New Roman" w:hAnsi="MathJax_Main" w:cs="Arial"/>
          <w:color w:val="333333"/>
          <w:sz w:val="26"/>
          <w:szCs w:val="26"/>
          <w:bdr w:val="none" w:sz="0" w:space="0" w:color="auto" w:frame="1"/>
          <w:lang w:val="en-US" w:eastAsia="pl-PL"/>
        </w:rPr>
        <w:t>)</w:t>
      </w:r>
      <w:r w:rsidRPr="00C06D08">
        <w:rPr>
          <w:rFonts w:eastAsia="Times New Roman" w:cs="Arial"/>
          <w:color w:val="333333"/>
          <w:sz w:val="21"/>
          <w:szCs w:val="21"/>
          <w:lang w:val="en-US" w:eastAsia="pl-PL"/>
        </w:rPr>
        <w:t> values for </w:t>
      </w:r>
      <w:r w:rsidRPr="00C06D08">
        <w:rPr>
          <w:rFonts w:ascii="MathJax_Math" w:eastAsia="Times New Roman" w:hAnsi="MathJax_Math" w:cs="Arial"/>
          <w:i/>
          <w:iCs/>
          <w:color w:val="333333"/>
          <w:sz w:val="26"/>
          <w:szCs w:val="26"/>
          <w:bdr w:val="none" w:sz="0" w:space="0" w:color="auto" w:frame="1"/>
          <w:lang w:val="pl-PL" w:eastAsia="pl-PL"/>
        </w:rPr>
        <w:t>θ</w:t>
      </w:r>
      <w:r w:rsidRPr="00C06D08">
        <w:rPr>
          <w:rFonts w:ascii="MathJax_Main" w:eastAsia="Times New Roman" w:hAnsi="MathJax_Main" w:cs="Arial"/>
          <w:color w:val="333333"/>
          <w:sz w:val="18"/>
          <w:szCs w:val="18"/>
          <w:bdr w:val="none" w:sz="0" w:space="0" w:color="auto" w:frame="1"/>
          <w:lang w:val="en-US" w:eastAsia="pl-PL"/>
        </w:rPr>
        <w:t>0</w:t>
      </w:r>
      <w:r w:rsidRPr="00C06D08">
        <w:rPr>
          <w:rFonts w:eastAsia="Times New Roman" w:cs="Arial"/>
          <w:color w:val="333333"/>
          <w:sz w:val="21"/>
          <w:szCs w:val="21"/>
          <w:lang w:val="en-US" w:eastAsia="pl-PL"/>
        </w:rPr>
        <w:t> and </w:t>
      </w:r>
      <w:r w:rsidRPr="00C06D08">
        <w:rPr>
          <w:rFonts w:ascii="MathJax_Math" w:eastAsia="Times New Roman" w:hAnsi="MathJax_Math" w:cs="Arial"/>
          <w:i/>
          <w:iCs/>
          <w:color w:val="333333"/>
          <w:sz w:val="26"/>
          <w:szCs w:val="26"/>
          <w:bdr w:val="none" w:sz="0" w:space="0" w:color="auto" w:frame="1"/>
          <w:lang w:val="pl-PL" w:eastAsia="pl-PL"/>
        </w:rPr>
        <w:t>θ</w:t>
      </w:r>
      <w:r w:rsidRPr="00C06D08">
        <w:rPr>
          <w:rFonts w:ascii="MathJax_Main" w:eastAsia="Times New Roman" w:hAnsi="MathJax_Main" w:cs="Arial"/>
          <w:color w:val="333333"/>
          <w:sz w:val="18"/>
          <w:szCs w:val="18"/>
          <w:bdr w:val="none" w:sz="0" w:space="0" w:color="auto" w:frame="1"/>
          <w:lang w:val="en-US" w:eastAsia="pl-PL"/>
        </w:rPr>
        <w:t>1</w:t>
      </w:r>
      <w:r w:rsidRPr="00C06D08">
        <w:rPr>
          <w:rFonts w:eastAsia="Times New Roman" w:cs="Arial"/>
          <w:color w:val="333333"/>
          <w:sz w:val="21"/>
          <w:szCs w:val="21"/>
          <w:lang w:val="en-US" w:eastAsia="pl-PL"/>
        </w:rPr>
        <w:t> to get our estimated output </w:t>
      </w:r>
      <w:r w:rsidRPr="00C06D08">
        <w:rPr>
          <w:rFonts w:ascii="MathJax_Math" w:eastAsia="Times New Roman" w:hAnsi="MathJax_Math" w:cs="Arial"/>
          <w:i/>
          <w:iCs/>
          <w:color w:val="333333"/>
          <w:sz w:val="26"/>
          <w:szCs w:val="26"/>
          <w:bdr w:val="none" w:sz="0" w:space="0" w:color="auto" w:frame="1"/>
          <w:lang w:val="en-US" w:eastAsia="pl-PL"/>
        </w:rPr>
        <w:t>y</w:t>
      </w:r>
      <w:r w:rsidRPr="00C06D08">
        <w:rPr>
          <w:rFonts w:ascii="MathJax_Main" w:eastAsia="Times New Roman" w:hAnsi="MathJax_Main" w:cs="Arial"/>
          <w:color w:val="333333"/>
          <w:sz w:val="26"/>
          <w:szCs w:val="26"/>
          <w:bdr w:val="none" w:sz="0" w:space="0" w:color="auto" w:frame="1"/>
          <w:lang w:val="en-US" w:eastAsia="pl-PL"/>
        </w:rPr>
        <w:t>^</w:t>
      </w:r>
      <w:r w:rsidRPr="00C06D08">
        <w:rPr>
          <w:rFonts w:eastAsia="Times New Roman" w:cs="Arial"/>
          <w:color w:val="333333"/>
          <w:sz w:val="21"/>
          <w:szCs w:val="21"/>
          <w:lang w:val="en-US" w:eastAsia="pl-PL"/>
        </w:rPr>
        <w:t>. In other words, we are trying to create a function called </w:t>
      </w:r>
      <w:r w:rsidRPr="00C06D08">
        <w:rPr>
          <w:rFonts w:ascii="MathJax_Math" w:eastAsia="Times New Roman" w:hAnsi="MathJax_Math" w:cs="Arial"/>
          <w:i/>
          <w:iCs/>
          <w:color w:val="333333"/>
          <w:sz w:val="26"/>
          <w:szCs w:val="26"/>
          <w:bdr w:val="none" w:sz="0" w:space="0" w:color="auto" w:frame="1"/>
          <w:lang w:val="en-US" w:eastAsia="pl-PL"/>
        </w:rPr>
        <w:t>h</w:t>
      </w:r>
      <w:r w:rsidRPr="00C06D08">
        <w:rPr>
          <w:rFonts w:ascii="MathJax_Math" w:eastAsia="Times New Roman" w:hAnsi="MathJax_Math" w:cs="Arial"/>
          <w:i/>
          <w:iCs/>
          <w:color w:val="333333"/>
          <w:sz w:val="18"/>
          <w:szCs w:val="18"/>
          <w:bdr w:val="none" w:sz="0" w:space="0" w:color="auto" w:frame="1"/>
          <w:lang w:val="pl-PL" w:eastAsia="pl-PL"/>
        </w:rPr>
        <w:t>θ</w:t>
      </w:r>
      <w:r w:rsidRPr="00C06D08">
        <w:rPr>
          <w:rFonts w:eastAsia="Times New Roman" w:cs="Arial"/>
          <w:color w:val="333333"/>
          <w:sz w:val="21"/>
          <w:szCs w:val="21"/>
          <w:lang w:val="en-US" w:eastAsia="pl-PL"/>
        </w:rPr>
        <w:t> that is trying to map our input data (the x's) to our output data (the y's).</w:t>
      </w:r>
    </w:p>
    <w:p w:rsidR="00C06D08" w:rsidRPr="00C06D08" w:rsidRDefault="00C06D08" w:rsidP="00C06D08">
      <w:pPr>
        <w:shd w:val="clear" w:color="auto" w:fill="FFFFFF"/>
        <w:spacing w:before="540" w:after="180" w:line="360" w:lineRule="atLeast"/>
        <w:outlineLvl w:val="2"/>
        <w:rPr>
          <w:rFonts w:eastAsia="Times New Roman" w:cs="Arial"/>
          <w:color w:val="333333"/>
          <w:sz w:val="24"/>
          <w:szCs w:val="24"/>
          <w:lang w:val="en-US" w:eastAsia="pl-PL"/>
        </w:rPr>
      </w:pPr>
      <w:r w:rsidRPr="00C06D08">
        <w:rPr>
          <w:rFonts w:eastAsia="Times New Roman" w:cs="Arial"/>
          <w:color w:val="333333"/>
          <w:sz w:val="24"/>
          <w:szCs w:val="24"/>
          <w:lang w:val="en-US" w:eastAsia="pl-PL"/>
        </w:rPr>
        <w:lastRenderedPageBreak/>
        <w:t>Example:</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Suppose we have the following set of training data:</w:t>
      </w:r>
    </w:p>
    <w:tbl>
      <w:tblPr>
        <w:tblW w:w="6510" w:type="dxa"/>
        <w:tblInd w:w="3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3119"/>
        <w:gridCol w:w="3391"/>
      </w:tblGrid>
      <w:tr w:rsidR="00C06D08" w:rsidRPr="00C06D08" w:rsidTr="00C06D08">
        <w:tc>
          <w:tcPr>
            <w:tcW w:w="3119" w:type="dxa"/>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rsidR="00C06D08" w:rsidRPr="00C06D08" w:rsidRDefault="00C06D08" w:rsidP="00C06D08">
            <w:pPr>
              <w:spacing w:after="360" w:line="240" w:lineRule="auto"/>
              <w:rPr>
                <w:rFonts w:ascii="Times New Roman" w:eastAsia="Times New Roman" w:hAnsi="Times New Roman"/>
                <w:b/>
                <w:bCs/>
                <w:sz w:val="24"/>
                <w:szCs w:val="24"/>
                <w:lang w:val="pl-PL" w:eastAsia="pl-PL"/>
              </w:rPr>
            </w:pPr>
            <w:r w:rsidRPr="00C06D08">
              <w:rPr>
                <w:rFonts w:ascii="Times New Roman" w:eastAsia="Times New Roman" w:hAnsi="Times New Roman"/>
                <w:b/>
                <w:bCs/>
                <w:sz w:val="24"/>
                <w:szCs w:val="24"/>
                <w:lang w:val="pl-PL" w:eastAsia="pl-PL"/>
              </w:rPr>
              <w:t>input x</w:t>
            </w:r>
          </w:p>
        </w:tc>
        <w:tc>
          <w:tcPr>
            <w:tcW w:w="3391" w:type="dxa"/>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rsidR="00C06D08" w:rsidRPr="00C06D08" w:rsidRDefault="00C06D08" w:rsidP="00C06D08">
            <w:pPr>
              <w:spacing w:after="360" w:line="240" w:lineRule="auto"/>
              <w:rPr>
                <w:rFonts w:ascii="Times New Roman" w:eastAsia="Times New Roman" w:hAnsi="Times New Roman"/>
                <w:b/>
                <w:bCs/>
                <w:sz w:val="24"/>
                <w:szCs w:val="24"/>
                <w:lang w:val="pl-PL" w:eastAsia="pl-PL"/>
              </w:rPr>
            </w:pPr>
            <w:r w:rsidRPr="00C06D08">
              <w:rPr>
                <w:rFonts w:ascii="Times New Roman" w:eastAsia="Times New Roman" w:hAnsi="Times New Roman"/>
                <w:b/>
                <w:bCs/>
                <w:sz w:val="24"/>
                <w:szCs w:val="24"/>
                <w:lang w:val="pl-PL" w:eastAsia="pl-PL"/>
              </w:rPr>
              <w:t>output y</w:t>
            </w:r>
          </w:p>
        </w:tc>
      </w:tr>
      <w:tr w:rsidR="00C06D08" w:rsidRPr="00C06D08" w:rsidTr="00C06D08">
        <w:trPr>
          <w:trHeight w:val="306"/>
        </w:trPr>
        <w:tc>
          <w:tcPr>
            <w:tcW w:w="3119"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06D08" w:rsidRPr="00C06D08" w:rsidRDefault="00C06D08" w:rsidP="00C06D08">
            <w:pPr>
              <w:spacing w:after="360" w:line="240" w:lineRule="auto"/>
              <w:rPr>
                <w:rFonts w:ascii="Times New Roman" w:eastAsia="Times New Roman" w:hAnsi="Times New Roman"/>
                <w:sz w:val="24"/>
                <w:szCs w:val="24"/>
                <w:lang w:val="pl-PL" w:eastAsia="pl-PL"/>
              </w:rPr>
            </w:pPr>
            <w:r w:rsidRPr="00C06D08">
              <w:rPr>
                <w:rFonts w:ascii="Times New Roman" w:eastAsia="Times New Roman" w:hAnsi="Times New Roman"/>
                <w:sz w:val="24"/>
                <w:szCs w:val="24"/>
                <w:lang w:val="pl-PL" w:eastAsia="pl-PL"/>
              </w:rPr>
              <w:t>0</w:t>
            </w:r>
          </w:p>
        </w:tc>
        <w:tc>
          <w:tcPr>
            <w:tcW w:w="3391"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06D08" w:rsidRPr="00C06D08" w:rsidRDefault="00C06D08" w:rsidP="00C06D08">
            <w:pPr>
              <w:spacing w:after="360" w:line="240" w:lineRule="auto"/>
              <w:rPr>
                <w:rFonts w:ascii="Times New Roman" w:eastAsia="Times New Roman" w:hAnsi="Times New Roman"/>
                <w:sz w:val="24"/>
                <w:szCs w:val="24"/>
                <w:lang w:val="pl-PL" w:eastAsia="pl-PL"/>
              </w:rPr>
            </w:pPr>
            <w:r w:rsidRPr="00C06D08">
              <w:rPr>
                <w:rFonts w:ascii="Times New Roman" w:eastAsia="Times New Roman" w:hAnsi="Times New Roman"/>
                <w:sz w:val="24"/>
                <w:szCs w:val="24"/>
                <w:lang w:val="pl-PL" w:eastAsia="pl-PL"/>
              </w:rPr>
              <w:t>4</w:t>
            </w:r>
          </w:p>
        </w:tc>
      </w:tr>
      <w:tr w:rsidR="00C06D08" w:rsidRPr="00C06D08" w:rsidTr="00C06D08">
        <w:tc>
          <w:tcPr>
            <w:tcW w:w="3119"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06D08" w:rsidRPr="00C06D08" w:rsidRDefault="00C06D08" w:rsidP="00C06D08">
            <w:pPr>
              <w:spacing w:after="360" w:line="240" w:lineRule="auto"/>
              <w:rPr>
                <w:rFonts w:ascii="Times New Roman" w:eastAsia="Times New Roman" w:hAnsi="Times New Roman"/>
                <w:sz w:val="24"/>
                <w:szCs w:val="24"/>
                <w:lang w:val="pl-PL" w:eastAsia="pl-PL"/>
              </w:rPr>
            </w:pPr>
            <w:r w:rsidRPr="00C06D08">
              <w:rPr>
                <w:rFonts w:ascii="Times New Roman" w:eastAsia="Times New Roman" w:hAnsi="Times New Roman"/>
                <w:sz w:val="24"/>
                <w:szCs w:val="24"/>
                <w:lang w:val="pl-PL" w:eastAsia="pl-PL"/>
              </w:rPr>
              <w:t>1</w:t>
            </w:r>
          </w:p>
        </w:tc>
        <w:tc>
          <w:tcPr>
            <w:tcW w:w="3391"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06D08" w:rsidRPr="00C06D08" w:rsidRDefault="00C06D08" w:rsidP="00C06D08">
            <w:pPr>
              <w:spacing w:after="360" w:line="240" w:lineRule="auto"/>
              <w:rPr>
                <w:rFonts w:ascii="Times New Roman" w:eastAsia="Times New Roman" w:hAnsi="Times New Roman"/>
                <w:sz w:val="24"/>
                <w:szCs w:val="24"/>
                <w:lang w:val="pl-PL" w:eastAsia="pl-PL"/>
              </w:rPr>
            </w:pPr>
            <w:r w:rsidRPr="00C06D08">
              <w:rPr>
                <w:rFonts w:ascii="Times New Roman" w:eastAsia="Times New Roman" w:hAnsi="Times New Roman"/>
                <w:sz w:val="24"/>
                <w:szCs w:val="24"/>
                <w:lang w:val="pl-PL" w:eastAsia="pl-PL"/>
              </w:rPr>
              <w:t>7</w:t>
            </w:r>
          </w:p>
        </w:tc>
      </w:tr>
      <w:tr w:rsidR="00C06D08" w:rsidRPr="00C06D08" w:rsidTr="00C06D08">
        <w:tc>
          <w:tcPr>
            <w:tcW w:w="3119"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06D08" w:rsidRPr="00C06D08" w:rsidRDefault="00C06D08" w:rsidP="00C06D08">
            <w:pPr>
              <w:spacing w:after="360" w:line="240" w:lineRule="auto"/>
              <w:rPr>
                <w:rFonts w:ascii="Times New Roman" w:eastAsia="Times New Roman" w:hAnsi="Times New Roman"/>
                <w:sz w:val="24"/>
                <w:szCs w:val="24"/>
                <w:lang w:val="pl-PL" w:eastAsia="pl-PL"/>
              </w:rPr>
            </w:pPr>
            <w:r w:rsidRPr="00C06D08">
              <w:rPr>
                <w:rFonts w:ascii="Times New Roman" w:eastAsia="Times New Roman" w:hAnsi="Times New Roman"/>
                <w:sz w:val="24"/>
                <w:szCs w:val="24"/>
                <w:lang w:val="pl-PL" w:eastAsia="pl-PL"/>
              </w:rPr>
              <w:t>2</w:t>
            </w:r>
          </w:p>
        </w:tc>
        <w:tc>
          <w:tcPr>
            <w:tcW w:w="3391"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06D08" w:rsidRPr="00C06D08" w:rsidRDefault="00C06D08" w:rsidP="00C06D08">
            <w:pPr>
              <w:spacing w:after="360" w:line="240" w:lineRule="auto"/>
              <w:rPr>
                <w:rFonts w:ascii="Times New Roman" w:eastAsia="Times New Roman" w:hAnsi="Times New Roman"/>
                <w:sz w:val="24"/>
                <w:szCs w:val="24"/>
                <w:lang w:val="pl-PL" w:eastAsia="pl-PL"/>
              </w:rPr>
            </w:pPr>
            <w:r w:rsidRPr="00C06D08">
              <w:rPr>
                <w:rFonts w:ascii="Times New Roman" w:eastAsia="Times New Roman" w:hAnsi="Times New Roman"/>
                <w:sz w:val="24"/>
                <w:szCs w:val="24"/>
                <w:lang w:val="pl-PL" w:eastAsia="pl-PL"/>
              </w:rPr>
              <w:t>7</w:t>
            </w:r>
          </w:p>
        </w:tc>
      </w:tr>
      <w:tr w:rsidR="00C06D08" w:rsidRPr="00C06D08" w:rsidTr="00C06D08">
        <w:trPr>
          <w:trHeight w:val="170"/>
        </w:trPr>
        <w:tc>
          <w:tcPr>
            <w:tcW w:w="3119"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06D08" w:rsidRPr="00C06D08" w:rsidRDefault="00C06D08" w:rsidP="00C06D08">
            <w:pPr>
              <w:spacing w:after="360" w:line="240" w:lineRule="auto"/>
              <w:rPr>
                <w:rFonts w:ascii="Times New Roman" w:eastAsia="Times New Roman" w:hAnsi="Times New Roman"/>
                <w:sz w:val="24"/>
                <w:szCs w:val="24"/>
                <w:lang w:val="pl-PL" w:eastAsia="pl-PL"/>
              </w:rPr>
            </w:pPr>
            <w:r w:rsidRPr="00C06D08">
              <w:rPr>
                <w:rFonts w:ascii="Times New Roman" w:eastAsia="Times New Roman" w:hAnsi="Times New Roman"/>
                <w:sz w:val="24"/>
                <w:szCs w:val="24"/>
                <w:lang w:val="pl-PL" w:eastAsia="pl-PL"/>
              </w:rPr>
              <w:t>3</w:t>
            </w:r>
          </w:p>
        </w:tc>
        <w:tc>
          <w:tcPr>
            <w:tcW w:w="3391"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06D08" w:rsidRPr="00C06D08" w:rsidRDefault="00C06D08" w:rsidP="00C06D08">
            <w:pPr>
              <w:spacing w:after="360" w:line="240" w:lineRule="auto"/>
              <w:rPr>
                <w:rFonts w:ascii="Times New Roman" w:eastAsia="Times New Roman" w:hAnsi="Times New Roman"/>
                <w:sz w:val="24"/>
                <w:szCs w:val="24"/>
                <w:lang w:val="pl-PL" w:eastAsia="pl-PL"/>
              </w:rPr>
            </w:pPr>
            <w:r w:rsidRPr="00C06D08">
              <w:rPr>
                <w:rFonts w:ascii="Times New Roman" w:eastAsia="Times New Roman" w:hAnsi="Times New Roman"/>
                <w:sz w:val="24"/>
                <w:szCs w:val="24"/>
                <w:lang w:val="pl-PL" w:eastAsia="pl-PL"/>
              </w:rPr>
              <w:t>8</w:t>
            </w:r>
          </w:p>
        </w:tc>
      </w:tr>
    </w:tbl>
    <w:p w:rsidR="00C06D08" w:rsidRDefault="00C06D08" w:rsidP="00C06D08">
      <w:pPr>
        <w:shd w:val="clear" w:color="auto" w:fill="FFFFFF"/>
        <w:spacing w:after="0" w:line="300" w:lineRule="atLeast"/>
        <w:rPr>
          <w:rFonts w:eastAsia="Times New Roman" w:cs="Arial"/>
          <w:color w:val="333333"/>
          <w:sz w:val="21"/>
          <w:szCs w:val="21"/>
          <w:lang w:val="en-US" w:eastAsia="pl-PL"/>
        </w:rPr>
      </w:pPr>
    </w:p>
    <w:p w:rsidR="00C06D08" w:rsidRPr="00C06D08" w:rsidRDefault="00C06D08" w:rsidP="00C06D08">
      <w:pPr>
        <w:shd w:val="clear" w:color="auto" w:fill="FFFFFF"/>
        <w:spacing w:after="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Now we can make a random guess about our </w:t>
      </w:r>
      <w:r w:rsidRPr="00C06D08">
        <w:rPr>
          <w:rFonts w:ascii="MathJax_Math" w:eastAsia="Times New Roman" w:hAnsi="MathJax_Math" w:cs="Arial"/>
          <w:i/>
          <w:iCs/>
          <w:color w:val="333333"/>
          <w:sz w:val="26"/>
          <w:szCs w:val="26"/>
          <w:bdr w:val="none" w:sz="0" w:space="0" w:color="auto" w:frame="1"/>
          <w:lang w:val="en-US" w:eastAsia="pl-PL"/>
        </w:rPr>
        <w:t>h</w:t>
      </w:r>
      <w:r w:rsidRPr="00C06D08">
        <w:rPr>
          <w:rFonts w:ascii="MathJax_Math" w:eastAsia="Times New Roman" w:hAnsi="MathJax_Math" w:cs="Arial"/>
          <w:i/>
          <w:iCs/>
          <w:color w:val="333333"/>
          <w:sz w:val="18"/>
          <w:szCs w:val="18"/>
          <w:bdr w:val="none" w:sz="0" w:space="0" w:color="auto" w:frame="1"/>
          <w:lang w:val="pl-PL" w:eastAsia="pl-PL"/>
        </w:rPr>
        <w:t>θ</w:t>
      </w:r>
      <w:r w:rsidRPr="00C06D08">
        <w:rPr>
          <w:rFonts w:eastAsia="Times New Roman" w:cs="Arial"/>
          <w:color w:val="333333"/>
          <w:sz w:val="21"/>
          <w:szCs w:val="21"/>
          <w:lang w:val="en-US" w:eastAsia="pl-PL"/>
        </w:rPr>
        <w:t> function: </w:t>
      </w:r>
      <w:r w:rsidRPr="00C06D08">
        <w:rPr>
          <w:rFonts w:ascii="MathJax_Math" w:eastAsia="Times New Roman" w:hAnsi="MathJax_Math" w:cs="Arial"/>
          <w:i/>
          <w:iCs/>
          <w:color w:val="333333"/>
          <w:sz w:val="26"/>
          <w:szCs w:val="26"/>
          <w:bdr w:val="none" w:sz="0" w:space="0" w:color="auto" w:frame="1"/>
          <w:lang w:val="pl-PL" w:eastAsia="pl-PL"/>
        </w:rPr>
        <w:t>θ</w:t>
      </w:r>
      <w:r w:rsidRPr="00C06D08">
        <w:rPr>
          <w:rFonts w:ascii="MathJax_Main" w:eastAsia="Times New Roman" w:hAnsi="MathJax_Main" w:cs="Arial"/>
          <w:color w:val="333333"/>
          <w:sz w:val="18"/>
          <w:szCs w:val="18"/>
          <w:bdr w:val="none" w:sz="0" w:space="0" w:color="auto" w:frame="1"/>
          <w:lang w:val="en-US" w:eastAsia="pl-PL"/>
        </w:rPr>
        <w:t>0</w:t>
      </w:r>
      <w:r w:rsidRPr="00C06D08">
        <w:rPr>
          <w:rFonts w:ascii="MathJax_Main" w:eastAsia="Times New Roman" w:hAnsi="MathJax_Main" w:cs="Arial"/>
          <w:color w:val="333333"/>
          <w:sz w:val="26"/>
          <w:szCs w:val="26"/>
          <w:bdr w:val="none" w:sz="0" w:space="0" w:color="auto" w:frame="1"/>
          <w:lang w:val="en-US" w:eastAsia="pl-PL"/>
        </w:rPr>
        <w:t>=2</w:t>
      </w:r>
      <w:r w:rsidRPr="00C06D08">
        <w:rPr>
          <w:rFonts w:eastAsia="Times New Roman" w:cs="Arial"/>
          <w:color w:val="333333"/>
          <w:sz w:val="21"/>
          <w:szCs w:val="21"/>
          <w:lang w:val="en-US" w:eastAsia="pl-PL"/>
        </w:rPr>
        <w:t> and </w:t>
      </w:r>
      <w:r w:rsidRPr="00C06D08">
        <w:rPr>
          <w:rFonts w:ascii="MathJax_Math" w:eastAsia="Times New Roman" w:hAnsi="MathJax_Math" w:cs="Arial"/>
          <w:i/>
          <w:iCs/>
          <w:color w:val="333333"/>
          <w:sz w:val="26"/>
          <w:szCs w:val="26"/>
          <w:bdr w:val="none" w:sz="0" w:space="0" w:color="auto" w:frame="1"/>
          <w:lang w:val="pl-PL" w:eastAsia="pl-PL"/>
        </w:rPr>
        <w:t>θ</w:t>
      </w:r>
      <w:r w:rsidRPr="00C06D08">
        <w:rPr>
          <w:rFonts w:ascii="MathJax_Main" w:eastAsia="Times New Roman" w:hAnsi="MathJax_Main" w:cs="Arial"/>
          <w:color w:val="333333"/>
          <w:sz w:val="18"/>
          <w:szCs w:val="18"/>
          <w:bdr w:val="none" w:sz="0" w:space="0" w:color="auto" w:frame="1"/>
          <w:lang w:val="en-US" w:eastAsia="pl-PL"/>
        </w:rPr>
        <w:t>1</w:t>
      </w:r>
      <w:r w:rsidRPr="00C06D08">
        <w:rPr>
          <w:rFonts w:ascii="MathJax_Main" w:eastAsia="Times New Roman" w:hAnsi="MathJax_Main" w:cs="Arial"/>
          <w:color w:val="333333"/>
          <w:sz w:val="26"/>
          <w:szCs w:val="26"/>
          <w:bdr w:val="none" w:sz="0" w:space="0" w:color="auto" w:frame="1"/>
          <w:lang w:val="en-US" w:eastAsia="pl-PL"/>
        </w:rPr>
        <w:t>=2</w:t>
      </w:r>
      <w:r w:rsidRPr="00C06D08">
        <w:rPr>
          <w:rFonts w:eastAsia="Times New Roman" w:cs="Arial"/>
          <w:color w:val="333333"/>
          <w:sz w:val="21"/>
          <w:szCs w:val="21"/>
          <w:lang w:val="en-US" w:eastAsia="pl-PL"/>
        </w:rPr>
        <w:t>. The hypothesis function becomes </w:t>
      </w:r>
      <w:r w:rsidRPr="00C06D08">
        <w:rPr>
          <w:rFonts w:ascii="MathJax_Math" w:eastAsia="Times New Roman" w:hAnsi="MathJax_Math" w:cs="Arial"/>
          <w:i/>
          <w:iCs/>
          <w:color w:val="333333"/>
          <w:sz w:val="26"/>
          <w:szCs w:val="26"/>
          <w:bdr w:val="none" w:sz="0" w:space="0" w:color="auto" w:frame="1"/>
          <w:lang w:val="en-US" w:eastAsia="pl-PL"/>
        </w:rPr>
        <w:t>h</w:t>
      </w:r>
      <w:r w:rsidRPr="00C06D08">
        <w:rPr>
          <w:rFonts w:ascii="MathJax_Math" w:eastAsia="Times New Roman" w:hAnsi="MathJax_Math" w:cs="Arial"/>
          <w:i/>
          <w:iCs/>
          <w:color w:val="333333"/>
          <w:sz w:val="18"/>
          <w:szCs w:val="18"/>
          <w:bdr w:val="none" w:sz="0" w:space="0" w:color="auto" w:frame="1"/>
          <w:lang w:val="pl-PL" w:eastAsia="pl-PL"/>
        </w:rPr>
        <w:t>θ</w:t>
      </w:r>
      <w:r w:rsidRPr="00C06D08">
        <w:rPr>
          <w:rFonts w:ascii="MathJax_Main" w:eastAsia="Times New Roman" w:hAnsi="MathJax_Main" w:cs="Arial"/>
          <w:color w:val="333333"/>
          <w:sz w:val="26"/>
          <w:szCs w:val="26"/>
          <w:bdr w:val="none" w:sz="0" w:space="0" w:color="auto" w:frame="1"/>
          <w:lang w:val="en-US" w:eastAsia="pl-PL"/>
        </w:rPr>
        <w:t>(</w:t>
      </w:r>
      <w:r w:rsidRPr="00C06D08">
        <w:rPr>
          <w:rFonts w:ascii="MathJax_Math" w:eastAsia="Times New Roman" w:hAnsi="MathJax_Math" w:cs="Arial"/>
          <w:i/>
          <w:iCs/>
          <w:color w:val="333333"/>
          <w:sz w:val="26"/>
          <w:szCs w:val="26"/>
          <w:bdr w:val="none" w:sz="0" w:space="0" w:color="auto" w:frame="1"/>
          <w:lang w:val="en-US" w:eastAsia="pl-PL"/>
        </w:rPr>
        <w:t>x</w:t>
      </w:r>
      <w:r w:rsidRPr="00C06D08">
        <w:rPr>
          <w:rFonts w:ascii="MathJax_Main" w:eastAsia="Times New Roman" w:hAnsi="MathJax_Main" w:cs="Arial"/>
          <w:color w:val="333333"/>
          <w:sz w:val="26"/>
          <w:szCs w:val="26"/>
          <w:bdr w:val="none" w:sz="0" w:space="0" w:color="auto" w:frame="1"/>
          <w:lang w:val="en-US" w:eastAsia="pl-PL"/>
        </w:rPr>
        <w:t>)=2+2</w:t>
      </w:r>
      <w:r w:rsidRPr="00C06D08">
        <w:rPr>
          <w:rFonts w:ascii="MathJax_Math" w:eastAsia="Times New Roman" w:hAnsi="MathJax_Math" w:cs="Arial"/>
          <w:i/>
          <w:iCs/>
          <w:color w:val="333333"/>
          <w:sz w:val="26"/>
          <w:szCs w:val="26"/>
          <w:bdr w:val="none" w:sz="0" w:space="0" w:color="auto" w:frame="1"/>
          <w:lang w:val="en-US" w:eastAsia="pl-PL"/>
        </w:rPr>
        <w:t>x</w:t>
      </w:r>
      <w:r w:rsidRPr="00C06D08">
        <w:rPr>
          <w:rFonts w:eastAsia="Times New Roman" w:cs="Arial"/>
          <w:color w:val="333333"/>
          <w:sz w:val="21"/>
          <w:szCs w:val="21"/>
          <w:lang w:val="en-US" w:eastAsia="pl-PL"/>
        </w:rPr>
        <w:t>.</w:t>
      </w:r>
    </w:p>
    <w:p w:rsidR="00C06D08" w:rsidRDefault="00C06D08" w:rsidP="00C06D08">
      <w:pPr>
        <w:shd w:val="clear" w:color="auto" w:fill="FFFFFF"/>
        <w:spacing w:after="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So for input of 1 to our hypothesis, y will be 4. This is off by 3. Note that we will be trying out various values of </w:t>
      </w:r>
      <w:r w:rsidRPr="00C06D08">
        <w:rPr>
          <w:rFonts w:ascii="MathJax_Math" w:eastAsia="Times New Roman" w:hAnsi="MathJax_Math" w:cs="Arial"/>
          <w:i/>
          <w:iCs/>
          <w:color w:val="333333"/>
          <w:sz w:val="26"/>
          <w:szCs w:val="26"/>
          <w:bdr w:val="none" w:sz="0" w:space="0" w:color="auto" w:frame="1"/>
          <w:lang w:val="pl-PL" w:eastAsia="pl-PL"/>
        </w:rPr>
        <w:t>θ</w:t>
      </w:r>
      <w:r w:rsidRPr="00C06D08">
        <w:rPr>
          <w:rFonts w:ascii="MathJax_Main" w:eastAsia="Times New Roman" w:hAnsi="MathJax_Main" w:cs="Arial"/>
          <w:color w:val="333333"/>
          <w:sz w:val="18"/>
          <w:szCs w:val="18"/>
          <w:bdr w:val="none" w:sz="0" w:space="0" w:color="auto" w:frame="1"/>
          <w:lang w:val="en-US" w:eastAsia="pl-PL"/>
        </w:rPr>
        <w:t>0</w:t>
      </w:r>
      <w:r w:rsidRPr="00C06D08">
        <w:rPr>
          <w:rFonts w:eastAsia="Times New Roman" w:cs="Arial"/>
          <w:color w:val="333333"/>
          <w:sz w:val="21"/>
          <w:szCs w:val="21"/>
          <w:lang w:val="en-US" w:eastAsia="pl-PL"/>
        </w:rPr>
        <w:t> and </w:t>
      </w:r>
      <w:r w:rsidRPr="00C06D08">
        <w:rPr>
          <w:rFonts w:ascii="MathJax_Math" w:eastAsia="Times New Roman" w:hAnsi="MathJax_Math" w:cs="Arial"/>
          <w:i/>
          <w:iCs/>
          <w:color w:val="333333"/>
          <w:sz w:val="26"/>
          <w:szCs w:val="26"/>
          <w:bdr w:val="none" w:sz="0" w:space="0" w:color="auto" w:frame="1"/>
          <w:lang w:val="pl-PL" w:eastAsia="pl-PL"/>
        </w:rPr>
        <w:t>θ</w:t>
      </w:r>
      <w:r w:rsidRPr="00C06D08">
        <w:rPr>
          <w:rFonts w:ascii="MathJax_Main" w:eastAsia="Times New Roman" w:hAnsi="MathJax_Main" w:cs="Arial"/>
          <w:color w:val="333333"/>
          <w:sz w:val="18"/>
          <w:szCs w:val="18"/>
          <w:bdr w:val="none" w:sz="0" w:space="0" w:color="auto" w:frame="1"/>
          <w:lang w:val="en-US" w:eastAsia="pl-PL"/>
        </w:rPr>
        <w:t>1</w:t>
      </w:r>
      <w:r w:rsidRPr="00C06D08">
        <w:rPr>
          <w:rFonts w:eastAsia="Times New Roman" w:cs="Arial"/>
          <w:color w:val="333333"/>
          <w:sz w:val="21"/>
          <w:szCs w:val="21"/>
          <w:lang w:val="en-US" w:eastAsia="pl-PL"/>
        </w:rPr>
        <w:t> to try to find values which provide the best possible "fit" or the most representative "straight line" through the data points mapped on the x-y plane.</w:t>
      </w:r>
    </w:p>
    <w:p w:rsidR="00FD2C42" w:rsidRPr="00C06D08" w:rsidRDefault="00FD2C42" w:rsidP="00C06D08">
      <w:pPr>
        <w:shd w:val="clear" w:color="auto" w:fill="FFFFFF"/>
        <w:spacing w:after="0" w:line="300" w:lineRule="atLeast"/>
        <w:rPr>
          <w:rFonts w:eastAsia="Times New Roman" w:cs="Arial"/>
          <w:color w:val="333333"/>
          <w:sz w:val="21"/>
          <w:szCs w:val="21"/>
          <w:lang w:val="en-US" w:eastAsia="pl-PL"/>
        </w:rPr>
      </w:pPr>
    </w:p>
    <w:p w:rsidR="00C06D08" w:rsidRPr="00C06D08" w:rsidRDefault="00C06D08" w:rsidP="00C06D08">
      <w:pPr>
        <w:shd w:val="clear" w:color="auto" w:fill="FFFFFF"/>
        <w:spacing w:before="540" w:after="300" w:line="540" w:lineRule="atLeast"/>
        <w:outlineLvl w:val="0"/>
        <w:rPr>
          <w:rFonts w:eastAsia="Times New Roman" w:cs="Arial"/>
          <w:color w:val="333333"/>
          <w:kern w:val="36"/>
          <w:sz w:val="48"/>
          <w:szCs w:val="48"/>
          <w:lang w:val="en-US" w:eastAsia="pl-PL"/>
        </w:rPr>
      </w:pPr>
      <w:r w:rsidRPr="00C06D08">
        <w:rPr>
          <w:rFonts w:eastAsia="Times New Roman" w:cs="Arial"/>
          <w:color w:val="333333"/>
          <w:kern w:val="36"/>
          <w:sz w:val="48"/>
          <w:szCs w:val="48"/>
          <w:lang w:val="en-US" w:eastAsia="pl-PL"/>
        </w:rPr>
        <w:t>Cost Function</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We can measure the accuracy of our hypothesis function by using a </w:t>
      </w:r>
      <w:r w:rsidRPr="00C06D08">
        <w:rPr>
          <w:rFonts w:eastAsia="Times New Roman" w:cs="Arial"/>
          <w:b/>
          <w:bCs/>
          <w:color w:val="333333"/>
          <w:sz w:val="21"/>
          <w:szCs w:val="21"/>
          <w:lang w:val="en-US" w:eastAsia="pl-PL"/>
        </w:rPr>
        <w:t>cost function</w:t>
      </w:r>
      <w:r w:rsidRPr="00C06D08">
        <w:rPr>
          <w:rFonts w:eastAsia="Times New Roman" w:cs="Arial"/>
          <w:color w:val="333333"/>
          <w:sz w:val="21"/>
          <w:szCs w:val="21"/>
          <w:lang w:val="en-US" w:eastAsia="pl-PL"/>
        </w:rPr>
        <w:t>. This takes an average (actually a fancier version of an average) of all the results of the hypothesis with inputs from x's compared to the actual output y's.</w:t>
      </w:r>
    </w:p>
    <w:p w:rsidR="00C06D08" w:rsidRDefault="00FD2C42" w:rsidP="00C06D08">
      <w:pPr>
        <w:shd w:val="clear" w:color="auto" w:fill="FFFFFF"/>
        <w:spacing w:after="0" w:line="300" w:lineRule="atLeast"/>
        <w:rPr>
          <w:rFonts w:eastAsia="Times New Roman" w:cs="Arial"/>
          <w:color w:val="333333"/>
          <w:sz w:val="21"/>
          <w:szCs w:val="21"/>
          <w:lang w:val="en-US" w:eastAsia="pl-PL"/>
        </w:rPr>
      </w:pPr>
      <w:r>
        <w:rPr>
          <w:noProof/>
          <w:lang w:val="pl-PL" w:eastAsia="pl-PL"/>
        </w:rPr>
        <w:drawing>
          <wp:inline distT="0" distB="0" distL="0" distR="0" wp14:anchorId="30861808" wp14:editId="361DF16A">
            <wp:extent cx="3876675" cy="552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6675" cy="552450"/>
                    </a:xfrm>
                    <a:prstGeom prst="rect">
                      <a:avLst/>
                    </a:prstGeom>
                  </pic:spPr>
                </pic:pic>
              </a:graphicData>
            </a:graphic>
          </wp:inline>
        </w:drawing>
      </w:r>
    </w:p>
    <w:p w:rsidR="00C06D08" w:rsidRPr="00C06D08" w:rsidRDefault="00C06D08" w:rsidP="00C06D08">
      <w:pPr>
        <w:shd w:val="clear" w:color="auto" w:fill="FFFFFF"/>
        <w:spacing w:after="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To break it apart, it is </w:t>
      </w:r>
      <w:r w:rsidRPr="00C06D08">
        <w:rPr>
          <w:rFonts w:ascii="MathJax_Main" w:eastAsia="Times New Roman" w:hAnsi="MathJax_Main" w:cs="Arial"/>
          <w:color w:val="333333"/>
          <w:sz w:val="18"/>
          <w:szCs w:val="18"/>
          <w:bdr w:val="none" w:sz="0" w:space="0" w:color="auto" w:frame="1"/>
          <w:lang w:val="en-US" w:eastAsia="pl-PL"/>
        </w:rPr>
        <w:t>1</w:t>
      </w:r>
      <w:r w:rsidR="00FD2C42">
        <w:rPr>
          <w:rFonts w:ascii="MathJax_Main" w:eastAsia="Times New Roman" w:hAnsi="MathJax_Main" w:cs="Arial"/>
          <w:color w:val="333333"/>
          <w:sz w:val="18"/>
          <w:szCs w:val="18"/>
          <w:bdr w:val="none" w:sz="0" w:space="0" w:color="auto" w:frame="1"/>
          <w:lang w:val="en-US" w:eastAsia="pl-PL"/>
        </w:rPr>
        <w:t>/</w:t>
      </w:r>
      <w:r w:rsidRPr="00C06D08">
        <w:rPr>
          <w:rFonts w:ascii="MathJax_Main" w:eastAsia="Times New Roman" w:hAnsi="MathJax_Main" w:cs="Arial"/>
          <w:color w:val="333333"/>
          <w:sz w:val="18"/>
          <w:szCs w:val="18"/>
          <w:bdr w:val="none" w:sz="0" w:space="0" w:color="auto" w:frame="1"/>
          <w:lang w:val="en-US" w:eastAsia="pl-PL"/>
        </w:rPr>
        <w:t>2</w:t>
      </w:r>
      <w:r w:rsidRPr="00C06D08">
        <w:rPr>
          <w:rFonts w:eastAsia="Times New Roman" w:cs="Arial"/>
          <w:color w:val="333333"/>
          <w:sz w:val="21"/>
          <w:szCs w:val="21"/>
          <w:lang w:val="en-US" w:eastAsia="pl-PL"/>
        </w:rPr>
        <w:t> </w:t>
      </w:r>
      <w:r w:rsidRPr="00C06D08">
        <w:rPr>
          <w:rFonts w:ascii="MathJax_Math" w:eastAsia="Times New Roman" w:hAnsi="MathJax_Math" w:cs="Arial"/>
          <w:i/>
          <w:iCs/>
          <w:color w:val="333333"/>
          <w:sz w:val="26"/>
          <w:szCs w:val="26"/>
          <w:bdr w:val="none" w:sz="0" w:space="0" w:color="auto" w:frame="1"/>
          <w:lang w:val="en-US" w:eastAsia="pl-PL"/>
        </w:rPr>
        <w:t>x</w:t>
      </w:r>
      <w:r w:rsidRPr="00C06D08">
        <w:rPr>
          <w:rFonts w:ascii="MathJax_Main" w:eastAsia="Times New Roman" w:hAnsi="MathJax_Main" w:cs="Arial"/>
          <w:color w:val="333333"/>
          <w:sz w:val="26"/>
          <w:szCs w:val="26"/>
          <w:bdr w:val="none" w:sz="0" w:space="0" w:color="auto" w:frame="1"/>
          <w:lang w:val="en-US" w:eastAsia="pl-PL"/>
        </w:rPr>
        <w:t>¯</w:t>
      </w:r>
      <w:r w:rsidRPr="00C06D08">
        <w:rPr>
          <w:rFonts w:eastAsia="Times New Roman" w:cs="Arial"/>
          <w:color w:val="333333"/>
          <w:sz w:val="21"/>
          <w:szCs w:val="21"/>
          <w:lang w:val="en-US" w:eastAsia="pl-PL"/>
        </w:rPr>
        <w:t> where </w:t>
      </w:r>
      <w:r w:rsidRPr="00C06D08">
        <w:rPr>
          <w:rFonts w:ascii="MathJax_Math" w:eastAsia="Times New Roman" w:hAnsi="MathJax_Math" w:cs="Arial"/>
          <w:i/>
          <w:iCs/>
          <w:color w:val="333333"/>
          <w:sz w:val="26"/>
          <w:szCs w:val="26"/>
          <w:bdr w:val="none" w:sz="0" w:space="0" w:color="auto" w:frame="1"/>
          <w:lang w:val="en-US" w:eastAsia="pl-PL"/>
        </w:rPr>
        <w:t>x</w:t>
      </w:r>
      <w:r w:rsidRPr="00C06D08">
        <w:rPr>
          <w:rFonts w:ascii="MathJax_Main" w:eastAsia="Times New Roman" w:hAnsi="MathJax_Main" w:cs="Arial"/>
          <w:color w:val="333333"/>
          <w:sz w:val="26"/>
          <w:szCs w:val="26"/>
          <w:bdr w:val="none" w:sz="0" w:space="0" w:color="auto" w:frame="1"/>
          <w:lang w:val="en-US" w:eastAsia="pl-PL"/>
        </w:rPr>
        <w:t>¯</w:t>
      </w:r>
      <w:r w:rsidRPr="00C06D08">
        <w:rPr>
          <w:rFonts w:eastAsia="Times New Roman" w:cs="Arial"/>
          <w:color w:val="333333"/>
          <w:sz w:val="21"/>
          <w:szCs w:val="21"/>
          <w:lang w:val="en-US" w:eastAsia="pl-PL"/>
        </w:rPr>
        <w:t> is the mean of the squares of </w:t>
      </w:r>
      <w:r w:rsidRPr="00C06D08">
        <w:rPr>
          <w:rFonts w:ascii="MathJax_Math" w:eastAsia="Times New Roman" w:hAnsi="MathJax_Math" w:cs="Arial"/>
          <w:i/>
          <w:iCs/>
          <w:color w:val="333333"/>
          <w:sz w:val="26"/>
          <w:szCs w:val="26"/>
          <w:bdr w:val="none" w:sz="0" w:space="0" w:color="auto" w:frame="1"/>
          <w:lang w:val="en-US" w:eastAsia="pl-PL"/>
        </w:rPr>
        <w:t>h</w:t>
      </w:r>
      <w:r w:rsidRPr="00C06D08">
        <w:rPr>
          <w:rFonts w:ascii="MathJax_Math" w:eastAsia="Times New Roman" w:hAnsi="MathJax_Math" w:cs="Arial"/>
          <w:i/>
          <w:iCs/>
          <w:color w:val="333333"/>
          <w:sz w:val="18"/>
          <w:szCs w:val="18"/>
          <w:bdr w:val="none" w:sz="0" w:space="0" w:color="auto" w:frame="1"/>
          <w:lang w:val="pl-PL" w:eastAsia="pl-PL"/>
        </w:rPr>
        <w:t>θ</w:t>
      </w:r>
      <w:r w:rsidRPr="00C06D08">
        <w:rPr>
          <w:rFonts w:ascii="MathJax_Main" w:eastAsia="Times New Roman" w:hAnsi="MathJax_Main" w:cs="Arial"/>
          <w:color w:val="333333"/>
          <w:sz w:val="26"/>
          <w:szCs w:val="26"/>
          <w:bdr w:val="none" w:sz="0" w:space="0" w:color="auto" w:frame="1"/>
          <w:lang w:val="en-US" w:eastAsia="pl-PL"/>
        </w:rPr>
        <w:t>(</w:t>
      </w:r>
      <w:r w:rsidRPr="00C06D08">
        <w:rPr>
          <w:rFonts w:ascii="MathJax_Math" w:eastAsia="Times New Roman" w:hAnsi="MathJax_Math" w:cs="Arial"/>
          <w:i/>
          <w:iCs/>
          <w:color w:val="333333"/>
          <w:sz w:val="26"/>
          <w:szCs w:val="26"/>
          <w:bdr w:val="none" w:sz="0" w:space="0" w:color="auto" w:frame="1"/>
          <w:lang w:val="en-US" w:eastAsia="pl-PL"/>
        </w:rPr>
        <w:t>x</w:t>
      </w:r>
      <w:r w:rsidRPr="00C06D08">
        <w:rPr>
          <w:rFonts w:ascii="MathJax_Math" w:eastAsia="Times New Roman" w:hAnsi="MathJax_Math" w:cs="Arial"/>
          <w:i/>
          <w:iCs/>
          <w:color w:val="333333"/>
          <w:sz w:val="18"/>
          <w:szCs w:val="18"/>
          <w:bdr w:val="none" w:sz="0" w:space="0" w:color="auto" w:frame="1"/>
          <w:lang w:val="en-US" w:eastAsia="pl-PL"/>
        </w:rPr>
        <w:t>i</w:t>
      </w:r>
      <w:r w:rsidRPr="00C06D08">
        <w:rPr>
          <w:rFonts w:ascii="MathJax_Main" w:eastAsia="Times New Roman" w:hAnsi="MathJax_Main" w:cs="Arial"/>
          <w:color w:val="333333"/>
          <w:sz w:val="26"/>
          <w:szCs w:val="26"/>
          <w:bdr w:val="none" w:sz="0" w:space="0" w:color="auto" w:frame="1"/>
          <w:lang w:val="en-US" w:eastAsia="pl-PL"/>
        </w:rPr>
        <w:t>)−</w:t>
      </w:r>
      <w:proofErr w:type="spellStart"/>
      <w:r w:rsidRPr="00C06D08">
        <w:rPr>
          <w:rFonts w:ascii="MathJax_Math" w:eastAsia="Times New Roman" w:hAnsi="MathJax_Math" w:cs="Arial"/>
          <w:i/>
          <w:iCs/>
          <w:color w:val="333333"/>
          <w:sz w:val="26"/>
          <w:szCs w:val="26"/>
          <w:bdr w:val="none" w:sz="0" w:space="0" w:color="auto" w:frame="1"/>
          <w:lang w:val="en-US" w:eastAsia="pl-PL"/>
        </w:rPr>
        <w:t>y</w:t>
      </w:r>
      <w:r w:rsidRPr="00C06D08">
        <w:rPr>
          <w:rFonts w:ascii="MathJax_Math" w:eastAsia="Times New Roman" w:hAnsi="MathJax_Math" w:cs="Arial"/>
          <w:i/>
          <w:iCs/>
          <w:color w:val="333333"/>
          <w:sz w:val="18"/>
          <w:szCs w:val="18"/>
          <w:bdr w:val="none" w:sz="0" w:space="0" w:color="auto" w:frame="1"/>
          <w:lang w:val="en-US" w:eastAsia="pl-PL"/>
        </w:rPr>
        <w:t>i</w:t>
      </w:r>
      <w:proofErr w:type="spellEnd"/>
      <w:r w:rsidRPr="00C06D08">
        <w:rPr>
          <w:rFonts w:eastAsia="Times New Roman" w:cs="Arial"/>
          <w:color w:val="333333"/>
          <w:sz w:val="21"/>
          <w:szCs w:val="21"/>
          <w:lang w:val="en-US" w:eastAsia="pl-PL"/>
        </w:rPr>
        <w:t> , or the difference between the predicted value and the actual value.</w:t>
      </w:r>
    </w:p>
    <w:p w:rsidR="005911DD" w:rsidRDefault="005911DD" w:rsidP="00C06D08">
      <w:pPr>
        <w:shd w:val="clear" w:color="auto" w:fill="FFFFFF"/>
        <w:spacing w:after="0" w:line="300" w:lineRule="atLeast"/>
        <w:rPr>
          <w:rFonts w:eastAsia="Times New Roman" w:cs="Arial"/>
          <w:color w:val="333333"/>
          <w:sz w:val="21"/>
          <w:szCs w:val="21"/>
          <w:lang w:val="en-US" w:eastAsia="pl-PL"/>
        </w:rPr>
      </w:pPr>
    </w:p>
    <w:p w:rsidR="00C06D08" w:rsidRDefault="00C06D08" w:rsidP="00C06D08">
      <w:pPr>
        <w:shd w:val="clear" w:color="auto" w:fill="FFFFFF"/>
        <w:spacing w:after="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This function is otherwise called the "Squared error function", or "Mean squared error". The mean is halved </w:t>
      </w:r>
      <w:r w:rsidRPr="00C06D08">
        <w:rPr>
          <w:rFonts w:ascii="MathJax_Size2" w:eastAsia="Times New Roman" w:hAnsi="MathJax_Size2" w:cs="Arial"/>
          <w:color w:val="333333"/>
          <w:sz w:val="26"/>
          <w:szCs w:val="26"/>
          <w:bdr w:val="none" w:sz="0" w:space="0" w:color="auto" w:frame="1"/>
          <w:lang w:val="en-US" w:eastAsia="pl-PL"/>
        </w:rPr>
        <w:t>(</w:t>
      </w:r>
      <w:r w:rsidRPr="00C06D08">
        <w:rPr>
          <w:rFonts w:ascii="MathJax_Main" w:eastAsia="Times New Roman" w:hAnsi="MathJax_Main" w:cs="Arial"/>
          <w:color w:val="333333"/>
          <w:sz w:val="18"/>
          <w:szCs w:val="18"/>
          <w:bdr w:val="none" w:sz="0" w:space="0" w:color="auto" w:frame="1"/>
          <w:lang w:val="en-US" w:eastAsia="pl-PL"/>
        </w:rPr>
        <w:t>1</w:t>
      </w:r>
      <w:r w:rsidR="00FD2C42">
        <w:rPr>
          <w:rFonts w:ascii="MathJax_Main" w:eastAsia="Times New Roman" w:hAnsi="MathJax_Main" w:cs="Arial"/>
          <w:color w:val="333333"/>
          <w:sz w:val="18"/>
          <w:szCs w:val="18"/>
          <w:bdr w:val="none" w:sz="0" w:space="0" w:color="auto" w:frame="1"/>
          <w:lang w:val="en-US" w:eastAsia="pl-PL"/>
        </w:rPr>
        <w:t>/</w:t>
      </w:r>
      <w:r w:rsidRPr="00C06D08">
        <w:rPr>
          <w:rFonts w:ascii="MathJax_Main" w:eastAsia="Times New Roman" w:hAnsi="MathJax_Main" w:cs="Arial"/>
          <w:color w:val="333333"/>
          <w:sz w:val="18"/>
          <w:szCs w:val="18"/>
          <w:bdr w:val="none" w:sz="0" w:space="0" w:color="auto" w:frame="1"/>
          <w:lang w:val="en-US" w:eastAsia="pl-PL"/>
        </w:rPr>
        <w:t>2</w:t>
      </w:r>
      <w:r w:rsidRPr="00C06D08">
        <w:rPr>
          <w:rFonts w:ascii="MathJax_Math" w:eastAsia="Times New Roman" w:hAnsi="MathJax_Math" w:cs="Arial"/>
          <w:i/>
          <w:iCs/>
          <w:color w:val="333333"/>
          <w:sz w:val="18"/>
          <w:szCs w:val="18"/>
          <w:bdr w:val="none" w:sz="0" w:space="0" w:color="auto" w:frame="1"/>
          <w:lang w:val="en-US" w:eastAsia="pl-PL"/>
        </w:rPr>
        <w:t>m</w:t>
      </w:r>
      <w:r w:rsidRPr="00C06D08">
        <w:rPr>
          <w:rFonts w:ascii="MathJax_Size2" w:eastAsia="Times New Roman" w:hAnsi="MathJax_Size2" w:cs="Arial"/>
          <w:color w:val="333333"/>
          <w:sz w:val="26"/>
          <w:szCs w:val="26"/>
          <w:bdr w:val="none" w:sz="0" w:space="0" w:color="auto" w:frame="1"/>
          <w:lang w:val="en-US" w:eastAsia="pl-PL"/>
        </w:rPr>
        <w:t>)</w:t>
      </w:r>
      <w:r w:rsidRPr="00C06D08">
        <w:rPr>
          <w:rFonts w:eastAsia="Times New Roman" w:cs="Arial"/>
          <w:color w:val="333333"/>
          <w:sz w:val="21"/>
          <w:szCs w:val="21"/>
          <w:lang w:val="en-US" w:eastAsia="pl-PL"/>
        </w:rPr>
        <w:t> as a convenience for the computation of the gradient descent, as the derivative term of the square function will cancel out the </w:t>
      </w:r>
      <w:r w:rsidRPr="00C06D08">
        <w:rPr>
          <w:rFonts w:ascii="MathJax_Main" w:eastAsia="Times New Roman" w:hAnsi="MathJax_Main" w:cs="Arial"/>
          <w:color w:val="333333"/>
          <w:sz w:val="18"/>
          <w:szCs w:val="18"/>
          <w:bdr w:val="none" w:sz="0" w:space="0" w:color="auto" w:frame="1"/>
          <w:lang w:val="en-US" w:eastAsia="pl-PL"/>
        </w:rPr>
        <w:t>1</w:t>
      </w:r>
      <w:r w:rsidR="00FD2C42">
        <w:rPr>
          <w:rFonts w:ascii="MathJax_Main" w:eastAsia="Times New Roman" w:hAnsi="MathJax_Main" w:cs="Arial"/>
          <w:color w:val="333333"/>
          <w:sz w:val="18"/>
          <w:szCs w:val="18"/>
          <w:bdr w:val="none" w:sz="0" w:space="0" w:color="auto" w:frame="1"/>
          <w:lang w:val="en-US" w:eastAsia="pl-PL"/>
        </w:rPr>
        <w:t>/</w:t>
      </w:r>
      <w:r w:rsidRPr="00C06D08">
        <w:rPr>
          <w:rFonts w:ascii="MathJax_Main" w:eastAsia="Times New Roman" w:hAnsi="MathJax_Main" w:cs="Arial"/>
          <w:color w:val="333333"/>
          <w:sz w:val="18"/>
          <w:szCs w:val="18"/>
          <w:bdr w:val="none" w:sz="0" w:space="0" w:color="auto" w:frame="1"/>
          <w:lang w:val="en-US" w:eastAsia="pl-PL"/>
        </w:rPr>
        <w:t>2</w:t>
      </w:r>
      <w:r w:rsidRPr="00C06D08">
        <w:rPr>
          <w:rFonts w:eastAsia="Times New Roman" w:cs="Arial"/>
          <w:color w:val="333333"/>
          <w:sz w:val="21"/>
          <w:szCs w:val="21"/>
          <w:lang w:val="en-US" w:eastAsia="pl-PL"/>
        </w:rPr>
        <w:t> term.</w:t>
      </w:r>
    </w:p>
    <w:p w:rsidR="005911DD" w:rsidRPr="00C06D08" w:rsidRDefault="005911DD" w:rsidP="00C06D08">
      <w:pPr>
        <w:shd w:val="clear" w:color="auto" w:fill="FFFFFF"/>
        <w:spacing w:after="0" w:line="300" w:lineRule="atLeast"/>
        <w:rPr>
          <w:rFonts w:eastAsia="Times New Roman" w:cs="Arial"/>
          <w:color w:val="333333"/>
          <w:sz w:val="21"/>
          <w:szCs w:val="21"/>
          <w:lang w:val="en-US" w:eastAsia="pl-PL"/>
        </w:rPr>
      </w:pP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Now we are able to concretely measure the accuracy of our predictor function against the correct results we have so that we can predict new results we don't have.</w:t>
      </w:r>
    </w:p>
    <w:p w:rsidR="00C06D08" w:rsidRPr="00C06D08" w:rsidRDefault="00C06D08" w:rsidP="00C06D08">
      <w:pPr>
        <w:shd w:val="clear" w:color="auto" w:fill="FFFFFF"/>
        <w:spacing w:after="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lastRenderedPageBreak/>
        <w:t>If we try to think of it in visual terms, our training data set is scattered on the x-y plane. We are trying to make straight line (defined by </w:t>
      </w:r>
      <w:r w:rsidRPr="00C06D08">
        <w:rPr>
          <w:rFonts w:ascii="MathJax_Math" w:eastAsia="Times New Roman" w:hAnsi="MathJax_Math" w:cs="Arial"/>
          <w:i/>
          <w:iCs/>
          <w:color w:val="333333"/>
          <w:sz w:val="26"/>
          <w:szCs w:val="26"/>
          <w:bdr w:val="none" w:sz="0" w:space="0" w:color="auto" w:frame="1"/>
          <w:lang w:val="en-US" w:eastAsia="pl-PL"/>
        </w:rPr>
        <w:t>h</w:t>
      </w:r>
      <w:r w:rsidRPr="00C06D08">
        <w:rPr>
          <w:rFonts w:ascii="MathJax_Math" w:eastAsia="Times New Roman" w:hAnsi="MathJax_Math" w:cs="Arial"/>
          <w:i/>
          <w:iCs/>
          <w:color w:val="333333"/>
          <w:sz w:val="18"/>
          <w:szCs w:val="18"/>
          <w:bdr w:val="none" w:sz="0" w:space="0" w:color="auto" w:frame="1"/>
          <w:lang w:val="pl-PL" w:eastAsia="pl-PL"/>
        </w:rPr>
        <w:t>θ</w:t>
      </w:r>
      <w:r w:rsidRPr="00C06D08">
        <w:rPr>
          <w:rFonts w:ascii="MathJax_Main" w:eastAsia="Times New Roman" w:hAnsi="MathJax_Main" w:cs="Arial"/>
          <w:color w:val="333333"/>
          <w:sz w:val="26"/>
          <w:szCs w:val="26"/>
          <w:bdr w:val="none" w:sz="0" w:space="0" w:color="auto" w:frame="1"/>
          <w:lang w:val="en-US" w:eastAsia="pl-PL"/>
        </w:rPr>
        <w:t>(</w:t>
      </w:r>
      <w:r w:rsidRPr="00C06D08">
        <w:rPr>
          <w:rFonts w:ascii="MathJax_Math" w:eastAsia="Times New Roman" w:hAnsi="MathJax_Math" w:cs="Arial"/>
          <w:i/>
          <w:iCs/>
          <w:color w:val="333333"/>
          <w:sz w:val="26"/>
          <w:szCs w:val="26"/>
          <w:bdr w:val="none" w:sz="0" w:space="0" w:color="auto" w:frame="1"/>
          <w:lang w:val="en-US" w:eastAsia="pl-PL"/>
        </w:rPr>
        <w:t>x</w:t>
      </w:r>
      <w:r w:rsidRPr="00C06D08">
        <w:rPr>
          <w:rFonts w:ascii="MathJax_Main" w:eastAsia="Times New Roman" w:hAnsi="MathJax_Main" w:cs="Arial"/>
          <w:color w:val="333333"/>
          <w:sz w:val="26"/>
          <w:szCs w:val="26"/>
          <w:bdr w:val="none" w:sz="0" w:space="0" w:color="auto" w:frame="1"/>
          <w:lang w:val="en-US" w:eastAsia="pl-PL"/>
        </w:rPr>
        <w:t>)</w:t>
      </w:r>
      <w:r w:rsidRPr="00C06D08">
        <w:rPr>
          <w:rFonts w:eastAsia="Times New Roman" w:cs="Arial"/>
          <w:color w:val="333333"/>
          <w:sz w:val="21"/>
          <w:szCs w:val="21"/>
          <w:lang w:val="en-US" w:eastAsia="pl-PL"/>
        </w:rPr>
        <w:t>) which passes through this scattered set of data. Our objective is to get the best possible line. The best possible line will be such so that the average squared vertical distances of the scattered points from the line will be the least. In the best case, the line should pass through all the points of our training data set. In such a case the value of </w:t>
      </w:r>
      <w:r w:rsidRPr="00C06D08">
        <w:rPr>
          <w:rFonts w:ascii="MathJax_Math" w:eastAsia="Times New Roman" w:hAnsi="MathJax_Math" w:cs="Arial"/>
          <w:i/>
          <w:iCs/>
          <w:color w:val="333333"/>
          <w:sz w:val="26"/>
          <w:szCs w:val="26"/>
          <w:bdr w:val="none" w:sz="0" w:space="0" w:color="auto" w:frame="1"/>
          <w:lang w:val="en-US" w:eastAsia="pl-PL"/>
        </w:rPr>
        <w:t>J</w:t>
      </w:r>
      <w:r w:rsidRPr="00C06D08">
        <w:rPr>
          <w:rFonts w:ascii="MathJax_Main" w:eastAsia="Times New Roman" w:hAnsi="MathJax_Main" w:cs="Arial"/>
          <w:color w:val="333333"/>
          <w:sz w:val="26"/>
          <w:szCs w:val="26"/>
          <w:bdr w:val="none" w:sz="0" w:space="0" w:color="auto" w:frame="1"/>
          <w:lang w:val="en-US" w:eastAsia="pl-PL"/>
        </w:rPr>
        <w:t>(</w:t>
      </w:r>
      <w:r w:rsidRPr="00C06D08">
        <w:rPr>
          <w:rFonts w:ascii="MathJax_Math" w:eastAsia="Times New Roman" w:hAnsi="MathJax_Math" w:cs="Arial"/>
          <w:i/>
          <w:iCs/>
          <w:color w:val="333333"/>
          <w:sz w:val="26"/>
          <w:szCs w:val="26"/>
          <w:bdr w:val="none" w:sz="0" w:space="0" w:color="auto" w:frame="1"/>
          <w:lang w:val="pl-PL" w:eastAsia="pl-PL"/>
        </w:rPr>
        <w:t>θ</w:t>
      </w:r>
      <w:r w:rsidRPr="00C06D08">
        <w:rPr>
          <w:rFonts w:ascii="MathJax_Main" w:eastAsia="Times New Roman" w:hAnsi="MathJax_Main" w:cs="Arial"/>
          <w:color w:val="333333"/>
          <w:sz w:val="18"/>
          <w:szCs w:val="18"/>
          <w:bdr w:val="none" w:sz="0" w:space="0" w:color="auto" w:frame="1"/>
          <w:lang w:val="en-US" w:eastAsia="pl-PL"/>
        </w:rPr>
        <w:t>0</w:t>
      </w:r>
      <w:r w:rsidRPr="00C06D08">
        <w:rPr>
          <w:rFonts w:ascii="MathJax_Main" w:eastAsia="Times New Roman" w:hAnsi="MathJax_Main" w:cs="Arial"/>
          <w:color w:val="333333"/>
          <w:sz w:val="26"/>
          <w:szCs w:val="26"/>
          <w:bdr w:val="none" w:sz="0" w:space="0" w:color="auto" w:frame="1"/>
          <w:lang w:val="en-US" w:eastAsia="pl-PL"/>
        </w:rPr>
        <w:t>,</w:t>
      </w:r>
      <w:r w:rsidRPr="00C06D08">
        <w:rPr>
          <w:rFonts w:ascii="MathJax_Math" w:eastAsia="Times New Roman" w:hAnsi="MathJax_Math" w:cs="Arial"/>
          <w:i/>
          <w:iCs/>
          <w:color w:val="333333"/>
          <w:sz w:val="26"/>
          <w:szCs w:val="26"/>
          <w:bdr w:val="none" w:sz="0" w:space="0" w:color="auto" w:frame="1"/>
          <w:lang w:val="pl-PL" w:eastAsia="pl-PL"/>
        </w:rPr>
        <w:t>θ</w:t>
      </w:r>
      <w:r w:rsidRPr="00C06D08">
        <w:rPr>
          <w:rFonts w:ascii="MathJax_Main" w:eastAsia="Times New Roman" w:hAnsi="MathJax_Main" w:cs="Arial"/>
          <w:color w:val="333333"/>
          <w:sz w:val="18"/>
          <w:szCs w:val="18"/>
          <w:bdr w:val="none" w:sz="0" w:space="0" w:color="auto" w:frame="1"/>
          <w:lang w:val="en-US" w:eastAsia="pl-PL"/>
        </w:rPr>
        <w:t>1</w:t>
      </w:r>
      <w:r w:rsidRPr="00C06D08">
        <w:rPr>
          <w:rFonts w:ascii="MathJax_Main" w:eastAsia="Times New Roman" w:hAnsi="MathJax_Main" w:cs="Arial"/>
          <w:color w:val="333333"/>
          <w:sz w:val="26"/>
          <w:szCs w:val="26"/>
          <w:bdr w:val="none" w:sz="0" w:space="0" w:color="auto" w:frame="1"/>
          <w:lang w:val="en-US" w:eastAsia="pl-PL"/>
        </w:rPr>
        <w:t>)</w:t>
      </w:r>
      <w:r w:rsidRPr="00C06D08">
        <w:rPr>
          <w:rFonts w:eastAsia="Times New Roman" w:cs="Arial"/>
          <w:color w:val="333333"/>
          <w:sz w:val="21"/>
          <w:szCs w:val="21"/>
          <w:lang w:val="en-US" w:eastAsia="pl-PL"/>
        </w:rPr>
        <w:t> will be 0.</w:t>
      </w:r>
    </w:p>
    <w:p w:rsidR="00C06D08" w:rsidRPr="00C06D08" w:rsidRDefault="00C06D08" w:rsidP="00C06D08">
      <w:pPr>
        <w:shd w:val="clear" w:color="auto" w:fill="FFFFFF"/>
        <w:spacing w:before="540" w:after="300" w:line="540" w:lineRule="atLeast"/>
        <w:outlineLvl w:val="0"/>
        <w:rPr>
          <w:rFonts w:eastAsia="Times New Roman" w:cs="Arial"/>
          <w:color w:val="333333"/>
          <w:kern w:val="36"/>
          <w:sz w:val="48"/>
          <w:szCs w:val="48"/>
          <w:lang w:val="en-US" w:eastAsia="pl-PL"/>
        </w:rPr>
      </w:pPr>
      <w:proofErr w:type="spellStart"/>
      <w:r w:rsidRPr="00C06D08">
        <w:rPr>
          <w:rFonts w:eastAsia="Times New Roman" w:cs="Arial"/>
          <w:color w:val="333333"/>
          <w:kern w:val="36"/>
          <w:sz w:val="48"/>
          <w:szCs w:val="48"/>
          <w:lang w:val="en-US" w:eastAsia="pl-PL"/>
        </w:rPr>
        <w:t>ML:Gradient</w:t>
      </w:r>
      <w:proofErr w:type="spellEnd"/>
      <w:r w:rsidRPr="00C06D08">
        <w:rPr>
          <w:rFonts w:eastAsia="Times New Roman" w:cs="Arial"/>
          <w:color w:val="333333"/>
          <w:kern w:val="36"/>
          <w:sz w:val="48"/>
          <w:szCs w:val="48"/>
          <w:lang w:val="en-US" w:eastAsia="pl-PL"/>
        </w:rPr>
        <w:t xml:space="preserve"> Descent</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So we have our hypothesis function and we have a way of measuring how well it fits into the data. Now we need to estimate the parameters in hypothesis function. That's where gradient descent comes in.</w:t>
      </w:r>
    </w:p>
    <w:p w:rsidR="00C06D08" w:rsidRPr="00C06D08" w:rsidRDefault="00C06D08" w:rsidP="00C06D08">
      <w:pPr>
        <w:shd w:val="clear" w:color="auto" w:fill="FFFFFF"/>
        <w:spacing w:after="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Imagine that we graph our hypothesis function based on its fields </w:t>
      </w:r>
      <w:r w:rsidRPr="00C06D08">
        <w:rPr>
          <w:rFonts w:ascii="MathJax_Math" w:eastAsia="Times New Roman" w:hAnsi="MathJax_Math" w:cs="Arial"/>
          <w:i/>
          <w:iCs/>
          <w:color w:val="333333"/>
          <w:sz w:val="26"/>
          <w:szCs w:val="26"/>
          <w:bdr w:val="none" w:sz="0" w:space="0" w:color="auto" w:frame="1"/>
          <w:lang w:val="pl-PL" w:eastAsia="pl-PL"/>
        </w:rPr>
        <w:t>θ</w:t>
      </w:r>
      <w:r w:rsidRPr="00C06D08">
        <w:rPr>
          <w:rFonts w:ascii="MathJax_Main" w:eastAsia="Times New Roman" w:hAnsi="MathJax_Main" w:cs="Arial"/>
          <w:color w:val="333333"/>
          <w:sz w:val="18"/>
          <w:szCs w:val="18"/>
          <w:bdr w:val="none" w:sz="0" w:space="0" w:color="auto" w:frame="1"/>
          <w:lang w:val="en-US" w:eastAsia="pl-PL"/>
        </w:rPr>
        <w:t>0</w:t>
      </w:r>
      <w:r w:rsidRPr="00C06D08">
        <w:rPr>
          <w:rFonts w:eastAsia="Times New Roman" w:cs="Arial"/>
          <w:color w:val="333333"/>
          <w:sz w:val="21"/>
          <w:szCs w:val="21"/>
          <w:lang w:val="en-US" w:eastAsia="pl-PL"/>
        </w:rPr>
        <w:t> and </w:t>
      </w:r>
      <w:r w:rsidRPr="00C06D08">
        <w:rPr>
          <w:rFonts w:ascii="MathJax_Math" w:eastAsia="Times New Roman" w:hAnsi="MathJax_Math" w:cs="Arial"/>
          <w:i/>
          <w:iCs/>
          <w:color w:val="333333"/>
          <w:sz w:val="26"/>
          <w:szCs w:val="26"/>
          <w:bdr w:val="none" w:sz="0" w:space="0" w:color="auto" w:frame="1"/>
          <w:lang w:val="pl-PL" w:eastAsia="pl-PL"/>
        </w:rPr>
        <w:t>θ</w:t>
      </w:r>
      <w:r w:rsidRPr="00C06D08">
        <w:rPr>
          <w:rFonts w:ascii="MathJax_Main" w:eastAsia="Times New Roman" w:hAnsi="MathJax_Main" w:cs="Arial"/>
          <w:color w:val="333333"/>
          <w:sz w:val="18"/>
          <w:szCs w:val="18"/>
          <w:bdr w:val="none" w:sz="0" w:space="0" w:color="auto" w:frame="1"/>
          <w:lang w:val="en-US" w:eastAsia="pl-PL"/>
        </w:rPr>
        <w:t>1</w:t>
      </w:r>
      <w:r w:rsidRPr="00C06D08">
        <w:rPr>
          <w:rFonts w:eastAsia="Times New Roman" w:cs="Arial"/>
          <w:color w:val="333333"/>
          <w:sz w:val="21"/>
          <w:szCs w:val="21"/>
          <w:lang w:val="en-US" w:eastAsia="pl-PL"/>
        </w:rPr>
        <w:t> (actually we are graphing the cost function as a function of the parameter estimates). This can be kind of confusing; we are moving up to a higher level of abstraction. We are not graphing x and y itself, but the parameter range of our hypothesis function and the cost resulting from selecting particular set of parameters.</w:t>
      </w:r>
    </w:p>
    <w:p w:rsidR="00C06D08" w:rsidRPr="00C06D08" w:rsidRDefault="00C06D08" w:rsidP="00C06D08">
      <w:pPr>
        <w:shd w:val="clear" w:color="auto" w:fill="FFFFFF"/>
        <w:spacing w:after="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We put </w:t>
      </w:r>
      <w:r w:rsidRPr="00C06D08">
        <w:rPr>
          <w:rFonts w:ascii="MathJax_Math" w:eastAsia="Times New Roman" w:hAnsi="MathJax_Math" w:cs="Arial"/>
          <w:i/>
          <w:iCs/>
          <w:color w:val="333333"/>
          <w:sz w:val="26"/>
          <w:szCs w:val="26"/>
          <w:bdr w:val="none" w:sz="0" w:space="0" w:color="auto" w:frame="1"/>
          <w:lang w:val="pl-PL" w:eastAsia="pl-PL"/>
        </w:rPr>
        <w:t>θ</w:t>
      </w:r>
      <w:r w:rsidRPr="00C06D08">
        <w:rPr>
          <w:rFonts w:ascii="MathJax_Main" w:eastAsia="Times New Roman" w:hAnsi="MathJax_Main" w:cs="Arial"/>
          <w:color w:val="333333"/>
          <w:sz w:val="18"/>
          <w:szCs w:val="18"/>
          <w:bdr w:val="none" w:sz="0" w:space="0" w:color="auto" w:frame="1"/>
          <w:lang w:val="en-US" w:eastAsia="pl-PL"/>
        </w:rPr>
        <w:t>0</w:t>
      </w:r>
      <w:r w:rsidRPr="00C06D08">
        <w:rPr>
          <w:rFonts w:eastAsia="Times New Roman" w:cs="Arial"/>
          <w:color w:val="333333"/>
          <w:sz w:val="21"/>
          <w:szCs w:val="21"/>
          <w:lang w:val="en-US" w:eastAsia="pl-PL"/>
        </w:rPr>
        <w:t> on the x axis and </w:t>
      </w:r>
      <w:r w:rsidRPr="00C06D08">
        <w:rPr>
          <w:rFonts w:ascii="MathJax_Math" w:eastAsia="Times New Roman" w:hAnsi="MathJax_Math" w:cs="Arial"/>
          <w:i/>
          <w:iCs/>
          <w:color w:val="333333"/>
          <w:sz w:val="26"/>
          <w:szCs w:val="26"/>
          <w:bdr w:val="none" w:sz="0" w:space="0" w:color="auto" w:frame="1"/>
          <w:lang w:val="pl-PL" w:eastAsia="pl-PL"/>
        </w:rPr>
        <w:t>θ</w:t>
      </w:r>
      <w:r w:rsidRPr="00C06D08">
        <w:rPr>
          <w:rFonts w:ascii="MathJax_Main" w:eastAsia="Times New Roman" w:hAnsi="MathJax_Main" w:cs="Arial"/>
          <w:color w:val="333333"/>
          <w:sz w:val="18"/>
          <w:szCs w:val="18"/>
          <w:bdr w:val="none" w:sz="0" w:space="0" w:color="auto" w:frame="1"/>
          <w:lang w:val="en-US" w:eastAsia="pl-PL"/>
        </w:rPr>
        <w:t>1</w:t>
      </w:r>
      <w:r w:rsidRPr="00C06D08">
        <w:rPr>
          <w:rFonts w:eastAsia="Times New Roman" w:cs="Arial"/>
          <w:color w:val="333333"/>
          <w:sz w:val="21"/>
          <w:szCs w:val="21"/>
          <w:lang w:val="en-US" w:eastAsia="pl-PL"/>
        </w:rPr>
        <w:t> on the y axis, with the cost function on the vertical z axis. The points on our graph will be the result of the cost function using our hypothesis with those specific theta parameters.</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We will know that we have succeeded when our cost function is at the very bottom of the pits in our graph, i.e. when its value is the minimum.</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 xml:space="preserve">The way we do this is by taking the derivative (the tangential line to a function) of our cost function. The slope of the tangent is the derivative at that point and it will give us a direction to move towards. We make steps down the cost function in the direction with the steepest descent, and the size of each step is determined by the parameter </w:t>
      </w:r>
      <w:r w:rsidRPr="00C06D08">
        <w:rPr>
          <w:rFonts w:eastAsia="Times New Roman" w:cs="Arial"/>
          <w:color w:val="333333"/>
          <w:sz w:val="21"/>
          <w:szCs w:val="21"/>
          <w:lang w:val="pl-PL" w:eastAsia="pl-PL"/>
        </w:rPr>
        <w:t>α</w:t>
      </w:r>
      <w:r w:rsidRPr="00C06D08">
        <w:rPr>
          <w:rFonts w:eastAsia="Times New Roman" w:cs="Arial"/>
          <w:color w:val="333333"/>
          <w:sz w:val="21"/>
          <w:szCs w:val="21"/>
          <w:lang w:val="en-US" w:eastAsia="pl-PL"/>
        </w:rPr>
        <w:t>, which is called the learning rate.</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The gradient descent algorithm is:</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repeat until convergence:</w:t>
      </w:r>
    </w:p>
    <w:p w:rsidR="00FD2C42" w:rsidRDefault="00FD2C42" w:rsidP="00C06D08">
      <w:pPr>
        <w:shd w:val="clear" w:color="auto" w:fill="FFFFFF"/>
        <w:spacing w:after="300" w:line="300" w:lineRule="atLeast"/>
        <w:rPr>
          <w:rFonts w:eastAsia="Times New Roman" w:cs="Arial"/>
          <w:color w:val="333333"/>
          <w:sz w:val="21"/>
          <w:szCs w:val="21"/>
          <w:lang w:val="en-US" w:eastAsia="pl-PL"/>
        </w:rPr>
      </w:pPr>
      <w:r>
        <w:rPr>
          <w:noProof/>
          <w:lang w:val="pl-PL" w:eastAsia="pl-PL"/>
        </w:rPr>
        <w:drawing>
          <wp:inline distT="0" distB="0" distL="0" distR="0" wp14:anchorId="650E2705" wp14:editId="28FF11B1">
            <wp:extent cx="1762125" cy="409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2125" cy="409575"/>
                    </a:xfrm>
                    <a:prstGeom prst="rect">
                      <a:avLst/>
                    </a:prstGeom>
                  </pic:spPr>
                </pic:pic>
              </a:graphicData>
            </a:graphic>
          </wp:inline>
        </w:drawing>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where</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j=0,1 represents the feature index number.</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Intuitively, this could be thought of as:</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repeat until convergence:</w:t>
      </w:r>
    </w:p>
    <w:p w:rsidR="00C06D08" w:rsidRDefault="00C06D08" w:rsidP="00C06D08">
      <w:pPr>
        <w:shd w:val="clear" w:color="auto" w:fill="FFFFFF"/>
        <w:spacing w:after="0" w:line="300" w:lineRule="atLeast"/>
        <w:rPr>
          <w:rFonts w:eastAsia="Times New Roman" w:cs="Arial"/>
          <w:color w:val="333333"/>
          <w:sz w:val="21"/>
          <w:szCs w:val="21"/>
          <w:lang w:val="en-US" w:eastAsia="pl-PL"/>
        </w:rPr>
      </w:pPr>
      <w:r w:rsidRPr="00C06D08">
        <w:rPr>
          <w:rFonts w:ascii="MathJax_Math" w:eastAsia="Times New Roman" w:hAnsi="MathJax_Math" w:cs="Arial"/>
          <w:i/>
          <w:iCs/>
          <w:color w:val="333333"/>
          <w:sz w:val="26"/>
          <w:szCs w:val="26"/>
          <w:bdr w:val="none" w:sz="0" w:space="0" w:color="auto" w:frame="1"/>
          <w:lang w:val="pl-PL" w:eastAsia="pl-PL"/>
        </w:rPr>
        <w:lastRenderedPageBreak/>
        <w:t>θ</w:t>
      </w:r>
      <w:r w:rsidRPr="00C06D08">
        <w:rPr>
          <w:rFonts w:ascii="MathJax_Math" w:eastAsia="Times New Roman" w:hAnsi="MathJax_Math" w:cs="Arial"/>
          <w:i/>
          <w:iCs/>
          <w:color w:val="333333"/>
          <w:sz w:val="18"/>
          <w:szCs w:val="18"/>
          <w:bdr w:val="none" w:sz="0" w:space="0" w:color="auto" w:frame="1"/>
          <w:lang w:val="en-US" w:eastAsia="pl-PL"/>
        </w:rPr>
        <w:t>j</w:t>
      </w:r>
      <w:r w:rsidRPr="00C06D08">
        <w:rPr>
          <w:rFonts w:ascii="MathJax_Main" w:eastAsia="Times New Roman" w:hAnsi="MathJax_Main" w:cs="Arial"/>
          <w:color w:val="333333"/>
          <w:sz w:val="26"/>
          <w:szCs w:val="26"/>
          <w:bdr w:val="none" w:sz="0" w:space="0" w:color="auto" w:frame="1"/>
          <w:lang w:val="en-US" w:eastAsia="pl-PL"/>
        </w:rPr>
        <w:t>:=</w:t>
      </w:r>
      <w:r w:rsidRPr="00C06D08">
        <w:rPr>
          <w:rFonts w:ascii="MathJax_Math" w:eastAsia="Times New Roman" w:hAnsi="MathJax_Math" w:cs="Arial"/>
          <w:i/>
          <w:iCs/>
          <w:color w:val="333333"/>
          <w:sz w:val="26"/>
          <w:szCs w:val="26"/>
          <w:bdr w:val="none" w:sz="0" w:space="0" w:color="auto" w:frame="1"/>
          <w:lang w:val="pl-PL" w:eastAsia="pl-PL"/>
        </w:rPr>
        <w:t>θ</w:t>
      </w:r>
      <w:r w:rsidRPr="00C06D08">
        <w:rPr>
          <w:rFonts w:ascii="MathJax_Math" w:eastAsia="Times New Roman" w:hAnsi="MathJax_Math" w:cs="Arial"/>
          <w:i/>
          <w:iCs/>
          <w:color w:val="333333"/>
          <w:sz w:val="18"/>
          <w:szCs w:val="18"/>
          <w:bdr w:val="none" w:sz="0" w:space="0" w:color="auto" w:frame="1"/>
          <w:lang w:val="en-US" w:eastAsia="pl-PL"/>
        </w:rPr>
        <w:t>j</w:t>
      </w:r>
      <w:r w:rsidRPr="00C06D08">
        <w:rPr>
          <w:rFonts w:ascii="MathJax_Main" w:eastAsia="Times New Roman" w:hAnsi="MathJax_Main" w:cs="Arial"/>
          <w:color w:val="333333"/>
          <w:sz w:val="26"/>
          <w:szCs w:val="26"/>
          <w:bdr w:val="none" w:sz="0" w:space="0" w:color="auto" w:frame="1"/>
          <w:lang w:val="en-US" w:eastAsia="pl-PL"/>
        </w:rPr>
        <w:t>−</w:t>
      </w:r>
      <w:r w:rsidRPr="00C06D08">
        <w:rPr>
          <w:rFonts w:ascii="MathJax_Math" w:eastAsia="Times New Roman" w:hAnsi="MathJax_Math" w:cs="Arial"/>
          <w:i/>
          <w:iCs/>
          <w:color w:val="333333"/>
          <w:sz w:val="26"/>
          <w:szCs w:val="26"/>
          <w:bdr w:val="none" w:sz="0" w:space="0" w:color="auto" w:frame="1"/>
          <w:lang w:val="pl-PL" w:eastAsia="pl-PL"/>
        </w:rPr>
        <w:t>α</w:t>
      </w:r>
      <w:r w:rsidRPr="00C06D08">
        <w:rPr>
          <w:rFonts w:ascii="MathJax_Main" w:eastAsia="Times New Roman" w:hAnsi="MathJax_Main" w:cs="Arial"/>
          <w:color w:val="333333"/>
          <w:sz w:val="26"/>
          <w:szCs w:val="26"/>
          <w:bdr w:val="none" w:sz="0" w:space="0" w:color="auto" w:frame="1"/>
          <w:lang w:val="en-US" w:eastAsia="pl-PL"/>
        </w:rPr>
        <w:t>[Slope of tangent aka derivative in j dimension]</w:t>
      </w:r>
      <w:r w:rsidRPr="00C06D08">
        <w:rPr>
          <w:rFonts w:eastAsia="Times New Roman" w:cs="Arial"/>
          <w:color w:val="333333"/>
          <w:sz w:val="21"/>
          <w:szCs w:val="21"/>
          <w:lang w:val="en-US" w:eastAsia="pl-PL"/>
        </w:rPr>
        <w:t>[Slope of tangent aka derivative in j dimension]</w:t>
      </w:r>
    </w:p>
    <w:p w:rsidR="005911DD" w:rsidRDefault="005911DD" w:rsidP="00C06D08">
      <w:pPr>
        <w:shd w:val="clear" w:color="auto" w:fill="FFFFFF"/>
        <w:spacing w:after="0" w:line="300" w:lineRule="atLeast"/>
        <w:rPr>
          <w:rFonts w:eastAsia="Times New Roman" w:cs="Arial"/>
          <w:color w:val="333333"/>
          <w:sz w:val="21"/>
          <w:szCs w:val="21"/>
          <w:lang w:val="en-US" w:eastAsia="pl-PL"/>
        </w:rPr>
      </w:pPr>
    </w:p>
    <w:p w:rsidR="005911DD" w:rsidRPr="00C06D08" w:rsidRDefault="005911DD" w:rsidP="00C06D08">
      <w:pPr>
        <w:shd w:val="clear" w:color="auto" w:fill="FFFFFF"/>
        <w:spacing w:after="0" w:line="300" w:lineRule="atLeast"/>
        <w:rPr>
          <w:rFonts w:eastAsia="Times New Roman" w:cs="Arial"/>
          <w:color w:val="333333"/>
          <w:sz w:val="21"/>
          <w:szCs w:val="21"/>
          <w:lang w:val="en-US" w:eastAsia="pl-PL"/>
        </w:rPr>
      </w:pPr>
      <w:r>
        <w:rPr>
          <w:rFonts w:cs="Arial"/>
          <w:color w:val="333333"/>
          <w:sz w:val="21"/>
          <w:szCs w:val="21"/>
          <w:shd w:val="clear" w:color="auto" w:fill="FAFAFA"/>
        </w:rPr>
        <w:t>At each iteration j, one should simultaneously update the parameters </w:t>
      </w:r>
      <w:r>
        <w:rPr>
          <w:rStyle w:val="mi"/>
          <w:rFonts w:ascii="MathJax_Math" w:hAnsi="MathJax_Math" w:cs="Arial"/>
          <w:i/>
          <w:iCs/>
          <w:color w:val="333333"/>
          <w:sz w:val="26"/>
          <w:szCs w:val="26"/>
          <w:bdr w:val="none" w:sz="0" w:space="0" w:color="auto" w:frame="1"/>
          <w:shd w:val="clear" w:color="auto" w:fill="FAFAFA"/>
        </w:rPr>
        <w:t>θ</w:t>
      </w:r>
      <w:r>
        <w:rPr>
          <w:rStyle w:val="mn"/>
          <w:rFonts w:ascii="MathJax_Main" w:hAnsi="MathJax_Main" w:cs="Arial"/>
          <w:color w:val="333333"/>
          <w:sz w:val="18"/>
          <w:szCs w:val="18"/>
          <w:bdr w:val="none" w:sz="0" w:space="0" w:color="auto" w:frame="1"/>
          <w:shd w:val="clear" w:color="auto" w:fill="FAFAFA"/>
        </w:rPr>
        <w:t>1</w:t>
      </w:r>
      <w:r>
        <w:rPr>
          <w:rStyle w:val="mo"/>
          <w:rFonts w:ascii="MathJax_Main" w:hAnsi="MathJax_Main" w:cs="Arial"/>
          <w:color w:val="333333"/>
          <w:sz w:val="26"/>
          <w:szCs w:val="26"/>
          <w:bdr w:val="none" w:sz="0" w:space="0" w:color="auto" w:frame="1"/>
          <w:shd w:val="clear" w:color="auto" w:fill="FAFAFA"/>
        </w:rPr>
        <w:t>,</w:t>
      </w:r>
      <w:r>
        <w:rPr>
          <w:rStyle w:val="mi"/>
          <w:rFonts w:ascii="MathJax_Math" w:hAnsi="MathJax_Math" w:cs="Arial"/>
          <w:i/>
          <w:iCs/>
          <w:color w:val="333333"/>
          <w:sz w:val="26"/>
          <w:szCs w:val="26"/>
          <w:bdr w:val="none" w:sz="0" w:space="0" w:color="auto" w:frame="1"/>
          <w:shd w:val="clear" w:color="auto" w:fill="FAFAFA"/>
        </w:rPr>
        <w:t>θ</w:t>
      </w:r>
      <w:r>
        <w:rPr>
          <w:rStyle w:val="mn"/>
          <w:rFonts w:ascii="MathJax_Main" w:hAnsi="MathJax_Main" w:cs="Arial"/>
          <w:color w:val="333333"/>
          <w:sz w:val="18"/>
          <w:szCs w:val="18"/>
          <w:bdr w:val="none" w:sz="0" w:space="0" w:color="auto" w:frame="1"/>
          <w:shd w:val="clear" w:color="auto" w:fill="FAFAFA"/>
        </w:rPr>
        <w:t>2</w:t>
      </w:r>
      <w:r>
        <w:rPr>
          <w:rStyle w:val="mo"/>
          <w:rFonts w:ascii="MathJax_Main" w:hAnsi="MathJax_Main" w:cs="Arial"/>
          <w:color w:val="333333"/>
          <w:sz w:val="26"/>
          <w:szCs w:val="26"/>
          <w:bdr w:val="none" w:sz="0" w:space="0" w:color="auto" w:frame="1"/>
          <w:shd w:val="clear" w:color="auto" w:fill="FAFAFA"/>
        </w:rPr>
        <w:t>,...,</w:t>
      </w:r>
      <w:proofErr w:type="spellStart"/>
      <w:r>
        <w:rPr>
          <w:rStyle w:val="mi"/>
          <w:rFonts w:ascii="MathJax_Math" w:hAnsi="MathJax_Math" w:cs="Arial"/>
          <w:i/>
          <w:iCs/>
          <w:color w:val="333333"/>
          <w:sz w:val="26"/>
          <w:szCs w:val="26"/>
          <w:bdr w:val="none" w:sz="0" w:space="0" w:color="auto" w:frame="1"/>
          <w:shd w:val="clear" w:color="auto" w:fill="FAFAFA"/>
        </w:rPr>
        <w:t>θ</w:t>
      </w:r>
      <w:r>
        <w:rPr>
          <w:rStyle w:val="mi"/>
          <w:rFonts w:ascii="MathJax_Math" w:hAnsi="MathJax_Math" w:cs="Arial"/>
          <w:i/>
          <w:iCs/>
          <w:color w:val="333333"/>
          <w:sz w:val="18"/>
          <w:szCs w:val="18"/>
          <w:bdr w:val="none" w:sz="0" w:space="0" w:color="auto" w:frame="1"/>
          <w:shd w:val="clear" w:color="auto" w:fill="FAFAFA"/>
        </w:rPr>
        <w:t>n</w:t>
      </w:r>
      <w:proofErr w:type="spellEnd"/>
      <w:r>
        <w:rPr>
          <w:rFonts w:cs="Arial"/>
          <w:color w:val="333333"/>
          <w:sz w:val="21"/>
          <w:szCs w:val="21"/>
          <w:shd w:val="clear" w:color="auto" w:fill="FAFAFA"/>
        </w:rPr>
        <w:t>. Updating a specific parameter prior to calculating another one on the </w:t>
      </w:r>
      <w:r>
        <w:rPr>
          <w:rStyle w:val="mi"/>
          <w:rFonts w:ascii="MathJax_Math" w:hAnsi="MathJax_Math" w:cs="Arial"/>
          <w:i/>
          <w:iCs/>
          <w:color w:val="333333"/>
          <w:sz w:val="26"/>
          <w:szCs w:val="26"/>
          <w:bdr w:val="none" w:sz="0" w:space="0" w:color="auto" w:frame="1"/>
          <w:shd w:val="clear" w:color="auto" w:fill="FAFAFA"/>
        </w:rPr>
        <w:t>j</w:t>
      </w:r>
      <w:r>
        <w:rPr>
          <w:rStyle w:val="mo"/>
          <w:rFonts w:ascii="MathJax_Main" w:hAnsi="MathJax_Main" w:cs="Arial"/>
          <w:color w:val="333333"/>
          <w:sz w:val="18"/>
          <w:szCs w:val="18"/>
          <w:bdr w:val="none" w:sz="0" w:space="0" w:color="auto" w:frame="1"/>
          <w:shd w:val="clear" w:color="auto" w:fill="FAFAFA"/>
        </w:rPr>
        <w:t>(</w:t>
      </w:r>
      <w:proofErr w:type="spellStart"/>
      <w:r>
        <w:rPr>
          <w:rStyle w:val="mi"/>
          <w:rFonts w:ascii="MathJax_Math" w:hAnsi="MathJax_Math" w:cs="Arial"/>
          <w:i/>
          <w:iCs/>
          <w:color w:val="333333"/>
          <w:sz w:val="18"/>
          <w:szCs w:val="18"/>
          <w:bdr w:val="none" w:sz="0" w:space="0" w:color="auto" w:frame="1"/>
          <w:shd w:val="clear" w:color="auto" w:fill="FAFAFA"/>
        </w:rPr>
        <w:t>th</w:t>
      </w:r>
      <w:proofErr w:type="spellEnd"/>
      <w:r>
        <w:rPr>
          <w:rStyle w:val="mo"/>
          <w:rFonts w:ascii="MathJax_Main" w:hAnsi="MathJax_Main" w:cs="Arial"/>
          <w:color w:val="333333"/>
          <w:sz w:val="18"/>
          <w:szCs w:val="18"/>
          <w:bdr w:val="none" w:sz="0" w:space="0" w:color="auto" w:frame="1"/>
          <w:shd w:val="clear" w:color="auto" w:fill="FAFAFA"/>
        </w:rPr>
        <w:t>)</w:t>
      </w:r>
      <w:r>
        <w:rPr>
          <w:rFonts w:cs="Arial"/>
          <w:color w:val="333333"/>
          <w:sz w:val="21"/>
          <w:szCs w:val="21"/>
          <w:shd w:val="clear" w:color="auto" w:fill="FAFAFA"/>
        </w:rPr>
        <w:t> iteration would yield to a wrong implementation.</w:t>
      </w:r>
    </w:p>
    <w:p w:rsidR="00C06D08" w:rsidRPr="00C06D08" w:rsidRDefault="00C06D08" w:rsidP="00C06D08">
      <w:pPr>
        <w:shd w:val="clear" w:color="auto" w:fill="FFFFFF"/>
        <w:spacing w:before="540" w:after="180" w:line="360" w:lineRule="atLeast"/>
        <w:outlineLvl w:val="2"/>
        <w:rPr>
          <w:rFonts w:eastAsia="Times New Roman" w:cs="Arial"/>
          <w:color w:val="333333"/>
          <w:sz w:val="24"/>
          <w:szCs w:val="24"/>
          <w:lang w:val="en-US" w:eastAsia="pl-PL"/>
        </w:rPr>
      </w:pPr>
      <w:r w:rsidRPr="00C06D08">
        <w:rPr>
          <w:rFonts w:eastAsia="Times New Roman" w:cs="Arial"/>
          <w:b/>
          <w:bCs/>
          <w:color w:val="333333"/>
          <w:sz w:val="24"/>
          <w:szCs w:val="24"/>
          <w:lang w:val="en-US" w:eastAsia="pl-PL"/>
        </w:rPr>
        <w:t>Gradient Descent for Linear Regression</w:t>
      </w:r>
    </w:p>
    <w:p w:rsid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When specifically applied to the case of linear regression, a new form of the gradient descent equation can be derived. We can substitute our actual cost function and our actual hypothesis function and modify the equation to (the derivation of the formulas are out of the scope of this course, but a really great one can be found here):</w:t>
      </w:r>
    </w:p>
    <w:p w:rsidR="00FD2C42" w:rsidRPr="00C06D08" w:rsidRDefault="00FD2C42" w:rsidP="00C06D08">
      <w:pPr>
        <w:shd w:val="clear" w:color="auto" w:fill="FFFFFF"/>
        <w:spacing w:after="300" w:line="300" w:lineRule="atLeast"/>
        <w:rPr>
          <w:rFonts w:eastAsia="Times New Roman" w:cs="Arial"/>
          <w:color w:val="333333"/>
          <w:sz w:val="21"/>
          <w:szCs w:val="21"/>
          <w:lang w:val="en-US" w:eastAsia="pl-PL"/>
        </w:rPr>
      </w:pPr>
      <w:r>
        <w:rPr>
          <w:noProof/>
          <w:lang w:val="pl-PL" w:eastAsia="pl-PL"/>
        </w:rPr>
        <w:drawing>
          <wp:inline distT="0" distB="0" distL="0" distR="0" wp14:anchorId="12A951F8" wp14:editId="15855451">
            <wp:extent cx="4048125" cy="1447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8125" cy="1447800"/>
                    </a:xfrm>
                    <a:prstGeom prst="rect">
                      <a:avLst/>
                    </a:prstGeom>
                  </pic:spPr>
                </pic:pic>
              </a:graphicData>
            </a:graphic>
          </wp:inline>
        </w:drawing>
      </w:r>
    </w:p>
    <w:p w:rsidR="00C06D08" w:rsidRPr="00C06D08" w:rsidRDefault="00C06D08" w:rsidP="00C06D08">
      <w:pPr>
        <w:shd w:val="clear" w:color="auto" w:fill="FFFFFF"/>
        <w:spacing w:after="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where m is the size of the training set, </w:t>
      </w:r>
      <w:r w:rsidRPr="00C06D08">
        <w:rPr>
          <w:rFonts w:ascii="MathJax_Math" w:eastAsia="Times New Roman" w:hAnsi="MathJax_Math" w:cs="Arial"/>
          <w:i/>
          <w:iCs/>
          <w:color w:val="333333"/>
          <w:sz w:val="26"/>
          <w:szCs w:val="26"/>
          <w:bdr w:val="none" w:sz="0" w:space="0" w:color="auto" w:frame="1"/>
          <w:lang w:val="pl-PL" w:eastAsia="pl-PL"/>
        </w:rPr>
        <w:t>θ</w:t>
      </w:r>
      <w:r w:rsidRPr="00C06D08">
        <w:rPr>
          <w:rFonts w:ascii="MathJax_Main" w:eastAsia="Times New Roman" w:hAnsi="MathJax_Main" w:cs="Arial"/>
          <w:color w:val="333333"/>
          <w:sz w:val="18"/>
          <w:szCs w:val="18"/>
          <w:bdr w:val="none" w:sz="0" w:space="0" w:color="auto" w:frame="1"/>
          <w:lang w:val="en-US" w:eastAsia="pl-PL"/>
        </w:rPr>
        <w:t>0</w:t>
      </w:r>
      <w:r w:rsidRPr="00C06D08">
        <w:rPr>
          <w:rFonts w:eastAsia="Times New Roman" w:cs="Arial"/>
          <w:color w:val="333333"/>
          <w:sz w:val="21"/>
          <w:szCs w:val="21"/>
          <w:lang w:val="en-US" w:eastAsia="pl-PL"/>
        </w:rPr>
        <w:t> a constant that will be changing simultaneously with </w:t>
      </w:r>
      <w:r w:rsidRPr="00C06D08">
        <w:rPr>
          <w:rFonts w:ascii="MathJax_Math" w:eastAsia="Times New Roman" w:hAnsi="MathJax_Math" w:cs="Arial"/>
          <w:i/>
          <w:iCs/>
          <w:color w:val="333333"/>
          <w:sz w:val="26"/>
          <w:szCs w:val="26"/>
          <w:bdr w:val="none" w:sz="0" w:space="0" w:color="auto" w:frame="1"/>
          <w:lang w:val="pl-PL" w:eastAsia="pl-PL"/>
        </w:rPr>
        <w:t>θ</w:t>
      </w:r>
      <w:r w:rsidRPr="00C06D08">
        <w:rPr>
          <w:rFonts w:ascii="MathJax_Main" w:eastAsia="Times New Roman" w:hAnsi="MathJax_Main" w:cs="Arial"/>
          <w:color w:val="333333"/>
          <w:sz w:val="18"/>
          <w:szCs w:val="18"/>
          <w:bdr w:val="none" w:sz="0" w:space="0" w:color="auto" w:frame="1"/>
          <w:lang w:val="en-US" w:eastAsia="pl-PL"/>
        </w:rPr>
        <w:t>1</w:t>
      </w:r>
      <w:r w:rsidRPr="00C06D08">
        <w:rPr>
          <w:rFonts w:eastAsia="Times New Roman" w:cs="Arial"/>
          <w:color w:val="333333"/>
          <w:sz w:val="21"/>
          <w:szCs w:val="21"/>
          <w:lang w:val="en-US" w:eastAsia="pl-PL"/>
        </w:rPr>
        <w:t> and </w:t>
      </w:r>
      <w:proofErr w:type="spellStart"/>
      <w:r w:rsidRPr="00C06D08">
        <w:rPr>
          <w:rFonts w:ascii="MathJax_Math" w:eastAsia="Times New Roman" w:hAnsi="MathJax_Math" w:cs="Arial"/>
          <w:i/>
          <w:iCs/>
          <w:color w:val="333333"/>
          <w:sz w:val="26"/>
          <w:szCs w:val="26"/>
          <w:bdr w:val="none" w:sz="0" w:space="0" w:color="auto" w:frame="1"/>
          <w:lang w:val="en-US" w:eastAsia="pl-PL"/>
        </w:rPr>
        <w:t>x</w:t>
      </w:r>
      <w:r w:rsidRPr="00C06D08">
        <w:rPr>
          <w:rFonts w:ascii="MathJax_Math" w:eastAsia="Times New Roman" w:hAnsi="MathJax_Math" w:cs="Arial"/>
          <w:i/>
          <w:iCs/>
          <w:color w:val="333333"/>
          <w:sz w:val="18"/>
          <w:szCs w:val="18"/>
          <w:bdr w:val="none" w:sz="0" w:space="0" w:color="auto" w:frame="1"/>
          <w:lang w:val="en-US" w:eastAsia="pl-PL"/>
        </w:rPr>
        <w:t>i</w:t>
      </w:r>
      <w:r w:rsidRPr="00C06D08">
        <w:rPr>
          <w:rFonts w:ascii="MathJax_Main" w:eastAsia="Times New Roman" w:hAnsi="MathJax_Main" w:cs="Arial"/>
          <w:color w:val="333333"/>
          <w:sz w:val="26"/>
          <w:szCs w:val="26"/>
          <w:bdr w:val="none" w:sz="0" w:space="0" w:color="auto" w:frame="1"/>
          <w:lang w:val="en-US" w:eastAsia="pl-PL"/>
        </w:rPr>
        <w:t>,</w:t>
      </w:r>
      <w:r w:rsidRPr="00C06D08">
        <w:rPr>
          <w:rFonts w:ascii="MathJax_Math" w:eastAsia="Times New Roman" w:hAnsi="MathJax_Math" w:cs="Arial"/>
          <w:i/>
          <w:iCs/>
          <w:color w:val="333333"/>
          <w:sz w:val="26"/>
          <w:szCs w:val="26"/>
          <w:bdr w:val="none" w:sz="0" w:space="0" w:color="auto" w:frame="1"/>
          <w:lang w:val="en-US" w:eastAsia="pl-PL"/>
        </w:rPr>
        <w:t>y</w:t>
      </w:r>
      <w:r w:rsidRPr="00C06D08">
        <w:rPr>
          <w:rFonts w:ascii="MathJax_Math" w:eastAsia="Times New Roman" w:hAnsi="MathJax_Math" w:cs="Arial"/>
          <w:i/>
          <w:iCs/>
          <w:color w:val="333333"/>
          <w:sz w:val="18"/>
          <w:szCs w:val="18"/>
          <w:bdr w:val="none" w:sz="0" w:space="0" w:color="auto" w:frame="1"/>
          <w:lang w:val="en-US" w:eastAsia="pl-PL"/>
        </w:rPr>
        <w:t>i</w:t>
      </w:r>
      <w:r w:rsidRPr="00C06D08">
        <w:rPr>
          <w:rFonts w:eastAsia="Times New Roman" w:cs="Arial"/>
          <w:color w:val="333333"/>
          <w:sz w:val="21"/>
          <w:szCs w:val="21"/>
          <w:lang w:val="en-US" w:eastAsia="pl-PL"/>
        </w:rPr>
        <w:t>are</w:t>
      </w:r>
      <w:proofErr w:type="spellEnd"/>
      <w:r w:rsidRPr="00C06D08">
        <w:rPr>
          <w:rFonts w:eastAsia="Times New Roman" w:cs="Arial"/>
          <w:color w:val="333333"/>
          <w:sz w:val="21"/>
          <w:szCs w:val="21"/>
          <w:lang w:val="en-US" w:eastAsia="pl-PL"/>
        </w:rPr>
        <w:t xml:space="preserve"> values of the given training set (data).</w:t>
      </w:r>
    </w:p>
    <w:p w:rsidR="00C06D08" w:rsidRPr="00C06D08" w:rsidRDefault="00C06D08" w:rsidP="00C06D08">
      <w:pPr>
        <w:shd w:val="clear" w:color="auto" w:fill="FFFFFF"/>
        <w:spacing w:after="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Note that we have separated out the two cases for </w:t>
      </w:r>
      <w:r w:rsidRPr="00C06D08">
        <w:rPr>
          <w:rFonts w:ascii="MathJax_Math" w:eastAsia="Times New Roman" w:hAnsi="MathJax_Math" w:cs="Arial"/>
          <w:i/>
          <w:iCs/>
          <w:color w:val="333333"/>
          <w:sz w:val="26"/>
          <w:szCs w:val="26"/>
          <w:bdr w:val="none" w:sz="0" w:space="0" w:color="auto" w:frame="1"/>
          <w:lang w:val="pl-PL" w:eastAsia="pl-PL"/>
        </w:rPr>
        <w:t>θ</w:t>
      </w:r>
      <w:r w:rsidRPr="00C06D08">
        <w:rPr>
          <w:rFonts w:ascii="MathJax_Math" w:eastAsia="Times New Roman" w:hAnsi="MathJax_Math" w:cs="Arial"/>
          <w:i/>
          <w:iCs/>
          <w:color w:val="333333"/>
          <w:sz w:val="18"/>
          <w:szCs w:val="18"/>
          <w:bdr w:val="none" w:sz="0" w:space="0" w:color="auto" w:frame="1"/>
          <w:lang w:val="en-US" w:eastAsia="pl-PL"/>
        </w:rPr>
        <w:t>j</w:t>
      </w:r>
      <w:r w:rsidRPr="00C06D08">
        <w:rPr>
          <w:rFonts w:eastAsia="Times New Roman" w:cs="Arial"/>
          <w:color w:val="333333"/>
          <w:sz w:val="21"/>
          <w:szCs w:val="21"/>
          <w:lang w:val="en-US" w:eastAsia="pl-PL"/>
        </w:rPr>
        <w:t> into separate equations for </w:t>
      </w:r>
      <w:r w:rsidRPr="00C06D08">
        <w:rPr>
          <w:rFonts w:ascii="MathJax_Math" w:eastAsia="Times New Roman" w:hAnsi="MathJax_Math" w:cs="Arial"/>
          <w:i/>
          <w:iCs/>
          <w:color w:val="333333"/>
          <w:sz w:val="26"/>
          <w:szCs w:val="26"/>
          <w:bdr w:val="none" w:sz="0" w:space="0" w:color="auto" w:frame="1"/>
          <w:lang w:val="pl-PL" w:eastAsia="pl-PL"/>
        </w:rPr>
        <w:t>θ</w:t>
      </w:r>
      <w:r w:rsidRPr="00C06D08">
        <w:rPr>
          <w:rFonts w:ascii="MathJax_Main" w:eastAsia="Times New Roman" w:hAnsi="MathJax_Main" w:cs="Arial"/>
          <w:color w:val="333333"/>
          <w:sz w:val="18"/>
          <w:szCs w:val="18"/>
          <w:bdr w:val="none" w:sz="0" w:space="0" w:color="auto" w:frame="1"/>
          <w:lang w:val="en-US" w:eastAsia="pl-PL"/>
        </w:rPr>
        <w:t>0</w:t>
      </w:r>
      <w:r w:rsidRPr="00C06D08">
        <w:rPr>
          <w:rFonts w:eastAsia="Times New Roman" w:cs="Arial"/>
          <w:color w:val="333333"/>
          <w:sz w:val="21"/>
          <w:szCs w:val="21"/>
          <w:lang w:val="en-US" w:eastAsia="pl-PL"/>
        </w:rPr>
        <w:t> and </w:t>
      </w:r>
      <w:r w:rsidRPr="00C06D08">
        <w:rPr>
          <w:rFonts w:ascii="MathJax_Math" w:eastAsia="Times New Roman" w:hAnsi="MathJax_Math" w:cs="Arial"/>
          <w:i/>
          <w:iCs/>
          <w:color w:val="333333"/>
          <w:sz w:val="26"/>
          <w:szCs w:val="26"/>
          <w:bdr w:val="none" w:sz="0" w:space="0" w:color="auto" w:frame="1"/>
          <w:lang w:val="pl-PL" w:eastAsia="pl-PL"/>
        </w:rPr>
        <w:t>θ</w:t>
      </w:r>
      <w:r w:rsidRPr="00C06D08">
        <w:rPr>
          <w:rFonts w:ascii="MathJax_Main" w:eastAsia="Times New Roman" w:hAnsi="MathJax_Main" w:cs="Arial"/>
          <w:color w:val="333333"/>
          <w:sz w:val="18"/>
          <w:szCs w:val="18"/>
          <w:bdr w:val="none" w:sz="0" w:space="0" w:color="auto" w:frame="1"/>
          <w:lang w:val="en-US" w:eastAsia="pl-PL"/>
        </w:rPr>
        <w:t>1</w:t>
      </w:r>
      <w:r w:rsidRPr="00C06D08">
        <w:rPr>
          <w:rFonts w:eastAsia="Times New Roman" w:cs="Arial"/>
          <w:color w:val="333333"/>
          <w:sz w:val="21"/>
          <w:szCs w:val="21"/>
          <w:lang w:val="en-US" w:eastAsia="pl-PL"/>
        </w:rPr>
        <w:t>; and that for </w:t>
      </w:r>
      <w:r w:rsidRPr="00C06D08">
        <w:rPr>
          <w:rFonts w:ascii="MathJax_Math" w:eastAsia="Times New Roman" w:hAnsi="MathJax_Math" w:cs="Arial"/>
          <w:i/>
          <w:iCs/>
          <w:color w:val="333333"/>
          <w:sz w:val="26"/>
          <w:szCs w:val="26"/>
          <w:bdr w:val="none" w:sz="0" w:space="0" w:color="auto" w:frame="1"/>
          <w:lang w:val="pl-PL" w:eastAsia="pl-PL"/>
        </w:rPr>
        <w:t>θ</w:t>
      </w:r>
      <w:r w:rsidRPr="00C06D08">
        <w:rPr>
          <w:rFonts w:ascii="MathJax_Main" w:eastAsia="Times New Roman" w:hAnsi="MathJax_Main" w:cs="Arial"/>
          <w:color w:val="333333"/>
          <w:sz w:val="18"/>
          <w:szCs w:val="18"/>
          <w:bdr w:val="none" w:sz="0" w:space="0" w:color="auto" w:frame="1"/>
          <w:lang w:val="en-US" w:eastAsia="pl-PL"/>
        </w:rPr>
        <w:t>1</w:t>
      </w:r>
      <w:r w:rsidRPr="00C06D08">
        <w:rPr>
          <w:rFonts w:eastAsia="Times New Roman" w:cs="Arial"/>
          <w:color w:val="333333"/>
          <w:sz w:val="21"/>
          <w:szCs w:val="21"/>
          <w:lang w:val="en-US" w:eastAsia="pl-PL"/>
        </w:rPr>
        <w:t> we are multiplying </w:t>
      </w:r>
      <w:r w:rsidRPr="00C06D08">
        <w:rPr>
          <w:rFonts w:ascii="MathJax_Math" w:eastAsia="Times New Roman" w:hAnsi="MathJax_Math" w:cs="Arial"/>
          <w:i/>
          <w:iCs/>
          <w:color w:val="333333"/>
          <w:sz w:val="26"/>
          <w:szCs w:val="26"/>
          <w:bdr w:val="none" w:sz="0" w:space="0" w:color="auto" w:frame="1"/>
          <w:lang w:val="en-US" w:eastAsia="pl-PL"/>
        </w:rPr>
        <w:t>x</w:t>
      </w:r>
      <w:r w:rsidRPr="00C06D08">
        <w:rPr>
          <w:rFonts w:ascii="MathJax_Math" w:eastAsia="Times New Roman" w:hAnsi="MathJax_Math" w:cs="Arial"/>
          <w:i/>
          <w:iCs/>
          <w:color w:val="333333"/>
          <w:sz w:val="18"/>
          <w:szCs w:val="18"/>
          <w:bdr w:val="none" w:sz="0" w:space="0" w:color="auto" w:frame="1"/>
          <w:lang w:val="en-US" w:eastAsia="pl-PL"/>
        </w:rPr>
        <w:t>i</w:t>
      </w:r>
      <w:r w:rsidRPr="00C06D08">
        <w:rPr>
          <w:rFonts w:eastAsia="Times New Roman" w:cs="Arial"/>
          <w:color w:val="333333"/>
          <w:sz w:val="21"/>
          <w:szCs w:val="21"/>
          <w:lang w:val="en-US" w:eastAsia="pl-PL"/>
        </w:rPr>
        <w:t> at the end due to the derivative.</w:t>
      </w:r>
    </w:p>
    <w:p w:rsid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The point of all this is that if we start with a guess for our hypothesis and then repeatedly apply these gradient descent equations, our hypothesis will become more and more accurate.</w:t>
      </w:r>
    </w:p>
    <w:p w:rsidR="00FD2C42" w:rsidRPr="00C06D08" w:rsidRDefault="005911DD" w:rsidP="005911DD">
      <w:pPr>
        <w:shd w:val="clear" w:color="auto" w:fill="FAFAFA"/>
        <w:spacing w:after="300" w:line="300" w:lineRule="atLeast"/>
        <w:rPr>
          <w:rFonts w:eastAsia="Times New Roman" w:cs="Arial"/>
          <w:color w:val="333333"/>
          <w:sz w:val="21"/>
          <w:szCs w:val="21"/>
          <w:lang w:val="en-US" w:eastAsia="pl-PL"/>
        </w:rPr>
      </w:pPr>
      <w:r w:rsidRPr="005911DD">
        <w:rPr>
          <w:rFonts w:eastAsia="Times New Roman" w:cs="Arial"/>
          <w:color w:val="333333"/>
          <w:sz w:val="21"/>
          <w:szCs w:val="21"/>
          <w:lang w:val="en-US" w:eastAsia="pl-PL"/>
        </w:rPr>
        <w:t>So, this is simply gradient descent on the original cost function J. This method looks at every example in the entire training set on every step, and is called </w:t>
      </w:r>
      <w:r w:rsidRPr="005911DD">
        <w:rPr>
          <w:rFonts w:eastAsia="Times New Roman" w:cs="Arial"/>
          <w:b/>
          <w:bCs/>
          <w:color w:val="333333"/>
          <w:sz w:val="21"/>
          <w:szCs w:val="21"/>
          <w:lang w:val="en-US" w:eastAsia="pl-PL"/>
        </w:rPr>
        <w:t>batch gradient descent</w:t>
      </w:r>
      <w:r w:rsidRPr="005911DD">
        <w:rPr>
          <w:rFonts w:eastAsia="Times New Roman" w:cs="Arial"/>
          <w:color w:val="333333"/>
          <w:sz w:val="21"/>
          <w:szCs w:val="21"/>
          <w:lang w:val="en-US" w:eastAsia="pl-PL"/>
        </w:rPr>
        <w:t xml:space="preserve">. Note that, while gradient descent can be susceptible to local minima in general, the optimization problem we have posed here for linear regression has only one global, and no other local, optima; thus gradient descent always converges (assuming the learning rate </w:t>
      </w:r>
      <w:r w:rsidRPr="005911DD">
        <w:rPr>
          <w:rFonts w:eastAsia="Times New Roman" w:cs="Arial"/>
          <w:color w:val="333333"/>
          <w:sz w:val="21"/>
          <w:szCs w:val="21"/>
          <w:lang w:val="pl-PL" w:eastAsia="pl-PL"/>
        </w:rPr>
        <w:t>α</w:t>
      </w:r>
      <w:r w:rsidRPr="005911DD">
        <w:rPr>
          <w:rFonts w:eastAsia="Times New Roman" w:cs="Arial"/>
          <w:color w:val="333333"/>
          <w:sz w:val="21"/>
          <w:szCs w:val="21"/>
          <w:lang w:val="en-US" w:eastAsia="pl-PL"/>
        </w:rPr>
        <w:t xml:space="preserve"> is not too large) to the global minimum. Indeed, J is a convex quadratic function. Here is an example of gradient descent as it is run to minimize a quadratic function.</w:t>
      </w:r>
    </w:p>
    <w:p w:rsidR="00C06D08" w:rsidRPr="00C06D08" w:rsidRDefault="00C06D08" w:rsidP="00C06D08">
      <w:pPr>
        <w:shd w:val="clear" w:color="auto" w:fill="FFFFFF"/>
        <w:spacing w:before="540" w:after="180" w:line="360" w:lineRule="atLeast"/>
        <w:outlineLvl w:val="2"/>
        <w:rPr>
          <w:rFonts w:eastAsia="Times New Roman" w:cs="Arial"/>
          <w:color w:val="333333"/>
          <w:sz w:val="24"/>
          <w:szCs w:val="24"/>
          <w:lang w:val="en-US" w:eastAsia="pl-PL"/>
        </w:rPr>
      </w:pPr>
      <w:r w:rsidRPr="00C06D08">
        <w:rPr>
          <w:rFonts w:eastAsia="Times New Roman" w:cs="Arial"/>
          <w:b/>
          <w:bCs/>
          <w:color w:val="333333"/>
          <w:sz w:val="24"/>
          <w:szCs w:val="24"/>
          <w:lang w:val="en-US" w:eastAsia="pl-PL"/>
        </w:rPr>
        <w:t>Gradient Descent for Linear Regression: visual worked example</w:t>
      </w:r>
    </w:p>
    <w:p w:rsid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Some may find the following video (</w:t>
      </w:r>
      <w:hyperlink r:id="rId12" w:tgtFrame="_blank" w:history="1">
        <w:r w:rsidRPr="00C06D08">
          <w:rPr>
            <w:rFonts w:eastAsia="Times New Roman" w:cs="Arial"/>
            <w:color w:val="428BCA"/>
            <w:sz w:val="21"/>
            <w:szCs w:val="21"/>
            <w:u w:val="single"/>
            <w:lang w:val="en-US" w:eastAsia="pl-PL"/>
          </w:rPr>
          <w:t>https://www.youtube.com/watch?v=WnqQrPNYz5Q</w:t>
        </w:r>
      </w:hyperlink>
      <w:r w:rsidRPr="00C06D08">
        <w:rPr>
          <w:rFonts w:eastAsia="Times New Roman" w:cs="Arial"/>
          <w:color w:val="333333"/>
          <w:sz w:val="21"/>
          <w:szCs w:val="21"/>
          <w:lang w:val="en-US" w:eastAsia="pl-PL"/>
        </w:rPr>
        <w:t>) useful as it visualizes the improvement of the hypothesis as the error function reduces.</w:t>
      </w:r>
    </w:p>
    <w:p w:rsidR="005911DD" w:rsidRPr="00C06D08" w:rsidRDefault="005911DD" w:rsidP="00C06D08">
      <w:pPr>
        <w:shd w:val="clear" w:color="auto" w:fill="FFFFFF"/>
        <w:spacing w:after="300" w:line="300" w:lineRule="atLeast"/>
        <w:rPr>
          <w:rFonts w:eastAsia="Times New Roman" w:cs="Arial"/>
          <w:color w:val="333333"/>
          <w:sz w:val="21"/>
          <w:szCs w:val="21"/>
          <w:lang w:val="en-US" w:eastAsia="pl-PL"/>
        </w:rPr>
      </w:pPr>
    </w:p>
    <w:p w:rsidR="00C06D08" w:rsidRPr="00C06D08" w:rsidRDefault="00C06D08" w:rsidP="00C06D08">
      <w:pPr>
        <w:shd w:val="clear" w:color="auto" w:fill="FFFFFF"/>
        <w:spacing w:before="540" w:after="300" w:line="540" w:lineRule="atLeast"/>
        <w:outlineLvl w:val="0"/>
        <w:rPr>
          <w:rFonts w:eastAsia="Times New Roman" w:cs="Arial"/>
          <w:color w:val="333333"/>
          <w:kern w:val="36"/>
          <w:sz w:val="48"/>
          <w:szCs w:val="48"/>
          <w:lang w:val="en-US" w:eastAsia="pl-PL"/>
        </w:rPr>
      </w:pPr>
      <w:proofErr w:type="spellStart"/>
      <w:r w:rsidRPr="00C06D08">
        <w:rPr>
          <w:rFonts w:eastAsia="Times New Roman" w:cs="Arial"/>
          <w:color w:val="333333"/>
          <w:kern w:val="36"/>
          <w:sz w:val="48"/>
          <w:szCs w:val="48"/>
          <w:lang w:val="en-US" w:eastAsia="pl-PL"/>
        </w:rPr>
        <w:lastRenderedPageBreak/>
        <w:t>ML:Linear</w:t>
      </w:r>
      <w:proofErr w:type="spellEnd"/>
      <w:r w:rsidRPr="00C06D08">
        <w:rPr>
          <w:rFonts w:eastAsia="Times New Roman" w:cs="Arial"/>
          <w:color w:val="333333"/>
          <w:kern w:val="36"/>
          <w:sz w:val="48"/>
          <w:szCs w:val="48"/>
          <w:lang w:val="en-US" w:eastAsia="pl-PL"/>
        </w:rPr>
        <w:t xml:space="preserve"> Algebra Review</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Khan Academy has excellent Linear Algebra Tutorials (</w:t>
      </w:r>
      <w:hyperlink r:id="rId13" w:anchor="linear-algebra" w:tgtFrame="_blank" w:history="1">
        <w:r w:rsidRPr="00C06D08">
          <w:rPr>
            <w:rFonts w:eastAsia="Times New Roman" w:cs="Arial"/>
            <w:color w:val="428BCA"/>
            <w:sz w:val="21"/>
            <w:szCs w:val="21"/>
            <w:u w:val="single"/>
            <w:lang w:val="en-US" w:eastAsia="pl-PL"/>
          </w:rPr>
          <w:t>https://www.khanacademy.org/#linear-algebra</w:t>
        </w:r>
      </w:hyperlink>
      <w:r w:rsidRPr="00C06D08">
        <w:rPr>
          <w:rFonts w:eastAsia="Times New Roman" w:cs="Arial"/>
          <w:color w:val="333333"/>
          <w:sz w:val="21"/>
          <w:szCs w:val="21"/>
          <w:lang w:val="en-US" w:eastAsia="pl-PL"/>
        </w:rPr>
        <w:t>)</w:t>
      </w:r>
    </w:p>
    <w:p w:rsidR="00C06D08" w:rsidRPr="00C06D08" w:rsidRDefault="00C06D08" w:rsidP="00C06D08">
      <w:pPr>
        <w:shd w:val="clear" w:color="auto" w:fill="FFFFFF"/>
        <w:spacing w:before="540" w:after="300" w:line="540" w:lineRule="atLeast"/>
        <w:outlineLvl w:val="0"/>
        <w:rPr>
          <w:rFonts w:eastAsia="Times New Roman" w:cs="Arial"/>
          <w:color w:val="333333"/>
          <w:kern w:val="36"/>
          <w:sz w:val="48"/>
          <w:szCs w:val="48"/>
          <w:lang w:val="en-US" w:eastAsia="pl-PL"/>
        </w:rPr>
      </w:pPr>
      <w:r w:rsidRPr="00C06D08">
        <w:rPr>
          <w:rFonts w:eastAsia="Times New Roman" w:cs="Arial"/>
          <w:color w:val="333333"/>
          <w:kern w:val="36"/>
          <w:sz w:val="48"/>
          <w:szCs w:val="48"/>
          <w:lang w:val="en-US" w:eastAsia="pl-PL"/>
        </w:rPr>
        <w:t>Matrices and Vectors</w:t>
      </w:r>
    </w:p>
    <w:p w:rsid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Matrices are 2-dimensional arrays:</w:t>
      </w:r>
    </w:p>
    <w:p w:rsidR="00FD2C42" w:rsidRPr="00C06D08" w:rsidRDefault="00FD2C42" w:rsidP="00C06D08">
      <w:pPr>
        <w:shd w:val="clear" w:color="auto" w:fill="FFFFFF"/>
        <w:spacing w:after="300" w:line="300" w:lineRule="atLeast"/>
        <w:rPr>
          <w:rFonts w:eastAsia="Times New Roman" w:cs="Arial"/>
          <w:color w:val="333333"/>
          <w:sz w:val="21"/>
          <w:szCs w:val="21"/>
          <w:lang w:val="en-US" w:eastAsia="pl-PL"/>
        </w:rPr>
      </w:pPr>
      <w:r>
        <w:rPr>
          <w:noProof/>
          <w:lang w:val="pl-PL" w:eastAsia="pl-PL"/>
        </w:rPr>
        <w:drawing>
          <wp:inline distT="0" distB="0" distL="0" distR="0" wp14:anchorId="731959BE" wp14:editId="19C48658">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7250" cy="857250"/>
                    </a:xfrm>
                    <a:prstGeom prst="rect">
                      <a:avLst/>
                    </a:prstGeom>
                  </pic:spPr>
                </pic:pic>
              </a:graphicData>
            </a:graphic>
          </wp:inline>
        </w:drawing>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The above matrix has four rows and three columns, so it is a 4 x 3 matrix.</w:t>
      </w:r>
    </w:p>
    <w:p w:rsid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A vector is a matrix with one column and many rows:</w:t>
      </w:r>
    </w:p>
    <w:p w:rsidR="00621758" w:rsidRPr="00C06D08" w:rsidRDefault="00621758" w:rsidP="00C06D08">
      <w:pPr>
        <w:shd w:val="clear" w:color="auto" w:fill="FFFFFF"/>
        <w:spacing w:after="300" w:line="300" w:lineRule="atLeast"/>
        <w:rPr>
          <w:rFonts w:eastAsia="Times New Roman" w:cs="Arial"/>
          <w:color w:val="333333"/>
          <w:sz w:val="21"/>
          <w:szCs w:val="21"/>
          <w:lang w:val="en-US" w:eastAsia="pl-PL"/>
        </w:rPr>
      </w:pPr>
      <w:r>
        <w:rPr>
          <w:noProof/>
          <w:lang w:val="pl-PL" w:eastAsia="pl-PL"/>
        </w:rPr>
        <w:drawing>
          <wp:inline distT="0" distB="0" distL="0" distR="0" wp14:anchorId="444FF963" wp14:editId="5D1E58F0">
            <wp:extent cx="352425" cy="828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425" cy="828675"/>
                    </a:xfrm>
                    <a:prstGeom prst="rect">
                      <a:avLst/>
                    </a:prstGeom>
                  </pic:spPr>
                </pic:pic>
              </a:graphicData>
            </a:graphic>
          </wp:inline>
        </w:drawing>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So vectors are a subset of matrices. The above vector is a 4 x 1 matrix.</w:t>
      </w:r>
    </w:p>
    <w:p w:rsidR="00C06D08" w:rsidRPr="00C06D08" w:rsidRDefault="00C06D08" w:rsidP="00C06D08">
      <w:pPr>
        <w:shd w:val="clear" w:color="auto" w:fill="FFFFFF"/>
        <w:spacing w:after="300" w:line="300" w:lineRule="atLeast"/>
        <w:rPr>
          <w:rFonts w:eastAsia="Times New Roman" w:cs="Arial"/>
          <w:color w:val="333333"/>
          <w:sz w:val="21"/>
          <w:szCs w:val="21"/>
          <w:lang w:val="pl-PL" w:eastAsia="pl-PL"/>
        </w:rPr>
      </w:pPr>
      <w:r w:rsidRPr="00C06D08">
        <w:rPr>
          <w:rFonts w:eastAsia="Times New Roman" w:cs="Arial"/>
          <w:b/>
          <w:bCs/>
          <w:color w:val="333333"/>
          <w:sz w:val="21"/>
          <w:szCs w:val="21"/>
          <w:lang w:val="pl-PL" w:eastAsia="pl-PL"/>
        </w:rPr>
        <w:t>Notation and terms</w:t>
      </w:r>
      <w:r w:rsidRPr="00C06D08">
        <w:rPr>
          <w:rFonts w:eastAsia="Times New Roman" w:cs="Arial"/>
          <w:color w:val="333333"/>
          <w:sz w:val="21"/>
          <w:szCs w:val="21"/>
          <w:lang w:val="pl-PL" w:eastAsia="pl-PL"/>
        </w:rPr>
        <w:t>:</w:t>
      </w:r>
    </w:p>
    <w:p w:rsidR="00C06D08" w:rsidRPr="00C06D08" w:rsidRDefault="00C06D08" w:rsidP="00C06D08">
      <w:pPr>
        <w:numPr>
          <w:ilvl w:val="0"/>
          <w:numId w:val="1"/>
        </w:numPr>
        <w:shd w:val="clear" w:color="auto" w:fill="FFFFFF"/>
        <w:spacing w:beforeAutospacing="1" w:after="0" w:line="240" w:lineRule="auto"/>
        <w:ind w:left="120"/>
        <w:rPr>
          <w:rFonts w:ascii="Helvetica" w:eastAsia="Times New Roman" w:hAnsi="Helvetica" w:cs="Helvetica"/>
          <w:color w:val="333333"/>
          <w:sz w:val="21"/>
          <w:szCs w:val="21"/>
          <w:lang w:val="en-US" w:eastAsia="pl-PL"/>
        </w:rPr>
      </w:pPr>
      <w:proofErr w:type="spellStart"/>
      <w:r w:rsidRPr="00C06D08">
        <w:rPr>
          <w:rFonts w:ascii="MathJax_Math" w:eastAsia="Times New Roman" w:hAnsi="MathJax_Math" w:cs="Helvetica"/>
          <w:i/>
          <w:iCs/>
          <w:color w:val="333333"/>
          <w:sz w:val="25"/>
          <w:szCs w:val="25"/>
          <w:bdr w:val="none" w:sz="0" w:space="0" w:color="auto" w:frame="1"/>
          <w:lang w:val="en-US" w:eastAsia="pl-PL"/>
        </w:rPr>
        <w:t>A</w:t>
      </w:r>
      <w:r w:rsidRPr="00C06D08">
        <w:rPr>
          <w:rFonts w:ascii="MathJax_Math" w:eastAsia="Times New Roman" w:hAnsi="MathJax_Math" w:cs="Helvetica"/>
          <w:i/>
          <w:iCs/>
          <w:color w:val="333333"/>
          <w:sz w:val="18"/>
          <w:szCs w:val="18"/>
          <w:bdr w:val="none" w:sz="0" w:space="0" w:color="auto" w:frame="1"/>
          <w:lang w:val="en-US" w:eastAsia="pl-PL"/>
        </w:rPr>
        <w:t>ij</w:t>
      </w:r>
      <w:proofErr w:type="spellEnd"/>
      <w:r w:rsidRPr="00C06D08">
        <w:rPr>
          <w:rFonts w:ascii="Helvetica" w:eastAsia="Times New Roman" w:hAnsi="Helvetica" w:cs="Helvetica"/>
          <w:color w:val="333333"/>
          <w:sz w:val="21"/>
          <w:szCs w:val="21"/>
          <w:lang w:val="en-US" w:eastAsia="pl-PL"/>
        </w:rPr>
        <w:t xml:space="preserve"> refers to the element in the </w:t>
      </w:r>
      <w:proofErr w:type="spellStart"/>
      <w:r w:rsidRPr="00C06D08">
        <w:rPr>
          <w:rFonts w:ascii="Helvetica" w:eastAsia="Times New Roman" w:hAnsi="Helvetica" w:cs="Helvetica"/>
          <w:color w:val="333333"/>
          <w:sz w:val="21"/>
          <w:szCs w:val="21"/>
          <w:lang w:val="en-US" w:eastAsia="pl-PL"/>
        </w:rPr>
        <w:t>ith</w:t>
      </w:r>
      <w:proofErr w:type="spellEnd"/>
      <w:r w:rsidRPr="00C06D08">
        <w:rPr>
          <w:rFonts w:ascii="Helvetica" w:eastAsia="Times New Roman" w:hAnsi="Helvetica" w:cs="Helvetica"/>
          <w:color w:val="333333"/>
          <w:sz w:val="21"/>
          <w:szCs w:val="21"/>
          <w:lang w:val="en-US" w:eastAsia="pl-PL"/>
        </w:rPr>
        <w:t xml:space="preserve"> row and </w:t>
      </w:r>
      <w:proofErr w:type="spellStart"/>
      <w:r w:rsidRPr="00C06D08">
        <w:rPr>
          <w:rFonts w:ascii="Helvetica" w:eastAsia="Times New Roman" w:hAnsi="Helvetica" w:cs="Helvetica"/>
          <w:color w:val="333333"/>
          <w:sz w:val="21"/>
          <w:szCs w:val="21"/>
          <w:lang w:val="en-US" w:eastAsia="pl-PL"/>
        </w:rPr>
        <w:t>jth</w:t>
      </w:r>
      <w:proofErr w:type="spellEnd"/>
      <w:r w:rsidRPr="00C06D08">
        <w:rPr>
          <w:rFonts w:ascii="Helvetica" w:eastAsia="Times New Roman" w:hAnsi="Helvetica" w:cs="Helvetica"/>
          <w:color w:val="333333"/>
          <w:sz w:val="21"/>
          <w:szCs w:val="21"/>
          <w:lang w:val="en-US" w:eastAsia="pl-PL"/>
        </w:rPr>
        <w:t xml:space="preserve"> column of matrix A.</w:t>
      </w:r>
    </w:p>
    <w:p w:rsidR="00C06D08" w:rsidRPr="00C06D08" w:rsidRDefault="00C06D08" w:rsidP="00C06D08">
      <w:pPr>
        <w:numPr>
          <w:ilvl w:val="0"/>
          <w:numId w:val="1"/>
        </w:numPr>
        <w:shd w:val="clear" w:color="auto" w:fill="FFFFFF"/>
        <w:spacing w:before="100" w:beforeAutospacing="1" w:after="150" w:line="240" w:lineRule="auto"/>
        <w:ind w:left="120"/>
        <w:rPr>
          <w:rFonts w:ascii="Helvetica" w:eastAsia="Times New Roman" w:hAnsi="Helvetica" w:cs="Helvetica"/>
          <w:color w:val="333333"/>
          <w:sz w:val="21"/>
          <w:szCs w:val="21"/>
          <w:lang w:val="en-US" w:eastAsia="pl-PL"/>
        </w:rPr>
      </w:pPr>
      <w:r w:rsidRPr="00C06D08">
        <w:rPr>
          <w:rFonts w:ascii="Helvetica" w:eastAsia="Times New Roman" w:hAnsi="Helvetica" w:cs="Helvetica"/>
          <w:color w:val="333333"/>
          <w:sz w:val="21"/>
          <w:szCs w:val="21"/>
          <w:lang w:val="en-US" w:eastAsia="pl-PL"/>
        </w:rPr>
        <w:t>A vector with 'n' rows is referred to as an 'n'-dimensional vector</w:t>
      </w:r>
    </w:p>
    <w:p w:rsidR="00C06D08" w:rsidRPr="00C06D08" w:rsidRDefault="00C06D08" w:rsidP="00C06D08">
      <w:pPr>
        <w:numPr>
          <w:ilvl w:val="0"/>
          <w:numId w:val="1"/>
        </w:numPr>
        <w:shd w:val="clear" w:color="auto" w:fill="FFFFFF"/>
        <w:spacing w:beforeAutospacing="1" w:after="0" w:line="240" w:lineRule="auto"/>
        <w:ind w:left="120"/>
        <w:rPr>
          <w:rFonts w:ascii="Helvetica" w:eastAsia="Times New Roman" w:hAnsi="Helvetica" w:cs="Helvetica"/>
          <w:color w:val="333333"/>
          <w:sz w:val="21"/>
          <w:szCs w:val="21"/>
          <w:lang w:val="en-US" w:eastAsia="pl-PL"/>
        </w:rPr>
      </w:pPr>
      <w:r w:rsidRPr="00C06D08">
        <w:rPr>
          <w:rFonts w:ascii="MathJax_Math" w:eastAsia="Times New Roman" w:hAnsi="MathJax_Math" w:cs="Helvetica"/>
          <w:i/>
          <w:iCs/>
          <w:color w:val="333333"/>
          <w:sz w:val="25"/>
          <w:szCs w:val="25"/>
          <w:bdr w:val="none" w:sz="0" w:space="0" w:color="auto" w:frame="1"/>
          <w:lang w:val="en-US" w:eastAsia="pl-PL"/>
        </w:rPr>
        <w:t>v</w:t>
      </w:r>
      <w:r w:rsidRPr="00C06D08">
        <w:rPr>
          <w:rFonts w:ascii="MathJax_Math" w:eastAsia="Times New Roman" w:hAnsi="MathJax_Math" w:cs="Helvetica"/>
          <w:i/>
          <w:iCs/>
          <w:color w:val="333333"/>
          <w:sz w:val="18"/>
          <w:szCs w:val="18"/>
          <w:bdr w:val="none" w:sz="0" w:space="0" w:color="auto" w:frame="1"/>
          <w:lang w:val="en-US" w:eastAsia="pl-PL"/>
        </w:rPr>
        <w:t>i</w:t>
      </w:r>
      <w:r w:rsidRPr="00C06D08">
        <w:rPr>
          <w:rFonts w:ascii="Helvetica" w:eastAsia="Times New Roman" w:hAnsi="Helvetica" w:cs="Helvetica"/>
          <w:color w:val="333333"/>
          <w:sz w:val="21"/>
          <w:szCs w:val="21"/>
          <w:lang w:val="en-US" w:eastAsia="pl-PL"/>
        </w:rPr>
        <w:t xml:space="preserve"> refers to the element in the </w:t>
      </w:r>
      <w:proofErr w:type="spellStart"/>
      <w:r w:rsidRPr="00C06D08">
        <w:rPr>
          <w:rFonts w:ascii="Helvetica" w:eastAsia="Times New Roman" w:hAnsi="Helvetica" w:cs="Helvetica"/>
          <w:color w:val="333333"/>
          <w:sz w:val="21"/>
          <w:szCs w:val="21"/>
          <w:lang w:val="en-US" w:eastAsia="pl-PL"/>
        </w:rPr>
        <w:t>ith</w:t>
      </w:r>
      <w:proofErr w:type="spellEnd"/>
      <w:r w:rsidRPr="00C06D08">
        <w:rPr>
          <w:rFonts w:ascii="Helvetica" w:eastAsia="Times New Roman" w:hAnsi="Helvetica" w:cs="Helvetica"/>
          <w:color w:val="333333"/>
          <w:sz w:val="21"/>
          <w:szCs w:val="21"/>
          <w:lang w:val="en-US" w:eastAsia="pl-PL"/>
        </w:rPr>
        <w:t xml:space="preserve"> row of the vector.</w:t>
      </w:r>
    </w:p>
    <w:p w:rsidR="00C06D08" w:rsidRPr="00C06D08" w:rsidRDefault="00C06D08" w:rsidP="00C06D08">
      <w:pPr>
        <w:numPr>
          <w:ilvl w:val="0"/>
          <w:numId w:val="1"/>
        </w:numPr>
        <w:shd w:val="clear" w:color="auto" w:fill="FFFFFF"/>
        <w:spacing w:before="100" w:beforeAutospacing="1" w:after="150" w:line="240" w:lineRule="auto"/>
        <w:ind w:left="120"/>
        <w:rPr>
          <w:rFonts w:ascii="Helvetica" w:eastAsia="Times New Roman" w:hAnsi="Helvetica" w:cs="Helvetica"/>
          <w:color w:val="333333"/>
          <w:sz w:val="21"/>
          <w:szCs w:val="21"/>
          <w:lang w:val="en-US" w:eastAsia="pl-PL"/>
        </w:rPr>
      </w:pPr>
      <w:r w:rsidRPr="00C06D08">
        <w:rPr>
          <w:rFonts w:ascii="Helvetica" w:eastAsia="Times New Roman" w:hAnsi="Helvetica" w:cs="Helvetica"/>
          <w:color w:val="333333"/>
          <w:sz w:val="21"/>
          <w:szCs w:val="21"/>
          <w:lang w:val="en-US" w:eastAsia="pl-PL"/>
        </w:rPr>
        <w:t>In general, all our vectors and matrices will be 1-indexed. Note that for some programming languages, the arrays are 0-indexed.</w:t>
      </w:r>
    </w:p>
    <w:p w:rsidR="00C06D08" w:rsidRPr="00C06D08" w:rsidRDefault="00C06D08" w:rsidP="00C06D08">
      <w:pPr>
        <w:numPr>
          <w:ilvl w:val="0"/>
          <w:numId w:val="1"/>
        </w:numPr>
        <w:shd w:val="clear" w:color="auto" w:fill="FFFFFF"/>
        <w:spacing w:before="100" w:beforeAutospacing="1" w:after="150" w:line="240" w:lineRule="auto"/>
        <w:ind w:left="120"/>
        <w:rPr>
          <w:rFonts w:ascii="Helvetica" w:eastAsia="Times New Roman" w:hAnsi="Helvetica" w:cs="Helvetica"/>
          <w:color w:val="333333"/>
          <w:sz w:val="21"/>
          <w:szCs w:val="21"/>
          <w:lang w:val="en-US" w:eastAsia="pl-PL"/>
        </w:rPr>
      </w:pPr>
      <w:r w:rsidRPr="00C06D08">
        <w:rPr>
          <w:rFonts w:ascii="Helvetica" w:eastAsia="Times New Roman" w:hAnsi="Helvetica" w:cs="Helvetica"/>
          <w:color w:val="333333"/>
          <w:sz w:val="21"/>
          <w:szCs w:val="21"/>
          <w:lang w:val="en-US" w:eastAsia="pl-PL"/>
        </w:rPr>
        <w:t>Matrices are usually denoted by uppercase names while vectors are lowercase.</w:t>
      </w:r>
    </w:p>
    <w:p w:rsidR="00C06D08" w:rsidRPr="00C06D08" w:rsidRDefault="00C06D08" w:rsidP="00C06D08">
      <w:pPr>
        <w:numPr>
          <w:ilvl w:val="0"/>
          <w:numId w:val="1"/>
        </w:numPr>
        <w:shd w:val="clear" w:color="auto" w:fill="FFFFFF"/>
        <w:spacing w:before="100" w:beforeAutospacing="1" w:after="150" w:line="240" w:lineRule="auto"/>
        <w:ind w:left="120"/>
        <w:rPr>
          <w:rFonts w:ascii="Helvetica" w:eastAsia="Times New Roman" w:hAnsi="Helvetica" w:cs="Helvetica"/>
          <w:color w:val="333333"/>
          <w:sz w:val="21"/>
          <w:szCs w:val="21"/>
          <w:lang w:val="en-US" w:eastAsia="pl-PL"/>
        </w:rPr>
      </w:pPr>
      <w:r w:rsidRPr="00C06D08">
        <w:rPr>
          <w:rFonts w:ascii="Helvetica" w:eastAsia="Times New Roman" w:hAnsi="Helvetica" w:cs="Helvetica"/>
          <w:color w:val="333333"/>
          <w:sz w:val="21"/>
          <w:szCs w:val="21"/>
          <w:lang w:val="en-US" w:eastAsia="pl-PL"/>
        </w:rPr>
        <w:t>"Scalar" means that an object is a single value, not a vector or matrix.</w:t>
      </w:r>
    </w:p>
    <w:p w:rsidR="00C06D08" w:rsidRPr="00C06D08" w:rsidRDefault="00C06D08" w:rsidP="00C06D08">
      <w:pPr>
        <w:numPr>
          <w:ilvl w:val="0"/>
          <w:numId w:val="1"/>
        </w:numPr>
        <w:shd w:val="clear" w:color="auto" w:fill="FFFFFF"/>
        <w:spacing w:beforeAutospacing="1" w:after="0" w:line="240" w:lineRule="auto"/>
        <w:ind w:left="120"/>
        <w:rPr>
          <w:rFonts w:ascii="Helvetica" w:eastAsia="Times New Roman" w:hAnsi="Helvetica" w:cs="Helvetica"/>
          <w:color w:val="333333"/>
          <w:sz w:val="21"/>
          <w:szCs w:val="21"/>
          <w:lang w:val="en-US" w:eastAsia="pl-PL"/>
        </w:rPr>
      </w:pPr>
      <w:r w:rsidRPr="00C06D08">
        <w:rPr>
          <w:rFonts w:ascii="MathJax_AMS" w:eastAsia="Times New Roman" w:hAnsi="MathJax_AMS" w:cs="Helvetica"/>
          <w:color w:val="333333"/>
          <w:sz w:val="25"/>
          <w:szCs w:val="25"/>
          <w:bdr w:val="none" w:sz="0" w:space="0" w:color="auto" w:frame="1"/>
          <w:lang w:val="en-US" w:eastAsia="pl-PL"/>
        </w:rPr>
        <w:t>R</w:t>
      </w:r>
      <w:r w:rsidRPr="00C06D08">
        <w:rPr>
          <w:rFonts w:ascii="Helvetica" w:eastAsia="Times New Roman" w:hAnsi="Helvetica" w:cs="Helvetica"/>
          <w:color w:val="333333"/>
          <w:sz w:val="21"/>
          <w:szCs w:val="21"/>
          <w:lang w:val="en-US" w:eastAsia="pl-PL"/>
        </w:rPr>
        <w:t> refers to the set of scalar real numbers</w:t>
      </w:r>
    </w:p>
    <w:p w:rsidR="00C06D08" w:rsidRDefault="00C06D08" w:rsidP="00C06D08">
      <w:pPr>
        <w:numPr>
          <w:ilvl w:val="0"/>
          <w:numId w:val="1"/>
        </w:numPr>
        <w:shd w:val="clear" w:color="auto" w:fill="FFFFFF"/>
        <w:spacing w:beforeAutospacing="1" w:after="0" w:afterAutospacing="1" w:line="240" w:lineRule="auto"/>
        <w:ind w:left="120"/>
        <w:rPr>
          <w:rFonts w:ascii="Helvetica" w:eastAsia="Times New Roman" w:hAnsi="Helvetica" w:cs="Helvetica"/>
          <w:color w:val="333333"/>
          <w:sz w:val="21"/>
          <w:szCs w:val="21"/>
          <w:lang w:val="en-US" w:eastAsia="pl-PL"/>
        </w:rPr>
      </w:pPr>
      <w:r w:rsidRPr="00C06D08">
        <w:rPr>
          <w:rFonts w:ascii="MathJax_AMS" w:eastAsia="Times New Roman" w:hAnsi="MathJax_AMS" w:cs="Helvetica"/>
          <w:color w:val="333333"/>
          <w:sz w:val="25"/>
          <w:szCs w:val="25"/>
          <w:bdr w:val="none" w:sz="0" w:space="0" w:color="auto" w:frame="1"/>
          <w:lang w:val="en-US" w:eastAsia="pl-PL"/>
        </w:rPr>
        <w:t>R</w:t>
      </w:r>
      <w:r w:rsidRPr="00C06D08">
        <w:rPr>
          <w:rFonts w:ascii="MathJax_Main" w:eastAsia="Times New Roman" w:hAnsi="MathJax_Main" w:cs="Helvetica"/>
          <w:color w:val="333333"/>
          <w:sz w:val="18"/>
          <w:szCs w:val="18"/>
          <w:bdr w:val="none" w:sz="0" w:space="0" w:color="auto" w:frame="1"/>
          <w:lang w:val="en-US" w:eastAsia="pl-PL"/>
        </w:rPr>
        <w:t>n</w:t>
      </w:r>
      <w:r w:rsidRPr="00C06D08">
        <w:rPr>
          <w:rFonts w:ascii="Helvetica" w:eastAsia="Times New Roman" w:hAnsi="Helvetica" w:cs="Helvetica"/>
          <w:color w:val="333333"/>
          <w:sz w:val="21"/>
          <w:szCs w:val="21"/>
          <w:lang w:val="en-US" w:eastAsia="pl-PL"/>
        </w:rPr>
        <w:t> refers to the set of n-dimensional vectors of real numbers</w:t>
      </w:r>
    </w:p>
    <w:p w:rsidR="005911DD" w:rsidRDefault="005911DD" w:rsidP="005911DD">
      <w:pPr>
        <w:shd w:val="clear" w:color="auto" w:fill="FFFFFF"/>
        <w:spacing w:beforeAutospacing="1" w:after="0" w:afterAutospacing="1" w:line="240" w:lineRule="auto"/>
        <w:ind w:left="-240"/>
        <w:rPr>
          <w:rFonts w:cs="Arial"/>
          <w:b/>
          <w:color w:val="333333"/>
          <w:sz w:val="21"/>
          <w:szCs w:val="21"/>
          <w:shd w:val="clear" w:color="auto" w:fill="FAFAFA"/>
        </w:rPr>
      </w:pPr>
      <w:r w:rsidRPr="005911DD">
        <w:rPr>
          <w:rFonts w:cs="Arial"/>
          <w:b/>
          <w:color w:val="333333"/>
          <w:sz w:val="21"/>
          <w:szCs w:val="21"/>
          <w:shd w:val="clear" w:color="auto" w:fill="FAFAFA"/>
        </w:rPr>
        <w:t>C</w:t>
      </w:r>
      <w:r w:rsidRPr="005911DD">
        <w:rPr>
          <w:rFonts w:cs="Arial"/>
          <w:b/>
          <w:color w:val="333333"/>
          <w:sz w:val="21"/>
          <w:szCs w:val="21"/>
          <w:shd w:val="clear" w:color="auto" w:fill="FAFAFA"/>
        </w:rPr>
        <w:t>ommands in Octave/</w:t>
      </w:r>
      <w:proofErr w:type="spellStart"/>
      <w:r w:rsidRPr="005911DD">
        <w:rPr>
          <w:rFonts w:cs="Arial"/>
          <w:b/>
          <w:color w:val="333333"/>
          <w:sz w:val="21"/>
          <w:szCs w:val="21"/>
          <w:shd w:val="clear" w:color="auto" w:fill="FAFAFA"/>
        </w:rPr>
        <w:t>Matlab</w:t>
      </w:r>
      <w:proofErr w:type="spellEnd"/>
      <w:r w:rsidRPr="005911DD">
        <w:rPr>
          <w:rFonts w:cs="Arial"/>
          <w:b/>
          <w:color w:val="333333"/>
          <w:sz w:val="21"/>
          <w:szCs w:val="21"/>
          <w:shd w:val="clear" w:color="auto" w:fill="FAFAFA"/>
        </w:rPr>
        <w:t>:</w:t>
      </w:r>
    </w:p>
    <w:p w:rsidR="005911DD" w:rsidRPr="005911DD" w:rsidRDefault="005911DD" w:rsidP="005911DD">
      <w:pPr>
        <w:pStyle w:val="NoSpacing"/>
        <w:rPr>
          <w:lang w:val="en-US" w:eastAsia="pl-PL"/>
        </w:rPr>
      </w:pPr>
      <w:r w:rsidRPr="005911DD">
        <w:rPr>
          <w:lang w:val="en-US" w:eastAsia="pl-PL"/>
        </w:rPr>
        <w:t>% The ; denotes we are going back to a new row.</w:t>
      </w:r>
    </w:p>
    <w:p w:rsidR="005911DD" w:rsidRPr="005911DD" w:rsidRDefault="005911DD" w:rsidP="005911DD">
      <w:pPr>
        <w:pStyle w:val="NoSpacing"/>
        <w:rPr>
          <w:lang w:val="en-US" w:eastAsia="pl-PL"/>
        </w:rPr>
      </w:pPr>
      <w:r w:rsidRPr="005911DD">
        <w:rPr>
          <w:lang w:val="en-US" w:eastAsia="pl-PL"/>
        </w:rPr>
        <w:t>A = [1, 2, 3; 4, 5, 6; 7, 8, 9; 10, 11, 12]</w:t>
      </w:r>
    </w:p>
    <w:p w:rsidR="005911DD" w:rsidRPr="005911DD" w:rsidRDefault="005911DD" w:rsidP="005911DD">
      <w:pPr>
        <w:pStyle w:val="NoSpacing"/>
        <w:rPr>
          <w:lang w:val="en-US" w:eastAsia="pl-PL"/>
        </w:rPr>
      </w:pPr>
      <w:r w:rsidRPr="005911DD">
        <w:rPr>
          <w:lang w:val="en-US" w:eastAsia="pl-PL"/>
        </w:rPr>
        <w:t xml:space="preserve">% Initialize a vector </w:t>
      </w:r>
    </w:p>
    <w:p w:rsidR="005911DD" w:rsidRPr="005911DD" w:rsidRDefault="005911DD" w:rsidP="005911DD">
      <w:pPr>
        <w:pStyle w:val="NoSpacing"/>
        <w:rPr>
          <w:lang w:val="en-US" w:eastAsia="pl-PL"/>
        </w:rPr>
      </w:pPr>
      <w:r>
        <w:rPr>
          <w:lang w:val="en-US" w:eastAsia="pl-PL"/>
        </w:rPr>
        <w:t xml:space="preserve">v = [1;2;3] </w:t>
      </w:r>
    </w:p>
    <w:p w:rsidR="005911DD" w:rsidRPr="005911DD" w:rsidRDefault="005911DD" w:rsidP="005911DD">
      <w:pPr>
        <w:pStyle w:val="NoSpacing"/>
        <w:rPr>
          <w:lang w:val="en-US" w:eastAsia="pl-PL"/>
        </w:rPr>
      </w:pPr>
      <w:r w:rsidRPr="005911DD">
        <w:rPr>
          <w:lang w:val="en-US" w:eastAsia="pl-PL"/>
        </w:rPr>
        <w:lastRenderedPageBreak/>
        <w:t>% Get the dimension of the matrix A where m = rows and n = columns</w:t>
      </w:r>
    </w:p>
    <w:p w:rsidR="005911DD" w:rsidRPr="005911DD" w:rsidRDefault="005911DD" w:rsidP="005911DD">
      <w:pPr>
        <w:pStyle w:val="NoSpacing"/>
        <w:rPr>
          <w:lang w:val="en-US" w:eastAsia="pl-PL"/>
        </w:rPr>
      </w:pPr>
      <w:r>
        <w:rPr>
          <w:lang w:val="en-US" w:eastAsia="pl-PL"/>
        </w:rPr>
        <w:t>[</w:t>
      </w:r>
      <w:proofErr w:type="spellStart"/>
      <w:r>
        <w:rPr>
          <w:lang w:val="en-US" w:eastAsia="pl-PL"/>
        </w:rPr>
        <w:t>m,n</w:t>
      </w:r>
      <w:proofErr w:type="spellEnd"/>
      <w:r>
        <w:rPr>
          <w:lang w:val="en-US" w:eastAsia="pl-PL"/>
        </w:rPr>
        <w:t>] = size(A)</w:t>
      </w:r>
    </w:p>
    <w:p w:rsidR="005911DD" w:rsidRPr="005911DD" w:rsidRDefault="005911DD" w:rsidP="005911DD">
      <w:pPr>
        <w:pStyle w:val="NoSpacing"/>
        <w:rPr>
          <w:lang w:val="en-US" w:eastAsia="pl-PL"/>
        </w:rPr>
      </w:pPr>
      <w:r w:rsidRPr="005911DD">
        <w:rPr>
          <w:lang w:val="en-US" w:eastAsia="pl-PL"/>
        </w:rPr>
        <w:t>% You could also store it this way</w:t>
      </w:r>
    </w:p>
    <w:p w:rsidR="005911DD" w:rsidRPr="005911DD" w:rsidRDefault="005911DD" w:rsidP="005911DD">
      <w:pPr>
        <w:pStyle w:val="NoSpacing"/>
        <w:rPr>
          <w:lang w:val="en-US" w:eastAsia="pl-PL"/>
        </w:rPr>
      </w:pPr>
      <w:proofErr w:type="spellStart"/>
      <w:r>
        <w:rPr>
          <w:lang w:val="en-US" w:eastAsia="pl-PL"/>
        </w:rPr>
        <w:t>dim_A</w:t>
      </w:r>
      <w:proofErr w:type="spellEnd"/>
      <w:r>
        <w:rPr>
          <w:lang w:val="en-US" w:eastAsia="pl-PL"/>
        </w:rPr>
        <w:t xml:space="preserve"> = size(A)</w:t>
      </w:r>
    </w:p>
    <w:p w:rsidR="005911DD" w:rsidRPr="005911DD" w:rsidRDefault="005911DD" w:rsidP="005911DD">
      <w:pPr>
        <w:pStyle w:val="NoSpacing"/>
        <w:rPr>
          <w:lang w:val="en-US" w:eastAsia="pl-PL"/>
        </w:rPr>
      </w:pPr>
      <w:r w:rsidRPr="005911DD">
        <w:rPr>
          <w:lang w:val="en-US" w:eastAsia="pl-PL"/>
        </w:rPr>
        <w:t xml:space="preserve">% Get the dimension of the vector v </w:t>
      </w:r>
    </w:p>
    <w:p w:rsidR="005911DD" w:rsidRPr="005911DD" w:rsidRDefault="005911DD" w:rsidP="005911DD">
      <w:pPr>
        <w:pStyle w:val="NoSpacing"/>
        <w:rPr>
          <w:lang w:val="en-US" w:eastAsia="pl-PL"/>
        </w:rPr>
      </w:pPr>
      <w:proofErr w:type="spellStart"/>
      <w:r>
        <w:rPr>
          <w:lang w:val="en-US" w:eastAsia="pl-PL"/>
        </w:rPr>
        <w:t>dim_v</w:t>
      </w:r>
      <w:proofErr w:type="spellEnd"/>
      <w:r>
        <w:rPr>
          <w:lang w:val="en-US" w:eastAsia="pl-PL"/>
        </w:rPr>
        <w:t xml:space="preserve"> = size(v)</w:t>
      </w:r>
    </w:p>
    <w:p w:rsidR="005911DD" w:rsidRPr="005911DD" w:rsidRDefault="005911DD" w:rsidP="005911DD">
      <w:pPr>
        <w:pStyle w:val="NoSpacing"/>
        <w:rPr>
          <w:lang w:val="en-US" w:eastAsia="pl-PL"/>
        </w:rPr>
      </w:pPr>
      <w:r w:rsidRPr="005911DD">
        <w:rPr>
          <w:lang w:val="en-US" w:eastAsia="pl-PL"/>
        </w:rPr>
        <w:t>% Now let's index into the 2nd row 3rd column of matrix A</w:t>
      </w:r>
    </w:p>
    <w:p w:rsidR="005911DD" w:rsidRPr="00C06D08" w:rsidRDefault="005911DD" w:rsidP="005911DD">
      <w:pPr>
        <w:pStyle w:val="NoSpacing"/>
        <w:rPr>
          <w:lang w:val="en-US" w:eastAsia="pl-PL"/>
        </w:rPr>
      </w:pPr>
      <w:r w:rsidRPr="005911DD">
        <w:rPr>
          <w:lang w:val="en-US" w:eastAsia="pl-PL"/>
        </w:rPr>
        <w:t>A_23 = A(2,3)</w:t>
      </w:r>
    </w:p>
    <w:p w:rsidR="00C06D08" w:rsidRPr="00C06D08" w:rsidRDefault="00C06D08" w:rsidP="00C06D08">
      <w:pPr>
        <w:shd w:val="clear" w:color="auto" w:fill="FFFFFF"/>
        <w:spacing w:before="540" w:after="300" w:line="540" w:lineRule="atLeast"/>
        <w:outlineLvl w:val="0"/>
        <w:rPr>
          <w:rFonts w:eastAsia="Times New Roman" w:cs="Arial"/>
          <w:color w:val="333333"/>
          <w:kern w:val="36"/>
          <w:sz w:val="48"/>
          <w:szCs w:val="48"/>
          <w:lang w:val="en-US" w:eastAsia="pl-PL"/>
        </w:rPr>
      </w:pPr>
      <w:r w:rsidRPr="00C06D08">
        <w:rPr>
          <w:rFonts w:eastAsia="Times New Roman" w:cs="Arial"/>
          <w:color w:val="333333"/>
          <w:kern w:val="36"/>
          <w:sz w:val="48"/>
          <w:szCs w:val="48"/>
          <w:lang w:val="en-US" w:eastAsia="pl-PL"/>
        </w:rPr>
        <w:t>Addition and Scalar Multiplication</w:t>
      </w:r>
    </w:p>
    <w:p w:rsid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Addition and subtraction are </w:t>
      </w:r>
      <w:r w:rsidRPr="00C06D08">
        <w:rPr>
          <w:rFonts w:eastAsia="Times New Roman" w:cs="Arial"/>
          <w:b/>
          <w:bCs/>
          <w:color w:val="333333"/>
          <w:sz w:val="21"/>
          <w:szCs w:val="21"/>
          <w:lang w:val="en-US" w:eastAsia="pl-PL"/>
        </w:rPr>
        <w:t>element-wise</w:t>
      </w:r>
      <w:r w:rsidRPr="00C06D08">
        <w:rPr>
          <w:rFonts w:eastAsia="Times New Roman" w:cs="Arial"/>
          <w:color w:val="333333"/>
          <w:sz w:val="21"/>
          <w:szCs w:val="21"/>
          <w:lang w:val="en-US" w:eastAsia="pl-PL"/>
        </w:rPr>
        <w:t>, so you simply add or subtract each corresponding element:</w:t>
      </w:r>
    </w:p>
    <w:p w:rsidR="00621758" w:rsidRPr="00C06D08" w:rsidRDefault="00621758" w:rsidP="00C06D08">
      <w:pPr>
        <w:shd w:val="clear" w:color="auto" w:fill="FFFFFF"/>
        <w:spacing w:after="300" w:line="300" w:lineRule="atLeast"/>
        <w:rPr>
          <w:rFonts w:eastAsia="Times New Roman" w:cs="Arial"/>
          <w:color w:val="333333"/>
          <w:sz w:val="21"/>
          <w:szCs w:val="21"/>
          <w:lang w:val="en-US" w:eastAsia="pl-PL"/>
        </w:rPr>
      </w:pPr>
      <w:r>
        <w:rPr>
          <w:noProof/>
          <w:lang w:val="pl-PL" w:eastAsia="pl-PL"/>
        </w:rPr>
        <w:drawing>
          <wp:inline distT="0" distB="0" distL="0" distR="0" wp14:anchorId="1B2CAC22" wp14:editId="0E0DFAFD">
            <wp:extent cx="2600325" cy="457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0325" cy="457200"/>
                    </a:xfrm>
                    <a:prstGeom prst="rect">
                      <a:avLst/>
                    </a:prstGeom>
                  </pic:spPr>
                </pic:pic>
              </a:graphicData>
            </a:graphic>
          </wp:inline>
        </w:drawing>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To add or subtract two matrices, their dimensions must be </w:t>
      </w:r>
      <w:r w:rsidRPr="00C06D08">
        <w:rPr>
          <w:rFonts w:eastAsia="Times New Roman" w:cs="Arial"/>
          <w:b/>
          <w:bCs/>
          <w:color w:val="333333"/>
          <w:sz w:val="21"/>
          <w:szCs w:val="21"/>
          <w:lang w:val="en-US" w:eastAsia="pl-PL"/>
        </w:rPr>
        <w:t>the same</w:t>
      </w:r>
      <w:r w:rsidRPr="00C06D08">
        <w:rPr>
          <w:rFonts w:eastAsia="Times New Roman" w:cs="Arial"/>
          <w:color w:val="333333"/>
          <w:sz w:val="21"/>
          <w:szCs w:val="21"/>
          <w:lang w:val="en-US" w:eastAsia="pl-PL"/>
        </w:rPr>
        <w:t>.</w:t>
      </w:r>
    </w:p>
    <w:p w:rsid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In scalar multiplication, we simply multiply every element by the scalar value:</w:t>
      </w:r>
    </w:p>
    <w:p w:rsidR="00621758" w:rsidRDefault="00621758" w:rsidP="00C06D08">
      <w:pPr>
        <w:shd w:val="clear" w:color="auto" w:fill="FFFFFF"/>
        <w:spacing w:after="300" w:line="300" w:lineRule="atLeast"/>
        <w:rPr>
          <w:rFonts w:eastAsia="Times New Roman" w:cs="Arial"/>
          <w:color w:val="333333"/>
          <w:sz w:val="21"/>
          <w:szCs w:val="21"/>
          <w:lang w:val="en-US" w:eastAsia="pl-PL"/>
        </w:rPr>
      </w:pPr>
      <w:r>
        <w:rPr>
          <w:noProof/>
          <w:lang w:val="pl-PL" w:eastAsia="pl-PL"/>
        </w:rPr>
        <w:drawing>
          <wp:inline distT="0" distB="0" distL="0" distR="0" wp14:anchorId="3C91CB06" wp14:editId="1DB04DD7">
            <wp:extent cx="1981200" cy="47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1200" cy="476250"/>
                    </a:xfrm>
                    <a:prstGeom prst="rect">
                      <a:avLst/>
                    </a:prstGeom>
                  </pic:spPr>
                </pic:pic>
              </a:graphicData>
            </a:graphic>
          </wp:inline>
        </w:drawing>
      </w:r>
    </w:p>
    <w:p w:rsidR="005911DD" w:rsidRPr="005911DD" w:rsidRDefault="005911DD" w:rsidP="005911DD">
      <w:pPr>
        <w:pStyle w:val="NoSpacing"/>
        <w:rPr>
          <w:lang w:val="en-US" w:eastAsia="pl-PL"/>
        </w:rPr>
      </w:pPr>
      <w:r w:rsidRPr="005911DD">
        <w:rPr>
          <w:lang w:val="en-US" w:eastAsia="pl-PL"/>
        </w:rPr>
        <w:t xml:space="preserve">% Initialize matrix A and B </w:t>
      </w:r>
    </w:p>
    <w:p w:rsidR="005911DD" w:rsidRPr="005911DD" w:rsidRDefault="005911DD" w:rsidP="005911DD">
      <w:pPr>
        <w:pStyle w:val="NoSpacing"/>
        <w:rPr>
          <w:lang w:val="en-US" w:eastAsia="pl-PL"/>
        </w:rPr>
      </w:pPr>
      <w:r w:rsidRPr="005911DD">
        <w:rPr>
          <w:lang w:val="en-US" w:eastAsia="pl-PL"/>
        </w:rPr>
        <w:t>A = [1, 2, 4; 5, 3, 2]</w:t>
      </w:r>
    </w:p>
    <w:p w:rsidR="005911DD" w:rsidRPr="005911DD" w:rsidRDefault="005911DD" w:rsidP="005911DD">
      <w:pPr>
        <w:pStyle w:val="NoSpacing"/>
        <w:rPr>
          <w:lang w:val="en-US" w:eastAsia="pl-PL"/>
        </w:rPr>
      </w:pPr>
      <w:r>
        <w:rPr>
          <w:lang w:val="en-US" w:eastAsia="pl-PL"/>
        </w:rPr>
        <w:t>B = [1, 3, 4; 1, 1, 1]</w:t>
      </w:r>
    </w:p>
    <w:p w:rsidR="005911DD" w:rsidRPr="005911DD" w:rsidRDefault="005911DD" w:rsidP="005911DD">
      <w:pPr>
        <w:pStyle w:val="NoSpacing"/>
        <w:rPr>
          <w:lang w:val="en-US" w:eastAsia="pl-PL"/>
        </w:rPr>
      </w:pPr>
      <w:r w:rsidRPr="005911DD">
        <w:rPr>
          <w:lang w:val="en-US" w:eastAsia="pl-PL"/>
        </w:rPr>
        <w:t xml:space="preserve">% Initialize constant s </w:t>
      </w:r>
    </w:p>
    <w:p w:rsidR="005911DD" w:rsidRPr="005911DD" w:rsidRDefault="005911DD" w:rsidP="005911DD">
      <w:pPr>
        <w:pStyle w:val="NoSpacing"/>
        <w:rPr>
          <w:lang w:val="en-US" w:eastAsia="pl-PL"/>
        </w:rPr>
      </w:pPr>
      <w:r>
        <w:rPr>
          <w:lang w:val="en-US" w:eastAsia="pl-PL"/>
        </w:rPr>
        <w:t>s = 2</w:t>
      </w:r>
    </w:p>
    <w:p w:rsidR="005911DD" w:rsidRPr="005911DD" w:rsidRDefault="005911DD" w:rsidP="005911DD">
      <w:pPr>
        <w:pStyle w:val="NoSpacing"/>
        <w:rPr>
          <w:lang w:val="en-US" w:eastAsia="pl-PL"/>
        </w:rPr>
      </w:pPr>
      <w:r w:rsidRPr="005911DD">
        <w:rPr>
          <w:lang w:val="en-US" w:eastAsia="pl-PL"/>
        </w:rPr>
        <w:t>% See how element-wise addition works</w:t>
      </w:r>
    </w:p>
    <w:p w:rsidR="005911DD" w:rsidRPr="005911DD" w:rsidRDefault="005911DD" w:rsidP="005911DD">
      <w:pPr>
        <w:pStyle w:val="NoSpacing"/>
        <w:rPr>
          <w:lang w:val="en-US" w:eastAsia="pl-PL"/>
        </w:rPr>
      </w:pPr>
      <w:proofErr w:type="spellStart"/>
      <w:r>
        <w:rPr>
          <w:lang w:val="en-US" w:eastAsia="pl-PL"/>
        </w:rPr>
        <w:t>add_AB</w:t>
      </w:r>
      <w:proofErr w:type="spellEnd"/>
      <w:r>
        <w:rPr>
          <w:lang w:val="en-US" w:eastAsia="pl-PL"/>
        </w:rPr>
        <w:t xml:space="preserve"> = A + B </w:t>
      </w:r>
    </w:p>
    <w:p w:rsidR="005911DD" w:rsidRPr="005911DD" w:rsidRDefault="005911DD" w:rsidP="005911DD">
      <w:pPr>
        <w:pStyle w:val="NoSpacing"/>
        <w:rPr>
          <w:lang w:val="en-US" w:eastAsia="pl-PL"/>
        </w:rPr>
      </w:pPr>
      <w:r w:rsidRPr="005911DD">
        <w:rPr>
          <w:lang w:val="en-US" w:eastAsia="pl-PL"/>
        </w:rPr>
        <w:t>% See how element-wise subtraction works</w:t>
      </w:r>
    </w:p>
    <w:p w:rsidR="005911DD" w:rsidRPr="005911DD" w:rsidRDefault="005911DD" w:rsidP="005911DD">
      <w:pPr>
        <w:pStyle w:val="NoSpacing"/>
        <w:rPr>
          <w:lang w:val="en-US" w:eastAsia="pl-PL"/>
        </w:rPr>
      </w:pPr>
      <w:proofErr w:type="spellStart"/>
      <w:r>
        <w:rPr>
          <w:lang w:val="en-US" w:eastAsia="pl-PL"/>
        </w:rPr>
        <w:t>sub_AB</w:t>
      </w:r>
      <w:proofErr w:type="spellEnd"/>
      <w:r>
        <w:rPr>
          <w:lang w:val="en-US" w:eastAsia="pl-PL"/>
        </w:rPr>
        <w:t xml:space="preserve"> = A - B</w:t>
      </w:r>
    </w:p>
    <w:p w:rsidR="005911DD" w:rsidRPr="005911DD" w:rsidRDefault="005911DD" w:rsidP="005911DD">
      <w:pPr>
        <w:pStyle w:val="NoSpacing"/>
        <w:rPr>
          <w:lang w:val="en-US" w:eastAsia="pl-PL"/>
        </w:rPr>
      </w:pPr>
      <w:r w:rsidRPr="005911DD">
        <w:rPr>
          <w:lang w:val="en-US" w:eastAsia="pl-PL"/>
        </w:rPr>
        <w:t>% See how scalar multiplication works</w:t>
      </w:r>
    </w:p>
    <w:p w:rsidR="005911DD" w:rsidRPr="005911DD" w:rsidRDefault="005911DD" w:rsidP="005911DD">
      <w:pPr>
        <w:pStyle w:val="NoSpacing"/>
        <w:rPr>
          <w:lang w:val="en-US" w:eastAsia="pl-PL"/>
        </w:rPr>
      </w:pPr>
      <w:proofErr w:type="spellStart"/>
      <w:r>
        <w:rPr>
          <w:lang w:val="en-US" w:eastAsia="pl-PL"/>
        </w:rPr>
        <w:t>mult_As</w:t>
      </w:r>
      <w:proofErr w:type="spellEnd"/>
      <w:r>
        <w:rPr>
          <w:lang w:val="en-US" w:eastAsia="pl-PL"/>
        </w:rPr>
        <w:t xml:space="preserve"> = A * s</w:t>
      </w:r>
    </w:p>
    <w:p w:rsidR="005911DD" w:rsidRPr="005911DD" w:rsidRDefault="005911DD" w:rsidP="005911DD">
      <w:pPr>
        <w:pStyle w:val="NoSpacing"/>
        <w:rPr>
          <w:lang w:val="en-US" w:eastAsia="pl-PL"/>
        </w:rPr>
      </w:pPr>
      <w:r w:rsidRPr="005911DD">
        <w:rPr>
          <w:lang w:val="en-US" w:eastAsia="pl-PL"/>
        </w:rPr>
        <w:t>% Divide A by s</w:t>
      </w:r>
    </w:p>
    <w:p w:rsidR="005911DD" w:rsidRPr="005911DD" w:rsidRDefault="005911DD" w:rsidP="005911DD">
      <w:pPr>
        <w:pStyle w:val="NoSpacing"/>
        <w:rPr>
          <w:lang w:val="en-US" w:eastAsia="pl-PL"/>
        </w:rPr>
      </w:pPr>
      <w:proofErr w:type="spellStart"/>
      <w:r>
        <w:rPr>
          <w:lang w:val="en-US" w:eastAsia="pl-PL"/>
        </w:rPr>
        <w:t>div_As</w:t>
      </w:r>
      <w:proofErr w:type="spellEnd"/>
      <w:r>
        <w:rPr>
          <w:lang w:val="en-US" w:eastAsia="pl-PL"/>
        </w:rPr>
        <w:t xml:space="preserve"> = A / s</w:t>
      </w:r>
    </w:p>
    <w:p w:rsidR="005911DD" w:rsidRPr="005911DD" w:rsidRDefault="005911DD" w:rsidP="005911DD">
      <w:pPr>
        <w:pStyle w:val="NoSpacing"/>
        <w:rPr>
          <w:lang w:val="en-US" w:eastAsia="pl-PL"/>
        </w:rPr>
      </w:pPr>
      <w:r w:rsidRPr="005911DD">
        <w:rPr>
          <w:lang w:val="en-US" w:eastAsia="pl-PL"/>
        </w:rPr>
        <w:t>% What happens if we have a Matrix + scalar?</w:t>
      </w:r>
    </w:p>
    <w:p w:rsidR="005911DD" w:rsidRPr="00C06D08" w:rsidRDefault="005911DD" w:rsidP="005911DD">
      <w:pPr>
        <w:pStyle w:val="NoSpacing"/>
        <w:rPr>
          <w:lang w:val="en-US" w:eastAsia="pl-PL"/>
        </w:rPr>
      </w:pPr>
      <w:proofErr w:type="spellStart"/>
      <w:r w:rsidRPr="005911DD">
        <w:rPr>
          <w:lang w:val="en-US" w:eastAsia="pl-PL"/>
        </w:rPr>
        <w:t>add_As</w:t>
      </w:r>
      <w:proofErr w:type="spellEnd"/>
      <w:r w:rsidRPr="005911DD">
        <w:rPr>
          <w:lang w:val="en-US" w:eastAsia="pl-PL"/>
        </w:rPr>
        <w:t xml:space="preserve"> = A + s</w:t>
      </w:r>
    </w:p>
    <w:p w:rsidR="00C06D08" w:rsidRPr="00C06D08" w:rsidRDefault="00C06D08" w:rsidP="00C06D08">
      <w:pPr>
        <w:shd w:val="clear" w:color="auto" w:fill="FFFFFF"/>
        <w:spacing w:before="540" w:after="300" w:line="540" w:lineRule="atLeast"/>
        <w:outlineLvl w:val="0"/>
        <w:rPr>
          <w:rFonts w:eastAsia="Times New Roman" w:cs="Arial"/>
          <w:color w:val="333333"/>
          <w:kern w:val="36"/>
          <w:sz w:val="48"/>
          <w:szCs w:val="48"/>
          <w:lang w:val="en-US" w:eastAsia="pl-PL"/>
        </w:rPr>
      </w:pPr>
      <w:r w:rsidRPr="00C06D08">
        <w:rPr>
          <w:rFonts w:eastAsia="Times New Roman" w:cs="Arial"/>
          <w:color w:val="333333"/>
          <w:kern w:val="36"/>
          <w:sz w:val="48"/>
          <w:szCs w:val="48"/>
          <w:lang w:val="en-US" w:eastAsia="pl-PL"/>
        </w:rPr>
        <w:t>Matrix-Vector Multiplication</w:t>
      </w:r>
    </w:p>
    <w:p w:rsid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We map the column of the vector onto each row of the matrix, multiplying each element and summing the result.</w:t>
      </w:r>
    </w:p>
    <w:p w:rsidR="00621758" w:rsidRPr="00C06D08" w:rsidRDefault="00621758" w:rsidP="00C06D08">
      <w:pPr>
        <w:shd w:val="clear" w:color="auto" w:fill="FFFFFF"/>
        <w:spacing w:after="300" w:line="300" w:lineRule="atLeast"/>
        <w:rPr>
          <w:rFonts w:eastAsia="Times New Roman" w:cs="Arial"/>
          <w:color w:val="333333"/>
          <w:sz w:val="21"/>
          <w:szCs w:val="21"/>
          <w:lang w:val="en-US" w:eastAsia="pl-PL"/>
        </w:rPr>
      </w:pPr>
      <w:r>
        <w:rPr>
          <w:noProof/>
          <w:lang w:val="pl-PL" w:eastAsia="pl-PL"/>
        </w:rPr>
        <w:lastRenderedPageBreak/>
        <w:drawing>
          <wp:inline distT="0" distB="0" distL="0" distR="0" wp14:anchorId="3261FEF9" wp14:editId="5E09EE31">
            <wp:extent cx="2276475" cy="666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76475" cy="666750"/>
                    </a:xfrm>
                    <a:prstGeom prst="rect">
                      <a:avLst/>
                    </a:prstGeom>
                  </pic:spPr>
                </pic:pic>
              </a:graphicData>
            </a:graphic>
          </wp:inline>
        </w:drawing>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The result is a </w:t>
      </w:r>
      <w:r w:rsidRPr="00C06D08">
        <w:rPr>
          <w:rFonts w:eastAsia="Times New Roman" w:cs="Arial"/>
          <w:b/>
          <w:bCs/>
          <w:color w:val="333333"/>
          <w:sz w:val="21"/>
          <w:szCs w:val="21"/>
          <w:lang w:val="en-US" w:eastAsia="pl-PL"/>
        </w:rPr>
        <w:t>vector</w:t>
      </w:r>
      <w:r w:rsidRPr="00C06D08">
        <w:rPr>
          <w:rFonts w:eastAsia="Times New Roman" w:cs="Arial"/>
          <w:color w:val="333333"/>
          <w:sz w:val="21"/>
          <w:szCs w:val="21"/>
          <w:lang w:val="en-US" w:eastAsia="pl-PL"/>
        </w:rPr>
        <w:t>. The vector must be the </w:t>
      </w:r>
      <w:r w:rsidRPr="00C06D08">
        <w:rPr>
          <w:rFonts w:eastAsia="Times New Roman" w:cs="Arial"/>
          <w:b/>
          <w:bCs/>
          <w:color w:val="333333"/>
          <w:sz w:val="21"/>
          <w:szCs w:val="21"/>
          <w:lang w:val="en-US" w:eastAsia="pl-PL"/>
        </w:rPr>
        <w:t>second</w:t>
      </w:r>
      <w:r w:rsidRPr="00C06D08">
        <w:rPr>
          <w:rFonts w:eastAsia="Times New Roman" w:cs="Arial"/>
          <w:color w:val="333333"/>
          <w:sz w:val="21"/>
          <w:szCs w:val="21"/>
          <w:lang w:val="en-US" w:eastAsia="pl-PL"/>
        </w:rPr>
        <w:t> term of the multiplication. The number of </w:t>
      </w:r>
      <w:r w:rsidRPr="00C06D08">
        <w:rPr>
          <w:rFonts w:eastAsia="Times New Roman" w:cs="Arial"/>
          <w:b/>
          <w:bCs/>
          <w:color w:val="333333"/>
          <w:sz w:val="21"/>
          <w:szCs w:val="21"/>
          <w:lang w:val="en-US" w:eastAsia="pl-PL"/>
        </w:rPr>
        <w:t>columns</w:t>
      </w:r>
      <w:r w:rsidRPr="00C06D08">
        <w:rPr>
          <w:rFonts w:eastAsia="Times New Roman" w:cs="Arial"/>
          <w:color w:val="333333"/>
          <w:sz w:val="21"/>
          <w:szCs w:val="21"/>
          <w:lang w:val="en-US" w:eastAsia="pl-PL"/>
        </w:rPr>
        <w:t> of the matrix must equal the number of </w:t>
      </w:r>
      <w:r w:rsidRPr="00C06D08">
        <w:rPr>
          <w:rFonts w:eastAsia="Times New Roman" w:cs="Arial"/>
          <w:b/>
          <w:bCs/>
          <w:color w:val="333333"/>
          <w:sz w:val="21"/>
          <w:szCs w:val="21"/>
          <w:lang w:val="en-US" w:eastAsia="pl-PL"/>
        </w:rPr>
        <w:t>rows</w:t>
      </w:r>
      <w:r w:rsidRPr="00C06D08">
        <w:rPr>
          <w:rFonts w:eastAsia="Times New Roman" w:cs="Arial"/>
          <w:color w:val="333333"/>
          <w:sz w:val="21"/>
          <w:szCs w:val="21"/>
          <w:lang w:val="en-US" w:eastAsia="pl-PL"/>
        </w:rPr>
        <w:t> of the vector.</w:t>
      </w:r>
    </w:p>
    <w:p w:rsid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An </w:t>
      </w:r>
      <w:r w:rsidRPr="00C06D08">
        <w:rPr>
          <w:rFonts w:eastAsia="Times New Roman" w:cs="Arial"/>
          <w:b/>
          <w:bCs/>
          <w:color w:val="333333"/>
          <w:sz w:val="21"/>
          <w:szCs w:val="21"/>
          <w:lang w:val="en-US" w:eastAsia="pl-PL"/>
        </w:rPr>
        <w:t>m x n matrix</w:t>
      </w:r>
      <w:r w:rsidRPr="00C06D08">
        <w:rPr>
          <w:rFonts w:eastAsia="Times New Roman" w:cs="Arial"/>
          <w:color w:val="333333"/>
          <w:sz w:val="21"/>
          <w:szCs w:val="21"/>
          <w:lang w:val="en-US" w:eastAsia="pl-PL"/>
        </w:rPr>
        <w:t> multiplied by an </w:t>
      </w:r>
      <w:r w:rsidRPr="00C06D08">
        <w:rPr>
          <w:rFonts w:eastAsia="Times New Roman" w:cs="Arial"/>
          <w:b/>
          <w:bCs/>
          <w:color w:val="333333"/>
          <w:sz w:val="21"/>
          <w:szCs w:val="21"/>
          <w:lang w:val="en-US" w:eastAsia="pl-PL"/>
        </w:rPr>
        <w:t>n x 1 vector</w:t>
      </w:r>
      <w:r w:rsidRPr="00C06D08">
        <w:rPr>
          <w:rFonts w:eastAsia="Times New Roman" w:cs="Arial"/>
          <w:color w:val="333333"/>
          <w:sz w:val="21"/>
          <w:szCs w:val="21"/>
          <w:lang w:val="en-US" w:eastAsia="pl-PL"/>
        </w:rPr>
        <w:t> results in an </w:t>
      </w:r>
      <w:r w:rsidRPr="00C06D08">
        <w:rPr>
          <w:rFonts w:eastAsia="Times New Roman" w:cs="Arial"/>
          <w:b/>
          <w:bCs/>
          <w:color w:val="333333"/>
          <w:sz w:val="21"/>
          <w:szCs w:val="21"/>
          <w:lang w:val="en-US" w:eastAsia="pl-PL"/>
        </w:rPr>
        <w:t>m x 1 vector</w:t>
      </w:r>
      <w:r w:rsidRPr="00C06D08">
        <w:rPr>
          <w:rFonts w:eastAsia="Times New Roman" w:cs="Arial"/>
          <w:color w:val="333333"/>
          <w:sz w:val="21"/>
          <w:szCs w:val="21"/>
          <w:lang w:val="en-US" w:eastAsia="pl-PL"/>
        </w:rPr>
        <w:t>.</w:t>
      </w:r>
    </w:p>
    <w:p w:rsidR="005911DD" w:rsidRPr="005911DD" w:rsidRDefault="005911DD" w:rsidP="005911DD">
      <w:pPr>
        <w:pStyle w:val="NoSpacing"/>
        <w:rPr>
          <w:lang w:val="en-US" w:eastAsia="pl-PL"/>
        </w:rPr>
      </w:pPr>
      <w:r w:rsidRPr="005911DD">
        <w:rPr>
          <w:lang w:val="en-US" w:eastAsia="pl-PL"/>
        </w:rPr>
        <w:t xml:space="preserve">% Initialize matrix A </w:t>
      </w:r>
    </w:p>
    <w:p w:rsidR="005911DD" w:rsidRPr="005911DD" w:rsidRDefault="005911DD" w:rsidP="005911DD">
      <w:pPr>
        <w:pStyle w:val="NoSpacing"/>
        <w:rPr>
          <w:lang w:val="en-US" w:eastAsia="pl-PL"/>
        </w:rPr>
      </w:pPr>
      <w:r>
        <w:rPr>
          <w:lang w:val="en-US" w:eastAsia="pl-PL"/>
        </w:rPr>
        <w:t xml:space="preserve">A = [1, 2, 3; 4, 5, 6;7, 8, 9] </w:t>
      </w:r>
    </w:p>
    <w:p w:rsidR="005911DD" w:rsidRPr="005911DD" w:rsidRDefault="005911DD" w:rsidP="005911DD">
      <w:pPr>
        <w:pStyle w:val="NoSpacing"/>
        <w:rPr>
          <w:lang w:val="en-US" w:eastAsia="pl-PL"/>
        </w:rPr>
      </w:pPr>
      <w:r w:rsidRPr="005911DD">
        <w:rPr>
          <w:lang w:val="en-US" w:eastAsia="pl-PL"/>
        </w:rPr>
        <w:t xml:space="preserve">% Initialize vector v </w:t>
      </w:r>
    </w:p>
    <w:p w:rsidR="005911DD" w:rsidRPr="005911DD" w:rsidRDefault="005911DD" w:rsidP="005911DD">
      <w:pPr>
        <w:pStyle w:val="NoSpacing"/>
        <w:rPr>
          <w:lang w:val="en-US" w:eastAsia="pl-PL"/>
        </w:rPr>
      </w:pPr>
      <w:r>
        <w:rPr>
          <w:lang w:val="en-US" w:eastAsia="pl-PL"/>
        </w:rPr>
        <w:t xml:space="preserve">v = [1; 1; 1] </w:t>
      </w:r>
    </w:p>
    <w:p w:rsidR="005911DD" w:rsidRPr="005911DD" w:rsidRDefault="005911DD" w:rsidP="005911DD">
      <w:pPr>
        <w:pStyle w:val="NoSpacing"/>
        <w:rPr>
          <w:lang w:val="en-US" w:eastAsia="pl-PL"/>
        </w:rPr>
      </w:pPr>
      <w:r w:rsidRPr="005911DD">
        <w:rPr>
          <w:lang w:val="en-US" w:eastAsia="pl-PL"/>
        </w:rPr>
        <w:t>% Multiply A * v</w:t>
      </w:r>
    </w:p>
    <w:p w:rsidR="005911DD" w:rsidRPr="00C06D08" w:rsidRDefault="005911DD" w:rsidP="005911DD">
      <w:pPr>
        <w:pStyle w:val="NoSpacing"/>
        <w:rPr>
          <w:lang w:val="en-US" w:eastAsia="pl-PL"/>
        </w:rPr>
      </w:pPr>
      <w:r w:rsidRPr="005911DD">
        <w:rPr>
          <w:lang w:val="en-US" w:eastAsia="pl-PL"/>
        </w:rPr>
        <w:t>Av = A * v</w:t>
      </w:r>
    </w:p>
    <w:p w:rsidR="00C06D08" w:rsidRPr="00C06D08" w:rsidRDefault="00C06D08" w:rsidP="00C06D08">
      <w:pPr>
        <w:shd w:val="clear" w:color="auto" w:fill="FFFFFF"/>
        <w:spacing w:before="540" w:after="300" w:line="540" w:lineRule="atLeast"/>
        <w:outlineLvl w:val="0"/>
        <w:rPr>
          <w:rFonts w:eastAsia="Times New Roman" w:cs="Arial"/>
          <w:color w:val="333333"/>
          <w:kern w:val="36"/>
          <w:sz w:val="48"/>
          <w:szCs w:val="48"/>
          <w:lang w:val="en-US" w:eastAsia="pl-PL"/>
        </w:rPr>
      </w:pPr>
      <w:r w:rsidRPr="00C06D08">
        <w:rPr>
          <w:rFonts w:eastAsia="Times New Roman" w:cs="Arial"/>
          <w:color w:val="333333"/>
          <w:kern w:val="36"/>
          <w:sz w:val="48"/>
          <w:szCs w:val="48"/>
          <w:lang w:val="en-US" w:eastAsia="pl-PL"/>
        </w:rPr>
        <w:t>Matrix-Matrix Multiplication</w:t>
      </w:r>
    </w:p>
    <w:p w:rsid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We multiply two matrices by breaking it into several vector multiplications and concatenating the result</w:t>
      </w:r>
    </w:p>
    <w:p w:rsidR="00621758" w:rsidRPr="00C06D08" w:rsidRDefault="00621758" w:rsidP="00C06D08">
      <w:pPr>
        <w:shd w:val="clear" w:color="auto" w:fill="FFFFFF"/>
        <w:spacing w:after="300" w:line="300" w:lineRule="atLeast"/>
        <w:rPr>
          <w:rFonts w:eastAsia="Times New Roman" w:cs="Arial"/>
          <w:color w:val="333333"/>
          <w:sz w:val="21"/>
          <w:szCs w:val="21"/>
          <w:lang w:val="en-US" w:eastAsia="pl-PL"/>
        </w:rPr>
      </w:pPr>
      <w:r>
        <w:rPr>
          <w:noProof/>
          <w:lang w:val="pl-PL" w:eastAsia="pl-PL"/>
        </w:rPr>
        <w:drawing>
          <wp:inline distT="0" distB="0" distL="0" distR="0" wp14:anchorId="4CF22116" wp14:editId="658F8DB1">
            <wp:extent cx="3486150" cy="657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6150" cy="657225"/>
                    </a:xfrm>
                    <a:prstGeom prst="rect">
                      <a:avLst/>
                    </a:prstGeom>
                  </pic:spPr>
                </pic:pic>
              </a:graphicData>
            </a:graphic>
          </wp:inline>
        </w:drawing>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An </w:t>
      </w:r>
      <w:r w:rsidRPr="00C06D08">
        <w:rPr>
          <w:rFonts w:eastAsia="Times New Roman" w:cs="Arial"/>
          <w:b/>
          <w:bCs/>
          <w:color w:val="333333"/>
          <w:sz w:val="21"/>
          <w:szCs w:val="21"/>
          <w:lang w:val="en-US" w:eastAsia="pl-PL"/>
        </w:rPr>
        <w:t>m x n matrix</w:t>
      </w:r>
      <w:r w:rsidRPr="00C06D08">
        <w:rPr>
          <w:rFonts w:eastAsia="Times New Roman" w:cs="Arial"/>
          <w:color w:val="333333"/>
          <w:sz w:val="21"/>
          <w:szCs w:val="21"/>
          <w:lang w:val="en-US" w:eastAsia="pl-PL"/>
        </w:rPr>
        <w:t> multiplied by an </w:t>
      </w:r>
      <w:r w:rsidRPr="00C06D08">
        <w:rPr>
          <w:rFonts w:eastAsia="Times New Roman" w:cs="Arial"/>
          <w:b/>
          <w:bCs/>
          <w:color w:val="333333"/>
          <w:sz w:val="21"/>
          <w:szCs w:val="21"/>
          <w:lang w:val="en-US" w:eastAsia="pl-PL"/>
        </w:rPr>
        <w:t>n x o matrix</w:t>
      </w:r>
      <w:r w:rsidRPr="00C06D08">
        <w:rPr>
          <w:rFonts w:eastAsia="Times New Roman" w:cs="Arial"/>
          <w:color w:val="333333"/>
          <w:sz w:val="21"/>
          <w:szCs w:val="21"/>
          <w:lang w:val="en-US" w:eastAsia="pl-PL"/>
        </w:rPr>
        <w:t> results in an </w:t>
      </w:r>
      <w:r w:rsidRPr="00C06D08">
        <w:rPr>
          <w:rFonts w:eastAsia="Times New Roman" w:cs="Arial"/>
          <w:b/>
          <w:bCs/>
          <w:color w:val="333333"/>
          <w:sz w:val="21"/>
          <w:szCs w:val="21"/>
          <w:lang w:val="en-US" w:eastAsia="pl-PL"/>
        </w:rPr>
        <w:t>m x o</w:t>
      </w:r>
      <w:r w:rsidRPr="00C06D08">
        <w:rPr>
          <w:rFonts w:eastAsia="Times New Roman" w:cs="Arial"/>
          <w:color w:val="333333"/>
          <w:sz w:val="21"/>
          <w:szCs w:val="21"/>
          <w:lang w:val="en-US" w:eastAsia="pl-PL"/>
        </w:rPr>
        <w:t> matrix. In the above example, a 3 x 2 matrix times a 2 x 2 matrix resulted in a 3 x 2 matrix.</w:t>
      </w:r>
    </w:p>
    <w:p w:rsid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To multiply two matrices, the number of </w:t>
      </w:r>
      <w:r w:rsidRPr="00C06D08">
        <w:rPr>
          <w:rFonts w:eastAsia="Times New Roman" w:cs="Arial"/>
          <w:b/>
          <w:bCs/>
          <w:color w:val="333333"/>
          <w:sz w:val="21"/>
          <w:szCs w:val="21"/>
          <w:lang w:val="en-US" w:eastAsia="pl-PL"/>
        </w:rPr>
        <w:t>columns</w:t>
      </w:r>
      <w:r w:rsidRPr="00C06D08">
        <w:rPr>
          <w:rFonts w:eastAsia="Times New Roman" w:cs="Arial"/>
          <w:color w:val="333333"/>
          <w:sz w:val="21"/>
          <w:szCs w:val="21"/>
          <w:lang w:val="en-US" w:eastAsia="pl-PL"/>
        </w:rPr>
        <w:t> of the first matrix must equal the number of </w:t>
      </w:r>
      <w:r w:rsidRPr="00C06D08">
        <w:rPr>
          <w:rFonts w:eastAsia="Times New Roman" w:cs="Arial"/>
          <w:b/>
          <w:bCs/>
          <w:color w:val="333333"/>
          <w:sz w:val="21"/>
          <w:szCs w:val="21"/>
          <w:lang w:val="en-US" w:eastAsia="pl-PL"/>
        </w:rPr>
        <w:t>rows</w:t>
      </w:r>
      <w:r w:rsidRPr="00C06D08">
        <w:rPr>
          <w:rFonts w:eastAsia="Times New Roman" w:cs="Arial"/>
          <w:color w:val="333333"/>
          <w:sz w:val="21"/>
          <w:szCs w:val="21"/>
          <w:lang w:val="en-US" w:eastAsia="pl-PL"/>
        </w:rPr>
        <w:t> of the second matrix.</w:t>
      </w:r>
    </w:p>
    <w:p w:rsidR="009A7A0E" w:rsidRPr="009A7A0E" w:rsidRDefault="009A7A0E" w:rsidP="009A7A0E">
      <w:pPr>
        <w:pStyle w:val="NoSpacing"/>
        <w:rPr>
          <w:lang w:val="en-US" w:eastAsia="pl-PL"/>
        </w:rPr>
      </w:pPr>
      <w:r w:rsidRPr="009A7A0E">
        <w:rPr>
          <w:lang w:val="en-US" w:eastAsia="pl-PL"/>
        </w:rPr>
        <w:t xml:space="preserve">% Initialize a 3 by 2 matrix </w:t>
      </w:r>
    </w:p>
    <w:p w:rsidR="009A7A0E" w:rsidRPr="009A7A0E" w:rsidRDefault="009A7A0E" w:rsidP="009A7A0E">
      <w:pPr>
        <w:pStyle w:val="NoSpacing"/>
        <w:rPr>
          <w:lang w:val="en-US" w:eastAsia="pl-PL"/>
        </w:rPr>
      </w:pPr>
      <w:r>
        <w:rPr>
          <w:lang w:val="en-US" w:eastAsia="pl-PL"/>
        </w:rPr>
        <w:t>A = [1, 2; 3, 4;5, 6]</w:t>
      </w:r>
    </w:p>
    <w:p w:rsidR="009A7A0E" w:rsidRPr="009A7A0E" w:rsidRDefault="009A7A0E" w:rsidP="009A7A0E">
      <w:pPr>
        <w:pStyle w:val="NoSpacing"/>
        <w:rPr>
          <w:lang w:val="en-US" w:eastAsia="pl-PL"/>
        </w:rPr>
      </w:pPr>
      <w:r w:rsidRPr="009A7A0E">
        <w:rPr>
          <w:lang w:val="en-US" w:eastAsia="pl-PL"/>
        </w:rPr>
        <w:t xml:space="preserve">% Initialize a 2 by 1 matrix </w:t>
      </w:r>
    </w:p>
    <w:p w:rsidR="009A7A0E" w:rsidRPr="009A7A0E" w:rsidRDefault="009A7A0E" w:rsidP="009A7A0E">
      <w:pPr>
        <w:pStyle w:val="NoSpacing"/>
        <w:rPr>
          <w:lang w:val="en-US" w:eastAsia="pl-PL"/>
        </w:rPr>
      </w:pPr>
      <w:r>
        <w:rPr>
          <w:lang w:val="en-US" w:eastAsia="pl-PL"/>
        </w:rPr>
        <w:t xml:space="preserve">B = [1; 2] </w:t>
      </w:r>
    </w:p>
    <w:p w:rsidR="009A7A0E" w:rsidRPr="009A7A0E" w:rsidRDefault="009A7A0E" w:rsidP="009A7A0E">
      <w:pPr>
        <w:pStyle w:val="NoSpacing"/>
        <w:rPr>
          <w:lang w:val="en-US" w:eastAsia="pl-PL"/>
        </w:rPr>
      </w:pPr>
      <w:r w:rsidRPr="009A7A0E">
        <w:rPr>
          <w:lang w:val="en-US" w:eastAsia="pl-PL"/>
        </w:rPr>
        <w:t xml:space="preserve">% We expect a resulting matrix of (3 by 2)*(2 by 1) = (3 by 1) </w:t>
      </w:r>
    </w:p>
    <w:p w:rsidR="009A7A0E" w:rsidRPr="009A7A0E" w:rsidRDefault="009A7A0E" w:rsidP="009A7A0E">
      <w:pPr>
        <w:pStyle w:val="NoSpacing"/>
        <w:rPr>
          <w:lang w:val="en-US" w:eastAsia="pl-PL"/>
        </w:rPr>
      </w:pPr>
      <w:proofErr w:type="spellStart"/>
      <w:r>
        <w:rPr>
          <w:lang w:val="en-US" w:eastAsia="pl-PL"/>
        </w:rPr>
        <w:t>mult_AB</w:t>
      </w:r>
      <w:proofErr w:type="spellEnd"/>
      <w:r>
        <w:rPr>
          <w:lang w:val="en-US" w:eastAsia="pl-PL"/>
        </w:rPr>
        <w:t xml:space="preserve"> = A*B</w:t>
      </w:r>
    </w:p>
    <w:p w:rsidR="009A7A0E" w:rsidRPr="00C06D08" w:rsidRDefault="009A7A0E" w:rsidP="009A7A0E">
      <w:pPr>
        <w:pStyle w:val="NoSpacing"/>
        <w:rPr>
          <w:lang w:val="en-US" w:eastAsia="pl-PL"/>
        </w:rPr>
      </w:pPr>
      <w:r w:rsidRPr="009A7A0E">
        <w:rPr>
          <w:lang w:val="en-US" w:eastAsia="pl-PL"/>
        </w:rPr>
        <w:t>% Make sure you understand why we got that result</w:t>
      </w:r>
    </w:p>
    <w:p w:rsidR="00C06D08" w:rsidRPr="00C06D08" w:rsidRDefault="00C06D08" w:rsidP="00C06D08">
      <w:pPr>
        <w:shd w:val="clear" w:color="auto" w:fill="FFFFFF"/>
        <w:spacing w:before="540" w:after="300" w:line="540" w:lineRule="atLeast"/>
        <w:outlineLvl w:val="0"/>
        <w:rPr>
          <w:rFonts w:eastAsia="Times New Roman" w:cs="Arial"/>
          <w:color w:val="333333"/>
          <w:kern w:val="36"/>
          <w:sz w:val="48"/>
          <w:szCs w:val="48"/>
          <w:lang w:val="pl-PL" w:eastAsia="pl-PL"/>
        </w:rPr>
      </w:pPr>
      <w:r w:rsidRPr="00C06D08">
        <w:rPr>
          <w:rFonts w:eastAsia="Times New Roman" w:cs="Arial"/>
          <w:color w:val="333333"/>
          <w:kern w:val="36"/>
          <w:sz w:val="48"/>
          <w:szCs w:val="48"/>
          <w:lang w:val="pl-PL" w:eastAsia="pl-PL"/>
        </w:rPr>
        <w:t>Matrix Multiplication Properties</w:t>
      </w:r>
    </w:p>
    <w:p w:rsidR="00C06D08" w:rsidRPr="00C06D08" w:rsidRDefault="00C06D08" w:rsidP="00C06D08">
      <w:pPr>
        <w:numPr>
          <w:ilvl w:val="0"/>
          <w:numId w:val="2"/>
        </w:numPr>
        <w:shd w:val="clear" w:color="auto" w:fill="FFFFFF"/>
        <w:spacing w:before="100" w:beforeAutospacing="1" w:after="150" w:line="240" w:lineRule="auto"/>
        <w:ind w:left="120"/>
        <w:rPr>
          <w:rFonts w:ascii="Helvetica" w:eastAsia="Times New Roman" w:hAnsi="Helvetica" w:cs="Helvetica"/>
          <w:color w:val="333333"/>
          <w:sz w:val="21"/>
          <w:szCs w:val="21"/>
          <w:lang w:val="en-US" w:eastAsia="pl-PL"/>
        </w:rPr>
      </w:pPr>
      <w:r w:rsidRPr="00C06D08">
        <w:rPr>
          <w:rFonts w:ascii="Helvetica" w:eastAsia="Times New Roman" w:hAnsi="Helvetica" w:cs="Helvetica"/>
          <w:color w:val="333333"/>
          <w:sz w:val="21"/>
          <w:szCs w:val="21"/>
          <w:lang w:val="en-US" w:eastAsia="pl-PL"/>
        </w:rPr>
        <w:t>Not commutative. A</w:t>
      </w:r>
      <w:r w:rsidRPr="00C06D08">
        <w:rPr>
          <w:rFonts w:ascii="Cambria Math" w:eastAsia="Times New Roman" w:hAnsi="Cambria Math" w:cs="Cambria Math"/>
          <w:color w:val="333333"/>
          <w:sz w:val="21"/>
          <w:szCs w:val="21"/>
          <w:lang w:val="en-US" w:eastAsia="pl-PL"/>
        </w:rPr>
        <w:t>∗</w:t>
      </w:r>
      <w:r w:rsidRPr="00C06D08">
        <w:rPr>
          <w:rFonts w:ascii="Helvetica" w:eastAsia="Times New Roman" w:hAnsi="Helvetica" w:cs="Helvetica"/>
          <w:color w:val="333333"/>
          <w:sz w:val="21"/>
          <w:szCs w:val="21"/>
          <w:lang w:val="en-US" w:eastAsia="pl-PL"/>
        </w:rPr>
        <w:t>B≠B</w:t>
      </w:r>
      <w:r w:rsidRPr="00C06D08">
        <w:rPr>
          <w:rFonts w:ascii="Cambria Math" w:eastAsia="Times New Roman" w:hAnsi="Cambria Math" w:cs="Cambria Math"/>
          <w:color w:val="333333"/>
          <w:sz w:val="21"/>
          <w:szCs w:val="21"/>
          <w:lang w:val="en-US" w:eastAsia="pl-PL"/>
        </w:rPr>
        <w:t>∗</w:t>
      </w:r>
      <w:r w:rsidRPr="00C06D08">
        <w:rPr>
          <w:rFonts w:ascii="Helvetica" w:eastAsia="Times New Roman" w:hAnsi="Helvetica" w:cs="Helvetica"/>
          <w:color w:val="333333"/>
          <w:sz w:val="21"/>
          <w:szCs w:val="21"/>
          <w:lang w:val="en-US" w:eastAsia="pl-PL"/>
        </w:rPr>
        <w:t>A</w:t>
      </w:r>
    </w:p>
    <w:p w:rsidR="00C06D08" w:rsidRPr="00C06D08" w:rsidRDefault="00C06D08" w:rsidP="00C06D08">
      <w:pPr>
        <w:numPr>
          <w:ilvl w:val="0"/>
          <w:numId w:val="2"/>
        </w:numPr>
        <w:shd w:val="clear" w:color="auto" w:fill="FFFFFF"/>
        <w:spacing w:before="100" w:beforeAutospacing="1" w:after="100" w:afterAutospacing="1" w:line="240" w:lineRule="auto"/>
        <w:ind w:left="120"/>
        <w:rPr>
          <w:rFonts w:ascii="Helvetica" w:eastAsia="Times New Roman" w:hAnsi="Helvetica" w:cs="Helvetica"/>
          <w:color w:val="333333"/>
          <w:sz w:val="21"/>
          <w:szCs w:val="21"/>
          <w:lang w:val="en-US" w:eastAsia="pl-PL"/>
        </w:rPr>
      </w:pPr>
      <w:r w:rsidRPr="00C06D08">
        <w:rPr>
          <w:rFonts w:ascii="Helvetica" w:eastAsia="Times New Roman" w:hAnsi="Helvetica" w:cs="Helvetica"/>
          <w:color w:val="333333"/>
          <w:sz w:val="21"/>
          <w:szCs w:val="21"/>
          <w:lang w:val="en-US" w:eastAsia="pl-PL"/>
        </w:rPr>
        <w:t>Associative. (A</w:t>
      </w:r>
      <w:r w:rsidRPr="00C06D08">
        <w:rPr>
          <w:rFonts w:ascii="Cambria Math" w:eastAsia="Times New Roman" w:hAnsi="Cambria Math" w:cs="Cambria Math"/>
          <w:color w:val="333333"/>
          <w:sz w:val="21"/>
          <w:szCs w:val="21"/>
          <w:lang w:val="en-US" w:eastAsia="pl-PL"/>
        </w:rPr>
        <w:t>∗</w:t>
      </w:r>
      <w:r w:rsidRPr="00C06D08">
        <w:rPr>
          <w:rFonts w:ascii="Helvetica" w:eastAsia="Times New Roman" w:hAnsi="Helvetica" w:cs="Helvetica"/>
          <w:color w:val="333333"/>
          <w:sz w:val="21"/>
          <w:szCs w:val="21"/>
          <w:lang w:val="en-US" w:eastAsia="pl-PL"/>
        </w:rPr>
        <w:t>B)</w:t>
      </w:r>
      <w:r w:rsidRPr="00C06D08">
        <w:rPr>
          <w:rFonts w:ascii="Cambria Math" w:eastAsia="Times New Roman" w:hAnsi="Cambria Math" w:cs="Cambria Math"/>
          <w:color w:val="333333"/>
          <w:sz w:val="21"/>
          <w:szCs w:val="21"/>
          <w:lang w:val="en-US" w:eastAsia="pl-PL"/>
        </w:rPr>
        <w:t>∗</w:t>
      </w:r>
      <w:r w:rsidRPr="00C06D08">
        <w:rPr>
          <w:rFonts w:ascii="Helvetica" w:eastAsia="Times New Roman" w:hAnsi="Helvetica" w:cs="Helvetica"/>
          <w:color w:val="333333"/>
          <w:sz w:val="21"/>
          <w:szCs w:val="21"/>
          <w:lang w:val="en-US" w:eastAsia="pl-PL"/>
        </w:rPr>
        <w:t>C=A</w:t>
      </w:r>
      <w:r w:rsidRPr="00C06D08">
        <w:rPr>
          <w:rFonts w:ascii="Cambria Math" w:eastAsia="Times New Roman" w:hAnsi="Cambria Math" w:cs="Cambria Math"/>
          <w:color w:val="333333"/>
          <w:sz w:val="21"/>
          <w:szCs w:val="21"/>
          <w:lang w:val="en-US" w:eastAsia="pl-PL"/>
        </w:rPr>
        <w:t>∗</w:t>
      </w:r>
      <w:r w:rsidRPr="00C06D08">
        <w:rPr>
          <w:rFonts w:ascii="Helvetica" w:eastAsia="Times New Roman" w:hAnsi="Helvetica" w:cs="Helvetica"/>
          <w:color w:val="333333"/>
          <w:sz w:val="21"/>
          <w:szCs w:val="21"/>
          <w:lang w:val="en-US" w:eastAsia="pl-PL"/>
        </w:rPr>
        <w:t>(B</w:t>
      </w:r>
      <w:r w:rsidRPr="00C06D08">
        <w:rPr>
          <w:rFonts w:ascii="Cambria Math" w:eastAsia="Times New Roman" w:hAnsi="Cambria Math" w:cs="Cambria Math"/>
          <w:color w:val="333333"/>
          <w:sz w:val="21"/>
          <w:szCs w:val="21"/>
          <w:lang w:val="en-US" w:eastAsia="pl-PL"/>
        </w:rPr>
        <w:t>∗</w:t>
      </w:r>
      <w:r w:rsidRPr="00C06D08">
        <w:rPr>
          <w:rFonts w:ascii="Helvetica" w:eastAsia="Times New Roman" w:hAnsi="Helvetica" w:cs="Helvetica"/>
          <w:color w:val="333333"/>
          <w:sz w:val="21"/>
          <w:szCs w:val="21"/>
          <w:lang w:val="en-US" w:eastAsia="pl-PL"/>
        </w:rPr>
        <w:t>C)</w:t>
      </w:r>
    </w:p>
    <w:p w:rsid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lastRenderedPageBreak/>
        <w:t>The </w:t>
      </w:r>
      <w:r w:rsidRPr="00C06D08">
        <w:rPr>
          <w:rFonts w:eastAsia="Times New Roman" w:cs="Arial"/>
          <w:b/>
          <w:bCs/>
          <w:color w:val="333333"/>
          <w:sz w:val="21"/>
          <w:szCs w:val="21"/>
          <w:lang w:val="en-US" w:eastAsia="pl-PL"/>
        </w:rPr>
        <w:t>identity matrix</w:t>
      </w:r>
      <w:r w:rsidRPr="00C06D08">
        <w:rPr>
          <w:rFonts w:eastAsia="Times New Roman" w:cs="Arial"/>
          <w:color w:val="333333"/>
          <w:sz w:val="21"/>
          <w:szCs w:val="21"/>
          <w:lang w:val="en-US" w:eastAsia="pl-PL"/>
        </w:rPr>
        <w:t>, when multiplied by any matrix of the same dimensions, results in the original matrix. It's just like multiplying numbers by 1. The identity matrix simply has 1's on the diagonal (upper left to lower right diagonal) and 0's elsewhere.</w:t>
      </w:r>
    </w:p>
    <w:p w:rsidR="00621758" w:rsidRPr="00C06D08" w:rsidRDefault="00621758" w:rsidP="00C06D08">
      <w:pPr>
        <w:shd w:val="clear" w:color="auto" w:fill="FFFFFF"/>
        <w:spacing w:after="300" w:line="300" w:lineRule="atLeast"/>
        <w:rPr>
          <w:rFonts w:eastAsia="Times New Roman" w:cs="Arial"/>
          <w:color w:val="333333"/>
          <w:sz w:val="21"/>
          <w:szCs w:val="21"/>
          <w:lang w:val="en-US" w:eastAsia="pl-PL"/>
        </w:rPr>
      </w:pPr>
      <w:r>
        <w:rPr>
          <w:noProof/>
          <w:lang w:val="pl-PL" w:eastAsia="pl-PL"/>
        </w:rPr>
        <w:drawing>
          <wp:inline distT="0" distB="0" distL="0" distR="0" wp14:anchorId="71671965" wp14:editId="7DD07982">
            <wp:extent cx="809625" cy="647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09625" cy="647700"/>
                    </a:xfrm>
                    <a:prstGeom prst="rect">
                      <a:avLst/>
                    </a:prstGeom>
                  </pic:spPr>
                </pic:pic>
              </a:graphicData>
            </a:graphic>
          </wp:inline>
        </w:drawing>
      </w:r>
    </w:p>
    <w:p w:rsid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When multiplying the identity matrix after some matrix (A</w:t>
      </w:r>
      <w:r w:rsidRPr="00C06D08">
        <w:rPr>
          <w:rFonts w:ascii="Cambria Math" w:eastAsia="Times New Roman" w:hAnsi="Cambria Math" w:cs="Cambria Math"/>
          <w:color w:val="333333"/>
          <w:sz w:val="21"/>
          <w:szCs w:val="21"/>
          <w:lang w:val="en-US" w:eastAsia="pl-PL"/>
        </w:rPr>
        <w:t>∗</w:t>
      </w:r>
      <w:r w:rsidRPr="00C06D08">
        <w:rPr>
          <w:rFonts w:eastAsia="Times New Roman" w:cs="Arial"/>
          <w:color w:val="333333"/>
          <w:sz w:val="21"/>
          <w:szCs w:val="21"/>
          <w:lang w:val="en-US" w:eastAsia="pl-PL"/>
        </w:rPr>
        <w:t>I), the square identity matrix should match the other matrix's </w:t>
      </w:r>
      <w:r w:rsidRPr="00C06D08">
        <w:rPr>
          <w:rFonts w:eastAsia="Times New Roman" w:cs="Arial"/>
          <w:b/>
          <w:bCs/>
          <w:color w:val="333333"/>
          <w:sz w:val="21"/>
          <w:szCs w:val="21"/>
          <w:lang w:val="en-US" w:eastAsia="pl-PL"/>
        </w:rPr>
        <w:t>columns</w:t>
      </w:r>
      <w:r w:rsidRPr="00C06D08">
        <w:rPr>
          <w:rFonts w:eastAsia="Times New Roman" w:cs="Arial"/>
          <w:color w:val="333333"/>
          <w:sz w:val="21"/>
          <w:szCs w:val="21"/>
          <w:lang w:val="en-US" w:eastAsia="pl-PL"/>
        </w:rPr>
        <w:t>. When multiplying the identity matrix before some other matrix (I</w:t>
      </w:r>
      <w:r w:rsidRPr="00C06D08">
        <w:rPr>
          <w:rFonts w:ascii="Cambria Math" w:eastAsia="Times New Roman" w:hAnsi="Cambria Math" w:cs="Cambria Math"/>
          <w:color w:val="333333"/>
          <w:sz w:val="21"/>
          <w:szCs w:val="21"/>
          <w:lang w:val="en-US" w:eastAsia="pl-PL"/>
        </w:rPr>
        <w:t>∗</w:t>
      </w:r>
      <w:r w:rsidRPr="00C06D08">
        <w:rPr>
          <w:rFonts w:eastAsia="Times New Roman" w:cs="Arial"/>
          <w:color w:val="333333"/>
          <w:sz w:val="21"/>
          <w:szCs w:val="21"/>
          <w:lang w:val="en-US" w:eastAsia="pl-PL"/>
        </w:rPr>
        <w:t>A), the square identity matrix should match the other matrix's </w:t>
      </w:r>
      <w:r w:rsidRPr="00C06D08">
        <w:rPr>
          <w:rFonts w:eastAsia="Times New Roman" w:cs="Arial"/>
          <w:b/>
          <w:bCs/>
          <w:color w:val="333333"/>
          <w:sz w:val="21"/>
          <w:szCs w:val="21"/>
          <w:lang w:val="en-US" w:eastAsia="pl-PL"/>
        </w:rPr>
        <w:t>rows</w:t>
      </w:r>
      <w:r w:rsidRPr="00C06D08">
        <w:rPr>
          <w:rFonts w:eastAsia="Times New Roman" w:cs="Arial"/>
          <w:color w:val="333333"/>
          <w:sz w:val="21"/>
          <w:szCs w:val="21"/>
          <w:lang w:val="en-US" w:eastAsia="pl-PL"/>
        </w:rPr>
        <w:t>.</w:t>
      </w:r>
    </w:p>
    <w:p w:rsidR="009A7A0E" w:rsidRPr="009A7A0E" w:rsidRDefault="009A7A0E" w:rsidP="009A7A0E">
      <w:pPr>
        <w:pStyle w:val="NoSpacing"/>
        <w:rPr>
          <w:lang w:val="en-US" w:eastAsia="pl-PL"/>
        </w:rPr>
      </w:pPr>
      <w:r w:rsidRPr="009A7A0E">
        <w:rPr>
          <w:lang w:val="en-US" w:eastAsia="pl-PL"/>
        </w:rPr>
        <w:t xml:space="preserve">% Initialize random matrices A and B </w:t>
      </w:r>
    </w:p>
    <w:p w:rsidR="009A7A0E" w:rsidRPr="009A7A0E" w:rsidRDefault="009A7A0E" w:rsidP="009A7A0E">
      <w:pPr>
        <w:pStyle w:val="NoSpacing"/>
        <w:rPr>
          <w:lang w:val="en-US" w:eastAsia="pl-PL"/>
        </w:rPr>
      </w:pPr>
      <w:r w:rsidRPr="009A7A0E">
        <w:rPr>
          <w:lang w:val="en-US" w:eastAsia="pl-PL"/>
        </w:rPr>
        <w:t>A = [1,2;4,5]</w:t>
      </w:r>
    </w:p>
    <w:p w:rsidR="009A7A0E" w:rsidRPr="009A7A0E" w:rsidRDefault="009A7A0E" w:rsidP="009A7A0E">
      <w:pPr>
        <w:pStyle w:val="NoSpacing"/>
        <w:rPr>
          <w:lang w:val="en-US" w:eastAsia="pl-PL"/>
        </w:rPr>
      </w:pPr>
      <w:r>
        <w:rPr>
          <w:lang w:val="en-US" w:eastAsia="pl-PL"/>
        </w:rPr>
        <w:t>B = [1,1;0,2]</w:t>
      </w:r>
    </w:p>
    <w:p w:rsidR="009A7A0E" w:rsidRPr="009A7A0E" w:rsidRDefault="009A7A0E" w:rsidP="009A7A0E">
      <w:pPr>
        <w:pStyle w:val="NoSpacing"/>
        <w:rPr>
          <w:lang w:val="en-US" w:eastAsia="pl-PL"/>
        </w:rPr>
      </w:pPr>
      <w:r w:rsidRPr="009A7A0E">
        <w:rPr>
          <w:lang w:val="en-US" w:eastAsia="pl-PL"/>
        </w:rPr>
        <w:t>% Initialize a 2 by 2 identity matrix</w:t>
      </w:r>
    </w:p>
    <w:p w:rsidR="009A7A0E" w:rsidRPr="009A7A0E" w:rsidRDefault="009A7A0E" w:rsidP="009A7A0E">
      <w:pPr>
        <w:pStyle w:val="NoSpacing"/>
        <w:rPr>
          <w:lang w:val="en-US" w:eastAsia="pl-PL"/>
        </w:rPr>
      </w:pPr>
      <w:r>
        <w:rPr>
          <w:lang w:val="en-US" w:eastAsia="pl-PL"/>
        </w:rPr>
        <w:t>I = eye(2)</w:t>
      </w:r>
    </w:p>
    <w:p w:rsidR="009A7A0E" w:rsidRPr="009A7A0E" w:rsidRDefault="009A7A0E" w:rsidP="009A7A0E">
      <w:pPr>
        <w:pStyle w:val="NoSpacing"/>
        <w:rPr>
          <w:lang w:val="en-US" w:eastAsia="pl-PL"/>
        </w:rPr>
      </w:pPr>
      <w:r w:rsidRPr="009A7A0E">
        <w:rPr>
          <w:lang w:val="en-US" w:eastAsia="pl-PL"/>
        </w:rPr>
        <w:t>% The above notation is the same as I = [1,0;0,1]</w:t>
      </w:r>
    </w:p>
    <w:p w:rsidR="009A7A0E" w:rsidRPr="009A7A0E" w:rsidRDefault="009A7A0E" w:rsidP="009A7A0E">
      <w:pPr>
        <w:pStyle w:val="NoSpacing"/>
        <w:rPr>
          <w:lang w:val="en-US" w:eastAsia="pl-PL"/>
        </w:rPr>
      </w:pPr>
      <w:r w:rsidRPr="009A7A0E">
        <w:rPr>
          <w:lang w:val="en-US" w:eastAsia="pl-PL"/>
        </w:rPr>
        <w:t xml:space="preserve">% What happens when we multiply I*A ? </w:t>
      </w:r>
    </w:p>
    <w:p w:rsidR="009A7A0E" w:rsidRPr="009A7A0E" w:rsidRDefault="009A7A0E" w:rsidP="009A7A0E">
      <w:pPr>
        <w:pStyle w:val="NoSpacing"/>
        <w:rPr>
          <w:lang w:val="en-US" w:eastAsia="pl-PL"/>
        </w:rPr>
      </w:pPr>
      <w:r>
        <w:rPr>
          <w:lang w:val="en-US" w:eastAsia="pl-PL"/>
        </w:rPr>
        <w:t xml:space="preserve">IA = I*A </w:t>
      </w:r>
    </w:p>
    <w:p w:rsidR="009A7A0E" w:rsidRPr="009A7A0E" w:rsidRDefault="009A7A0E" w:rsidP="009A7A0E">
      <w:pPr>
        <w:pStyle w:val="NoSpacing"/>
        <w:rPr>
          <w:lang w:val="en-US" w:eastAsia="pl-PL"/>
        </w:rPr>
      </w:pPr>
      <w:r w:rsidRPr="009A7A0E">
        <w:rPr>
          <w:lang w:val="en-US" w:eastAsia="pl-PL"/>
        </w:rPr>
        <w:t xml:space="preserve">% How about A*I ? </w:t>
      </w:r>
    </w:p>
    <w:p w:rsidR="009A7A0E" w:rsidRPr="009A7A0E" w:rsidRDefault="009A7A0E" w:rsidP="009A7A0E">
      <w:pPr>
        <w:pStyle w:val="NoSpacing"/>
        <w:rPr>
          <w:lang w:val="en-US" w:eastAsia="pl-PL"/>
        </w:rPr>
      </w:pPr>
      <w:r>
        <w:rPr>
          <w:lang w:val="en-US" w:eastAsia="pl-PL"/>
        </w:rPr>
        <w:t xml:space="preserve">AI = A*I </w:t>
      </w:r>
    </w:p>
    <w:p w:rsidR="009A7A0E" w:rsidRPr="009A7A0E" w:rsidRDefault="009A7A0E" w:rsidP="009A7A0E">
      <w:pPr>
        <w:pStyle w:val="NoSpacing"/>
        <w:rPr>
          <w:lang w:val="en-US" w:eastAsia="pl-PL"/>
        </w:rPr>
      </w:pPr>
      <w:r w:rsidRPr="009A7A0E">
        <w:rPr>
          <w:lang w:val="en-US" w:eastAsia="pl-PL"/>
        </w:rPr>
        <w:t xml:space="preserve">% Compute A*B </w:t>
      </w:r>
    </w:p>
    <w:p w:rsidR="009A7A0E" w:rsidRPr="009A7A0E" w:rsidRDefault="009A7A0E" w:rsidP="009A7A0E">
      <w:pPr>
        <w:pStyle w:val="NoSpacing"/>
        <w:rPr>
          <w:lang w:val="en-US" w:eastAsia="pl-PL"/>
        </w:rPr>
      </w:pPr>
      <w:r>
        <w:rPr>
          <w:lang w:val="en-US" w:eastAsia="pl-PL"/>
        </w:rPr>
        <w:t xml:space="preserve">AB = A*B </w:t>
      </w:r>
    </w:p>
    <w:p w:rsidR="009A7A0E" w:rsidRPr="009A7A0E" w:rsidRDefault="009A7A0E" w:rsidP="009A7A0E">
      <w:pPr>
        <w:pStyle w:val="NoSpacing"/>
        <w:rPr>
          <w:lang w:val="en-US" w:eastAsia="pl-PL"/>
        </w:rPr>
      </w:pPr>
      <w:r w:rsidRPr="009A7A0E">
        <w:rPr>
          <w:lang w:val="en-US" w:eastAsia="pl-PL"/>
        </w:rPr>
        <w:t xml:space="preserve">% Is it equal to B*A? </w:t>
      </w:r>
    </w:p>
    <w:p w:rsidR="009A7A0E" w:rsidRPr="009A7A0E" w:rsidRDefault="009A7A0E" w:rsidP="009A7A0E">
      <w:pPr>
        <w:pStyle w:val="NoSpacing"/>
        <w:rPr>
          <w:lang w:val="en-US" w:eastAsia="pl-PL"/>
        </w:rPr>
      </w:pPr>
      <w:r>
        <w:rPr>
          <w:lang w:val="en-US" w:eastAsia="pl-PL"/>
        </w:rPr>
        <w:t xml:space="preserve">BA = B*A </w:t>
      </w:r>
    </w:p>
    <w:p w:rsidR="009A7A0E" w:rsidRPr="00C06D08" w:rsidRDefault="009A7A0E" w:rsidP="009A7A0E">
      <w:pPr>
        <w:pStyle w:val="NoSpacing"/>
        <w:rPr>
          <w:lang w:val="en-US" w:eastAsia="pl-PL"/>
        </w:rPr>
      </w:pPr>
      <w:r w:rsidRPr="009A7A0E">
        <w:rPr>
          <w:lang w:val="en-US" w:eastAsia="pl-PL"/>
        </w:rPr>
        <w:t>% Note that IA = AI but AB != BA</w:t>
      </w:r>
    </w:p>
    <w:p w:rsidR="00C06D08" w:rsidRPr="00C06D08" w:rsidRDefault="00C06D08" w:rsidP="00C06D08">
      <w:pPr>
        <w:shd w:val="clear" w:color="auto" w:fill="FFFFFF"/>
        <w:spacing w:before="540" w:after="300" w:line="540" w:lineRule="atLeast"/>
        <w:outlineLvl w:val="0"/>
        <w:rPr>
          <w:rFonts w:eastAsia="Times New Roman" w:cs="Arial"/>
          <w:color w:val="333333"/>
          <w:kern w:val="36"/>
          <w:sz w:val="48"/>
          <w:szCs w:val="48"/>
          <w:lang w:val="en-US" w:eastAsia="pl-PL"/>
        </w:rPr>
      </w:pPr>
      <w:r w:rsidRPr="00C06D08">
        <w:rPr>
          <w:rFonts w:eastAsia="Times New Roman" w:cs="Arial"/>
          <w:color w:val="333333"/>
          <w:kern w:val="36"/>
          <w:sz w:val="48"/>
          <w:szCs w:val="48"/>
          <w:lang w:val="en-US" w:eastAsia="pl-PL"/>
        </w:rPr>
        <w:t>Inverse and Transpose</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The </w:t>
      </w:r>
      <w:r w:rsidRPr="00C06D08">
        <w:rPr>
          <w:rFonts w:eastAsia="Times New Roman" w:cs="Arial"/>
          <w:b/>
          <w:bCs/>
          <w:color w:val="333333"/>
          <w:sz w:val="21"/>
          <w:szCs w:val="21"/>
          <w:lang w:val="en-US" w:eastAsia="pl-PL"/>
        </w:rPr>
        <w:t>inverse</w:t>
      </w:r>
      <w:r w:rsidRPr="00C06D08">
        <w:rPr>
          <w:rFonts w:eastAsia="Times New Roman" w:cs="Arial"/>
          <w:color w:val="333333"/>
          <w:sz w:val="21"/>
          <w:szCs w:val="21"/>
          <w:lang w:val="en-US" w:eastAsia="pl-PL"/>
        </w:rPr>
        <w:t> of a matrix A is denoted A−1. Multiplying by the inverse results in the identity matrix.</w:t>
      </w:r>
    </w:p>
    <w:p w:rsidR="00C06D08" w:rsidRP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 xml:space="preserve">A </w:t>
      </w:r>
      <w:proofErr w:type="spellStart"/>
      <w:r w:rsidRPr="00C06D08">
        <w:rPr>
          <w:rFonts w:eastAsia="Times New Roman" w:cs="Arial"/>
          <w:color w:val="333333"/>
          <w:sz w:val="21"/>
          <w:szCs w:val="21"/>
          <w:lang w:val="en-US" w:eastAsia="pl-PL"/>
        </w:rPr>
        <w:t>non square</w:t>
      </w:r>
      <w:proofErr w:type="spellEnd"/>
      <w:r w:rsidRPr="00C06D08">
        <w:rPr>
          <w:rFonts w:eastAsia="Times New Roman" w:cs="Arial"/>
          <w:color w:val="333333"/>
          <w:sz w:val="21"/>
          <w:szCs w:val="21"/>
          <w:lang w:val="en-US" w:eastAsia="pl-PL"/>
        </w:rPr>
        <w:t xml:space="preserve"> matrix does not have an inverse matrix. We can compute inverses of matrices in octave with the </w:t>
      </w:r>
      <w:proofErr w:type="spellStart"/>
      <w:r w:rsidRPr="00C06D08">
        <w:rPr>
          <w:rFonts w:eastAsia="Times New Roman" w:cs="Arial"/>
          <w:color w:val="333333"/>
          <w:sz w:val="21"/>
          <w:szCs w:val="21"/>
          <w:lang w:val="en-US" w:eastAsia="pl-PL"/>
        </w:rPr>
        <w:t>pinv</w:t>
      </w:r>
      <w:proofErr w:type="spellEnd"/>
      <w:r w:rsidRPr="00C06D08">
        <w:rPr>
          <w:rFonts w:eastAsia="Times New Roman" w:cs="Arial"/>
          <w:color w:val="333333"/>
          <w:sz w:val="21"/>
          <w:szCs w:val="21"/>
          <w:lang w:val="en-US" w:eastAsia="pl-PL"/>
        </w:rPr>
        <w:t xml:space="preserve">(A) function [1] and in </w:t>
      </w:r>
      <w:proofErr w:type="spellStart"/>
      <w:r w:rsidRPr="00C06D08">
        <w:rPr>
          <w:rFonts w:eastAsia="Times New Roman" w:cs="Arial"/>
          <w:color w:val="333333"/>
          <w:sz w:val="21"/>
          <w:szCs w:val="21"/>
          <w:lang w:val="en-US" w:eastAsia="pl-PL"/>
        </w:rPr>
        <w:t>matlab</w:t>
      </w:r>
      <w:proofErr w:type="spellEnd"/>
      <w:r w:rsidRPr="00C06D08">
        <w:rPr>
          <w:rFonts w:eastAsia="Times New Roman" w:cs="Arial"/>
          <w:color w:val="333333"/>
          <w:sz w:val="21"/>
          <w:szCs w:val="21"/>
          <w:lang w:val="en-US" w:eastAsia="pl-PL"/>
        </w:rPr>
        <w:t xml:space="preserve"> with the </w:t>
      </w:r>
      <w:proofErr w:type="spellStart"/>
      <w:r w:rsidRPr="00C06D08">
        <w:rPr>
          <w:rFonts w:eastAsia="Times New Roman" w:cs="Arial"/>
          <w:color w:val="333333"/>
          <w:sz w:val="21"/>
          <w:szCs w:val="21"/>
          <w:lang w:val="en-US" w:eastAsia="pl-PL"/>
        </w:rPr>
        <w:t>inv</w:t>
      </w:r>
      <w:proofErr w:type="spellEnd"/>
      <w:r w:rsidRPr="00C06D08">
        <w:rPr>
          <w:rFonts w:eastAsia="Times New Roman" w:cs="Arial"/>
          <w:color w:val="333333"/>
          <w:sz w:val="21"/>
          <w:szCs w:val="21"/>
          <w:lang w:val="en-US" w:eastAsia="pl-PL"/>
        </w:rPr>
        <w:t>(A) function. Matrices that don't have an inverse are </w:t>
      </w:r>
      <w:r w:rsidRPr="00C06D08">
        <w:rPr>
          <w:rFonts w:eastAsia="Times New Roman" w:cs="Arial"/>
          <w:i/>
          <w:iCs/>
          <w:color w:val="333333"/>
          <w:sz w:val="21"/>
          <w:szCs w:val="21"/>
          <w:lang w:val="en-US" w:eastAsia="pl-PL"/>
        </w:rPr>
        <w:t>singular</w:t>
      </w:r>
      <w:r w:rsidRPr="00C06D08">
        <w:rPr>
          <w:rFonts w:eastAsia="Times New Roman" w:cs="Arial"/>
          <w:color w:val="333333"/>
          <w:sz w:val="21"/>
          <w:szCs w:val="21"/>
          <w:lang w:val="en-US" w:eastAsia="pl-PL"/>
        </w:rPr>
        <w:t> or </w:t>
      </w:r>
      <w:r w:rsidRPr="00C06D08">
        <w:rPr>
          <w:rFonts w:eastAsia="Times New Roman" w:cs="Arial"/>
          <w:i/>
          <w:iCs/>
          <w:color w:val="333333"/>
          <w:sz w:val="21"/>
          <w:szCs w:val="21"/>
          <w:lang w:val="en-US" w:eastAsia="pl-PL"/>
        </w:rPr>
        <w:t>degenerate</w:t>
      </w:r>
      <w:r w:rsidRPr="00C06D08">
        <w:rPr>
          <w:rFonts w:eastAsia="Times New Roman" w:cs="Arial"/>
          <w:color w:val="333333"/>
          <w:sz w:val="21"/>
          <w:szCs w:val="21"/>
          <w:lang w:val="en-US" w:eastAsia="pl-PL"/>
        </w:rPr>
        <w:t>.</w:t>
      </w:r>
    </w:p>
    <w:p w:rsidR="00C06D08" w:rsidRDefault="00C06D08" w:rsidP="00C06D0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The </w:t>
      </w:r>
      <w:r w:rsidRPr="00C06D08">
        <w:rPr>
          <w:rFonts w:eastAsia="Times New Roman" w:cs="Arial"/>
          <w:b/>
          <w:bCs/>
          <w:color w:val="333333"/>
          <w:sz w:val="21"/>
          <w:szCs w:val="21"/>
          <w:lang w:val="en-US" w:eastAsia="pl-PL"/>
        </w:rPr>
        <w:t>transposition</w:t>
      </w:r>
      <w:r w:rsidRPr="00C06D08">
        <w:rPr>
          <w:rFonts w:eastAsia="Times New Roman" w:cs="Arial"/>
          <w:color w:val="333333"/>
          <w:sz w:val="21"/>
          <w:szCs w:val="21"/>
          <w:lang w:val="en-US" w:eastAsia="pl-PL"/>
        </w:rPr>
        <w:t> of a matrix is like rotating the matrix 90</w:t>
      </w:r>
      <w:r w:rsidRPr="00C06D08">
        <w:rPr>
          <w:rFonts w:eastAsia="Times New Roman" w:cs="Arial"/>
          <w:b/>
          <w:bCs/>
          <w:color w:val="333333"/>
          <w:sz w:val="21"/>
          <w:szCs w:val="21"/>
          <w:lang w:val="en-US" w:eastAsia="pl-PL"/>
        </w:rPr>
        <w:t>°</w:t>
      </w:r>
      <w:r w:rsidRPr="00C06D08">
        <w:rPr>
          <w:rFonts w:eastAsia="Times New Roman" w:cs="Arial"/>
          <w:color w:val="333333"/>
          <w:sz w:val="21"/>
          <w:szCs w:val="21"/>
          <w:lang w:val="en-US" w:eastAsia="pl-PL"/>
        </w:rPr>
        <w:t xml:space="preserve"> in clockwise direction and then reversing it. We can compute transposition of matrices in </w:t>
      </w:r>
      <w:proofErr w:type="spellStart"/>
      <w:r w:rsidRPr="00C06D08">
        <w:rPr>
          <w:rFonts w:eastAsia="Times New Roman" w:cs="Arial"/>
          <w:color w:val="333333"/>
          <w:sz w:val="21"/>
          <w:szCs w:val="21"/>
          <w:lang w:val="en-US" w:eastAsia="pl-PL"/>
        </w:rPr>
        <w:t>matlab</w:t>
      </w:r>
      <w:proofErr w:type="spellEnd"/>
      <w:r w:rsidRPr="00C06D08">
        <w:rPr>
          <w:rFonts w:eastAsia="Times New Roman" w:cs="Arial"/>
          <w:color w:val="333333"/>
          <w:sz w:val="21"/>
          <w:szCs w:val="21"/>
          <w:lang w:val="en-US" w:eastAsia="pl-PL"/>
        </w:rPr>
        <w:t xml:space="preserve"> with the transpose(A) function or A':</w:t>
      </w:r>
    </w:p>
    <w:p w:rsidR="009A7A0E" w:rsidRDefault="00621758" w:rsidP="00C06D08">
      <w:pPr>
        <w:shd w:val="clear" w:color="auto" w:fill="FFFFFF"/>
        <w:spacing w:after="300" w:line="300" w:lineRule="atLeast"/>
        <w:rPr>
          <w:rFonts w:eastAsia="Times New Roman" w:cs="Arial"/>
          <w:color w:val="333333"/>
          <w:sz w:val="21"/>
          <w:szCs w:val="21"/>
          <w:lang w:val="en-US" w:eastAsia="pl-PL"/>
        </w:rPr>
      </w:pPr>
      <w:r>
        <w:rPr>
          <w:noProof/>
          <w:lang w:val="pl-PL" w:eastAsia="pl-PL"/>
        </w:rPr>
        <w:drawing>
          <wp:inline distT="0" distB="0" distL="0" distR="0" wp14:anchorId="19B82C24" wp14:editId="67232B96">
            <wp:extent cx="876300" cy="638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76300" cy="638175"/>
                    </a:xfrm>
                    <a:prstGeom prst="rect">
                      <a:avLst/>
                    </a:prstGeom>
                  </pic:spPr>
                </pic:pic>
              </a:graphicData>
            </a:graphic>
          </wp:inline>
        </w:drawing>
      </w:r>
      <w:r>
        <w:rPr>
          <w:rFonts w:eastAsia="Times New Roman" w:cs="Arial"/>
          <w:color w:val="333333"/>
          <w:sz w:val="21"/>
          <w:szCs w:val="21"/>
          <w:lang w:val="en-US" w:eastAsia="pl-PL"/>
        </w:rPr>
        <w:t xml:space="preserve">  </w:t>
      </w:r>
    </w:p>
    <w:p w:rsidR="00621758" w:rsidRPr="00C06D08" w:rsidRDefault="00621758" w:rsidP="00C06D08">
      <w:pPr>
        <w:shd w:val="clear" w:color="auto" w:fill="FFFFFF"/>
        <w:spacing w:after="300" w:line="300" w:lineRule="atLeast"/>
        <w:rPr>
          <w:rFonts w:eastAsia="Times New Roman" w:cs="Arial"/>
          <w:color w:val="333333"/>
          <w:sz w:val="21"/>
          <w:szCs w:val="21"/>
          <w:lang w:val="en-US" w:eastAsia="pl-PL"/>
        </w:rPr>
      </w:pPr>
      <w:r>
        <w:rPr>
          <w:noProof/>
          <w:lang w:val="pl-PL" w:eastAsia="pl-PL"/>
        </w:rPr>
        <w:drawing>
          <wp:inline distT="0" distB="0" distL="0" distR="0" wp14:anchorId="2F06F3B1" wp14:editId="6A656FAC">
            <wp:extent cx="1304925" cy="476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04925" cy="476250"/>
                    </a:xfrm>
                    <a:prstGeom prst="rect">
                      <a:avLst/>
                    </a:prstGeom>
                  </pic:spPr>
                </pic:pic>
              </a:graphicData>
            </a:graphic>
          </wp:inline>
        </w:drawing>
      </w:r>
    </w:p>
    <w:p w:rsidR="00C06D08" w:rsidRPr="00C06D08" w:rsidRDefault="00C06D08" w:rsidP="00C06D08">
      <w:pPr>
        <w:shd w:val="clear" w:color="auto" w:fill="FFFFFF"/>
        <w:spacing w:after="0" w:line="240" w:lineRule="auto"/>
        <w:rPr>
          <w:rFonts w:ascii="Helvetica" w:eastAsia="Times New Roman" w:hAnsi="Helvetica" w:cs="Helvetica"/>
          <w:vanish/>
          <w:color w:val="333333"/>
          <w:sz w:val="21"/>
          <w:szCs w:val="21"/>
          <w:lang w:val="pl-PL" w:eastAsia="pl-PL"/>
        </w:rPr>
      </w:pPr>
    </w:p>
    <w:p w:rsidR="003D0DBD" w:rsidRDefault="00C06D08" w:rsidP="00621758">
      <w:pPr>
        <w:shd w:val="clear" w:color="auto" w:fill="FFFFFF"/>
        <w:spacing w:after="300" w:line="300" w:lineRule="atLeast"/>
        <w:rPr>
          <w:rFonts w:eastAsia="Times New Roman" w:cs="Arial"/>
          <w:color w:val="333333"/>
          <w:sz w:val="21"/>
          <w:szCs w:val="21"/>
          <w:lang w:val="en-US" w:eastAsia="pl-PL"/>
        </w:rPr>
      </w:pPr>
      <w:r w:rsidRPr="00C06D08">
        <w:rPr>
          <w:rFonts w:eastAsia="Times New Roman" w:cs="Arial"/>
          <w:color w:val="333333"/>
          <w:sz w:val="21"/>
          <w:szCs w:val="21"/>
          <w:lang w:val="en-US" w:eastAsia="pl-PL"/>
        </w:rPr>
        <w:t>In other words:</w:t>
      </w:r>
    </w:p>
    <w:p w:rsidR="00621758" w:rsidRDefault="00621758" w:rsidP="00621758">
      <w:pPr>
        <w:shd w:val="clear" w:color="auto" w:fill="FFFFFF"/>
        <w:spacing w:after="300" w:line="300" w:lineRule="atLeast"/>
        <w:rPr>
          <w:rFonts w:eastAsia="Times New Roman" w:cs="Arial"/>
          <w:color w:val="333333"/>
          <w:sz w:val="21"/>
          <w:szCs w:val="21"/>
          <w:lang w:val="en-US" w:eastAsia="pl-PL"/>
        </w:rPr>
      </w:pPr>
      <w:r>
        <w:rPr>
          <w:noProof/>
          <w:lang w:val="pl-PL" w:eastAsia="pl-PL"/>
        </w:rPr>
        <w:drawing>
          <wp:inline distT="0" distB="0" distL="0" distR="0" wp14:anchorId="3CF4358D" wp14:editId="32267365">
            <wp:extent cx="819150" cy="34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19150" cy="342900"/>
                    </a:xfrm>
                    <a:prstGeom prst="rect">
                      <a:avLst/>
                    </a:prstGeom>
                  </pic:spPr>
                </pic:pic>
              </a:graphicData>
            </a:graphic>
          </wp:inline>
        </w:drawing>
      </w:r>
    </w:p>
    <w:p w:rsidR="009A7A0E" w:rsidRPr="009A7A0E" w:rsidRDefault="009A7A0E" w:rsidP="009A7A0E">
      <w:pPr>
        <w:pStyle w:val="NoSpacing"/>
        <w:rPr>
          <w:lang w:val="en-US" w:eastAsia="pl-PL"/>
        </w:rPr>
      </w:pPr>
      <w:r w:rsidRPr="009A7A0E">
        <w:rPr>
          <w:lang w:val="en-US" w:eastAsia="pl-PL"/>
        </w:rPr>
        <w:t xml:space="preserve">% Initialize matrix A </w:t>
      </w:r>
    </w:p>
    <w:p w:rsidR="009A7A0E" w:rsidRPr="009A7A0E" w:rsidRDefault="009A7A0E" w:rsidP="009A7A0E">
      <w:pPr>
        <w:pStyle w:val="NoSpacing"/>
        <w:rPr>
          <w:lang w:val="en-US" w:eastAsia="pl-PL"/>
        </w:rPr>
      </w:pPr>
      <w:r>
        <w:rPr>
          <w:lang w:val="en-US" w:eastAsia="pl-PL"/>
        </w:rPr>
        <w:t>A = [1,2,0;0,5,6;7,0,9]</w:t>
      </w:r>
    </w:p>
    <w:p w:rsidR="009A7A0E" w:rsidRPr="009A7A0E" w:rsidRDefault="009A7A0E" w:rsidP="009A7A0E">
      <w:pPr>
        <w:pStyle w:val="NoSpacing"/>
        <w:rPr>
          <w:lang w:val="en-US" w:eastAsia="pl-PL"/>
        </w:rPr>
      </w:pPr>
      <w:r w:rsidRPr="009A7A0E">
        <w:rPr>
          <w:lang w:val="en-US" w:eastAsia="pl-PL"/>
        </w:rPr>
        <w:t xml:space="preserve">% Transpose A </w:t>
      </w:r>
    </w:p>
    <w:p w:rsidR="009A7A0E" w:rsidRPr="009A7A0E" w:rsidRDefault="009A7A0E" w:rsidP="009A7A0E">
      <w:pPr>
        <w:pStyle w:val="NoSpacing"/>
        <w:rPr>
          <w:lang w:val="en-US" w:eastAsia="pl-PL"/>
        </w:rPr>
      </w:pPr>
      <w:proofErr w:type="spellStart"/>
      <w:r>
        <w:rPr>
          <w:lang w:val="en-US" w:eastAsia="pl-PL"/>
        </w:rPr>
        <w:t>A_trans</w:t>
      </w:r>
      <w:proofErr w:type="spellEnd"/>
      <w:r>
        <w:rPr>
          <w:lang w:val="en-US" w:eastAsia="pl-PL"/>
        </w:rPr>
        <w:t xml:space="preserve"> = A' </w:t>
      </w:r>
    </w:p>
    <w:p w:rsidR="009A7A0E" w:rsidRPr="009A7A0E" w:rsidRDefault="009A7A0E" w:rsidP="009A7A0E">
      <w:pPr>
        <w:pStyle w:val="NoSpacing"/>
        <w:rPr>
          <w:lang w:val="en-US" w:eastAsia="pl-PL"/>
        </w:rPr>
      </w:pPr>
      <w:r w:rsidRPr="009A7A0E">
        <w:rPr>
          <w:lang w:val="en-US" w:eastAsia="pl-PL"/>
        </w:rPr>
        <w:t xml:space="preserve">% Take the inverse of A </w:t>
      </w:r>
    </w:p>
    <w:p w:rsidR="009A7A0E" w:rsidRPr="009A7A0E" w:rsidRDefault="009A7A0E" w:rsidP="009A7A0E">
      <w:pPr>
        <w:pStyle w:val="NoSpacing"/>
        <w:rPr>
          <w:lang w:val="en-US" w:eastAsia="pl-PL"/>
        </w:rPr>
      </w:pPr>
      <w:proofErr w:type="spellStart"/>
      <w:r>
        <w:rPr>
          <w:lang w:val="en-US" w:eastAsia="pl-PL"/>
        </w:rPr>
        <w:t>A_inv</w:t>
      </w:r>
      <w:proofErr w:type="spellEnd"/>
      <w:r>
        <w:rPr>
          <w:lang w:val="en-US" w:eastAsia="pl-PL"/>
        </w:rPr>
        <w:t xml:space="preserve"> = </w:t>
      </w:r>
      <w:proofErr w:type="spellStart"/>
      <w:r>
        <w:rPr>
          <w:lang w:val="en-US" w:eastAsia="pl-PL"/>
        </w:rPr>
        <w:t>inv</w:t>
      </w:r>
      <w:proofErr w:type="spellEnd"/>
      <w:r>
        <w:rPr>
          <w:lang w:val="en-US" w:eastAsia="pl-PL"/>
        </w:rPr>
        <w:t>(A)</w:t>
      </w:r>
    </w:p>
    <w:p w:rsidR="009A7A0E" w:rsidRPr="009A7A0E" w:rsidRDefault="009A7A0E" w:rsidP="009A7A0E">
      <w:pPr>
        <w:pStyle w:val="NoSpacing"/>
        <w:rPr>
          <w:lang w:val="en-US" w:eastAsia="pl-PL"/>
        </w:rPr>
      </w:pPr>
      <w:r w:rsidRPr="009A7A0E">
        <w:rPr>
          <w:lang w:val="en-US" w:eastAsia="pl-PL"/>
        </w:rPr>
        <w:t xml:space="preserve">% What is A^(-1)*A? </w:t>
      </w:r>
    </w:p>
    <w:p w:rsidR="009A7A0E" w:rsidRPr="00621758" w:rsidRDefault="009A7A0E" w:rsidP="009A7A0E">
      <w:pPr>
        <w:pStyle w:val="NoSpacing"/>
        <w:rPr>
          <w:lang w:val="en-US" w:eastAsia="pl-PL"/>
        </w:rPr>
      </w:pPr>
      <w:proofErr w:type="spellStart"/>
      <w:r w:rsidRPr="009A7A0E">
        <w:rPr>
          <w:lang w:val="en-US" w:eastAsia="pl-PL"/>
        </w:rPr>
        <w:t>A_invA</w:t>
      </w:r>
      <w:proofErr w:type="spellEnd"/>
      <w:r w:rsidRPr="009A7A0E">
        <w:rPr>
          <w:lang w:val="en-US" w:eastAsia="pl-PL"/>
        </w:rPr>
        <w:t xml:space="preserve"> = </w:t>
      </w:r>
      <w:proofErr w:type="spellStart"/>
      <w:r w:rsidRPr="009A7A0E">
        <w:rPr>
          <w:lang w:val="en-US" w:eastAsia="pl-PL"/>
        </w:rPr>
        <w:t>inv</w:t>
      </w:r>
      <w:proofErr w:type="spellEnd"/>
      <w:r w:rsidRPr="009A7A0E">
        <w:rPr>
          <w:lang w:val="en-US" w:eastAsia="pl-PL"/>
        </w:rPr>
        <w:t>(A)*A</w:t>
      </w:r>
      <w:bookmarkStart w:id="0" w:name="_GoBack"/>
      <w:bookmarkEnd w:id="0"/>
    </w:p>
    <w:sectPr w:rsidR="009A7A0E" w:rsidRPr="006217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EE"/>
    <w:family w:val="roman"/>
    <w:pitch w:val="variable"/>
    <w:sig w:usb0="E00002FF" w:usb1="420024FF" w:usb2="00000000" w:usb3="00000000" w:csb0="0000019F" w:csb1="00000000"/>
  </w:font>
  <w:font w:name="Helvetica">
    <w:panose1 w:val="020B0604020202020204"/>
    <w:charset w:val="EE"/>
    <w:family w:val="swiss"/>
    <w:pitch w:val="variable"/>
    <w:sig w:usb0="E0002EFF" w:usb1="C0007843" w:usb2="00000009" w:usb3="00000000" w:csb0="000001FF" w:csb1="00000000"/>
  </w:font>
  <w:font w:name="MathJax_Size2">
    <w:altName w:val="Cambria"/>
    <w:panose1 w:val="00000000000000000000"/>
    <w:charset w:val="00"/>
    <w:family w:val="roman"/>
    <w:notTrueType/>
    <w:pitch w:val="default"/>
  </w:font>
  <w:font w:name="MathJax_AMS">
    <w:altName w:val="Cambria"/>
    <w:panose1 w:val="00000000000000000000"/>
    <w:charset w:val="00"/>
    <w:family w:val="roman"/>
    <w:notTrueType/>
    <w:pitch w:val="default"/>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263A3"/>
    <w:multiLevelType w:val="multilevel"/>
    <w:tmpl w:val="3A44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0A5796"/>
    <w:multiLevelType w:val="multilevel"/>
    <w:tmpl w:val="D56E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D08"/>
    <w:rsid w:val="000118DB"/>
    <w:rsid w:val="00252735"/>
    <w:rsid w:val="005911DD"/>
    <w:rsid w:val="00621758"/>
    <w:rsid w:val="009A5750"/>
    <w:rsid w:val="009A7A0E"/>
    <w:rsid w:val="00C06D08"/>
    <w:rsid w:val="00CE5407"/>
    <w:rsid w:val="00D219AB"/>
    <w:rsid w:val="00D61EAA"/>
    <w:rsid w:val="00FD2C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8BB6"/>
  <w15:chartTrackingRefBased/>
  <w15:docId w15:val="{1C420495-4E01-4D5A-A6F7-0A90020CC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szCs w:val="22"/>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5407"/>
    <w:pPr>
      <w:spacing w:after="200" w:line="276" w:lineRule="auto"/>
    </w:pPr>
    <w:rPr>
      <w:szCs w:val="20"/>
      <w:lang w:eastAsia="en-GB"/>
    </w:rPr>
  </w:style>
  <w:style w:type="paragraph" w:styleId="Heading1">
    <w:name w:val="heading 1"/>
    <w:basedOn w:val="Normal"/>
    <w:link w:val="Heading1Char"/>
    <w:uiPriority w:val="9"/>
    <w:qFormat/>
    <w:rsid w:val="00C06D08"/>
    <w:pPr>
      <w:spacing w:before="100" w:beforeAutospacing="1" w:after="100" w:afterAutospacing="1" w:line="240" w:lineRule="auto"/>
      <w:outlineLvl w:val="0"/>
    </w:pPr>
    <w:rPr>
      <w:rFonts w:ascii="Times New Roman" w:eastAsia="Times New Roman" w:hAnsi="Times New Roman"/>
      <w:b/>
      <w:bCs/>
      <w:kern w:val="36"/>
      <w:sz w:val="48"/>
      <w:szCs w:val="48"/>
      <w:lang w:val="pl-PL" w:eastAsia="pl-PL"/>
    </w:rPr>
  </w:style>
  <w:style w:type="paragraph" w:styleId="Heading2">
    <w:name w:val="heading 2"/>
    <w:basedOn w:val="Normal"/>
    <w:link w:val="Heading2Char"/>
    <w:uiPriority w:val="9"/>
    <w:qFormat/>
    <w:rsid w:val="00C06D08"/>
    <w:pPr>
      <w:spacing w:before="100" w:beforeAutospacing="1" w:after="100" w:afterAutospacing="1" w:line="240" w:lineRule="auto"/>
      <w:outlineLvl w:val="1"/>
    </w:pPr>
    <w:rPr>
      <w:rFonts w:ascii="Times New Roman" w:eastAsia="Times New Roman" w:hAnsi="Times New Roman"/>
      <w:b/>
      <w:bCs/>
      <w:sz w:val="36"/>
      <w:szCs w:val="36"/>
      <w:lang w:val="pl-PL" w:eastAsia="pl-PL"/>
    </w:rPr>
  </w:style>
  <w:style w:type="paragraph" w:styleId="Heading3">
    <w:name w:val="heading 3"/>
    <w:basedOn w:val="Normal"/>
    <w:link w:val="Heading3Char"/>
    <w:uiPriority w:val="9"/>
    <w:qFormat/>
    <w:rsid w:val="00C06D08"/>
    <w:pPr>
      <w:spacing w:before="100" w:beforeAutospacing="1" w:after="100" w:afterAutospacing="1" w:line="240" w:lineRule="auto"/>
      <w:outlineLvl w:val="2"/>
    </w:pPr>
    <w:rPr>
      <w:rFonts w:ascii="Times New Roman" w:eastAsia="Times New Roman" w:hAnsi="Times New Roman"/>
      <w:b/>
      <w:bCs/>
      <w:sz w:val="27"/>
      <w:szCs w:val="27"/>
      <w:lang w:val="pl-PL"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D08"/>
    <w:rPr>
      <w:rFonts w:ascii="Times New Roman" w:eastAsia="Times New Roman" w:hAnsi="Times New Roman"/>
      <w:b/>
      <w:bCs/>
      <w:kern w:val="36"/>
      <w:sz w:val="48"/>
      <w:szCs w:val="48"/>
      <w:lang w:val="pl-PL" w:eastAsia="pl-PL"/>
    </w:rPr>
  </w:style>
  <w:style w:type="character" w:customStyle="1" w:styleId="Heading2Char">
    <w:name w:val="Heading 2 Char"/>
    <w:basedOn w:val="DefaultParagraphFont"/>
    <w:link w:val="Heading2"/>
    <w:uiPriority w:val="9"/>
    <w:rsid w:val="00C06D08"/>
    <w:rPr>
      <w:rFonts w:ascii="Times New Roman" w:eastAsia="Times New Roman" w:hAnsi="Times New Roman"/>
      <w:b/>
      <w:bCs/>
      <w:sz w:val="36"/>
      <w:szCs w:val="36"/>
      <w:lang w:val="pl-PL" w:eastAsia="pl-PL"/>
    </w:rPr>
  </w:style>
  <w:style w:type="character" w:customStyle="1" w:styleId="Heading3Char">
    <w:name w:val="Heading 3 Char"/>
    <w:basedOn w:val="DefaultParagraphFont"/>
    <w:link w:val="Heading3"/>
    <w:uiPriority w:val="9"/>
    <w:rsid w:val="00C06D08"/>
    <w:rPr>
      <w:rFonts w:ascii="Times New Roman" w:eastAsia="Times New Roman" w:hAnsi="Times New Roman"/>
      <w:b/>
      <w:bCs/>
      <w:sz w:val="27"/>
      <w:szCs w:val="27"/>
      <w:lang w:val="pl-PL" w:eastAsia="pl-PL"/>
    </w:rPr>
  </w:style>
  <w:style w:type="paragraph" w:styleId="NormalWeb">
    <w:name w:val="Normal (Web)"/>
    <w:basedOn w:val="Normal"/>
    <w:uiPriority w:val="99"/>
    <w:semiHidden/>
    <w:unhideWhenUsed/>
    <w:rsid w:val="00C06D08"/>
    <w:pPr>
      <w:spacing w:before="100" w:beforeAutospacing="1" w:after="100" w:afterAutospacing="1" w:line="240" w:lineRule="auto"/>
    </w:pPr>
    <w:rPr>
      <w:rFonts w:ascii="Times New Roman" w:eastAsia="Times New Roman" w:hAnsi="Times New Roman"/>
      <w:sz w:val="24"/>
      <w:szCs w:val="24"/>
      <w:lang w:val="pl-PL" w:eastAsia="pl-PL"/>
    </w:rPr>
  </w:style>
  <w:style w:type="character" w:styleId="Strong">
    <w:name w:val="Strong"/>
    <w:basedOn w:val="DefaultParagraphFont"/>
    <w:uiPriority w:val="22"/>
    <w:qFormat/>
    <w:rsid w:val="00C06D08"/>
    <w:rPr>
      <w:b/>
      <w:bCs/>
    </w:rPr>
  </w:style>
  <w:style w:type="character" w:styleId="Hyperlink">
    <w:name w:val="Hyperlink"/>
    <w:basedOn w:val="DefaultParagraphFont"/>
    <w:uiPriority w:val="99"/>
    <w:semiHidden/>
    <w:unhideWhenUsed/>
    <w:rsid w:val="00C06D08"/>
    <w:rPr>
      <w:color w:val="0000FF"/>
      <w:u w:val="single"/>
    </w:rPr>
  </w:style>
  <w:style w:type="character" w:styleId="Emphasis">
    <w:name w:val="Emphasis"/>
    <w:basedOn w:val="DefaultParagraphFont"/>
    <w:uiPriority w:val="20"/>
    <w:qFormat/>
    <w:rsid w:val="00C06D08"/>
    <w:rPr>
      <w:i/>
      <w:iCs/>
    </w:rPr>
  </w:style>
  <w:style w:type="character" w:customStyle="1" w:styleId="mi">
    <w:name w:val="mi"/>
    <w:basedOn w:val="DefaultParagraphFont"/>
    <w:rsid w:val="00C06D08"/>
  </w:style>
  <w:style w:type="character" w:customStyle="1" w:styleId="mo">
    <w:name w:val="mo"/>
    <w:basedOn w:val="DefaultParagraphFont"/>
    <w:rsid w:val="00C06D08"/>
  </w:style>
  <w:style w:type="character" w:customStyle="1" w:styleId="mn">
    <w:name w:val="mn"/>
    <w:basedOn w:val="DefaultParagraphFont"/>
    <w:rsid w:val="00C06D08"/>
  </w:style>
  <w:style w:type="character" w:customStyle="1" w:styleId="mtext">
    <w:name w:val="mtext"/>
    <w:basedOn w:val="DefaultParagraphFont"/>
    <w:rsid w:val="00C06D08"/>
  </w:style>
  <w:style w:type="paragraph" w:styleId="NoSpacing">
    <w:name w:val="No Spacing"/>
    <w:uiPriority w:val="1"/>
    <w:qFormat/>
    <w:rsid w:val="005911DD"/>
    <w:rPr>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769865">
      <w:bodyDiv w:val="1"/>
      <w:marLeft w:val="0"/>
      <w:marRight w:val="0"/>
      <w:marTop w:val="0"/>
      <w:marBottom w:val="0"/>
      <w:divBdr>
        <w:top w:val="none" w:sz="0" w:space="0" w:color="auto"/>
        <w:left w:val="none" w:sz="0" w:space="0" w:color="auto"/>
        <w:bottom w:val="none" w:sz="0" w:space="0" w:color="auto"/>
        <w:right w:val="none" w:sz="0" w:space="0" w:color="auto"/>
      </w:divBdr>
      <w:divsChild>
        <w:div w:id="1530878573">
          <w:marLeft w:val="0"/>
          <w:marRight w:val="0"/>
          <w:marTop w:val="0"/>
          <w:marBottom w:val="0"/>
          <w:divBdr>
            <w:top w:val="none" w:sz="0" w:space="0" w:color="auto"/>
            <w:left w:val="none" w:sz="0" w:space="0" w:color="auto"/>
            <w:bottom w:val="none" w:sz="0" w:space="0" w:color="auto"/>
            <w:right w:val="none" w:sz="0" w:space="0" w:color="auto"/>
          </w:divBdr>
          <w:divsChild>
            <w:div w:id="1671643563">
              <w:marLeft w:val="0"/>
              <w:marRight w:val="0"/>
              <w:marTop w:val="0"/>
              <w:marBottom w:val="0"/>
              <w:divBdr>
                <w:top w:val="none" w:sz="0" w:space="0" w:color="auto"/>
                <w:left w:val="none" w:sz="0" w:space="0" w:color="auto"/>
                <w:bottom w:val="none" w:sz="0" w:space="0" w:color="auto"/>
                <w:right w:val="none" w:sz="0" w:space="0" w:color="auto"/>
              </w:divBdr>
              <w:divsChild>
                <w:div w:id="150946610">
                  <w:marLeft w:val="0"/>
                  <w:marRight w:val="0"/>
                  <w:marTop w:val="0"/>
                  <w:marBottom w:val="0"/>
                  <w:divBdr>
                    <w:top w:val="none" w:sz="0" w:space="0" w:color="auto"/>
                    <w:left w:val="none" w:sz="0" w:space="0" w:color="auto"/>
                    <w:bottom w:val="none" w:sz="0" w:space="0" w:color="auto"/>
                    <w:right w:val="none" w:sz="0" w:space="0" w:color="auto"/>
                  </w:divBdr>
                  <w:divsChild>
                    <w:div w:id="1928730469">
                      <w:marLeft w:val="0"/>
                      <w:marRight w:val="0"/>
                      <w:marTop w:val="0"/>
                      <w:marBottom w:val="0"/>
                      <w:divBdr>
                        <w:top w:val="none" w:sz="0" w:space="0" w:color="auto"/>
                        <w:left w:val="none" w:sz="0" w:space="0" w:color="auto"/>
                        <w:bottom w:val="none" w:sz="0" w:space="0" w:color="auto"/>
                        <w:right w:val="none" w:sz="0" w:space="0" w:color="auto"/>
                      </w:divBdr>
                      <w:divsChild>
                        <w:div w:id="15684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583199">
      <w:bodyDiv w:val="1"/>
      <w:marLeft w:val="0"/>
      <w:marRight w:val="0"/>
      <w:marTop w:val="0"/>
      <w:marBottom w:val="0"/>
      <w:divBdr>
        <w:top w:val="none" w:sz="0" w:space="0" w:color="auto"/>
        <w:left w:val="none" w:sz="0" w:space="0" w:color="auto"/>
        <w:bottom w:val="none" w:sz="0" w:space="0" w:color="auto"/>
        <w:right w:val="none" w:sz="0" w:space="0" w:color="auto"/>
      </w:divBdr>
    </w:div>
    <w:div w:id="1263492758">
      <w:bodyDiv w:val="1"/>
      <w:marLeft w:val="0"/>
      <w:marRight w:val="0"/>
      <w:marTop w:val="0"/>
      <w:marBottom w:val="0"/>
      <w:divBdr>
        <w:top w:val="none" w:sz="0" w:space="0" w:color="auto"/>
        <w:left w:val="none" w:sz="0" w:space="0" w:color="auto"/>
        <w:bottom w:val="none" w:sz="0" w:space="0" w:color="auto"/>
        <w:right w:val="none" w:sz="0" w:space="0" w:color="auto"/>
      </w:divBdr>
      <w:divsChild>
        <w:div w:id="1849708328">
          <w:marLeft w:val="0"/>
          <w:marRight w:val="0"/>
          <w:marTop w:val="0"/>
          <w:marBottom w:val="0"/>
          <w:divBdr>
            <w:top w:val="none" w:sz="0" w:space="0" w:color="auto"/>
            <w:left w:val="none" w:sz="0" w:space="0" w:color="auto"/>
            <w:bottom w:val="none" w:sz="0" w:space="0" w:color="auto"/>
            <w:right w:val="none" w:sz="0" w:space="0" w:color="auto"/>
          </w:divBdr>
          <w:divsChild>
            <w:div w:id="6286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hanacademy.org/"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s://www.youtube.com/watch?v=WnqQrPNYz5Q"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quora.com/What-is-the-difference-between-supervised-and-unsupervised-learning-algorithms"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en.wikipedia.org/wiki/Cocktail_party_effect"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2339</Words>
  <Characters>14039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Kapiszka Alicja</dc:creator>
  <cp:keywords/>
  <dc:description/>
  <cp:lastModifiedBy>Kapiszka Alicja</cp:lastModifiedBy>
  <cp:revision>1</cp:revision>
  <dcterms:created xsi:type="dcterms:W3CDTF">2018-03-13T09:06:00Z</dcterms:created>
  <dcterms:modified xsi:type="dcterms:W3CDTF">2018-03-13T10:18:00Z</dcterms:modified>
</cp:coreProperties>
</file>