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DBD" w:rsidRDefault="00AB3F60">
      <w:pPr>
        <w:rPr>
          <w:b/>
          <w:sz w:val="24"/>
          <w:lang w:val="pl-PL"/>
        </w:rPr>
      </w:pPr>
      <w:r w:rsidRPr="00121134">
        <w:rPr>
          <w:b/>
          <w:sz w:val="24"/>
          <w:lang w:val="pl-PL"/>
        </w:rPr>
        <w:t>Temat: Synteza cyfrowego układu stabilizacji poziomu cieczy</w:t>
      </w:r>
    </w:p>
    <w:p w:rsidR="00121134" w:rsidRPr="00121134" w:rsidRDefault="00121134">
      <w:pPr>
        <w:rPr>
          <w:b/>
          <w:sz w:val="24"/>
          <w:lang w:val="pl-PL"/>
        </w:rPr>
      </w:pPr>
    </w:p>
    <w:p w:rsidR="00D325E0" w:rsidRPr="00121134" w:rsidRDefault="00121134">
      <w:pPr>
        <w:rPr>
          <w:b/>
          <w:sz w:val="22"/>
          <w:lang w:val="pl-PL"/>
        </w:rPr>
      </w:pPr>
      <w:r>
        <w:rPr>
          <w:b/>
          <w:sz w:val="22"/>
          <w:lang w:val="pl-PL"/>
        </w:rPr>
        <w:t xml:space="preserve">1. </w:t>
      </w:r>
      <w:r w:rsidR="00D325E0" w:rsidRPr="00121134">
        <w:rPr>
          <w:b/>
          <w:sz w:val="22"/>
          <w:lang w:val="pl-PL"/>
        </w:rPr>
        <w:t>Podstawowe założenia: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Platforma wykonawcza algorytmów: Sterownik PLC X20CP1486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Graficzny interfejs użytkownika: Komputer, tablet, smartfon</w:t>
      </w:r>
    </w:p>
    <w:p w:rsidR="00121134" w:rsidRDefault="00AB3F60" w:rsidP="00121134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IDE: Automotion Studio</w:t>
      </w:r>
    </w:p>
    <w:p w:rsidR="00121134" w:rsidRDefault="00121134" w:rsidP="00121134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Cel pracy: Implementacja i praktyczna weryfikacja oprogramowania sterującego poziomu cieczy.</w:t>
      </w:r>
    </w:p>
    <w:p w:rsidR="00121134" w:rsidRPr="00121134" w:rsidRDefault="00121134" w:rsidP="00121134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Efekty końcowe: Dokumentacja wykonawcza prototypu urządzenia, obejmująca: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rysunki poglądowe oraz techniczne, 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wykaz elementów gotowych,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syntezę algorytmu sterowania,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stanowisko badawcze,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oprogramowanie sterujące, 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instrukcja (schemat funkcjonalny, schemat elektryczny, wykaz elementów, wykaz punktów (items) oraz tagów, opis działania w postaci słownej i schematu blokowego, wytyczne uruchomieniowe i serwisowe).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Nakład pracy: 50h / osoba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Zarządzanie projektem: Trello</w:t>
      </w:r>
    </w:p>
    <w:p w:rsidR="00D325E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Podział zadań:</w:t>
      </w:r>
    </w:p>
    <w:p w:rsidR="00D325E0" w:rsidRPr="00121134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Koordynator – Łukasz Krzyżanowski</w:t>
      </w:r>
    </w:p>
    <w:p w:rsidR="00D325E0" w:rsidRPr="00121134" w:rsidRDefault="00D325E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Programiści </w:t>
      </w:r>
      <w:r w:rsidR="00AB3F60" w:rsidRPr="00121134">
        <w:rPr>
          <w:sz w:val="22"/>
          <w:lang w:val="pl-PL"/>
        </w:rPr>
        <w:t xml:space="preserve">– </w:t>
      </w:r>
      <w:r w:rsidR="00121134" w:rsidRPr="00121134">
        <w:rPr>
          <w:sz w:val="22"/>
          <w:lang w:val="pl-PL"/>
        </w:rPr>
        <w:t>Łukasz Krzyżanowski</w:t>
      </w:r>
      <w:r w:rsidR="00121134">
        <w:rPr>
          <w:sz w:val="22"/>
          <w:lang w:val="pl-PL"/>
        </w:rPr>
        <w:t>, Alicja Kapiszka, Dominik Smutek, Paweł Wywijas?</w:t>
      </w:r>
    </w:p>
    <w:p w:rsidR="00D325E0" w:rsidRPr="00121134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Konstruktorzy – Wojciech Pawluć</w:t>
      </w:r>
      <w:r w:rsidR="00D325E0" w:rsidRPr="00121134">
        <w:rPr>
          <w:sz w:val="22"/>
          <w:lang w:val="pl-PL"/>
        </w:rPr>
        <w:t>, Mariusz Augustynek</w:t>
      </w:r>
      <w:r w:rsidR="00121134">
        <w:rPr>
          <w:sz w:val="22"/>
          <w:lang w:val="pl-PL"/>
        </w:rPr>
        <w:t>, Wojciech Humienik</w:t>
      </w:r>
    </w:p>
    <w:p w:rsidR="00D325E0" w:rsidRPr="00121134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Projektanci GUI –</w:t>
      </w:r>
      <w:r w:rsidR="00121134">
        <w:rPr>
          <w:sz w:val="22"/>
          <w:lang w:val="pl-PL"/>
        </w:rPr>
        <w:t xml:space="preserve"> Patryk Janik, Dominik Smutek</w:t>
      </w:r>
    </w:p>
    <w:p w:rsidR="00AB3F60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Archiwiści – Alicja Kapiszka</w:t>
      </w:r>
    </w:p>
    <w:p w:rsidR="00121134" w:rsidRPr="00B9594C" w:rsidRDefault="00121134" w:rsidP="00AB3F60">
      <w:pPr>
        <w:pStyle w:val="Akapitzlist"/>
        <w:numPr>
          <w:ilvl w:val="1"/>
          <w:numId w:val="4"/>
        </w:numPr>
        <w:rPr>
          <w:sz w:val="22"/>
          <w:lang w:val="pl-PL"/>
        </w:rPr>
      </w:pPr>
      <w:r>
        <w:rPr>
          <w:sz w:val="22"/>
          <w:lang w:val="pl-PL"/>
        </w:rPr>
        <w:t>Wizualizacja 3D – Jakub Izbicki</w:t>
      </w:r>
    </w:p>
    <w:p w:rsidR="00AB3F60" w:rsidRPr="00121134" w:rsidRDefault="00121134" w:rsidP="00AB3F60">
      <w:pPr>
        <w:rPr>
          <w:b/>
          <w:sz w:val="22"/>
          <w:lang w:val="pl-PL"/>
        </w:rPr>
      </w:pPr>
      <w:r w:rsidRPr="00121134">
        <w:rPr>
          <w:b/>
          <w:sz w:val="22"/>
          <w:lang w:val="pl-PL"/>
        </w:rPr>
        <w:t xml:space="preserve">2. </w:t>
      </w:r>
      <w:r w:rsidR="00AB3F60" w:rsidRPr="00121134">
        <w:rPr>
          <w:b/>
          <w:sz w:val="22"/>
          <w:lang w:val="pl-PL"/>
        </w:rPr>
        <w:t>Zakres pracy:</w:t>
      </w:r>
    </w:p>
    <w:p w:rsidR="00AB3F60" w:rsidRDefault="00121134" w:rsidP="00AB3F60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1. – s</w:t>
      </w:r>
      <w:r w:rsidR="00AB3F60" w:rsidRPr="00121134">
        <w:rPr>
          <w:sz w:val="22"/>
          <w:lang w:val="pl-PL"/>
        </w:rPr>
        <w:t>konstruowanie prototypowego modelu układu wraz z terminalem zaciskowym, umożliwiającym podłączenie układu sterującego (makieta plus elementy wykonawcze i elementy pomiarowe).</w:t>
      </w:r>
    </w:p>
    <w:p w:rsidR="00D162FA" w:rsidRDefault="00D162FA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1a – sposób połączenia zbiorników ze sobą za pomocą przewodów (preferowany sposób – bez konieczności wykonania dodatkowych otworów)</w:t>
      </w:r>
      <w:r w:rsidR="00420459">
        <w:rPr>
          <w:sz w:val="22"/>
          <w:lang w:val="pl-PL"/>
        </w:rPr>
        <w:t xml:space="preserve"> oraz wykonanie schematu</w:t>
      </w:r>
    </w:p>
    <w:p w:rsidR="00D162FA" w:rsidRDefault="00D162FA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1b</w:t>
      </w:r>
      <w:r w:rsidR="000834C4">
        <w:rPr>
          <w:sz w:val="22"/>
          <w:lang w:val="pl-PL"/>
        </w:rPr>
        <w:t xml:space="preserve"> – połączenie zbiorników z pompą i czujnikiem</w:t>
      </w:r>
    </w:p>
    <w:p w:rsidR="000834C4" w:rsidRDefault="000834C4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1c – zebranie przewodów wyjściowych ze stanowiska w formie wiązki łączonej z PLC za pomocą zacisku</w:t>
      </w:r>
    </w:p>
    <w:p w:rsidR="00420459" w:rsidRPr="00121134" w:rsidRDefault="00420459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1d – testowanie działania</w:t>
      </w:r>
    </w:p>
    <w:p w:rsidR="00AB3F60" w:rsidRDefault="00121134" w:rsidP="00AB3F60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2. – w</w:t>
      </w:r>
      <w:r w:rsidR="00AB3F60" w:rsidRPr="00121134">
        <w:rPr>
          <w:sz w:val="22"/>
          <w:lang w:val="pl-PL"/>
        </w:rPr>
        <w:t>ykonanie oprogramowania sterującego.</w:t>
      </w:r>
    </w:p>
    <w:p w:rsidR="009A22C6" w:rsidRDefault="009A22C6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2a – implementacja struktury danych TankStruct zawierającej: dane o aktualnym poziomie cieczy (z czujnika – aiLevel) oraz docelowym poziomie (informacja od użytkownika – uiLevel)), a także o poziomie użycia pompy (aoPump, uiPump), a także wysokie i niskie poziomy (Lo, LoLo, Hi, HiHi)</w:t>
      </w:r>
    </w:p>
    <w:p w:rsidR="009A22C6" w:rsidRP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2b – implementacja algorytmów w postaci kodu w języku ST</w:t>
      </w:r>
    </w:p>
    <w:p w:rsidR="000834C4" w:rsidRDefault="000834C4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lastRenderedPageBreak/>
        <w:t>2</w:t>
      </w:r>
      <w:r w:rsidR="009A22C6">
        <w:rPr>
          <w:sz w:val="22"/>
          <w:lang w:val="pl-PL"/>
        </w:rPr>
        <w:t>c</w:t>
      </w:r>
      <w:r>
        <w:rPr>
          <w:sz w:val="22"/>
          <w:lang w:val="pl-PL"/>
        </w:rPr>
        <w:t xml:space="preserve"> – rozwiązanie problemu kalibracji (autokalibracja po uruchomieniu)</w:t>
      </w:r>
    </w:p>
    <w:p w:rsidR="000834C4" w:rsidRDefault="000834C4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</w:t>
      </w:r>
      <w:r w:rsidR="009A22C6">
        <w:rPr>
          <w:sz w:val="22"/>
          <w:lang w:val="pl-PL"/>
        </w:rPr>
        <w:t>d</w:t>
      </w:r>
      <w:r>
        <w:rPr>
          <w:sz w:val="22"/>
          <w:lang w:val="pl-PL"/>
        </w:rPr>
        <w:t xml:space="preserve"> – rozwiązanie problemu występowania szumu pomiarowego (filtracja, uśrednianie)</w:t>
      </w:r>
    </w:p>
    <w:p w:rsidR="009A22C6" w:rsidRPr="000834C4" w:rsidRDefault="009A22C6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2e – obsługa błędów (awaria czujnika, awaria pompy itp.)</w:t>
      </w:r>
    </w:p>
    <w:p w:rsidR="00AB3F60" w:rsidRDefault="00121134" w:rsidP="00AB3F60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3. – s</w:t>
      </w:r>
      <w:r w:rsidR="00AB3F60" w:rsidRPr="00121134">
        <w:rPr>
          <w:sz w:val="22"/>
          <w:lang w:val="pl-PL"/>
        </w:rPr>
        <w:t>ynteza graficznego interfejsu użytkownika.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3a – wykonanie panelu operatora z odpowiednimi kolorami i ikonami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 xml:space="preserve">3b – wyświetlanie komunikatorów, czcionki 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3c – wykonanie menu dolnego (tryb normalny i serwisowy)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3d – tryb normalny (pole numeryczne z suwakiem do wpisania poziomu cieczy, implementacja limitów)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3e – tryb serwisowy (sterowanie manualne – ustawianie wydajności pompki, kierunku jej działania, diagnostyka urządzeń pomiarowych)</w:t>
      </w:r>
    </w:p>
    <w:p w:rsidR="009A22C6" w:rsidRPr="00121134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3f – wyświetlanie poziomu cieczy i wydajności pompki w postaci paska lub wskazówki</w:t>
      </w:r>
    </w:p>
    <w:p w:rsidR="00AB3F60" w:rsidRPr="00F309EC" w:rsidRDefault="00121134" w:rsidP="00182B9C">
      <w:pPr>
        <w:pStyle w:val="Akapitzlist"/>
        <w:numPr>
          <w:ilvl w:val="0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Zadanie</w:t>
      </w:r>
      <w:r w:rsidR="00F309EC">
        <w:rPr>
          <w:sz w:val="22"/>
          <w:lang w:val="pl-PL"/>
        </w:rPr>
        <w:t xml:space="preserve"> 4</w:t>
      </w:r>
      <w:r>
        <w:rPr>
          <w:sz w:val="22"/>
          <w:lang w:val="pl-PL"/>
        </w:rPr>
        <w:t>. – w</w:t>
      </w:r>
      <w:r w:rsidR="00AB3F60" w:rsidRPr="00121134">
        <w:rPr>
          <w:sz w:val="22"/>
          <w:lang w:val="pl-PL"/>
        </w:rPr>
        <w:t xml:space="preserve">ykonanie dokumentacji </w:t>
      </w:r>
      <w:r w:rsidR="00182B9C">
        <w:rPr>
          <w:sz w:val="22"/>
          <w:lang w:val="pl-PL"/>
        </w:rPr>
        <w:t xml:space="preserve">zawierającej opis </w:t>
      </w:r>
      <w:r w:rsidR="00AB3F60" w:rsidRPr="00121134">
        <w:rPr>
          <w:sz w:val="22"/>
          <w:lang w:val="pl-PL"/>
        </w:rPr>
        <w:t>stanowiska</w:t>
      </w:r>
      <w:r w:rsidR="00182B9C">
        <w:rPr>
          <w:sz w:val="22"/>
          <w:lang w:val="pl-PL"/>
        </w:rPr>
        <w:t>, schematy oraz dokumentację oprogramowania</w:t>
      </w:r>
      <w:r w:rsidR="00F309EC">
        <w:rPr>
          <w:sz w:val="22"/>
          <w:lang w:val="pl-PL"/>
        </w:rPr>
        <w:t>.</w:t>
      </w:r>
    </w:p>
    <w:p w:rsidR="00F309EC" w:rsidRPr="00F309EC" w:rsidRDefault="00F309EC" w:rsidP="00F309EC">
      <w:pPr>
        <w:pStyle w:val="Akapitzlist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4a – dwutygodniowe raporty</w:t>
      </w:r>
    </w:p>
    <w:p w:rsidR="00F309EC" w:rsidRPr="00F309EC" w:rsidRDefault="00F309EC" w:rsidP="00F309EC">
      <w:pPr>
        <w:pStyle w:val="Akapitzlist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4b – prezentacje na każdych zajęciach</w:t>
      </w:r>
    </w:p>
    <w:p w:rsidR="00F309EC" w:rsidRPr="00F309EC" w:rsidRDefault="00F309EC" w:rsidP="00F309EC">
      <w:pPr>
        <w:pStyle w:val="Akapitzlist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4c – pełna dokumentacja końcowa</w:t>
      </w:r>
    </w:p>
    <w:p w:rsidR="00F309EC" w:rsidRPr="00F309EC" w:rsidRDefault="00F309EC" w:rsidP="00F309EC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5. – wykonanie makiety 3D (np. przy użyciu SolidWorks, Blender)</w:t>
      </w:r>
    </w:p>
    <w:p w:rsidR="00AB3F60" w:rsidRPr="00121134" w:rsidRDefault="00121134" w:rsidP="00AB3F60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 xml:space="preserve">Zadanie </w:t>
      </w:r>
      <w:r w:rsidR="00182B9C">
        <w:rPr>
          <w:sz w:val="22"/>
          <w:lang w:val="pl-PL"/>
        </w:rPr>
        <w:t>6</w:t>
      </w:r>
      <w:r>
        <w:rPr>
          <w:sz w:val="22"/>
          <w:lang w:val="pl-PL"/>
        </w:rPr>
        <w:t>. – w</w:t>
      </w:r>
      <w:r w:rsidR="00AB3F60" w:rsidRPr="00121134">
        <w:rPr>
          <w:sz w:val="22"/>
          <w:lang w:val="pl-PL"/>
        </w:rPr>
        <w:t>ykonanie instrukcji użytkowania.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"/>
        <w:gridCol w:w="606"/>
        <w:gridCol w:w="482"/>
        <w:gridCol w:w="482"/>
        <w:gridCol w:w="528"/>
        <w:gridCol w:w="482"/>
        <w:gridCol w:w="482"/>
        <w:gridCol w:w="482"/>
        <w:gridCol w:w="528"/>
        <w:gridCol w:w="528"/>
        <w:gridCol w:w="482"/>
        <w:gridCol w:w="482"/>
        <w:gridCol w:w="482"/>
      </w:tblGrid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0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Week</w:t>
            </w:r>
          </w:p>
        </w:tc>
      </w:tr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Task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11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1a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4a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42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12-18.03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19-25.03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26.03-01.04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02-08.04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09-15.04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16-22.04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23.04-29.04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30.04-06.05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07-13.05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14-20.05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21-27.05</w:t>
            </w:r>
          </w:p>
        </w:tc>
      </w:tr>
    </w:tbl>
    <w:p w:rsidR="00AB3F60" w:rsidRDefault="00AB3F60">
      <w:pPr>
        <w:rPr>
          <w:sz w:val="22"/>
          <w:lang w:val="pl-PL"/>
        </w:rPr>
      </w:pPr>
    </w:p>
    <w:p w:rsidR="00B9594C" w:rsidRDefault="00B9594C">
      <w:pPr>
        <w:rPr>
          <w:b/>
          <w:sz w:val="22"/>
          <w:lang w:val="pl-PL"/>
        </w:rPr>
      </w:pPr>
      <w:r w:rsidRPr="00B9594C">
        <w:rPr>
          <w:b/>
          <w:sz w:val="22"/>
          <w:lang w:val="pl-PL"/>
        </w:rPr>
        <w:lastRenderedPageBreak/>
        <w:t xml:space="preserve">3. </w:t>
      </w:r>
      <w:r w:rsidR="00F77994">
        <w:rPr>
          <w:b/>
          <w:sz w:val="22"/>
          <w:lang w:val="pl-PL"/>
        </w:rPr>
        <w:t>Konstrukcja modelu</w:t>
      </w:r>
    </w:p>
    <w:p w:rsidR="00F77994" w:rsidRPr="00DE28D3" w:rsidRDefault="00F77994">
      <w:pPr>
        <w:rPr>
          <w:sz w:val="22"/>
          <w:u w:val="single"/>
          <w:lang w:val="pl-PL"/>
        </w:rPr>
      </w:pPr>
      <w:r w:rsidRPr="00DE28D3">
        <w:rPr>
          <w:sz w:val="22"/>
          <w:u w:val="single"/>
          <w:lang w:val="pl-PL"/>
        </w:rPr>
        <w:t xml:space="preserve">3.1. </w:t>
      </w:r>
      <w:r w:rsidR="00DE28D3" w:rsidRPr="00DE28D3">
        <w:rPr>
          <w:sz w:val="22"/>
          <w:u w:val="single"/>
          <w:lang w:val="pl-PL"/>
        </w:rPr>
        <w:t xml:space="preserve">Wstępny </w:t>
      </w:r>
      <w:r w:rsidR="00DE28D3">
        <w:rPr>
          <w:sz w:val="22"/>
          <w:u w:val="single"/>
          <w:lang w:val="pl-PL"/>
        </w:rPr>
        <w:t>koncept:</w:t>
      </w:r>
    </w:p>
    <w:p w:rsidR="00B9594C" w:rsidRDefault="00B9594C">
      <w:pPr>
        <w:rPr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5514F1E" wp14:editId="4B01DE1B">
            <wp:extent cx="5760720" cy="40123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26"/>
                    <a:stretch/>
                  </pic:blipFill>
                  <pic:spPr bwMode="auto">
                    <a:xfrm>
                      <a:off x="0" y="0"/>
                      <a:ext cx="5760720" cy="401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94C" w:rsidRDefault="00B25BFF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Pompa dwukierunkowa do spryskiwaczy</w:t>
      </w:r>
      <w:r w:rsidR="00DA0FEA">
        <w:rPr>
          <w:sz w:val="22"/>
          <w:lang w:val="pl-PL"/>
        </w:rPr>
        <w:t>, model SEV LITOVEL APO 050.01</w:t>
      </w:r>
      <w:r>
        <w:rPr>
          <w:sz w:val="22"/>
          <w:lang w:val="pl-PL"/>
        </w:rPr>
        <w:t>, sterowana za pomocą sygnału PWM</w:t>
      </w:r>
      <w:r w:rsidR="00DA0FEA">
        <w:rPr>
          <w:sz w:val="22"/>
          <w:lang w:val="pl-PL"/>
        </w:rPr>
        <w:t>, 24 VDC, pobierająca wodę ze zbiornika testowego, połączona do powyższych zbiorników za pomocą zacisków.</w:t>
      </w:r>
    </w:p>
    <w:p w:rsidR="00DA0FEA" w:rsidRDefault="00DA0FEA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Do sterowania pompą użyty zostanie sterownik X20MM2436 Rainer (moduł Berneckera).</w:t>
      </w:r>
    </w:p>
    <w:p w:rsidR="00DA0FEA" w:rsidRDefault="00DA0FEA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Czujnik ciśnienia – do pomiaru poziomu cieczy, model DPT250-R8-AZ-D, przekazujący na wyjście sygnał 4-20mA przekładany na minimalne i maksymalne ciśnienie (należy przeskalować je na wysokość słupa cieczy).</w:t>
      </w:r>
    </w:p>
    <w:p w:rsidR="00DA0FEA" w:rsidRDefault="00DA0FEA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Do pomiaru sygnału z czujnika użyty zostanie moduł Berneckera AI4632, przyjmujący na wejściu sygnał 4-20mA.</w:t>
      </w: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Pr="00DE28D3" w:rsidRDefault="00DE25CE" w:rsidP="00DE28D3">
      <w:pPr>
        <w:rPr>
          <w:sz w:val="22"/>
          <w:lang w:val="pl-PL"/>
        </w:rPr>
      </w:pPr>
    </w:p>
    <w:p w:rsidR="00DE25CE" w:rsidRPr="00DE28D3" w:rsidRDefault="00DE28D3" w:rsidP="00DE25CE">
      <w:pPr>
        <w:rPr>
          <w:sz w:val="22"/>
          <w:u w:val="single"/>
          <w:lang w:val="pl-PL"/>
        </w:rPr>
      </w:pPr>
      <w:r>
        <w:rPr>
          <w:sz w:val="22"/>
          <w:u w:val="single"/>
          <w:lang w:val="pl-PL"/>
        </w:rPr>
        <w:lastRenderedPageBreak/>
        <w:t>3.2.</w:t>
      </w:r>
      <w:r w:rsidR="00DE25CE" w:rsidRPr="00DE28D3">
        <w:rPr>
          <w:sz w:val="22"/>
          <w:u w:val="single"/>
          <w:lang w:val="pl-PL"/>
        </w:rPr>
        <w:t xml:space="preserve"> Proponowane docelowe rozwiązanie:</w:t>
      </w:r>
    </w:p>
    <w:p w:rsidR="00DE25CE" w:rsidRDefault="00DE25CE" w:rsidP="00DE25CE">
      <w:pPr>
        <w:rPr>
          <w:sz w:val="22"/>
          <w:lang w:val="pl-PL"/>
        </w:rPr>
      </w:pPr>
      <w:r>
        <w:rPr>
          <w:noProof/>
        </w:rPr>
        <w:drawing>
          <wp:inline distT="0" distB="0" distL="0" distR="0" wp14:anchorId="2F4DB170" wp14:editId="4CEEF22D">
            <wp:extent cx="5760720" cy="34264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CE" w:rsidRPr="00DE25CE" w:rsidRDefault="00DE25CE" w:rsidP="00DE25CE">
      <w:pPr>
        <w:pStyle w:val="Akapitzlist"/>
        <w:numPr>
          <w:ilvl w:val="0"/>
          <w:numId w:val="6"/>
        </w:numPr>
        <w:rPr>
          <w:rStyle w:val="3oh-"/>
          <w:sz w:val="24"/>
          <w:lang w:val="pl-PL"/>
        </w:rPr>
      </w:pPr>
      <w:proofErr w:type="spellStart"/>
      <w:r w:rsidRPr="00DE25CE">
        <w:rPr>
          <w:rStyle w:val="3oh-"/>
          <w:sz w:val="22"/>
        </w:rPr>
        <w:t>wyprowadzenie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wyjścia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pompy</w:t>
      </w:r>
      <w:proofErr w:type="spellEnd"/>
      <w:r w:rsidRPr="00DE25CE">
        <w:rPr>
          <w:rStyle w:val="3oh-"/>
          <w:sz w:val="22"/>
        </w:rPr>
        <w:t xml:space="preserve"> za </w:t>
      </w:r>
      <w:proofErr w:type="spellStart"/>
      <w:r w:rsidRPr="00DE25CE">
        <w:rPr>
          <w:rStyle w:val="3oh-"/>
          <w:sz w:val="22"/>
        </w:rPr>
        <w:t>pomocą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rurki</w:t>
      </w:r>
      <w:proofErr w:type="spellEnd"/>
      <w:r w:rsidRPr="00DE25CE">
        <w:rPr>
          <w:rStyle w:val="3oh-"/>
          <w:sz w:val="22"/>
        </w:rPr>
        <w:t xml:space="preserve"> ze </w:t>
      </w:r>
      <w:proofErr w:type="spellStart"/>
      <w:r w:rsidRPr="00DE25CE">
        <w:rPr>
          <w:rStyle w:val="3oh-"/>
          <w:sz w:val="22"/>
        </w:rPr>
        <w:t>stali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nierdzewnej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lub</w:t>
      </w:r>
      <w:proofErr w:type="spellEnd"/>
      <w:r w:rsidRPr="00DE25CE">
        <w:rPr>
          <w:rStyle w:val="3oh-"/>
          <w:sz w:val="22"/>
        </w:rPr>
        <w:t xml:space="preserve"> alu</w:t>
      </w:r>
      <w:r>
        <w:rPr>
          <w:rStyle w:val="3oh-"/>
          <w:sz w:val="22"/>
        </w:rPr>
        <w:t>minium</w:t>
      </w:r>
    </w:p>
    <w:p w:rsidR="00DE25CE" w:rsidRPr="00DE25CE" w:rsidRDefault="00DE25CE" w:rsidP="00DE25CE">
      <w:pPr>
        <w:pStyle w:val="Akapitzlist"/>
        <w:numPr>
          <w:ilvl w:val="0"/>
          <w:numId w:val="6"/>
        </w:numPr>
        <w:rPr>
          <w:rStyle w:val="3oh-"/>
          <w:sz w:val="24"/>
          <w:lang w:val="pl-PL"/>
        </w:rPr>
      </w:pPr>
      <w:proofErr w:type="spellStart"/>
      <w:r>
        <w:rPr>
          <w:rStyle w:val="3oh-"/>
          <w:sz w:val="22"/>
        </w:rPr>
        <w:t>rurka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byłaby</w:t>
      </w:r>
      <w:proofErr w:type="spellEnd"/>
      <w:r>
        <w:rPr>
          <w:rStyle w:val="3oh-"/>
          <w:sz w:val="22"/>
        </w:rPr>
        <w:t xml:space="preserve"> po </w:t>
      </w:r>
      <w:proofErr w:type="spellStart"/>
      <w:r>
        <w:rPr>
          <w:rStyle w:val="3oh-"/>
          <w:sz w:val="22"/>
        </w:rPr>
        <w:t>jednej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stronie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nagwintowan</w:t>
      </w:r>
      <w:r>
        <w:rPr>
          <w:rStyle w:val="3oh-"/>
          <w:sz w:val="22"/>
        </w:rPr>
        <w:t>a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i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mocowana</w:t>
      </w:r>
      <w:proofErr w:type="spellEnd"/>
      <w:r w:rsidRPr="00DE25CE">
        <w:rPr>
          <w:rStyle w:val="3oh-"/>
          <w:sz w:val="22"/>
        </w:rPr>
        <w:t xml:space="preserve"> do </w:t>
      </w:r>
      <w:proofErr w:type="spellStart"/>
      <w:r w:rsidRPr="00DE25CE">
        <w:rPr>
          <w:rStyle w:val="3oh-"/>
          <w:sz w:val="22"/>
        </w:rPr>
        <w:t>płyty</w:t>
      </w:r>
      <w:proofErr w:type="spellEnd"/>
      <w:r w:rsidRPr="00DE25CE">
        <w:rPr>
          <w:rStyle w:val="3oh-"/>
          <w:sz w:val="22"/>
        </w:rPr>
        <w:t xml:space="preserve"> za </w:t>
      </w:r>
      <w:proofErr w:type="spellStart"/>
      <w:r w:rsidRPr="00DE25CE">
        <w:rPr>
          <w:rStyle w:val="3oh-"/>
          <w:sz w:val="22"/>
        </w:rPr>
        <w:t>pomocą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dwóch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nakrętek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kontrujących</w:t>
      </w:r>
      <w:proofErr w:type="spellEnd"/>
    </w:p>
    <w:p w:rsidR="00DE25CE" w:rsidRPr="00DE25CE" w:rsidRDefault="00DE25CE" w:rsidP="00DE25CE">
      <w:pPr>
        <w:pStyle w:val="Akapitzlist"/>
        <w:numPr>
          <w:ilvl w:val="0"/>
          <w:numId w:val="6"/>
        </w:numPr>
        <w:rPr>
          <w:rStyle w:val="3oh-"/>
          <w:sz w:val="24"/>
          <w:lang w:val="pl-PL"/>
        </w:rPr>
      </w:pPr>
      <w:proofErr w:type="spellStart"/>
      <w:r>
        <w:rPr>
          <w:rStyle w:val="3oh-"/>
          <w:sz w:val="22"/>
        </w:rPr>
        <w:t>połączenie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pompy</w:t>
      </w:r>
      <w:proofErr w:type="spellEnd"/>
      <w:r>
        <w:rPr>
          <w:rStyle w:val="3oh-"/>
          <w:sz w:val="22"/>
        </w:rPr>
        <w:t xml:space="preserve"> z </w:t>
      </w:r>
      <w:proofErr w:type="spellStart"/>
      <w:r>
        <w:rPr>
          <w:rStyle w:val="3oh-"/>
          <w:sz w:val="22"/>
        </w:rPr>
        <w:t>rurką</w:t>
      </w:r>
      <w:proofErr w:type="spellEnd"/>
      <w:r w:rsidRPr="00DE25CE">
        <w:rPr>
          <w:rStyle w:val="3oh-"/>
          <w:sz w:val="22"/>
        </w:rPr>
        <w:t xml:space="preserve"> za </w:t>
      </w:r>
      <w:proofErr w:type="spellStart"/>
      <w:r w:rsidRPr="00DE25CE">
        <w:rPr>
          <w:rStyle w:val="3oh-"/>
          <w:sz w:val="22"/>
        </w:rPr>
        <w:t>pomocą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wężyka</w:t>
      </w:r>
      <w:proofErr w:type="spellEnd"/>
      <w:r w:rsidRPr="00DE25CE">
        <w:rPr>
          <w:rStyle w:val="3oh-"/>
          <w:sz w:val="22"/>
        </w:rPr>
        <w:t xml:space="preserve"> z </w:t>
      </w:r>
      <w:proofErr w:type="spellStart"/>
      <w:r w:rsidRPr="00DE25CE">
        <w:rPr>
          <w:rStyle w:val="3oh-"/>
          <w:sz w:val="22"/>
        </w:rPr>
        <w:t>igielitu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lub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gumy</w:t>
      </w:r>
      <w:proofErr w:type="spellEnd"/>
    </w:p>
    <w:p w:rsidR="00DE25CE" w:rsidRPr="00DE25CE" w:rsidRDefault="00DE25CE" w:rsidP="00DE25CE">
      <w:pPr>
        <w:pStyle w:val="Akapitzlist"/>
        <w:numPr>
          <w:ilvl w:val="0"/>
          <w:numId w:val="6"/>
        </w:numPr>
        <w:rPr>
          <w:rStyle w:val="3oh-"/>
          <w:sz w:val="24"/>
          <w:lang w:val="pl-PL"/>
        </w:rPr>
      </w:pPr>
      <w:r>
        <w:rPr>
          <w:rStyle w:val="3oh-"/>
          <w:sz w:val="22"/>
        </w:rPr>
        <w:t>p</w:t>
      </w:r>
      <w:r w:rsidRPr="00DE25CE">
        <w:rPr>
          <w:rStyle w:val="3oh-"/>
          <w:sz w:val="22"/>
        </w:rPr>
        <w:t xml:space="preserve">o </w:t>
      </w:r>
      <w:proofErr w:type="spellStart"/>
      <w:r w:rsidRPr="00DE25CE">
        <w:rPr>
          <w:rStyle w:val="3oh-"/>
          <w:sz w:val="22"/>
        </w:rPr>
        <w:t>drugiej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stronie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wężyk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będzie</w:t>
      </w:r>
      <w:proofErr w:type="spellEnd"/>
      <w:r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przerzucony</w:t>
      </w:r>
      <w:proofErr w:type="spellEnd"/>
      <w:r w:rsidRPr="00DE25CE">
        <w:rPr>
          <w:rStyle w:val="3oh-"/>
          <w:sz w:val="22"/>
        </w:rPr>
        <w:t xml:space="preserve"> do </w:t>
      </w:r>
      <w:proofErr w:type="spellStart"/>
      <w:r w:rsidRPr="00DE25CE">
        <w:rPr>
          <w:rStyle w:val="3oh-"/>
          <w:sz w:val="22"/>
        </w:rPr>
        <w:t>zbiornika</w:t>
      </w:r>
      <w:proofErr w:type="spellEnd"/>
      <w:r w:rsidRPr="00DE25CE">
        <w:rPr>
          <w:rStyle w:val="3oh-"/>
          <w:sz w:val="22"/>
        </w:rPr>
        <w:t xml:space="preserve">. </w:t>
      </w:r>
      <w:proofErr w:type="spellStart"/>
      <w:r w:rsidRPr="00DE25CE">
        <w:rPr>
          <w:rStyle w:val="3oh-"/>
          <w:sz w:val="22"/>
        </w:rPr>
        <w:t>Unikamy</w:t>
      </w:r>
      <w:proofErr w:type="spellEnd"/>
      <w:r w:rsidRPr="00DE25CE">
        <w:rPr>
          <w:rStyle w:val="3oh-"/>
          <w:sz w:val="22"/>
        </w:rPr>
        <w:t xml:space="preserve"> w ten </w:t>
      </w:r>
      <w:proofErr w:type="spellStart"/>
      <w:r w:rsidRPr="00DE25CE">
        <w:rPr>
          <w:rStyle w:val="3oh-"/>
          <w:sz w:val="22"/>
        </w:rPr>
        <w:t>sposób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opasek</w:t>
      </w:r>
      <w:proofErr w:type="spellEnd"/>
      <w:r w:rsidRPr="00DE25CE">
        <w:rPr>
          <w:rStyle w:val="3oh-"/>
          <w:sz w:val="22"/>
        </w:rPr>
        <w:t xml:space="preserve">, </w:t>
      </w:r>
      <w:proofErr w:type="spellStart"/>
      <w:r w:rsidRPr="00DE25CE">
        <w:rPr>
          <w:rStyle w:val="3oh-"/>
          <w:sz w:val="22"/>
        </w:rPr>
        <w:t>które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generalnie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wyglądają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estetycznie</w:t>
      </w:r>
      <w:proofErr w:type="spellEnd"/>
    </w:p>
    <w:p w:rsidR="00DE25CE" w:rsidRPr="00DE28D3" w:rsidRDefault="00DE25CE" w:rsidP="00DE25CE">
      <w:pPr>
        <w:pStyle w:val="Akapitzlist"/>
        <w:numPr>
          <w:ilvl w:val="0"/>
          <w:numId w:val="6"/>
        </w:numPr>
        <w:rPr>
          <w:rStyle w:val="3oh-"/>
          <w:sz w:val="24"/>
          <w:lang w:val="pl-PL"/>
        </w:rPr>
      </w:pPr>
      <w:proofErr w:type="spellStart"/>
      <w:r w:rsidRPr="00DE25CE">
        <w:rPr>
          <w:rStyle w:val="3oh-"/>
          <w:sz w:val="22"/>
        </w:rPr>
        <w:t>podłączenie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czujnika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ciśnienia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powietrza</w:t>
      </w:r>
      <w:proofErr w:type="spellEnd"/>
      <w:r>
        <w:rPr>
          <w:rStyle w:val="3oh-"/>
          <w:sz w:val="22"/>
        </w:rPr>
        <w:t xml:space="preserve"> – </w:t>
      </w:r>
      <w:proofErr w:type="spellStart"/>
      <w:r>
        <w:rPr>
          <w:rStyle w:val="3oh-"/>
          <w:sz w:val="22"/>
        </w:rPr>
        <w:t>podobnie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jak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sterowanie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wodą</w:t>
      </w:r>
      <w:proofErr w:type="spellEnd"/>
      <w:r>
        <w:rPr>
          <w:rStyle w:val="3oh-"/>
          <w:sz w:val="22"/>
        </w:rPr>
        <w:t xml:space="preserve">; </w:t>
      </w:r>
      <w:proofErr w:type="spellStart"/>
      <w:r>
        <w:rPr>
          <w:rStyle w:val="3oh-"/>
          <w:sz w:val="22"/>
        </w:rPr>
        <w:t>układ</w:t>
      </w:r>
      <w:proofErr w:type="spellEnd"/>
      <w:r w:rsidRPr="00DE25CE">
        <w:rPr>
          <w:rStyle w:val="3oh-"/>
          <w:sz w:val="22"/>
        </w:rPr>
        <w:t xml:space="preserve"> z </w:t>
      </w:r>
      <w:proofErr w:type="spellStart"/>
      <w:r w:rsidRPr="00DE25CE">
        <w:rPr>
          <w:rStyle w:val="3oh-"/>
          <w:sz w:val="22"/>
        </w:rPr>
        <w:t>rurką</w:t>
      </w:r>
      <w:proofErr w:type="spellEnd"/>
      <w:r w:rsidRPr="00DE25CE">
        <w:rPr>
          <w:rStyle w:val="3oh-"/>
          <w:sz w:val="22"/>
        </w:rPr>
        <w:t xml:space="preserve"> w </w:t>
      </w:r>
      <w:proofErr w:type="spellStart"/>
      <w:r w:rsidRPr="00DE25CE">
        <w:rPr>
          <w:rStyle w:val="3oh-"/>
          <w:sz w:val="22"/>
        </w:rPr>
        <w:t>zbiorniku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doprowadzoną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aż</w:t>
      </w:r>
      <w:proofErr w:type="spellEnd"/>
      <w:r w:rsidRPr="00DE25CE">
        <w:rPr>
          <w:rStyle w:val="3oh-"/>
          <w:sz w:val="22"/>
        </w:rPr>
        <w:t xml:space="preserve"> do </w:t>
      </w:r>
      <w:proofErr w:type="spellStart"/>
      <w:r w:rsidRPr="00DE25CE">
        <w:rPr>
          <w:rStyle w:val="3oh-"/>
          <w:sz w:val="22"/>
        </w:rPr>
        <w:t>dna</w:t>
      </w:r>
      <w:proofErr w:type="spellEnd"/>
      <w:r w:rsidRPr="00DE25CE">
        <w:rPr>
          <w:rStyle w:val="3oh-"/>
          <w:sz w:val="22"/>
        </w:rPr>
        <w:t xml:space="preserve">. </w:t>
      </w:r>
      <w:proofErr w:type="spellStart"/>
      <w:r>
        <w:rPr>
          <w:rStyle w:val="3oh-"/>
          <w:sz w:val="22"/>
        </w:rPr>
        <w:t>Przykładowe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rozwiązanie</w:t>
      </w:r>
      <w:proofErr w:type="spellEnd"/>
      <w:r>
        <w:rPr>
          <w:rStyle w:val="3oh-"/>
          <w:sz w:val="22"/>
        </w:rPr>
        <w:t xml:space="preserve">: </w:t>
      </w:r>
      <w:r w:rsidRPr="00DE25CE">
        <w:rPr>
          <w:rStyle w:val="3oh-"/>
          <w:sz w:val="22"/>
        </w:rPr>
        <w:t xml:space="preserve">do </w:t>
      </w:r>
      <w:proofErr w:type="spellStart"/>
      <w:r w:rsidRPr="00DE25CE">
        <w:rPr>
          <w:rStyle w:val="3oh-"/>
          <w:sz w:val="22"/>
        </w:rPr>
        <w:t>zbiornika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dodajemy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pokrywkę</w:t>
      </w:r>
      <w:proofErr w:type="spellEnd"/>
      <w:r w:rsidRPr="00DE25CE">
        <w:rPr>
          <w:rStyle w:val="3oh-"/>
          <w:sz w:val="22"/>
        </w:rPr>
        <w:t xml:space="preserve"> z </w:t>
      </w:r>
      <w:proofErr w:type="spellStart"/>
      <w:r w:rsidRPr="00DE25CE">
        <w:rPr>
          <w:rStyle w:val="3oh-"/>
          <w:sz w:val="22"/>
        </w:rPr>
        <w:t>grubego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plexi</w:t>
      </w:r>
      <w:proofErr w:type="spellEnd"/>
      <w:r w:rsidRPr="00DE25CE">
        <w:rPr>
          <w:rStyle w:val="3oh-"/>
          <w:sz w:val="22"/>
        </w:rPr>
        <w:t xml:space="preserve"> z </w:t>
      </w:r>
      <w:proofErr w:type="spellStart"/>
      <w:r w:rsidRPr="00DE25CE">
        <w:rPr>
          <w:rStyle w:val="3oh-"/>
          <w:sz w:val="22"/>
        </w:rPr>
        <w:t>wywierconymi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otworami</w:t>
      </w:r>
      <w:proofErr w:type="spellEnd"/>
      <w:r w:rsidRPr="00DE25CE">
        <w:rPr>
          <w:rStyle w:val="3oh-"/>
          <w:sz w:val="22"/>
        </w:rPr>
        <w:t xml:space="preserve"> pod </w:t>
      </w:r>
      <w:proofErr w:type="spellStart"/>
      <w:r w:rsidRPr="00DE25CE">
        <w:rPr>
          <w:rStyle w:val="3oh-"/>
          <w:sz w:val="22"/>
        </w:rPr>
        <w:t>rurkę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czujnika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i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rurkę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zasilającą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pompy</w:t>
      </w:r>
      <w:proofErr w:type="spellEnd"/>
      <w:r w:rsidRPr="00DE25CE">
        <w:rPr>
          <w:rStyle w:val="3oh-"/>
          <w:sz w:val="22"/>
        </w:rPr>
        <w:t xml:space="preserve">. </w:t>
      </w:r>
    </w:p>
    <w:p w:rsidR="00DE28D3" w:rsidRDefault="00DE28D3" w:rsidP="00DE28D3">
      <w:pPr>
        <w:rPr>
          <w:rStyle w:val="3oh-"/>
          <w:sz w:val="22"/>
          <w:u w:val="single"/>
          <w:lang w:val="pl-PL"/>
        </w:rPr>
      </w:pPr>
      <w:r w:rsidRPr="00DE28D3">
        <w:rPr>
          <w:rStyle w:val="3oh-"/>
          <w:sz w:val="22"/>
          <w:u w:val="single"/>
          <w:lang w:val="pl-PL"/>
        </w:rPr>
        <w:t>3.3. Ostateczna konstrukcja</w:t>
      </w:r>
    </w:p>
    <w:p w:rsidR="00000000" w:rsidRPr="00DE28D3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Mocowanie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dla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czujnika</w:t>
      </w:r>
      <w:proofErr w:type="spellEnd"/>
      <w:r w:rsidRPr="00DE28D3">
        <w:rPr>
          <w:sz w:val="22"/>
        </w:rPr>
        <w:t xml:space="preserve"> </w:t>
      </w:r>
      <w:r w:rsidRPr="00DE28D3">
        <w:rPr>
          <w:sz w:val="22"/>
        </w:rPr>
        <w:t xml:space="preserve">– </w:t>
      </w:r>
      <w:proofErr w:type="spellStart"/>
      <w:r w:rsidRPr="00DE28D3">
        <w:rPr>
          <w:sz w:val="22"/>
        </w:rPr>
        <w:t>płytka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aluminiowa</w:t>
      </w:r>
      <w:proofErr w:type="spellEnd"/>
      <w:r w:rsidRPr="00DE28D3">
        <w:rPr>
          <w:sz w:val="22"/>
        </w:rPr>
        <w:t xml:space="preserve">, do </w:t>
      </w:r>
      <w:proofErr w:type="spellStart"/>
      <w:r w:rsidRPr="00DE28D3">
        <w:rPr>
          <w:sz w:val="22"/>
        </w:rPr>
        <w:t>której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został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zamocowany</w:t>
      </w:r>
      <w:proofErr w:type="spellEnd"/>
      <w:r w:rsidRPr="00DE28D3">
        <w:rPr>
          <w:sz w:val="22"/>
        </w:rPr>
        <w:t xml:space="preserve"> za </w:t>
      </w:r>
      <w:proofErr w:type="spellStart"/>
      <w:r w:rsidRPr="00DE28D3">
        <w:rPr>
          <w:sz w:val="22"/>
        </w:rPr>
        <w:t>pomocą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dwóch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śrub</w:t>
      </w:r>
      <w:proofErr w:type="spellEnd"/>
      <w:r w:rsidRPr="00DE28D3">
        <w:rPr>
          <w:sz w:val="22"/>
        </w:rPr>
        <w:t>.</w:t>
      </w:r>
    </w:p>
    <w:p w:rsidR="00000000" w:rsidRPr="00DE28D3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Płytka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została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zamocowana</w:t>
      </w:r>
      <w:proofErr w:type="spellEnd"/>
      <w:r w:rsidRPr="00DE28D3">
        <w:rPr>
          <w:sz w:val="22"/>
        </w:rPr>
        <w:t xml:space="preserve"> do </w:t>
      </w:r>
      <w:proofErr w:type="spellStart"/>
      <w:r w:rsidRPr="00DE28D3">
        <w:rPr>
          <w:sz w:val="22"/>
        </w:rPr>
        <w:t>podstawy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trzema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śrubami</w:t>
      </w:r>
      <w:proofErr w:type="spellEnd"/>
      <w:r w:rsidRPr="00DE28D3">
        <w:rPr>
          <w:sz w:val="22"/>
        </w:rPr>
        <w:t>.</w:t>
      </w:r>
    </w:p>
    <w:p w:rsidR="00000000" w:rsidRPr="00DE28D3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Metalowe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zamknięcie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komory</w:t>
      </w:r>
      <w:proofErr w:type="spellEnd"/>
      <w:r w:rsidRPr="00DE28D3">
        <w:rPr>
          <w:sz w:val="22"/>
        </w:rPr>
        <w:t xml:space="preserve"> z </w:t>
      </w:r>
      <w:proofErr w:type="spellStart"/>
      <w:r w:rsidRPr="00DE28D3">
        <w:rPr>
          <w:sz w:val="22"/>
        </w:rPr>
        <w:t>odpowietrznikiem</w:t>
      </w:r>
      <w:proofErr w:type="spellEnd"/>
      <w:r w:rsidRPr="00DE28D3">
        <w:rPr>
          <w:sz w:val="22"/>
        </w:rPr>
        <w:t xml:space="preserve">, </w:t>
      </w:r>
      <w:proofErr w:type="spellStart"/>
      <w:r w:rsidRPr="00DE28D3">
        <w:rPr>
          <w:sz w:val="22"/>
        </w:rPr>
        <w:t>rurą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dla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pomiaru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ciśnienia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oraz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rurą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od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pompy</w:t>
      </w:r>
      <w:proofErr w:type="spellEnd"/>
      <w:r w:rsidRPr="00DE28D3">
        <w:rPr>
          <w:sz w:val="22"/>
        </w:rPr>
        <w:t xml:space="preserve"> (</w:t>
      </w:r>
      <w:proofErr w:type="spellStart"/>
      <w:r w:rsidRPr="00DE28D3">
        <w:rPr>
          <w:sz w:val="22"/>
        </w:rPr>
        <w:t>stalowe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rury</w:t>
      </w:r>
      <w:proofErr w:type="spellEnd"/>
      <w:r w:rsidRPr="00DE28D3">
        <w:rPr>
          <w:sz w:val="22"/>
        </w:rPr>
        <w:t xml:space="preserve">, w </w:t>
      </w:r>
      <w:proofErr w:type="spellStart"/>
      <w:r w:rsidRPr="00DE28D3">
        <w:rPr>
          <w:sz w:val="22"/>
        </w:rPr>
        <w:t>które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wchodzą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elastyczne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przewody</w:t>
      </w:r>
      <w:proofErr w:type="spellEnd"/>
      <w:r w:rsidRPr="00DE28D3">
        <w:rPr>
          <w:sz w:val="22"/>
        </w:rPr>
        <w:t>).</w:t>
      </w:r>
    </w:p>
    <w:p w:rsidR="00000000" w:rsidRPr="00DE28D3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Wymieniono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gniazda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na</w:t>
      </w:r>
      <w:proofErr w:type="spellEnd"/>
      <w:r w:rsidRPr="00DE28D3">
        <w:rPr>
          <w:sz w:val="22"/>
        </w:rPr>
        <w:t xml:space="preserve"> "</w:t>
      </w:r>
      <w:proofErr w:type="spellStart"/>
      <w:r w:rsidRPr="00DE28D3">
        <w:rPr>
          <w:sz w:val="22"/>
        </w:rPr>
        <w:t>banany</w:t>
      </w:r>
      <w:proofErr w:type="spellEnd"/>
      <w:r w:rsidRPr="00DE28D3">
        <w:rPr>
          <w:sz w:val="22"/>
        </w:rPr>
        <w:t xml:space="preserve">" </w:t>
      </w:r>
      <w:proofErr w:type="spellStart"/>
      <w:r w:rsidRPr="00DE28D3">
        <w:rPr>
          <w:sz w:val="22"/>
        </w:rPr>
        <w:t>oraz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dodano</w:t>
      </w:r>
      <w:proofErr w:type="spellEnd"/>
      <w:r w:rsidRPr="00DE28D3">
        <w:rPr>
          <w:sz w:val="22"/>
        </w:rPr>
        <w:t xml:space="preserve"> 1 </w:t>
      </w:r>
      <w:proofErr w:type="spellStart"/>
      <w:r w:rsidRPr="00DE28D3">
        <w:rPr>
          <w:sz w:val="22"/>
        </w:rPr>
        <w:t>gniazdo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na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sygnał</w:t>
      </w:r>
      <w:proofErr w:type="spellEnd"/>
      <w:r w:rsidRPr="00DE28D3">
        <w:rPr>
          <w:sz w:val="22"/>
        </w:rPr>
        <w:t xml:space="preserve"> z </w:t>
      </w:r>
      <w:proofErr w:type="spellStart"/>
      <w:r w:rsidRPr="00DE28D3">
        <w:rPr>
          <w:sz w:val="22"/>
        </w:rPr>
        <w:t>czujnika</w:t>
      </w:r>
      <w:proofErr w:type="spellEnd"/>
      <w:r w:rsidRPr="00DE28D3">
        <w:rPr>
          <w:sz w:val="22"/>
        </w:rPr>
        <w:t xml:space="preserve">; </w:t>
      </w:r>
      <w:proofErr w:type="spellStart"/>
      <w:r w:rsidRPr="00DE28D3">
        <w:rPr>
          <w:sz w:val="22"/>
        </w:rPr>
        <w:t>gniazda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są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połączone</w:t>
      </w:r>
      <w:proofErr w:type="spellEnd"/>
      <w:r w:rsidRPr="00DE28D3">
        <w:rPr>
          <w:sz w:val="22"/>
        </w:rPr>
        <w:t xml:space="preserve"> z </w:t>
      </w:r>
      <w:proofErr w:type="spellStart"/>
      <w:r w:rsidRPr="00DE28D3">
        <w:rPr>
          <w:sz w:val="22"/>
        </w:rPr>
        <w:t>czujnikiem</w:t>
      </w:r>
      <w:proofErr w:type="spellEnd"/>
      <w:r w:rsidRPr="00DE28D3">
        <w:rPr>
          <w:sz w:val="22"/>
        </w:rPr>
        <w:t>.</w:t>
      </w:r>
    </w:p>
    <w:p w:rsidR="00000000" w:rsidRPr="00DE28D3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Czujnik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połączony</w:t>
      </w:r>
      <w:proofErr w:type="spellEnd"/>
      <w:r w:rsidRPr="00DE28D3">
        <w:rPr>
          <w:sz w:val="22"/>
        </w:rPr>
        <w:t xml:space="preserve"> j</w:t>
      </w:r>
      <w:r w:rsidRPr="00DE28D3">
        <w:rPr>
          <w:sz w:val="22"/>
        </w:rPr>
        <w:t xml:space="preserve">est z </w:t>
      </w:r>
      <w:proofErr w:type="spellStart"/>
      <w:r w:rsidRPr="00DE28D3">
        <w:rPr>
          <w:sz w:val="22"/>
        </w:rPr>
        <w:t>przewodem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elastycznym</w:t>
      </w:r>
      <w:proofErr w:type="spellEnd"/>
      <w:r w:rsidRPr="00DE28D3">
        <w:rPr>
          <w:sz w:val="22"/>
        </w:rPr>
        <w:t xml:space="preserve"> do </w:t>
      </w:r>
      <w:proofErr w:type="spellStart"/>
      <w:r w:rsidRPr="00DE28D3">
        <w:rPr>
          <w:sz w:val="22"/>
        </w:rPr>
        <w:t>pomiaru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ciśnienia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powietrza</w:t>
      </w:r>
      <w:proofErr w:type="spellEnd"/>
      <w:r w:rsidRPr="00DE28D3">
        <w:rPr>
          <w:sz w:val="22"/>
        </w:rPr>
        <w:t>.</w:t>
      </w:r>
    </w:p>
    <w:p w:rsidR="003916B9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Wprowadzono</w:t>
      </w:r>
      <w:proofErr w:type="spellEnd"/>
      <w:r w:rsidRPr="00DE28D3">
        <w:rPr>
          <w:sz w:val="22"/>
        </w:rPr>
        <w:t xml:space="preserve"> do </w:t>
      </w:r>
      <w:proofErr w:type="spellStart"/>
      <w:r w:rsidRPr="00DE28D3">
        <w:rPr>
          <w:sz w:val="22"/>
        </w:rPr>
        <w:t>komory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przewód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od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pompy</w:t>
      </w:r>
      <w:proofErr w:type="spellEnd"/>
      <w:r w:rsidRPr="00DE28D3">
        <w:rPr>
          <w:sz w:val="22"/>
        </w:rPr>
        <w:t>.</w:t>
      </w:r>
    </w:p>
    <w:p w:rsidR="00DE28D3" w:rsidRDefault="00DE28D3" w:rsidP="00DE28D3">
      <w:pPr>
        <w:pStyle w:val="Bezodstpw"/>
        <w:spacing w:line="276" w:lineRule="auto"/>
        <w:ind w:left="714"/>
        <w:rPr>
          <w:sz w:val="22"/>
        </w:rPr>
      </w:pPr>
    </w:p>
    <w:p w:rsidR="00DE28D3" w:rsidRDefault="00DE28D3" w:rsidP="00DE28D3">
      <w:pPr>
        <w:pStyle w:val="Bezodstpw"/>
        <w:spacing w:line="276" w:lineRule="auto"/>
        <w:ind w:left="714"/>
        <w:rPr>
          <w:sz w:val="22"/>
        </w:rPr>
      </w:pPr>
    </w:p>
    <w:p w:rsidR="00DE28D3" w:rsidRDefault="00DE28D3" w:rsidP="00DE28D3">
      <w:pPr>
        <w:pStyle w:val="Bezodstpw"/>
        <w:spacing w:line="276" w:lineRule="auto"/>
        <w:ind w:left="714"/>
        <w:rPr>
          <w:sz w:val="22"/>
        </w:rPr>
      </w:pPr>
    </w:p>
    <w:p w:rsidR="00DE28D3" w:rsidRPr="00DE28D3" w:rsidRDefault="00DE28D3" w:rsidP="00DE28D3">
      <w:pPr>
        <w:pStyle w:val="Bezodstpw"/>
        <w:spacing w:line="276" w:lineRule="auto"/>
        <w:ind w:left="714"/>
        <w:rPr>
          <w:sz w:val="22"/>
        </w:rPr>
      </w:pPr>
    </w:p>
    <w:p w:rsidR="003916B9" w:rsidRDefault="003916B9" w:rsidP="003916B9">
      <w:pPr>
        <w:rPr>
          <w:b/>
          <w:sz w:val="22"/>
          <w:lang w:val="pl-PL"/>
        </w:rPr>
      </w:pPr>
      <w:r w:rsidRPr="003916B9">
        <w:rPr>
          <w:b/>
          <w:sz w:val="22"/>
          <w:lang w:val="pl-PL"/>
        </w:rPr>
        <w:lastRenderedPageBreak/>
        <w:t xml:space="preserve">5. </w:t>
      </w:r>
      <w:r w:rsidR="00DE28D3">
        <w:rPr>
          <w:b/>
          <w:sz w:val="22"/>
          <w:lang w:val="pl-PL"/>
        </w:rPr>
        <w:t>GUI</w:t>
      </w:r>
    </w:p>
    <w:p w:rsidR="00DE28D3" w:rsidRPr="00DE28D3" w:rsidRDefault="00DE28D3" w:rsidP="003916B9">
      <w:pPr>
        <w:rPr>
          <w:sz w:val="22"/>
          <w:u w:val="single"/>
          <w:lang w:val="pl-PL"/>
        </w:rPr>
      </w:pPr>
      <w:r>
        <w:rPr>
          <w:sz w:val="22"/>
          <w:u w:val="single"/>
          <w:lang w:val="pl-PL"/>
        </w:rPr>
        <w:t>5.1. Wstępny koncept:</w:t>
      </w:r>
    </w:p>
    <w:p w:rsidR="003916B9" w:rsidRDefault="003916B9" w:rsidP="003916B9">
      <w:pPr>
        <w:rPr>
          <w:sz w:val="22"/>
          <w:lang w:val="pl-PL"/>
        </w:rPr>
      </w:pPr>
      <w:r>
        <w:rPr>
          <w:noProof/>
        </w:rPr>
        <w:drawing>
          <wp:inline distT="0" distB="0" distL="0" distR="0" wp14:anchorId="7055D181" wp14:editId="33DFE3BD">
            <wp:extent cx="3978529" cy="223266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617" cy="22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B9" w:rsidRDefault="003916B9" w:rsidP="003916B9">
      <w:pPr>
        <w:rPr>
          <w:sz w:val="22"/>
          <w:lang w:val="pl-PL"/>
        </w:rPr>
      </w:pPr>
      <w:r>
        <w:rPr>
          <w:noProof/>
        </w:rPr>
        <w:drawing>
          <wp:inline distT="0" distB="0" distL="0" distR="0" wp14:anchorId="6014FB05" wp14:editId="7A9F5E73">
            <wp:extent cx="4003905" cy="22402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69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B9" w:rsidRDefault="003916B9" w:rsidP="003916B9">
      <w:pPr>
        <w:rPr>
          <w:sz w:val="22"/>
          <w:lang w:val="pl-PL"/>
        </w:rPr>
      </w:pPr>
      <w:r>
        <w:rPr>
          <w:noProof/>
        </w:rPr>
        <w:drawing>
          <wp:inline distT="0" distB="0" distL="0" distR="0" wp14:anchorId="79CD4AD1" wp14:editId="128F2D15">
            <wp:extent cx="4030227" cy="224790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06" cy="22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Default="00DE28D3" w:rsidP="003916B9">
      <w:pPr>
        <w:rPr>
          <w:sz w:val="22"/>
          <w:lang w:val="pl-PL"/>
        </w:rPr>
      </w:pPr>
    </w:p>
    <w:p w:rsidR="00DE28D3" w:rsidRDefault="00DE28D3" w:rsidP="003916B9">
      <w:pPr>
        <w:rPr>
          <w:sz w:val="22"/>
          <w:u w:val="single"/>
          <w:lang w:val="pl-PL"/>
        </w:rPr>
      </w:pPr>
      <w:r>
        <w:rPr>
          <w:sz w:val="22"/>
          <w:u w:val="single"/>
          <w:lang w:val="pl-PL"/>
        </w:rPr>
        <w:t>5.2. Ostateczna wersja:</w:t>
      </w:r>
    </w:p>
    <w:p w:rsidR="00DE28D3" w:rsidRDefault="00DE28D3" w:rsidP="003916B9">
      <w:pPr>
        <w:rPr>
          <w:sz w:val="22"/>
          <w:u w:val="single"/>
          <w:lang w:val="pl-PL"/>
        </w:rPr>
      </w:pPr>
      <w:r w:rsidRPr="00DE28D3">
        <w:rPr>
          <w:sz w:val="22"/>
        </w:rPr>
        <w:lastRenderedPageBreak/>
        <w:drawing>
          <wp:inline distT="0" distB="0" distL="0" distR="0" wp14:anchorId="41C0DEE4" wp14:editId="1C387305">
            <wp:extent cx="4133596" cy="2323985"/>
            <wp:effectExtent l="0" t="0" r="635" b="635"/>
            <wp:docPr id="6" name="Obraz 2">
              <a:extLst xmlns:a="http://schemas.openxmlformats.org/drawingml/2006/main">
                <a:ext uri="{FF2B5EF4-FFF2-40B4-BE49-F238E27FC236}">
                  <a16:creationId xmlns:a16="http://schemas.microsoft.com/office/drawing/2014/main" id="{C15E7859-EA71-42EC-A06B-427A165CF0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>
                      <a:extLst>
                        <a:ext uri="{FF2B5EF4-FFF2-40B4-BE49-F238E27FC236}">
                          <a16:creationId xmlns:a16="http://schemas.microsoft.com/office/drawing/2014/main" id="{C15E7859-EA71-42EC-A06B-427A165CF0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818" cy="234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Default="00DE28D3" w:rsidP="00DE28D3">
      <w:pPr>
        <w:pStyle w:val="Akapitzlist"/>
        <w:numPr>
          <w:ilvl w:val="0"/>
          <w:numId w:val="11"/>
        </w:numPr>
        <w:rPr>
          <w:sz w:val="22"/>
          <w:lang w:val="pl-PL"/>
        </w:rPr>
      </w:pPr>
      <w:r w:rsidRPr="00DE28D3">
        <w:rPr>
          <w:sz w:val="22"/>
          <w:lang w:val="pl-PL"/>
        </w:rPr>
        <w:t>Użycie</w:t>
      </w:r>
      <w:r>
        <w:rPr>
          <w:sz w:val="22"/>
          <w:lang w:val="pl-PL"/>
        </w:rPr>
        <w:t>:</w:t>
      </w:r>
    </w:p>
    <w:p w:rsidR="00DE28D3" w:rsidRDefault="00DE28D3" w:rsidP="00DE28D3">
      <w:pPr>
        <w:rPr>
          <w:sz w:val="22"/>
          <w:lang w:val="pl-PL"/>
        </w:rPr>
      </w:pPr>
      <w:r w:rsidRPr="00DE28D3">
        <w:rPr>
          <w:sz w:val="22"/>
        </w:rPr>
        <w:drawing>
          <wp:inline distT="0" distB="0" distL="0" distR="0" wp14:anchorId="2C817D6B" wp14:editId="7EB53A66">
            <wp:extent cx="4160906" cy="2339340"/>
            <wp:effectExtent l="0" t="0" r="0" b="3810"/>
            <wp:docPr id="7" name="Obraz 4">
              <a:extLst xmlns:a="http://schemas.openxmlformats.org/drawingml/2006/main">
                <a:ext uri="{FF2B5EF4-FFF2-40B4-BE49-F238E27FC236}">
                  <a16:creationId xmlns:a16="http://schemas.microsoft.com/office/drawing/2014/main" id="{A82A3676-4E0B-42B6-A433-FEF0919463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>
                      <a:extLst>
                        <a:ext uri="{FF2B5EF4-FFF2-40B4-BE49-F238E27FC236}">
                          <a16:creationId xmlns:a16="http://schemas.microsoft.com/office/drawing/2014/main" id="{A82A3676-4E0B-42B6-A433-FEF0919463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601" cy="23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Pr="00DE28D3" w:rsidRDefault="00DE28D3" w:rsidP="00DE28D3">
      <w:pPr>
        <w:rPr>
          <w:sz w:val="22"/>
          <w:lang w:val="pl-PL"/>
        </w:rPr>
      </w:pPr>
      <w:r w:rsidRPr="00DE28D3">
        <w:rPr>
          <w:sz w:val="22"/>
        </w:rPr>
        <w:drawing>
          <wp:inline distT="0" distB="0" distL="0" distR="0" wp14:anchorId="3F6DC701" wp14:editId="717856BD">
            <wp:extent cx="4174460" cy="2346960"/>
            <wp:effectExtent l="0" t="0" r="0" b="0"/>
            <wp:docPr id="8" name="Obraz 5">
              <a:extLst xmlns:a="http://schemas.openxmlformats.org/drawingml/2006/main">
                <a:ext uri="{FF2B5EF4-FFF2-40B4-BE49-F238E27FC236}">
                  <a16:creationId xmlns:a16="http://schemas.microsoft.com/office/drawing/2014/main" id="{F8245EC8-6079-4A3E-817F-4F95EED65D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>
                      <a:extLst>
                        <a:ext uri="{FF2B5EF4-FFF2-40B4-BE49-F238E27FC236}">
                          <a16:creationId xmlns:a16="http://schemas.microsoft.com/office/drawing/2014/main" id="{F8245EC8-6079-4A3E-817F-4F95EED65D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430" cy="23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Default="00DE28D3" w:rsidP="00DE28D3">
      <w:pPr>
        <w:pStyle w:val="Akapitzlist"/>
        <w:numPr>
          <w:ilvl w:val="0"/>
          <w:numId w:val="11"/>
        </w:numPr>
        <w:rPr>
          <w:sz w:val="22"/>
          <w:lang w:val="pl-PL"/>
        </w:rPr>
      </w:pPr>
      <w:r w:rsidRPr="00DE28D3">
        <w:rPr>
          <w:sz w:val="22"/>
          <w:lang w:val="pl-PL"/>
        </w:rPr>
        <w:t>Serwis</w:t>
      </w:r>
      <w:r>
        <w:rPr>
          <w:sz w:val="22"/>
          <w:lang w:val="pl-PL"/>
        </w:rPr>
        <w:t>:</w:t>
      </w:r>
    </w:p>
    <w:p w:rsidR="00DE28D3" w:rsidRDefault="00DE28D3" w:rsidP="00DE28D3">
      <w:pPr>
        <w:rPr>
          <w:sz w:val="22"/>
          <w:lang w:val="pl-PL"/>
        </w:rPr>
      </w:pPr>
      <w:r w:rsidRPr="00DE28D3">
        <w:rPr>
          <w:sz w:val="22"/>
        </w:rPr>
        <w:lastRenderedPageBreak/>
        <w:drawing>
          <wp:inline distT="0" distB="0" distL="0" distR="0" wp14:anchorId="51089321" wp14:editId="51013AEB">
            <wp:extent cx="4290060" cy="2412324"/>
            <wp:effectExtent l="0" t="0" r="0" b="7620"/>
            <wp:docPr id="9" name="Obraz 2">
              <a:extLst xmlns:a="http://schemas.openxmlformats.org/drawingml/2006/main">
                <a:ext uri="{FF2B5EF4-FFF2-40B4-BE49-F238E27FC236}">
                  <a16:creationId xmlns:a16="http://schemas.microsoft.com/office/drawing/2014/main" id="{B9CFEE0D-DA6B-472D-9B56-A93404668D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>
                      <a:extLst>
                        <a:ext uri="{FF2B5EF4-FFF2-40B4-BE49-F238E27FC236}">
                          <a16:creationId xmlns:a16="http://schemas.microsoft.com/office/drawing/2014/main" id="{B9CFEE0D-DA6B-472D-9B56-A93404668D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7187" cy="24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Pr="00DE28D3" w:rsidRDefault="00DE28D3" w:rsidP="00DE28D3">
      <w:pPr>
        <w:rPr>
          <w:sz w:val="22"/>
          <w:lang w:val="pl-PL"/>
        </w:rPr>
      </w:pPr>
      <w:r w:rsidRPr="00DE28D3">
        <w:rPr>
          <w:sz w:val="22"/>
        </w:rPr>
        <w:drawing>
          <wp:inline distT="0" distB="0" distL="0" distR="0" wp14:anchorId="6655B87D" wp14:editId="14B8498A">
            <wp:extent cx="4314570" cy="2423160"/>
            <wp:effectExtent l="0" t="0" r="0" b="0"/>
            <wp:docPr id="10" name="Obraz 3">
              <a:extLst xmlns:a="http://schemas.openxmlformats.org/drawingml/2006/main">
                <a:ext uri="{FF2B5EF4-FFF2-40B4-BE49-F238E27FC236}">
                  <a16:creationId xmlns:a16="http://schemas.microsoft.com/office/drawing/2014/main" id="{A0AE1CAF-9D0C-4B4E-AD1A-7D006B736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>
                      <a:extLst>
                        <a:ext uri="{FF2B5EF4-FFF2-40B4-BE49-F238E27FC236}">
                          <a16:creationId xmlns:a16="http://schemas.microsoft.com/office/drawing/2014/main" id="{A0AE1CAF-9D0C-4B4E-AD1A-7D006B736E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960" cy="24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8D3" w:rsidRPr="00DE2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22F"/>
    <w:multiLevelType w:val="hybridMultilevel"/>
    <w:tmpl w:val="81F04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6D26"/>
    <w:multiLevelType w:val="hybridMultilevel"/>
    <w:tmpl w:val="1564E6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69D3"/>
    <w:multiLevelType w:val="hybridMultilevel"/>
    <w:tmpl w:val="45A0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7092"/>
    <w:multiLevelType w:val="hybridMultilevel"/>
    <w:tmpl w:val="D9204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D56E5"/>
    <w:multiLevelType w:val="hybridMultilevel"/>
    <w:tmpl w:val="C0368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503DD"/>
    <w:multiLevelType w:val="hybridMultilevel"/>
    <w:tmpl w:val="AEDA63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52AE4"/>
    <w:multiLevelType w:val="hybridMultilevel"/>
    <w:tmpl w:val="56CAF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E6E65"/>
    <w:multiLevelType w:val="hybridMultilevel"/>
    <w:tmpl w:val="C87022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11A86"/>
    <w:multiLevelType w:val="hybridMultilevel"/>
    <w:tmpl w:val="5A48DE8E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676011"/>
    <w:multiLevelType w:val="hybridMultilevel"/>
    <w:tmpl w:val="69CAD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B21EF"/>
    <w:multiLevelType w:val="hybridMultilevel"/>
    <w:tmpl w:val="04A6D5A8"/>
    <w:lvl w:ilvl="0" w:tplc="3BDA6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27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E6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08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61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26D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62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08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EB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F60"/>
    <w:rsid w:val="000118DB"/>
    <w:rsid w:val="000834C4"/>
    <w:rsid w:val="00121134"/>
    <w:rsid w:val="00182B9C"/>
    <w:rsid w:val="001C24EE"/>
    <w:rsid w:val="002D3E9B"/>
    <w:rsid w:val="003916B9"/>
    <w:rsid w:val="00420459"/>
    <w:rsid w:val="0071440C"/>
    <w:rsid w:val="009A22C6"/>
    <w:rsid w:val="009A5750"/>
    <w:rsid w:val="00AB3F60"/>
    <w:rsid w:val="00B25BFF"/>
    <w:rsid w:val="00B9594C"/>
    <w:rsid w:val="00BB2F1E"/>
    <w:rsid w:val="00CE5407"/>
    <w:rsid w:val="00D162FA"/>
    <w:rsid w:val="00D219AB"/>
    <w:rsid w:val="00D325E0"/>
    <w:rsid w:val="00D61EAA"/>
    <w:rsid w:val="00DA0FEA"/>
    <w:rsid w:val="00DE25CE"/>
    <w:rsid w:val="00DE28D3"/>
    <w:rsid w:val="00F309EC"/>
    <w:rsid w:val="00F7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CBA5"/>
  <w15:chartTrackingRefBased/>
  <w15:docId w15:val="{F9A1733D-DB52-446C-8193-2F4A7EAD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B3F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Akapitzlist">
    <w:name w:val="List Paragraph"/>
    <w:basedOn w:val="Normalny"/>
    <w:uiPriority w:val="34"/>
    <w:qFormat/>
    <w:rsid w:val="00AB3F60"/>
    <w:pPr>
      <w:ind w:left="720"/>
      <w:contextualSpacing/>
    </w:pPr>
  </w:style>
  <w:style w:type="character" w:customStyle="1" w:styleId="3oh-">
    <w:name w:val="_3oh-"/>
    <w:basedOn w:val="Domylnaczcionkaakapitu"/>
    <w:rsid w:val="00DE25CE"/>
  </w:style>
  <w:style w:type="paragraph" w:styleId="Bezodstpw">
    <w:name w:val="No Spacing"/>
    <w:uiPriority w:val="1"/>
    <w:qFormat/>
    <w:rsid w:val="00DE28D3"/>
    <w:rPr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7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823</Words>
  <Characters>4939</Characters>
  <Application>Microsoft Office Word</Application>
  <DocSecurity>0</DocSecurity>
  <Lines>41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Alicja</cp:lastModifiedBy>
  <cp:revision>5</cp:revision>
  <dcterms:created xsi:type="dcterms:W3CDTF">2018-04-08T09:28:00Z</dcterms:created>
  <dcterms:modified xsi:type="dcterms:W3CDTF">2018-05-12T18:29:00Z</dcterms:modified>
</cp:coreProperties>
</file>