
<file path=[Content_Types].xml><?xml version="1.0" encoding="utf-8"?>
<Types xmlns="http://schemas.openxmlformats.org/package/2006/content-types"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758190A2" w14:textId="77777777" w:rsidR="00DD6719" w:rsidRPr="00EB26CD" w:rsidRDefault="00DD6719" w:rsidP="00DD6719">
      <w:pPr>
        <w:spacing w:after="0" w:line="360" w:lineRule="auto"/>
        <w:ind w:firstLine="708"/>
        <w:jc w:val="both"/>
        <w:rPr>
          <w:rFonts w:ascii="Times New Roman" w:hAnsi="Times New Roman"/>
          <w:b/>
          <w:sz w:val="28"/>
          <w:szCs w:val="28"/>
        </w:rPr>
      </w:pPr>
      <w:r>
        <w:rPr>
          <w:rFonts w:ascii="Times New Roman" w:hAnsi="Times New Roman"/>
          <w:b/>
          <w:sz w:val="28"/>
          <w:szCs w:val="28"/>
        </w:rPr>
        <w:t>1</w:t>
      </w:r>
      <w:r w:rsidRPr="00EB26CD">
        <w:rPr>
          <w:rFonts w:ascii="Times New Roman" w:hAnsi="Times New Roman"/>
          <w:b/>
          <w:sz w:val="28"/>
          <w:szCs w:val="28"/>
        </w:rPr>
        <w:t>.</w:t>
      </w:r>
      <w:r>
        <w:rPr>
          <w:rFonts w:ascii="Times New Roman" w:hAnsi="Times New Roman"/>
          <w:b/>
          <w:sz w:val="28"/>
          <w:szCs w:val="28"/>
        </w:rPr>
        <w:t>11</w:t>
      </w:r>
      <w:r w:rsidRPr="00EB26CD">
        <w:rPr>
          <w:rFonts w:ascii="Times New Roman" w:hAnsi="Times New Roman"/>
          <w:b/>
          <w:sz w:val="28"/>
          <w:szCs w:val="28"/>
        </w:rPr>
        <w:t xml:space="preserve">. Уведомление в </w:t>
      </w:r>
      <w:proofErr w:type="spellStart"/>
      <w:r w:rsidRPr="00EB26CD">
        <w:rPr>
          <w:rFonts w:ascii="Times New Roman" w:hAnsi="Times New Roman"/>
          <w:b/>
          <w:sz w:val="28"/>
          <w:szCs w:val="28"/>
        </w:rPr>
        <w:t>Роспотребнадзор</w:t>
      </w:r>
      <w:proofErr w:type="spellEnd"/>
    </w:p>
    <w:p w14:paraId="0696866C" w14:textId="77777777" w:rsidR="00DD6719" w:rsidRDefault="00DD6719" w:rsidP="00DD6719">
      <w:pPr>
        <w:spacing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</w:p>
    <w:p w14:paraId="57AFA28B" w14:textId="77777777" w:rsidR="00DD6719" w:rsidRPr="00EB26CD" w:rsidRDefault="00DD6719" w:rsidP="00DD6719">
      <w:pPr>
        <w:spacing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 xml:space="preserve">Для осуществления законной деятельности в любом городе необходимо уведомить управление </w:t>
      </w:r>
      <w:proofErr w:type="spellStart"/>
      <w:r w:rsidRPr="00EB26CD">
        <w:rPr>
          <w:rFonts w:ascii="Times New Roman" w:hAnsi="Times New Roman"/>
          <w:sz w:val="28"/>
          <w:szCs w:val="28"/>
        </w:rPr>
        <w:t>Роспотребнадзора</w:t>
      </w:r>
      <w:proofErr w:type="spellEnd"/>
      <w:r w:rsidRPr="00EB26CD">
        <w:rPr>
          <w:rFonts w:ascii="Times New Roman" w:hAnsi="Times New Roman"/>
          <w:sz w:val="28"/>
          <w:szCs w:val="28"/>
        </w:rPr>
        <w:t>.</w:t>
      </w:r>
    </w:p>
    <w:p w14:paraId="07FB8903" w14:textId="77777777" w:rsidR="00DD6719" w:rsidRPr="00EB26CD" w:rsidRDefault="00DD6719" w:rsidP="00DD6719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 xml:space="preserve"> Как только вам будет известна приблизительная дата открытия, необходимо выполнить данный пункт. Для этого необходимо зайти на </w:t>
      </w:r>
      <w:hyperlink r:id="rId8" w:history="1">
        <w:r w:rsidRPr="00EB26CD">
          <w:rPr>
            <w:rStyle w:val="ab"/>
            <w:rFonts w:ascii="Times New Roman" w:hAnsi="Times New Roman"/>
            <w:sz w:val="28"/>
            <w:szCs w:val="28"/>
          </w:rPr>
          <w:t>сайт</w:t>
        </w:r>
      </w:hyperlink>
      <w:r w:rsidRPr="00EB26CD">
        <w:rPr>
          <w:rFonts w:ascii="Times New Roman" w:hAnsi="Times New Roman"/>
          <w:sz w:val="28"/>
          <w:szCs w:val="28"/>
        </w:rPr>
        <w:t xml:space="preserve"> управления </w:t>
      </w:r>
      <w:proofErr w:type="spellStart"/>
      <w:r w:rsidRPr="00EB26CD">
        <w:rPr>
          <w:rFonts w:ascii="Times New Roman" w:hAnsi="Times New Roman"/>
          <w:sz w:val="28"/>
          <w:szCs w:val="28"/>
        </w:rPr>
        <w:t>Роспотребнадзора</w:t>
      </w:r>
      <w:proofErr w:type="spellEnd"/>
      <w:r w:rsidRPr="00EB26CD">
        <w:rPr>
          <w:rFonts w:ascii="Times New Roman" w:hAnsi="Times New Roman"/>
          <w:sz w:val="28"/>
          <w:szCs w:val="28"/>
        </w:rPr>
        <w:t xml:space="preserve"> и скачать </w:t>
      </w:r>
      <w:hyperlink r:id="rId9" w:history="1">
        <w:r w:rsidRPr="00EB26CD">
          <w:rPr>
            <w:rStyle w:val="ab"/>
            <w:rFonts w:ascii="Times New Roman" w:hAnsi="Times New Roman"/>
            <w:sz w:val="28"/>
            <w:szCs w:val="28"/>
          </w:rPr>
          <w:t>бланк уведомления</w:t>
        </w:r>
      </w:hyperlink>
      <w:r w:rsidRPr="00EB26CD">
        <w:rPr>
          <w:rFonts w:ascii="Times New Roman" w:hAnsi="Times New Roman"/>
          <w:sz w:val="28"/>
          <w:szCs w:val="28"/>
        </w:rPr>
        <w:t>.</w:t>
      </w:r>
    </w:p>
    <w:p w14:paraId="57C3FBC0" w14:textId="77777777" w:rsidR="00DD6719" w:rsidRPr="00EB26CD" w:rsidRDefault="00DD6719" w:rsidP="00DD6719">
      <w:pPr>
        <w:spacing w:before="240"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B26CD">
        <w:rPr>
          <w:rFonts w:ascii="Times New Roman" w:hAnsi="Times New Roman"/>
          <w:b/>
          <w:sz w:val="28"/>
          <w:szCs w:val="28"/>
        </w:rPr>
        <w:t>Необходимо предоставить следующие документы:</w:t>
      </w:r>
    </w:p>
    <w:p w14:paraId="149DCF6B" w14:textId="77777777" w:rsidR="00DD6719" w:rsidRPr="00EB26CD" w:rsidRDefault="00DD6719" w:rsidP="00DD6719">
      <w:pPr>
        <w:pStyle w:val="a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>Учредительные документы ИП/ООО (свидетельство о регистрации, ИНН)</w:t>
      </w:r>
    </w:p>
    <w:p w14:paraId="052AE71C" w14:textId="77777777" w:rsidR="00DD6719" w:rsidRPr="00EB26CD" w:rsidRDefault="00DD6719" w:rsidP="00DD6719">
      <w:pPr>
        <w:pStyle w:val="a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>Документы на помещение (с учетом всех произведённых переделок)</w:t>
      </w:r>
    </w:p>
    <w:p w14:paraId="59F0C93A" w14:textId="77777777" w:rsidR="00DD6719" w:rsidRPr="00EB26CD" w:rsidRDefault="00DD6719" w:rsidP="00DD6719">
      <w:pPr>
        <w:pStyle w:val="aa"/>
        <w:numPr>
          <w:ilvl w:val="0"/>
          <w:numId w:val="24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>Договор на вывоз мусора</w:t>
      </w:r>
    </w:p>
    <w:p w14:paraId="0564AEC9" w14:textId="77777777" w:rsidR="00DD6719" w:rsidRPr="00EB26CD" w:rsidRDefault="00DD6719" w:rsidP="00DD6719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 xml:space="preserve">В некоторых случаях управление требует дополнительные документы. Точный список, соответствующий действующим нормативным актам </w:t>
      </w:r>
      <w:proofErr w:type="spellStart"/>
      <w:r w:rsidRPr="00EB26CD">
        <w:rPr>
          <w:rFonts w:ascii="Times New Roman" w:hAnsi="Times New Roman"/>
          <w:sz w:val="28"/>
          <w:szCs w:val="28"/>
        </w:rPr>
        <w:t>Роспотребнадзора</w:t>
      </w:r>
      <w:proofErr w:type="spellEnd"/>
      <w:r w:rsidRPr="00EB26CD">
        <w:rPr>
          <w:rFonts w:ascii="Times New Roman" w:hAnsi="Times New Roman"/>
          <w:sz w:val="28"/>
          <w:szCs w:val="28"/>
        </w:rPr>
        <w:t>, нужно уточнять в местном управлении или на их сайте.</w:t>
      </w:r>
    </w:p>
    <w:p w14:paraId="0291FA0A" w14:textId="77777777" w:rsidR="00DD6719" w:rsidRPr="00EB26CD" w:rsidRDefault="00DD6719" w:rsidP="00DD6719">
      <w:pPr>
        <w:spacing w:before="240" w:after="0" w:line="360" w:lineRule="auto"/>
        <w:ind w:firstLine="709"/>
        <w:jc w:val="both"/>
        <w:rPr>
          <w:rFonts w:ascii="Times New Roman" w:hAnsi="Times New Roman"/>
          <w:b/>
          <w:sz w:val="28"/>
          <w:szCs w:val="28"/>
        </w:rPr>
      </w:pPr>
      <w:r w:rsidRPr="00EB26CD">
        <w:rPr>
          <w:rFonts w:ascii="Times New Roman" w:hAnsi="Times New Roman"/>
          <w:b/>
          <w:sz w:val="28"/>
          <w:szCs w:val="28"/>
        </w:rPr>
        <w:t>Уведомление составляется в двух экземплярах и может быть направлено тремя способами:</w:t>
      </w:r>
    </w:p>
    <w:p w14:paraId="3531FAC5" w14:textId="77777777" w:rsidR="00DD6719" w:rsidRPr="00EB26CD" w:rsidRDefault="00DD6719" w:rsidP="00DD6719">
      <w:pPr>
        <w:pStyle w:val="aa"/>
        <w:numPr>
          <w:ilvl w:val="0"/>
          <w:numId w:val="23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 xml:space="preserve">Непосредственно в </w:t>
      </w:r>
      <w:proofErr w:type="spellStart"/>
      <w:r w:rsidRPr="00EB26CD">
        <w:rPr>
          <w:rFonts w:ascii="Times New Roman" w:hAnsi="Times New Roman"/>
          <w:sz w:val="28"/>
          <w:szCs w:val="28"/>
        </w:rPr>
        <w:t>Роспотребнадзор</w:t>
      </w:r>
      <w:proofErr w:type="spellEnd"/>
      <w:r w:rsidRPr="00EB26CD">
        <w:rPr>
          <w:rFonts w:ascii="Times New Roman" w:hAnsi="Times New Roman"/>
          <w:sz w:val="28"/>
          <w:szCs w:val="28"/>
        </w:rPr>
        <w:t xml:space="preserve"> (нарочным).</w:t>
      </w:r>
    </w:p>
    <w:p w14:paraId="596E26B1" w14:textId="77777777" w:rsidR="00DD6719" w:rsidRPr="00EB26CD" w:rsidRDefault="00DD6719" w:rsidP="00DD6719">
      <w:pPr>
        <w:pStyle w:val="aa"/>
        <w:numPr>
          <w:ilvl w:val="0"/>
          <w:numId w:val="23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>Через почту письмом с описью вложения и уведомлением (причем, здесь тоже нужно вложить в письмо два экземпляра, один из них потом вернут вам с отметкой).</w:t>
      </w:r>
    </w:p>
    <w:p w14:paraId="71CF3DF2" w14:textId="77777777" w:rsidR="00DD6719" w:rsidRPr="00EB26CD" w:rsidRDefault="00DD6719" w:rsidP="00DD6719">
      <w:pPr>
        <w:pStyle w:val="aa"/>
        <w:numPr>
          <w:ilvl w:val="0"/>
          <w:numId w:val="23"/>
        </w:numPr>
        <w:spacing w:after="0" w:line="360" w:lineRule="auto"/>
        <w:ind w:left="1134" w:hanging="425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>В виде электронного документа, подписанного электронной цифровой подписью заявителя.</w:t>
      </w:r>
    </w:p>
    <w:p w14:paraId="36887177" w14:textId="77777777" w:rsidR="00DD6719" w:rsidRPr="00EB26CD" w:rsidRDefault="00DD6719" w:rsidP="00DD6719">
      <w:pPr>
        <w:spacing w:before="240" w:after="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 xml:space="preserve">После того как документы поданы, специалисты надзорного органа проводят инспекцию непосредственно на объекте. По результатам рассмотрения акта инспекции и поданных документов, </w:t>
      </w:r>
      <w:proofErr w:type="spellStart"/>
      <w:r w:rsidRPr="00EB26CD">
        <w:rPr>
          <w:rFonts w:ascii="Times New Roman" w:hAnsi="Times New Roman"/>
          <w:sz w:val="28"/>
          <w:szCs w:val="28"/>
        </w:rPr>
        <w:t>Роспотребнадзор</w:t>
      </w:r>
      <w:proofErr w:type="spellEnd"/>
      <w:r w:rsidRPr="00EB26CD">
        <w:rPr>
          <w:rFonts w:ascii="Times New Roman" w:hAnsi="Times New Roman"/>
          <w:sz w:val="28"/>
          <w:szCs w:val="28"/>
        </w:rPr>
        <w:t xml:space="preserve"> либо выдает разрешение, либо </w:t>
      </w:r>
      <w:r w:rsidRPr="00EB26CD">
        <w:rPr>
          <w:rFonts w:ascii="Times New Roman" w:hAnsi="Times New Roman"/>
          <w:sz w:val="28"/>
          <w:szCs w:val="28"/>
        </w:rPr>
        <w:lastRenderedPageBreak/>
        <w:t>отказывает в нем, указывая перечень имеющихся нарушений и недостатков. Если получен отказ, необходимо сначала исправить все недочеты, а уже после подавать документы повторно.</w:t>
      </w:r>
    </w:p>
    <w:p w14:paraId="2B75A225" w14:textId="77777777" w:rsidR="00DD6719" w:rsidRPr="00EB26CD" w:rsidRDefault="00DD6719" w:rsidP="00DD6719">
      <w:pPr>
        <w:shd w:val="clear" w:color="auto" w:fill="EDEDED" w:themeFill="accent3" w:themeFillTint="33"/>
        <w:spacing w:before="240" w:line="360" w:lineRule="auto"/>
        <w:ind w:firstLine="709"/>
        <w:jc w:val="both"/>
        <w:rPr>
          <w:rFonts w:ascii="Times New Roman" w:hAnsi="Times New Roman"/>
          <w:sz w:val="28"/>
          <w:szCs w:val="28"/>
        </w:rPr>
      </w:pPr>
      <w:r w:rsidRPr="00EB26CD">
        <w:rPr>
          <w:rFonts w:ascii="Times New Roman" w:hAnsi="Times New Roman"/>
          <w:sz w:val="28"/>
          <w:szCs w:val="28"/>
        </w:rPr>
        <w:t xml:space="preserve">Если по какой-либо причине </w:t>
      </w:r>
      <w:r>
        <w:rPr>
          <w:rFonts w:ascii="Times New Roman" w:hAnsi="Times New Roman"/>
          <w:sz w:val="28"/>
          <w:szCs w:val="28"/>
        </w:rPr>
        <w:t>в</w:t>
      </w:r>
      <w:r w:rsidRPr="00EB26CD">
        <w:rPr>
          <w:rFonts w:ascii="Times New Roman" w:hAnsi="Times New Roman"/>
          <w:sz w:val="28"/>
          <w:szCs w:val="28"/>
        </w:rPr>
        <w:t xml:space="preserve">ы не уведомили </w:t>
      </w:r>
      <w:proofErr w:type="spellStart"/>
      <w:r w:rsidRPr="00EB26CD">
        <w:rPr>
          <w:rFonts w:ascii="Times New Roman" w:hAnsi="Times New Roman"/>
          <w:sz w:val="28"/>
          <w:szCs w:val="28"/>
        </w:rPr>
        <w:t>Роспотребнадзор</w:t>
      </w:r>
      <w:proofErr w:type="spellEnd"/>
      <w:r w:rsidRPr="00EB26CD">
        <w:rPr>
          <w:rFonts w:ascii="Times New Roman" w:hAnsi="Times New Roman"/>
          <w:sz w:val="28"/>
          <w:szCs w:val="28"/>
        </w:rPr>
        <w:t xml:space="preserve">, то помните, что это является нарушением и за него полагается штраф по ст. 19.7.5-1. КоАП РФ (для ИП и должностных лиц 3 000 – 5 000 рублей, для юридических 10 000 – 20 000 рублей). </w:t>
      </w:r>
    </w:p>
    <w:p w14:paraId="5ADA3CF5" w14:textId="77777777" w:rsidR="00DD6719" w:rsidRPr="00EC61BB" w:rsidRDefault="00DD6719" w:rsidP="00DD6719"/>
    <w:p w14:paraId="5611BF27" w14:textId="45A5B317" w:rsidR="00D70AA7" w:rsidRPr="00DD6719" w:rsidRDefault="00D70AA7" w:rsidP="00DD6719"/>
    <w:sectPr w:rsidR="00D70AA7" w:rsidRPr="00DD6719" w:rsidSect="00F43562">
      <w:headerReference w:type="default" r:id="rId10"/>
      <w:pgSz w:w="11906" w:h="16838"/>
      <w:pgMar w:top="1440" w:right="707" w:bottom="709" w:left="1080" w:header="284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68FB14B2" w14:textId="77777777" w:rsidR="00AC2DD6" w:rsidRDefault="00AC2DD6" w:rsidP="003309B3">
      <w:pPr>
        <w:spacing w:after="0" w:line="240" w:lineRule="auto"/>
      </w:pPr>
      <w:r>
        <w:separator/>
      </w:r>
    </w:p>
  </w:endnote>
  <w:endnote w:type="continuationSeparator" w:id="0">
    <w:p w14:paraId="0DFE8043" w14:textId="77777777" w:rsidR="00AC2DD6" w:rsidRDefault="00AC2DD6" w:rsidP="003309B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0"/>
    <w:family w:val="decorative"/>
    <w:pitch w:val="variable"/>
    <w:sig w:usb0="00000003" w:usb1="10000000" w:usb2="00000000" w:usb3="00000000" w:csb0="80000001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Aharoni">
    <w:panose1 w:val="02010803020104030203"/>
    <w:charset w:val="B1"/>
    <w:family w:val="auto"/>
    <w:pitch w:val="variable"/>
    <w:sig w:usb0="00000803" w:usb1="00000000" w:usb2="00000000" w:usb3="00000000" w:csb0="00000021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2D8BAE7A" w14:textId="77777777" w:rsidR="00AC2DD6" w:rsidRDefault="00AC2DD6" w:rsidP="003309B3">
      <w:pPr>
        <w:spacing w:after="0" w:line="240" w:lineRule="auto"/>
      </w:pPr>
      <w:r>
        <w:separator/>
      </w:r>
    </w:p>
  </w:footnote>
  <w:footnote w:type="continuationSeparator" w:id="0">
    <w:p w14:paraId="4822B37B" w14:textId="77777777" w:rsidR="00AC2DD6" w:rsidRDefault="00AC2DD6" w:rsidP="003309B3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p w14:paraId="5A84D755" w14:textId="6DAD77FB" w:rsidR="001E0EBE" w:rsidRDefault="001E0EBE" w:rsidP="000D1F9E">
    <w:pPr>
      <w:spacing w:after="0" w:line="240" w:lineRule="auto"/>
      <w:rPr>
        <w:rFonts w:ascii="Cambria" w:hAnsi="Cambria" w:cs="Aharoni"/>
        <w:sz w:val="16"/>
        <w:szCs w:val="16"/>
      </w:rPr>
    </w:pPr>
    <w:r>
      <w:rPr>
        <w:rFonts w:ascii="Cambria" w:hAnsi="Cambria" w:cs="Aharoni"/>
        <w:sz w:val="16"/>
        <w:szCs w:val="16"/>
      </w:rPr>
      <w:t xml:space="preserve">         </w:t>
    </w:r>
  </w:p>
  <w:tbl>
    <w:tblPr>
      <w:tblW w:w="10207" w:type="dxa"/>
      <w:tblInd w:w="-34" w:type="dxa"/>
      <w:tblLayout w:type="fixed"/>
      <w:tblLook w:val="04A0" w:firstRow="1" w:lastRow="0" w:firstColumn="1" w:lastColumn="0" w:noHBand="0" w:noVBand="1"/>
    </w:tblPr>
    <w:tblGrid>
      <w:gridCol w:w="5387"/>
      <w:gridCol w:w="4820"/>
    </w:tblGrid>
    <w:tr w:rsidR="001E0EBE" w:rsidRPr="00E219E2" w14:paraId="76C6DF89" w14:textId="77777777" w:rsidTr="00F43562">
      <w:trPr>
        <w:trHeight w:val="1632"/>
      </w:trPr>
      <w:tc>
        <w:tcPr>
          <w:tcW w:w="5387" w:type="dxa"/>
        </w:tcPr>
        <w:p w14:paraId="3545C341" w14:textId="77777777" w:rsidR="001E0EBE" w:rsidRPr="00E219E2" w:rsidRDefault="001E0EBE" w:rsidP="00E219E2">
          <w:pPr>
            <w:spacing w:after="0" w:line="240" w:lineRule="auto"/>
            <w:rPr>
              <w:rFonts w:ascii="Cambria" w:hAnsi="Cambria" w:cs="Aharoni"/>
              <w:sz w:val="16"/>
              <w:szCs w:val="16"/>
            </w:rPr>
          </w:pPr>
        </w:p>
        <w:p w14:paraId="50605341" w14:textId="3EB30E29" w:rsidR="001E0EBE" w:rsidRPr="00E219E2" w:rsidRDefault="00A507C9" w:rsidP="00F43562">
          <w:pPr>
            <w:spacing w:after="0" w:line="240" w:lineRule="auto"/>
            <w:ind w:firstLine="34"/>
            <w:rPr>
              <w:rFonts w:ascii="Cambria" w:hAnsi="Cambria" w:cs="Aharoni"/>
              <w:sz w:val="16"/>
              <w:szCs w:val="16"/>
            </w:rPr>
          </w:pPr>
          <w:r>
            <w:rPr>
              <w:noProof/>
              <w:lang w:eastAsia="ru-RU"/>
            </w:rPr>
            <w:drawing>
              <wp:inline distT="0" distB="0" distL="0" distR="0" wp14:anchorId="06535288" wp14:editId="0EB10A81">
                <wp:extent cx="1513115" cy="850633"/>
                <wp:effectExtent l="0" t="0" r="0" b="635"/>
                <wp:docPr id="3" name="Рисунок 3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3" name="Рисунок 3"/>
                        <pic:cNvPicPr/>
                      </pic:nvPicPr>
                      <pic:blipFill>
                        <a:blip r:embed="rId1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1534073" cy="862415"/>
                        </a:xfrm>
                        <a:prstGeom prst="rect">
                          <a:avLst/>
                        </a:prstGeom>
                      </pic:spPr>
                    </pic:pic>
                  </a:graphicData>
                </a:graphic>
              </wp:inline>
            </w:drawing>
          </w:r>
        </w:p>
      </w:tc>
      <w:tc>
        <w:tcPr>
          <w:tcW w:w="4820" w:type="dxa"/>
        </w:tcPr>
        <w:p w14:paraId="1A66B8C3" w14:textId="77777777" w:rsidR="000F7A9E" w:rsidRPr="00E219E2" w:rsidRDefault="001E0EBE" w:rsidP="000F7A9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 w:rsidRPr="00E219E2">
            <w:rPr>
              <w:rFonts w:ascii="Cambria" w:hAnsi="Cambria" w:cs="Aharoni"/>
              <w:sz w:val="16"/>
              <w:szCs w:val="16"/>
            </w:rPr>
            <w:t xml:space="preserve">                                                                                                                                                                                </w:t>
          </w:r>
        </w:p>
        <w:p w14:paraId="71CAC3A3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AC04A44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0DEDC489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7599673A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91A0366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1601261E" w14:textId="77777777" w:rsidR="00BA0B43" w:rsidRDefault="00BA0B43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</w:p>
        <w:p w14:paraId="451FFA01" w14:textId="0BE73ABC" w:rsidR="001E0EBE" w:rsidRPr="00DC1837" w:rsidRDefault="00DD6719" w:rsidP="00B566BE">
          <w:pPr>
            <w:spacing w:after="0" w:line="240" w:lineRule="auto"/>
            <w:jc w:val="right"/>
            <w:rPr>
              <w:rFonts w:ascii="Cambria" w:hAnsi="Cambria" w:cs="Aharoni"/>
              <w:sz w:val="16"/>
              <w:szCs w:val="16"/>
            </w:rPr>
          </w:pPr>
          <w:r>
            <w:rPr>
              <w:rFonts w:ascii="Cambria" w:hAnsi="Cambria" w:cs="Aharoni"/>
              <w:sz w:val="16"/>
              <w:szCs w:val="16"/>
            </w:rPr>
            <w:t>Уведомление о начале деятельности</w:t>
          </w:r>
        </w:p>
      </w:tc>
    </w:tr>
  </w:tbl>
  <w:p w14:paraId="467A8F8B" w14:textId="7632FEB4" w:rsidR="001E0EBE" w:rsidRPr="003309B3" w:rsidRDefault="00A507C9" w:rsidP="00F43562">
    <w:pPr>
      <w:tabs>
        <w:tab w:val="left" w:pos="4730"/>
      </w:tabs>
      <w:spacing w:after="0" w:line="240" w:lineRule="auto"/>
      <w:rPr>
        <w:rFonts w:ascii="Cambria" w:hAnsi="Cambria" w:cs="Aharoni"/>
        <w:sz w:val="16"/>
        <w:szCs w:val="16"/>
      </w:rPr>
    </w:pPr>
    <w:r>
      <w:rPr>
        <w:noProof/>
        <w:lang w:eastAsia="ru-RU"/>
      </w:rPr>
      <mc:AlternateContent>
        <mc:Choice Requires="wps">
          <w:drawing>
            <wp:anchor distT="0" distB="0" distL="114300" distR="114300" simplePos="0" relativeHeight="251657728" behindDoc="0" locked="0" layoutInCell="1" allowOverlap="1" wp14:anchorId="403D4491" wp14:editId="419458BD">
              <wp:simplePos x="0" y="0"/>
              <wp:positionH relativeFrom="column">
                <wp:posOffset>68580</wp:posOffset>
              </wp:positionH>
              <wp:positionV relativeFrom="paragraph">
                <wp:posOffset>88809</wp:posOffset>
              </wp:positionV>
              <wp:extent cx="6410325" cy="635"/>
              <wp:effectExtent l="0" t="12700" r="15875" b="24765"/>
              <wp:wrapNone/>
              <wp:docPr id="2" name="AutoShape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Shape">
                  <wps:wsp>
                    <wps:cNvCnPr>
                      <a:cxnSpLocks noChangeShapeType="1"/>
                    </wps:cNvCnPr>
                    <wps:spPr bwMode="auto">
                      <a:xfrm>
                        <a:off x="0" y="0"/>
                        <a:ext cx="6410325" cy="635"/>
                      </a:xfrm>
                      <a:prstGeom prst="straightConnector1">
                        <a:avLst/>
                      </a:prstGeom>
                      <a:noFill/>
                      <a:ln w="19050">
                        <a:solidFill>
                          <a:srgbClr val="E11D23"/>
                        </a:solidFill>
                        <a:round/>
                        <a:headEnd/>
                        <a:tailEnd/>
                      </a:ln>
                      <a:effectLst/>
                      <a:extLst>
                        <a:ext uri="{909E8E84-426E-40DD-AFC4-6F175D3DCCD1}">
                          <a14:hiddenFill xmlns:a14="http://schemas.microsoft.com/office/drawing/2010/main">
                            <a:noFill/>
                          </a14:hiddenFill>
                        </a:ext>
                        <a:ext uri="{AF507438-7753-43E0-B8FC-AC1667EBCBE1}">
                          <a14:hiddenEffects xmlns:a14="http://schemas.microsoft.com/office/drawing/2010/main">
                            <a:effectLst>
                              <a:outerShdw dist="28398" dir="3806097" algn="ctr" rotWithShape="0">
                                <a:srgbClr val="622423">
                                  <a:alpha val="50000"/>
                                </a:srgbClr>
                              </a:outerShdw>
                            </a:effectLst>
                          </a14:hiddenEffects>
                        </a:ext>
                      </a:extLst>
                    </wps:spPr>
                    <wps:bodyPr/>
                  </wps:ws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shapetype w14:anchorId="79B5421E" id="_x0000_t32" coordsize="21600,21600" o:spt="32" o:oned="t" path="m,l21600,21600e" filled="f">
              <v:path arrowok="t" fillok="f" o:connecttype="none"/>
              <o:lock v:ext="edit" shapetype="t"/>
            </v:shapetype>
            <v:shape id="AutoShape 1" o:spid="_x0000_s1026" type="#_x0000_t32" style="position:absolute;margin-left:5.4pt;margin-top:7pt;width:504.75pt;height:.05pt;z-index:2516577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3;&#10;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" strokecolor="#e11d23" strokeweight="1.5pt">
              <v:shadow color="#622423" opacity=".5" offset="1pt"/>
            </v:shape>
          </w:pict>
        </mc:Fallback>
      </mc:AlternateContent>
    </w:r>
    <w:r w:rsidR="001E0EBE">
      <w:rPr>
        <w:rFonts w:ascii="Cambria" w:hAnsi="Cambria" w:cs="Aharoni"/>
        <w:sz w:val="16"/>
        <w:szCs w:val="16"/>
      </w:rPr>
      <w:t xml:space="preserve">                                                                                                                 </w:t>
    </w:r>
  </w:p>
  <w:p w14:paraId="66E19C3D" w14:textId="77777777" w:rsidR="001E0EBE" w:rsidRDefault="001E0EBE">
    <w:pPr>
      <w:pStyle w:val="a5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1653986"/>
    <w:multiLevelType w:val="hybridMultilevel"/>
    <w:tmpl w:val="01767C44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" w15:restartNumberingAfterBreak="0">
    <w:nsid w:val="022147EC"/>
    <w:multiLevelType w:val="hybridMultilevel"/>
    <w:tmpl w:val="CFEAEFE6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2B20774"/>
    <w:multiLevelType w:val="multilevel"/>
    <w:tmpl w:val="4342B2C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132A73F4"/>
    <w:multiLevelType w:val="hybridMultilevel"/>
    <w:tmpl w:val="6FC429C2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4" w15:restartNumberingAfterBreak="0">
    <w:nsid w:val="14EE3553"/>
    <w:multiLevelType w:val="hybridMultilevel"/>
    <w:tmpl w:val="C5E69A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5" w15:restartNumberingAfterBreak="0">
    <w:nsid w:val="1E097DAE"/>
    <w:multiLevelType w:val="hybridMultilevel"/>
    <w:tmpl w:val="B3600C80"/>
    <w:lvl w:ilvl="0" w:tplc="04190001">
      <w:start w:val="1"/>
      <w:numFmt w:val="bullet"/>
      <w:lvlText w:val=""/>
      <w:lvlJc w:val="left"/>
      <w:pPr>
        <w:ind w:left="81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53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25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97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9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41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13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85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579" w:hanging="360"/>
      </w:pPr>
      <w:rPr>
        <w:rFonts w:ascii="Wingdings" w:hAnsi="Wingdings" w:hint="default"/>
      </w:rPr>
    </w:lvl>
  </w:abstractNum>
  <w:abstractNum w:abstractNumId="6" w15:restartNumberingAfterBreak="0">
    <w:nsid w:val="269E40E3"/>
    <w:multiLevelType w:val="hybridMultilevel"/>
    <w:tmpl w:val="3E722606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27D00875"/>
    <w:multiLevelType w:val="hybridMultilevel"/>
    <w:tmpl w:val="6158CEF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8" w15:restartNumberingAfterBreak="0">
    <w:nsid w:val="28BE2E1B"/>
    <w:multiLevelType w:val="hybridMultilevel"/>
    <w:tmpl w:val="0374C32A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9" w15:restartNumberingAfterBreak="0">
    <w:nsid w:val="28DE7973"/>
    <w:multiLevelType w:val="hybridMultilevel"/>
    <w:tmpl w:val="FEF0F8E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10" w15:restartNumberingAfterBreak="0">
    <w:nsid w:val="2CD06D6B"/>
    <w:multiLevelType w:val="multilevel"/>
    <w:tmpl w:val="DEC245BA"/>
    <w:lvl w:ilvl="0">
      <w:start w:val="1"/>
      <w:numFmt w:val="decimal"/>
      <w:lvlText w:val="%1."/>
      <w:lvlJc w:val="left"/>
      <w:pPr>
        <w:ind w:left="495" w:hanging="495"/>
      </w:pPr>
    </w:lvl>
    <w:lvl w:ilvl="1">
      <w:start w:val="1"/>
      <w:numFmt w:val="decimal"/>
      <w:lvlText w:val="%1.%2."/>
      <w:lvlJc w:val="left"/>
      <w:pPr>
        <w:ind w:left="1429" w:hanging="720"/>
      </w:pPr>
    </w:lvl>
    <w:lvl w:ilvl="2">
      <w:start w:val="1"/>
      <w:numFmt w:val="decimal"/>
      <w:lvlText w:val="%1.%2.%3."/>
      <w:lvlJc w:val="left"/>
      <w:pPr>
        <w:ind w:left="2138" w:hanging="720"/>
      </w:pPr>
    </w:lvl>
    <w:lvl w:ilvl="3">
      <w:start w:val="1"/>
      <w:numFmt w:val="decimal"/>
      <w:lvlText w:val="%1.%2.%3.%4."/>
      <w:lvlJc w:val="left"/>
      <w:pPr>
        <w:ind w:left="3207" w:hanging="1080"/>
      </w:pPr>
    </w:lvl>
    <w:lvl w:ilvl="4">
      <w:start w:val="1"/>
      <w:numFmt w:val="decimal"/>
      <w:lvlText w:val="%1.%2.%3.%4.%5."/>
      <w:lvlJc w:val="left"/>
      <w:pPr>
        <w:ind w:left="3916" w:hanging="1080"/>
      </w:pPr>
    </w:lvl>
    <w:lvl w:ilvl="5">
      <w:start w:val="1"/>
      <w:numFmt w:val="decimal"/>
      <w:lvlText w:val="%1.%2.%3.%4.%5.%6."/>
      <w:lvlJc w:val="left"/>
      <w:pPr>
        <w:ind w:left="4985" w:hanging="1440"/>
      </w:pPr>
    </w:lvl>
    <w:lvl w:ilvl="6">
      <w:start w:val="1"/>
      <w:numFmt w:val="decimal"/>
      <w:lvlText w:val="%1.%2.%3.%4.%5.%6.%7."/>
      <w:lvlJc w:val="left"/>
      <w:pPr>
        <w:ind w:left="6054" w:hanging="1800"/>
      </w:pPr>
    </w:lvl>
    <w:lvl w:ilvl="7">
      <w:start w:val="1"/>
      <w:numFmt w:val="decimal"/>
      <w:lvlText w:val="%1.%2.%3.%4.%5.%6.%7.%8."/>
      <w:lvlJc w:val="left"/>
      <w:pPr>
        <w:ind w:left="6763" w:hanging="1800"/>
      </w:pPr>
    </w:lvl>
    <w:lvl w:ilvl="8">
      <w:start w:val="1"/>
      <w:numFmt w:val="decimal"/>
      <w:lvlText w:val="%1.%2.%3.%4.%5.%6.%7.%8.%9."/>
      <w:lvlJc w:val="left"/>
      <w:pPr>
        <w:ind w:left="7832" w:hanging="2160"/>
      </w:pPr>
    </w:lvl>
  </w:abstractNum>
  <w:abstractNum w:abstractNumId="11" w15:restartNumberingAfterBreak="0">
    <w:nsid w:val="347F3CC6"/>
    <w:multiLevelType w:val="multilevel"/>
    <w:tmpl w:val="7A9E8C2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3C1D7681"/>
    <w:multiLevelType w:val="hybridMultilevel"/>
    <w:tmpl w:val="EF2ABB88"/>
    <w:lvl w:ilvl="0" w:tplc="04190005">
      <w:start w:val="1"/>
      <w:numFmt w:val="bullet"/>
      <w:lvlText w:val=""/>
      <w:lvlJc w:val="left"/>
      <w:pPr>
        <w:ind w:left="1429" w:hanging="360"/>
      </w:pPr>
      <w:rPr>
        <w:rFonts w:ascii="Wingdings" w:hAnsi="Wingdings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3" w15:restartNumberingAfterBreak="0">
    <w:nsid w:val="42EF7D4A"/>
    <w:multiLevelType w:val="multilevel"/>
    <w:tmpl w:val="BDEEDAF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4" w15:restartNumberingAfterBreak="0">
    <w:nsid w:val="45A81304"/>
    <w:multiLevelType w:val="hybridMultilevel"/>
    <w:tmpl w:val="871A78FA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49726E17"/>
    <w:multiLevelType w:val="hybridMultilevel"/>
    <w:tmpl w:val="40D24A62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4AEF06A4"/>
    <w:multiLevelType w:val="hybridMultilevel"/>
    <w:tmpl w:val="B70E1B84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7" w15:restartNumberingAfterBreak="0">
    <w:nsid w:val="4F30197B"/>
    <w:multiLevelType w:val="hybridMultilevel"/>
    <w:tmpl w:val="88EA06C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18" w15:restartNumberingAfterBreak="0">
    <w:nsid w:val="5AB215F8"/>
    <w:multiLevelType w:val="hybridMultilevel"/>
    <w:tmpl w:val="F234562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66D716DF"/>
    <w:multiLevelType w:val="hybridMultilevel"/>
    <w:tmpl w:val="49EC4394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0" w15:restartNumberingAfterBreak="0">
    <w:nsid w:val="6A9C3D2D"/>
    <w:multiLevelType w:val="multilevel"/>
    <w:tmpl w:val="EBE6782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1" w15:restartNumberingAfterBreak="0">
    <w:nsid w:val="71EF3F9F"/>
    <w:multiLevelType w:val="hybridMultilevel"/>
    <w:tmpl w:val="A40E3466"/>
    <w:lvl w:ilvl="0" w:tplc="0419000F">
      <w:start w:val="1"/>
      <w:numFmt w:val="decimal"/>
      <w:lvlText w:val="%1."/>
      <w:lvlJc w:val="left"/>
      <w:pPr>
        <w:ind w:left="1429" w:hanging="360"/>
      </w:pPr>
    </w:lvl>
    <w:lvl w:ilvl="1" w:tplc="04190019">
      <w:start w:val="1"/>
      <w:numFmt w:val="lowerLetter"/>
      <w:lvlText w:val="%2."/>
      <w:lvlJc w:val="left"/>
      <w:pPr>
        <w:ind w:left="2149" w:hanging="360"/>
      </w:pPr>
    </w:lvl>
    <w:lvl w:ilvl="2" w:tplc="0419001B">
      <w:start w:val="1"/>
      <w:numFmt w:val="lowerRoman"/>
      <w:lvlText w:val="%3."/>
      <w:lvlJc w:val="right"/>
      <w:pPr>
        <w:ind w:left="2869" w:hanging="180"/>
      </w:pPr>
    </w:lvl>
    <w:lvl w:ilvl="3" w:tplc="0419000F">
      <w:start w:val="1"/>
      <w:numFmt w:val="decimal"/>
      <w:lvlText w:val="%4."/>
      <w:lvlJc w:val="left"/>
      <w:pPr>
        <w:ind w:left="3589" w:hanging="360"/>
      </w:pPr>
    </w:lvl>
    <w:lvl w:ilvl="4" w:tplc="04190019">
      <w:start w:val="1"/>
      <w:numFmt w:val="lowerLetter"/>
      <w:lvlText w:val="%5."/>
      <w:lvlJc w:val="left"/>
      <w:pPr>
        <w:ind w:left="4309" w:hanging="360"/>
      </w:pPr>
    </w:lvl>
    <w:lvl w:ilvl="5" w:tplc="0419001B">
      <w:start w:val="1"/>
      <w:numFmt w:val="lowerRoman"/>
      <w:lvlText w:val="%6."/>
      <w:lvlJc w:val="right"/>
      <w:pPr>
        <w:ind w:left="5029" w:hanging="180"/>
      </w:pPr>
    </w:lvl>
    <w:lvl w:ilvl="6" w:tplc="0419000F">
      <w:start w:val="1"/>
      <w:numFmt w:val="decimal"/>
      <w:lvlText w:val="%7."/>
      <w:lvlJc w:val="left"/>
      <w:pPr>
        <w:ind w:left="5749" w:hanging="360"/>
      </w:pPr>
    </w:lvl>
    <w:lvl w:ilvl="7" w:tplc="04190019">
      <w:start w:val="1"/>
      <w:numFmt w:val="lowerLetter"/>
      <w:lvlText w:val="%8."/>
      <w:lvlJc w:val="left"/>
      <w:pPr>
        <w:ind w:left="6469" w:hanging="360"/>
      </w:pPr>
    </w:lvl>
    <w:lvl w:ilvl="8" w:tplc="0419001B">
      <w:start w:val="1"/>
      <w:numFmt w:val="lowerRoman"/>
      <w:lvlText w:val="%9."/>
      <w:lvlJc w:val="right"/>
      <w:pPr>
        <w:ind w:left="7189" w:hanging="180"/>
      </w:pPr>
    </w:lvl>
  </w:abstractNum>
  <w:abstractNum w:abstractNumId="22" w15:restartNumberingAfterBreak="0">
    <w:nsid w:val="7D0508D8"/>
    <w:multiLevelType w:val="hybridMultilevel"/>
    <w:tmpl w:val="046C142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7E0C646A"/>
    <w:multiLevelType w:val="hybridMultilevel"/>
    <w:tmpl w:val="0A407720"/>
    <w:lvl w:ilvl="0" w:tplc="A1888608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  <w:color w:val="auto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0"/>
  </w:num>
  <w:num w:numId="2">
    <w:abstractNumId w:val="2"/>
  </w:num>
  <w:num w:numId="3">
    <w:abstractNumId w:val="11"/>
  </w:num>
  <w:num w:numId="4">
    <w:abstractNumId w:val="13"/>
  </w:num>
  <w:num w:numId="5">
    <w:abstractNumId w:val="5"/>
  </w:num>
  <w:num w:numId="6">
    <w:abstractNumId w:val="23"/>
  </w:num>
  <w:num w:numId="7">
    <w:abstractNumId w:val="1"/>
  </w:num>
  <w:num w:numId="8">
    <w:abstractNumId w:val="14"/>
  </w:num>
  <w:num w:numId="9">
    <w:abstractNumId w:val="6"/>
  </w:num>
  <w:num w:numId="10">
    <w:abstractNumId w:val="10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>
    <w:abstractNumId w:val="17"/>
  </w:num>
  <w:num w:numId="12">
    <w:abstractNumId w:val="22"/>
  </w:num>
  <w:num w:numId="13">
    <w:abstractNumId w:val="1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4">
    <w:abstractNumId w:val="1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5">
    <w:abstractNumId w:val="18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>
    <w:abstractNumId w:val="8"/>
  </w:num>
  <w:num w:numId="17">
    <w:abstractNumId w:val="3"/>
  </w:num>
  <w:num w:numId="18">
    <w:abstractNumId w:val="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9">
    <w:abstractNumId w:val="0"/>
  </w:num>
  <w:num w:numId="20">
    <w:abstractNumId w:val="7"/>
  </w:num>
  <w:num w:numId="21">
    <w:abstractNumId w:val="19"/>
  </w:num>
  <w:num w:numId="22">
    <w:abstractNumId w:val="4"/>
  </w:num>
  <w:num w:numId="23">
    <w:abstractNumId w:val="2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4">
    <w:abstractNumId w:val="1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17"/>
  <w:proofState w:spelling="clean" w:grammar="clean"/>
  <w:attachedTemplate r:id="rId1"/>
  <w:defaultTabStop w:val="708"/>
  <w:drawingGridHorizontalSpacing w:val="110"/>
  <w:displayHorizontalDrawingGridEvery w:val="2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902B86"/>
    <w:rsid w:val="00003C78"/>
    <w:rsid w:val="000304E8"/>
    <w:rsid w:val="00042A63"/>
    <w:rsid w:val="00094743"/>
    <w:rsid w:val="000A126C"/>
    <w:rsid w:val="000D1F9E"/>
    <w:rsid w:val="000F7A9E"/>
    <w:rsid w:val="0010250C"/>
    <w:rsid w:val="001179DB"/>
    <w:rsid w:val="00122000"/>
    <w:rsid w:val="001222AE"/>
    <w:rsid w:val="0018562D"/>
    <w:rsid w:val="00194D2C"/>
    <w:rsid w:val="001A0B10"/>
    <w:rsid w:val="001B1418"/>
    <w:rsid w:val="001E0994"/>
    <w:rsid w:val="001E0EBE"/>
    <w:rsid w:val="001F419F"/>
    <w:rsid w:val="00204756"/>
    <w:rsid w:val="00236DED"/>
    <w:rsid w:val="00243D08"/>
    <w:rsid w:val="00244527"/>
    <w:rsid w:val="00265304"/>
    <w:rsid w:val="00294B50"/>
    <w:rsid w:val="002A03BB"/>
    <w:rsid w:val="00315907"/>
    <w:rsid w:val="00316370"/>
    <w:rsid w:val="00317CEB"/>
    <w:rsid w:val="003309B3"/>
    <w:rsid w:val="00340B6F"/>
    <w:rsid w:val="00341A24"/>
    <w:rsid w:val="00390D24"/>
    <w:rsid w:val="003A0C34"/>
    <w:rsid w:val="003A21BA"/>
    <w:rsid w:val="003A73EC"/>
    <w:rsid w:val="003C7846"/>
    <w:rsid w:val="003E7A69"/>
    <w:rsid w:val="00481CA5"/>
    <w:rsid w:val="0048459F"/>
    <w:rsid w:val="004D4B81"/>
    <w:rsid w:val="0055107B"/>
    <w:rsid w:val="00556E17"/>
    <w:rsid w:val="00560439"/>
    <w:rsid w:val="00574025"/>
    <w:rsid w:val="00590E26"/>
    <w:rsid w:val="005A7D30"/>
    <w:rsid w:val="005B23BA"/>
    <w:rsid w:val="005B7225"/>
    <w:rsid w:val="005C0BAF"/>
    <w:rsid w:val="005C424C"/>
    <w:rsid w:val="006430E3"/>
    <w:rsid w:val="006511D0"/>
    <w:rsid w:val="00653C68"/>
    <w:rsid w:val="00673753"/>
    <w:rsid w:val="00681F20"/>
    <w:rsid w:val="0068527E"/>
    <w:rsid w:val="006B16F2"/>
    <w:rsid w:val="00713253"/>
    <w:rsid w:val="00743E01"/>
    <w:rsid w:val="00783615"/>
    <w:rsid w:val="00791D1F"/>
    <w:rsid w:val="0079475F"/>
    <w:rsid w:val="007A1485"/>
    <w:rsid w:val="007B2E09"/>
    <w:rsid w:val="007C767B"/>
    <w:rsid w:val="007D2CE8"/>
    <w:rsid w:val="007E449E"/>
    <w:rsid w:val="007F1CF2"/>
    <w:rsid w:val="007F76D9"/>
    <w:rsid w:val="00807131"/>
    <w:rsid w:val="00810B98"/>
    <w:rsid w:val="00842C0B"/>
    <w:rsid w:val="0085625F"/>
    <w:rsid w:val="008D014E"/>
    <w:rsid w:val="008F06E9"/>
    <w:rsid w:val="008F5978"/>
    <w:rsid w:val="00902B86"/>
    <w:rsid w:val="0092540F"/>
    <w:rsid w:val="009722B4"/>
    <w:rsid w:val="0098394A"/>
    <w:rsid w:val="00A507C9"/>
    <w:rsid w:val="00A5369B"/>
    <w:rsid w:val="00A54567"/>
    <w:rsid w:val="00A8370A"/>
    <w:rsid w:val="00A86448"/>
    <w:rsid w:val="00AC2DD6"/>
    <w:rsid w:val="00AE72C9"/>
    <w:rsid w:val="00AE7D72"/>
    <w:rsid w:val="00AF4C81"/>
    <w:rsid w:val="00B42C61"/>
    <w:rsid w:val="00B566BE"/>
    <w:rsid w:val="00BA0B43"/>
    <w:rsid w:val="00BA34AE"/>
    <w:rsid w:val="00BA7D60"/>
    <w:rsid w:val="00BE143D"/>
    <w:rsid w:val="00BF62C0"/>
    <w:rsid w:val="00C131EB"/>
    <w:rsid w:val="00C37059"/>
    <w:rsid w:val="00C37448"/>
    <w:rsid w:val="00C46A0E"/>
    <w:rsid w:val="00C629D8"/>
    <w:rsid w:val="00C72FF0"/>
    <w:rsid w:val="00CA5091"/>
    <w:rsid w:val="00CB361A"/>
    <w:rsid w:val="00CC08DB"/>
    <w:rsid w:val="00CD6C00"/>
    <w:rsid w:val="00CF2C7D"/>
    <w:rsid w:val="00D11197"/>
    <w:rsid w:val="00D133E5"/>
    <w:rsid w:val="00D42965"/>
    <w:rsid w:val="00D542D7"/>
    <w:rsid w:val="00D60897"/>
    <w:rsid w:val="00D70AA7"/>
    <w:rsid w:val="00D861FE"/>
    <w:rsid w:val="00DA3A38"/>
    <w:rsid w:val="00DB5C9D"/>
    <w:rsid w:val="00DC1837"/>
    <w:rsid w:val="00DD6719"/>
    <w:rsid w:val="00DF3A3C"/>
    <w:rsid w:val="00E219E2"/>
    <w:rsid w:val="00E50EB0"/>
    <w:rsid w:val="00E57F19"/>
    <w:rsid w:val="00EB794D"/>
    <w:rsid w:val="00EB7981"/>
    <w:rsid w:val="00F302EC"/>
    <w:rsid w:val="00F43562"/>
    <w:rsid w:val="00F53741"/>
    <w:rsid w:val="00F83156"/>
    <w:rsid w:val="00F93C07"/>
    <w:rsid w:val="00FB74AD"/>
    <w:rsid w:val="00FD001E"/>
    <w:rsid w:val="00FD08FE"/>
    <w:rsid w:val="00FF52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,"/>
  <w:listSeparator w:val=";"/>
  <w14:docId w14:val="5951E9EB"/>
  <w15:chartTrackingRefBased/>
  <w15:docId w15:val="{3A6DF0B1-5123-433B-9A30-AD21ED31EF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="Calibri" w:eastAsia="Calibri" w:hAnsi="Calibri" w:cs="Times New Roman"/>
        <w:lang w:val="ru-RU" w:eastAsia="ru-RU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uiPriority="9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1179DB"/>
    <w:pPr>
      <w:spacing w:after="200" w:line="276" w:lineRule="auto"/>
    </w:pPr>
    <w:rPr>
      <w:sz w:val="22"/>
      <w:szCs w:val="22"/>
      <w:lang w:eastAsia="en-US"/>
    </w:rPr>
  </w:style>
  <w:style w:type="paragraph" w:styleId="2">
    <w:name w:val="heading 2"/>
    <w:basedOn w:val="a"/>
    <w:link w:val="20"/>
    <w:uiPriority w:val="9"/>
    <w:qFormat/>
    <w:rsid w:val="00CA5091"/>
    <w:pPr>
      <w:spacing w:before="100" w:beforeAutospacing="1" w:after="100" w:afterAutospacing="1" w:line="240" w:lineRule="auto"/>
      <w:outlineLvl w:val="1"/>
    </w:pPr>
    <w:rPr>
      <w:rFonts w:ascii="Verdana" w:eastAsia="Times New Roman" w:hAnsi="Verdana"/>
      <w:b/>
      <w:bCs/>
      <w:color w:val="017249"/>
      <w:sz w:val="23"/>
      <w:szCs w:val="23"/>
      <w:lang w:eastAsia="ru-RU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basedOn w:val="a0"/>
    <w:link w:val="2"/>
    <w:uiPriority w:val="9"/>
    <w:rsid w:val="00CA5091"/>
    <w:rPr>
      <w:rFonts w:ascii="Verdana" w:eastAsia="Times New Roman" w:hAnsi="Verdana" w:cs="Times New Roman"/>
      <w:b/>
      <w:bCs/>
      <w:color w:val="017249"/>
      <w:sz w:val="23"/>
      <w:szCs w:val="23"/>
      <w:lang w:eastAsia="ru-RU"/>
    </w:rPr>
  </w:style>
  <w:style w:type="paragraph" w:styleId="a3">
    <w:name w:val="Balloon Text"/>
    <w:basedOn w:val="a"/>
    <w:link w:val="a4"/>
    <w:uiPriority w:val="99"/>
    <w:semiHidden/>
    <w:unhideWhenUsed/>
    <w:rsid w:val="00CA5091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4">
    <w:name w:val="Текст выноски Знак"/>
    <w:basedOn w:val="a0"/>
    <w:link w:val="a3"/>
    <w:uiPriority w:val="99"/>
    <w:semiHidden/>
    <w:rsid w:val="00CA5091"/>
    <w:rPr>
      <w:rFonts w:ascii="Tahoma" w:hAnsi="Tahoma" w:cs="Tahoma"/>
      <w:sz w:val="16"/>
      <w:szCs w:val="16"/>
    </w:rPr>
  </w:style>
  <w:style w:type="paragraph" w:styleId="a5">
    <w:name w:val="header"/>
    <w:basedOn w:val="a"/>
    <w:link w:val="a6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6">
    <w:name w:val="Верхний колонтитул Знак"/>
    <w:basedOn w:val="a0"/>
    <w:link w:val="a5"/>
    <w:uiPriority w:val="99"/>
    <w:rsid w:val="003309B3"/>
  </w:style>
  <w:style w:type="paragraph" w:styleId="a7">
    <w:name w:val="footer"/>
    <w:basedOn w:val="a"/>
    <w:link w:val="a8"/>
    <w:uiPriority w:val="99"/>
    <w:unhideWhenUsed/>
    <w:rsid w:val="003309B3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Нижний колонтитул Знак"/>
    <w:basedOn w:val="a0"/>
    <w:link w:val="a7"/>
    <w:uiPriority w:val="99"/>
    <w:rsid w:val="003309B3"/>
  </w:style>
  <w:style w:type="table" w:styleId="a9">
    <w:name w:val="Table Grid"/>
    <w:basedOn w:val="a1"/>
    <w:uiPriority w:val="59"/>
    <w:rsid w:val="007E449E"/>
    <w:tblPr>
      <w:tblBorders>
        <w:top w:val="single" w:sz="4" w:space="0" w:color="000000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000000"/>
        <w:insideV w:val="single" w:sz="4" w:space="0" w:color="000000"/>
      </w:tblBorders>
    </w:tblPr>
  </w:style>
  <w:style w:type="paragraph" w:styleId="aa">
    <w:name w:val="List Paragraph"/>
    <w:basedOn w:val="a"/>
    <w:uiPriority w:val="34"/>
    <w:qFormat/>
    <w:rsid w:val="007E449E"/>
    <w:pPr>
      <w:ind w:left="720"/>
      <w:contextualSpacing/>
    </w:pPr>
  </w:style>
  <w:style w:type="character" w:styleId="ab">
    <w:name w:val="Hyperlink"/>
    <w:basedOn w:val="a0"/>
    <w:uiPriority w:val="99"/>
    <w:rsid w:val="00783615"/>
    <w:rPr>
      <w:color w:val="0000FF"/>
      <w:u w:val="single"/>
    </w:rPr>
  </w:style>
  <w:style w:type="character" w:customStyle="1" w:styleId="apple-converted-space">
    <w:name w:val="apple-converted-space"/>
    <w:basedOn w:val="a0"/>
    <w:rsid w:val="00481CA5"/>
  </w:style>
  <w:style w:type="paragraph" w:styleId="ac">
    <w:name w:val="Body Text"/>
    <w:basedOn w:val="a"/>
    <w:link w:val="ad"/>
    <w:semiHidden/>
    <w:rsid w:val="00094743"/>
    <w:pPr>
      <w:suppressAutoHyphens/>
      <w:spacing w:after="0" w:line="240" w:lineRule="auto"/>
      <w:jc w:val="center"/>
    </w:pPr>
    <w:rPr>
      <w:rFonts w:ascii="Verdana" w:eastAsia="Times New Roman" w:hAnsi="Verdana"/>
      <w:sz w:val="24"/>
      <w:szCs w:val="20"/>
      <w:lang w:eastAsia="ar-SA"/>
    </w:rPr>
  </w:style>
  <w:style w:type="character" w:customStyle="1" w:styleId="ad">
    <w:name w:val="Основной текст Знак"/>
    <w:basedOn w:val="a0"/>
    <w:link w:val="ac"/>
    <w:semiHidden/>
    <w:rsid w:val="00094743"/>
    <w:rPr>
      <w:rFonts w:ascii="Verdana" w:eastAsia="Times New Roman" w:hAnsi="Verdana"/>
      <w:sz w:val="24"/>
      <w:lang w:eastAsia="ar-SA"/>
    </w:rPr>
  </w:style>
  <w:style w:type="paragraph" w:customStyle="1" w:styleId="31">
    <w:name w:val="Основной текст с отступом 31"/>
    <w:basedOn w:val="a"/>
    <w:rsid w:val="00094743"/>
    <w:pPr>
      <w:spacing w:after="120" w:line="240" w:lineRule="auto"/>
      <w:ind w:left="283"/>
    </w:pPr>
    <w:rPr>
      <w:rFonts w:ascii="Times New Roman" w:eastAsia="Times New Roman" w:hAnsi="Times New Roman"/>
      <w:sz w:val="16"/>
      <w:szCs w:val="16"/>
      <w:lang w:eastAsia="ar-SA"/>
    </w:rPr>
  </w:style>
  <w:style w:type="paragraph" w:customStyle="1" w:styleId="ae">
    <w:name w:val="Знак"/>
    <w:basedOn w:val="a"/>
    <w:rsid w:val="00FD08FE"/>
    <w:pPr>
      <w:spacing w:after="160" w:line="240" w:lineRule="exact"/>
    </w:pPr>
    <w:rPr>
      <w:rFonts w:ascii="Verdana" w:eastAsia="Times New Roman" w:hAnsi="Verdana" w:cs="Verdana"/>
      <w:sz w:val="20"/>
      <w:szCs w:val="20"/>
      <w:lang w:val="en-US"/>
    </w:rPr>
  </w:style>
  <w:style w:type="character" w:customStyle="1" w:styleId="1">
    <w:name w:val="Стиль1 Знак"/>
    <w:basedOn w:val="a0"/>
    <w:link w:val="10"/>
    <w:locked/>
    <w:rsid w:val="00316370"/>
    <w:rPr>
      <w:rFonts w:ascii="Times New Roman" w:hAnsi="Times New Roman"/>
      <w:sz w:val="28"/>
      <w:szCs w:val="28"/>
    </w:rPr>
  </w:style>
  <w:style w:type="paragraph" w:customStyle="1" w:styleId="10">
    <w:name w:val="Стиль1"/>
    <w:basedOn w:val="a"/>
    <w:link w:val="1"/>
    <w:qFormat/>
    <w:rsid w:val="00316370"/>
    <w:pPr>
      <w:spacing w:before="100" w:beforeAutospacing="1" w:after="100" w:afterAutospacing="1" w:line="360" w:lineRule="auto"/>
      <w:ind w:firstLine="709"/>
      <w:contextualSpacing/>
      <w:jc w:val="both"/>
    </w:pPr>
    <w:rPr>
      <w:rFonts w:ascii="Times New Roman" w:hAnsi="Times New Roman"/>
      <w:sz w:val="28"/>
      <w:szCs w:val="28"/>
      <w:lang w:eastAsia="ru-RU"/>
    </w:rPr>
  </w:style>
  <w:style w:type="paragraph" w:styleId="af">
    <w:name w:val="Normal (Web)"/>
    <w:basedOn w:val="a"/>
    <w:uiPriority w:val="99"/>
    <w:semiHidden/>
    <w:unhideWhenUsed/>
    <w:rsid w:val="00204756"/>
    <w:pPr>
      <w:spacing w:before="100" w:beforeAutospacing="1" w:after="100" w:afterAutospacing="1" w:line="240" w:lineRule="auto"/>
    </w:pPr>
    <w:rPr>
      <w:rFonts w:ascii="Times New Roman" w:eastAsia="Times New Roman" w:hAnsi="Times New Roman"/>
      <w:sz w:val="24"/>
      <w:szCs w:val="24"/>
      <w:lang w:eastAsia="ru-RU"/>
    </w:rPr>
  </w:style>
  <w:style w:type="character" w:styleId="af0">
    <w:name w:val="FollowedHyperlink"/>
    <w:basedOn w:val="a0"/>
    <w:uiPriority w:val="99"/>
    <w:semiHidden/>
    <w:unhideWhenUsed/>
    <w:rsid w:val="00204756"/>
    <w:rPr>
      <w:color w:val="954F72" w:themeColor="followedHyperlink"/>
      <w:u w:val="single"/>
    </w:rPr>
  </w:style>
  <w:style w:type="character" w:styleId="af1">
    <w:name w:val="Strong"/>
    <w:basedOn w:val="a0"/>
    <w:uiPriority w:val="22"/>
    <w:qFormat/>
    <w:rsid w:val="00CF2C7D"/>
    <w:rPr>
      <w:b/>
      <w:bCs/>
    </w:rPr>
  </w:style>
  <w:style w:type="character" w:styleId="af2">
    <w:name w:val="Unresolved Mention"/>
    <w:basedOn w:val="a0"/>
    <w:uiPriority w:val="99"/>
    <w:semiHidden/>
    <w:unhideWhenUsed/>
    <w:rsid w:val="00B42C6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394552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07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0701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205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890493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rospotrebnadzor.ru" TargetMode="Externa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ntTable" Target="fontTable.xml"/><Relationship Id="rId5" Type="http://schemas.openxmlformats.org/officeDocument/2006/relationships/webSettings" Target="webSettings.xml"/><Relationship Id="rId10" Type="http://schemas.openxmlformats.org/officeDocument/2006/relationships/header" Target="header1.xml"/><Relationship Id="rId4" Type="http://schemas.openxmlformats.org/officeDocument/2006/relationships/settings" Target="settings.xml"/><Relationship Id="rId9" Type="http://schemas.openxmlformats.org/officeDocument/2006/relationships/hyperlink" Target="http://www.rospotrebnadzor.ru/gosserv/for/11/category/88/120/" TargetMode="External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1.emf"/></Relationships>
</file>

<file path=word/_rels/settings.xml.rels><?xml version="1.0" encoding="UTF-8" standalone="yes"?>
<Relationships xmlns="http://schemas.openxmlformats.org/package/2006/relationships"><Relationship Id="rId1" Type="http://schemas.openxmlformats.org/officeDocument/2006/relationships/attachedTemplate" Target="file:///C:\Users\User\Desktop\&#1057;&#1059;&#1056;&#1057;&#1050;&#1040;&#1071;%20&#1052;&#1045;&#1041;&#1045;&#1051;&#1068;\&#1064;&#1072;&#1073;&#1083;&#1086;&#1085;.dot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 Fifth Edition"/>
</file>

<file path=customXml/itemProps1.xml><?xml version="1.0" encoding="utf-8"?>
<ds:datastoreItem xmlns:ds="http://schemas.openxmlformats.org/officeDocument/2006/customXml" ds:itemID="{070BBFE8-1DB2-41AA-82F7-FA4FAED28E1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C:\Users\User\Desktop\СУРСКАЯ МЕБЕЛЬ\Шаблон.dot</Template>
  <TotalTime>0</TotalTime>
  <Pages>2</Pages>
  <Words>277</Words>
  <Characters>1579</Characters>
  <Application>Microsoft Office Word</Application>
  <DocSecurity>0</DocSecurity>
  <Lines>13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</dc:creator>
  <cp:keywords/>
  <cp:lastModifiedBy>Microsoft Office User</cp:lastModifiedBy>
  <cp:revision>2</cp:revision>
  <cp:lastPrinted>2017-10-13T11:57:00Z</cp:lastPrinted>
  <dcterms:created xsi:type="dcterms:W3CDTF">2021-04-06T14:55:00Z</dcterms:created>
  <dcterms:modified xsi:type="dcterms:W3CDTF">2021-04-06T14:55:00Z</dcterms:modified>
</cp:coreProperties>
</file>