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668E53" w14:textId="77777777" w:rsidR="005C3C42" w:rsidRDefault="005C3C42" w:rsidP="005C3C42">
      <w:pPr>
        <w:spacing w:after="0" w:line="360" w:lineRule="auto"/>
        <w:ind w:firstLine="708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44AA07B9" w14:textId="6C09A75D" w:rsidR="005C3C42" w:rsidRPr="006673D5" w:rsidRDefault="005C3C42" w:rsidP="005C3C42">
      <w:pPr>
        <w:spacing w:after="0" w:line="360" w:lineRule="auto"/>
        <w:ind w:firstLine="708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6673D5">
        <w:rPr>
          <w:rFonts w:ascii="Times New Roman" w:hAnsi="Times New Roman"/>
          <w:b/>
          <w:sz w:val="28"/>
          <w:szCs w:val="28"/>
          <w:lang w:eastAsia="ru-RU"/>
        </w:rPr>
        <w:t>6.</w:t>
      </w:r>
      <w:r>
        <w:rPr>
          <w:rFonts w:ascii="Times New Roman" w:hAnsi="Times New Roman"/>
          <w:b/>
          <w:sz w:val="28"/>
          <w:szCs w:val="28"/>
          <w:lang w:eastAsia="ru-RU"/>
        </w:rPr>
        <w:t>3</w:t>
      </w:r>
      <w:r w:rsidRPr="006673D5">
        <w:rPr>
          <w:rFonts w:ascii="Times New Roman" w:hAnsi="Times New Roman"/>
          <w:b/>
          <w:sz w:val="28"/>
          <w:szCs w:val="28"/>
          <w:lang w:eastAsia="ru-RU"/>
        </w:rPr>
        <w:t>. Платежная ведомость</w:t>
      </w:r>
    </w:p>
    <w:p w14:paraId="49F72038" w14:textId="77777777" w:rsidR="005C3C42" w:rsidRPr="006673D5" w:rsidRDefault="005C3C42" w:rsidP="005C3C42">
      <w:pPr>
        <w:spacing w:after="0" w:line="360" w:lineRule="auto"/>
        <w:ind w:firstLine="708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289BE048" w14:textId="77777777" w:rsidR="005C3C42" w:rsidRPr="006673D5" w:rsidRDefault="005C3C42" w:rsidP="005C3C42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6673D5">
        <w:rPr>
          <w:rFonts w:ascii="Times New Roman" w:hAnsi="Times New Roman"/>
          <w:sz w:val="28"/>
          <w:szCs w:val="28"/>
          <w:lang w:eastAsia="ru-RU"/>
        </w:rPr>
        <w:t>Платежная ведомость – документ, который отражает выплату заработной платы работникам. Составление её обязательно при выдаче заработной платы наличными средствами.</w:t>
      </w:r>
    </w:p>
    <w:p w14:paraId="7EF7FF1F" w14:textId="77777777" w:rsidR="005C3C42" w:rsidRPr="006673D5" w:rsidRDefault="005C3C42" w:rsidP="005C3C42">
      <w:pPr>
        <w:shd w:val="clear" w:color="auto" w:fill="D0CECE"/>
        <w:spacing w:before="24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6673D5">
        <w:rPr>
          <w:rFonts w:ascii="Times New Roman" w:hAnsi="Times New Roman"/>
          <w:sz w:val="28"/>
          <w:szCs w:val="28"/>
          <w:lang w:eastAsia="ru-RU"/>
        </w:rPr>
        <w:t>Образец платежной ведомости формы Т-53 в формате .</w:t>
      </w:r>
      <w:r w:rsidRPr="006673D5">
        <w:rPr>
          <w:rFonts w:ascii="Times New Roman" w:hAnsi="Times New Roman"/>
          <w:sz w:val="28"/>
          <w:szCs w:val="28"/>
          <w:lang w:val="en-US" w:eastAsia="ru-RU"/>
        </w:rPr>
        <w:t>doc</w:t>
      </w:r>
      <w:r w:rsidRPr="006673D5">
        <w:rPr>
          <w:rFonts w:ascii="Times New Roman" w:hAnsi="Times New Roman"/>
          <w:sz w:val="28"/>
          <w:szCs w:val="28"/>
          <w:lang w:eastAsia="ru-RU"/>
        </w:rPr>
        <w:t xml:space="preserve"> и .</w:t>
      </w:r>
      <w:proofErr w:type="spellStart"/>
      <w:r w:rsidRPr="006673D5">
        <w:rPr>
          <w:rFonts w:ascii="Times New Roman" w:hAnsi="Times New Roman"/>
          <w:sz w:val="28"/>
          <w:szCs w:val="28"/>
          <w:lang w:val="en-US" w:eastAsia="ru-RU"/>
        </w:rPr>
        <w:t>xls</w:t>
      </w:r>
      <w:proofErr w:type="spellEnd"/>
      <w:r w:rsidRPr="006673D5">
        <w:rPr>
          <w:rFonts w:ascii="Times New Roman" w:hAnsi="Times New Roman"/>
          <w:sz w:val="28"/>
          <w:szCs w:val="28"/>
          <w:lang w:eastAsia="ru-RU"/>
        </w:rPr>
        <w:t xml:space="preserve"> вы найдете в </w:t>
      </w:r>
      <w:r w:rsidRPr="006673D5">
        <w:rPr>
          <w:rFonts w:ascii="Times New Roman" w:hAnsi="Times New Roman"/>
          <w:b/>
          <w:sz w:val="28"/>
          <w:szCs w:val="28"/>
          <w:lang w:eastAsia="ru-RU"/>
        </w:rPr>
        <w:t>Приложении к главе.</w:t>
      </w:r>
    </w:p>
    <w:p w14:paraId="0B0347B8" w14:textId="77777777" w:rsidR="005C3C42" w:rsidRPr="006673D5" w:rsidRDefault="005C3C42" w:rsidP="005C3C42">
      <w:pPr>
        <w:spacing w:before="240" w:after="0" w:line="360" w:lineRule="auto"/>
        <w:ind w:firstLine="708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6673D5">
        <w:rPr>
          <w:rFonts w:ascii="Times New Roman" w:hAnsi="Times New Roman"/>
          <w:b/>
          <w:sz w:val="28"/>
          <w:szCs w:val="28"/>
          <w:lang w:eastAsia="ru-RU"/>
        </w:rPr>
        <w:t xml:space="preserve">Заполнить нужно два листа формы: </w:t>
      </w:r>
    </w:p>
    <w:p w14:paraId="17E31046" w14:textId="77777777" w:rsidR="005C3C42" w:rsidRPr="006673D5" w:rsidRDefault="005C3C42" w:rsidP="005C3C42">
      <w:pPr>
        <w:numPr>
          <w:ilvl w:val="0"/>
          <w:numId w:val="3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6673D5">
        <w:rPr>
          <w:rFonts w:ascii="Times New Roman" w:hAnsi="Times New Roman"/>
          <w:sz w:val="28"/>
          <w:szCs w:val="28"/>
        </w:rPr>
        <w:t>На первом листе общая информация об организации, периоде расчета заработной платы и сумме, которую необходимо выплатить работникам.</w:t>
      </w:r>
    </w:p>
    <w:p w14:paraId="7CF40A45" w14:textId="77777777" w:rsidR="005C3C42" w:rsidRPr="006673D5" w:rsidRDefault="005C3C42" w:rsidP="005C3C42">
      <w:pPr>
        <w:numPr>
          <w:ilvl w:val="0"/>
          <w:numId w:val="3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6673D5">
        <w:rPr>
          <w:rFonts w:ascii="Times New Roman" w:hAnsi="Times New Roman"/>
          <w:sz w:val="28"/>
          <w:szCs w:val="28"/>
        </w:rPr>
        <w:t>На втором листе вы найдете таблицу, в которую нужно внести список сотрудников для выдачи им зарплаты.</w:t>
      </w:r>
    </w:p>
    <w:p w14:paraId="393AE5CA" w14:textId="77777777" w:rsidR="005C3C42" w:rsidRPr="006673D5" w:rsidRDefault="005C3C42" w:rsidP="005C3C42">
      <w:pPr>
        <w:spacing w:before="240" w:after="0" w:line="360" w:lineRule="auto"/>
        <w:ind w:firstLine="708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6673D5">
        <w:rPr>
          <w:rFonts w:ascii="Times New Roman" w:hAnsi="Times New Roman"/>
          <w:b/>
          <w:sz w:val="28"/>
          <w:szCs w:val="28"/>
          <w:lang w:eastAsia="ru-RU"/>
        </w:rPr>
        <w:t>Оформление первой страницы:</w:t>
      </w:r>
    </w:p>
    <w:p w14:paraId="238E3F71" w14:textId="77777777" w:rsidR="005C3C42" w:rsidRPr="006673D5" w:rsidRDefault="005C3C42" w:rsidP="005C3C42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673D5">
        <w:rPr>
          <w:rFonts w:ascii="Times New Roman" w:hAnsi="Times New Roman"/>
          <w:sz w:val="28"/>
          <w:szCs w:val="28"/>
        </w:rPr>
        <w:t>Первым делом на титульном листе необходимо указать полное название предприятия, а также структурное подразделение, на которое оформляется ведомость (если таковое имеет место быть).</w:t>
      </w:r>
    </w:p>
    <w:p w14:paraId="2324895A" w14:textId="77777777" w:rsidR="005C3C42" w:rsidRPr="006673D5" w:rsidRDefault="005C3C42" w:rsidP="005C3C42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673D5">
        <w:rPr>
          <w:rFonts w:ascii="Times New Roman" w:hAnsi="Times New Roman"/>
          <w:sz w:val="28"/>
          <w:szCs w:val="28"/>
        </w:rPr>
        <w:t>Далее необходимо вписать код по общему классификатору организаций и в столбце «Корреспондирующий счет» цифру 70.</w:t>
      </w:r>
    </w:p>
    <w:p w14:paraId="4BB5F71E" w14:textId="77777777" w:rsidR="005C3C42" w:rsidRPr="006673D5" w:rsidRDefault="005C3C42" w:rsidP="005C3C42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673D5">
        <w:rPr>
          <w:rFonts w:ascii="Times New Roman" w:hAnsi="Times New Roman"/>
          <w:sz w:val="28"/>
          <w:szCs w:val="28"/>
        </w:rPr>
        <w:t>Затем указывается срок действия данной ведомости, который должен быть не менее 5 дней с момента ее подписания (Положение Банка России года № 373-П от 12.10.2011).</w:t>
      </w:r>
    </w:p>
    <w:p w14:paraId="1ED6274C" w14:textId="77777777" w:rsidR="005C3C42" w:rsidRPr="006673D5" w:rsidRDefault="005C3C42" w:rsidP="005C3C42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673D5">
        <w:rPr>
          <w:rFonts w:ascii="Times New Roman" w:hAnsi="Times New Roman"/>
          <w:sz w:val="28"/>
          <w:szCs w:val="28"/>
        </w:rPr>
        <w:t>В обязательном порядке в соответствующую строку первой страницы платежной ведомости должна быть вписана общая сумма, подлежащая выдаче работнику за рассчитываемый период по ведомости в целом, причем как в цифровом, так и прописью.</w:t>
      </w:r>
    </w:p>
    <w:p w14:paraId="18AE4995" w14:textId="77777777" w:rsidR="005C3C42" w:rsidRPr="006673D5" w:rsidRDefault="005C3C42" w:rsidP="005C3C42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673D5">
        <w:rPr>
          <w:rFonts w:ascii="Times New Roman" w:hAnsi="Times New Roman"/>
          <w:sz w:val="28"/>
          <w:szCs w:val="28"/>
        </w:rPr>
        <w:lastRenderedPageBreak/>
        <w:t>После этого надо указать дату составления платежной ведомости, а также ее порядковый номер по внутреннему документообороту.</w:t>
      </w:r>
    </w:p>
    <w:p w14:paraId="71498ABB" w14:textId="77777777" w:rsidR="005C3C42" w:rsidRPr="006673D5" w:rsidRDefault="005C3C42" w:rsidP="005C3C42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673D5">
        <w:rPr>
          <w:rFonts w:ascii="Times New Roman" w:hAnsi="Times New Roman"/>
          <w:sz w:val="28"/>
          <w:szCs w:val="28"/>
        </w:rPr>
        <w:t>Последнее, что нужно вписать на титульный лист формы Т-53 – это период, за который производится выплата. Здесь нужно указать конкретные даты.</w:t>
      </w:r>
    </w:p>
    <w:p w14:paraId="2D5C0B37" w14:textId="77777777" w:rsidR="005C3C42" w:rsidRPr="006673D5" w:rsidRDefault="005C3C42" w:rsidP="005C3C42">
      <w:pPr>
        <w:spacing w:before="240" w:after="0" w:line="360" w:lineRule="auto"/>
        <w:ind w:firstLine="708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6673D5">
        <w:rPr>
          <w:rFonts w:ascii="Times New Roman" w:hAnsi="Times New Roman"/>
          <w:b/>
          <w:sz w:val="28"/>
          <w:szCs w:val="28"/>
          <w:lang w:eastAsia="ru-RU"/>
        </w:rPr>
        <w:t>Заполнение второго листа:</w:t>
      </w:r>
    </w:p>
    <w:p w14:paraId="3F270A62" w14:textId="77777777" w:rsidR="005C3C42" w:rsidRPr="006673D5" w:rsidRDefault="005C3C42" w:rsidP="005C3C42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6673D5">
        <w:rPr>
          <w:rFonts w:ascii="Times New Roman" w:hAnsi="Times New Roman"/>
          <w:sz w:val="28"/>
          <w:szCs w:val="28"/>
          <w:lang w:eastAsia="ru-RU"/>
        </w:rPr>
        <w:t>Размер платежной ведомости напрямую зависит от количества работающих на предприятии сотрудников – чем их больше, тем длиннее будет данный документ. Количество листов платежной ведомости нужно обязательно указать в соответствующей графе.</w:t>
      </w:r>
    </w:p>
    <w:p w14:paraId="57C61D6E" w14:textId="77777777" w:rsidR="005C3C42" w:rsidRPr="006673D5" w:rsidRDefault="005C3C42" w:rsidP="005C3C42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673D5">
        <w:rPr>
          <w:rFonts w:ascii="Times New Roman" w:hAnsi="Times New Roman"/>
          <w:b/>
          <w:bCs/>
          <w:sz w:val="28"/>
          <w:szCs w:val="28"/>
        </w:rPr>
        <w:t>Первый столбик</w:t>
      </w:r>
      <w:r w:rsidRPr="006673D5">
        <w:rPr>
          <w:rFonts w:ascii="Times New Roman" w:hAnsi="Times New Roman"/>
          <w:sz w:val="28"/>
          <w:szCs w:val="28"/>
        </w:rPr>
        <w:t> основной таблицы ведомости отведен под порядковую нумерацию сотрудников.</w:t>
      </w:r>
    </w:p>
    <w:p w14:paraId="6663D7E8" w14:textId="77777777" w:rsidR="005C3C42" w:rsidRPr="006673D5" w:rsidRDefault="005C3C42" w:rsidP="005C3C42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673D5">
        <w:rPr>
          <w:rFonts w:ascii="Times New Roman" w:hAnsi="Times New Roman"/>
          <w:b/>
          <w:bCs/>
          <w:sz w:val="28"/>
          <w:szCs w:val="28"/>
        </w:rPr>
        <w:t xml:space="preserve">Второй </w:t>
      </w:r>
      <w:r w:rsidRPr="006673D5">
        <w:rPr>
          <w:rFonts w:ascii="Times New Roman" w:hAnsi="Times New Roman"/>
          <w:sz w:val="28"/>
          <w:szCs w:val="28"/>
        </w:rPr>
        <w:t>– под внесение табельного номера (эти данные хранятся </w:t>
      </w:r>
      <w:hyperlink r:id="rId8" w:tgtFrame="_blank" w:history="1">
        <w:r w:rsidRPr="006673D5">
          <w:rPr>
            <w:rFonts w:ascii="Times New Roman" w:hAnsi="Times New Roman"/>
            <w:sz w:val="28"/>
            <w:szCs w:val="28"/>
          </w:rPr>
          <w:t>в личных карточках работников</w:t>
        </w:r>
      </w:hyperlink>
      <w:r w:rsidRPr="006673D5">
        <w:rPr>
          <w:rFonts w:ascii="Times New Roman" w:hAnsi="Times New Roman"/>
          <w:sz w:val="28"/>
          <w:szCs w:val="28"/>
        </w:rPr>
        <w:t> организации).</w:t>
      </w:r>
    </w:p>
    <w:p w14:paraId="1F5EBC0B" w14:textId="77777777" w:rsidR="005C3C42" w:rsidRPr="006673D5" w:rsidRDefault="005C3C42" w:rsidP="005C3C42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673D5">
        <w:rPr>
          <w:rFonts w:ascii="Times New Roman" w:hAnsi="Times New Roman"/>
          <w:b/>
          <w:bCs/>
          <w:sz w:val="28"/>
          <w:szCs w:val="28"/>
        </w:rPr>
        <w:t>В третий</w:t>
      </w:r>
      <w:r w:rsidRPr="006673D5">
        <w:rPr>
          <w:rFonts w:ascii="Times New Roman" w:hAnsi="Times New Roman"/>
          <w:sz w:val="28"/>
          <w:szCs w:val="28"/>
        </w:rPr>
        <w:t> вписываются ФИО получателей зарплаты (лучше, во избежание возможной путаницы, делать это с полной расшифровкой имени и отчества).</w:t>
      </w:r>
    </w:p>
    <w:p w14:paraId="1060C6E5" w14:textId="77777777" w:rsidR="005C3C42" w:rsidRPr="006673D5" w:rsidRDefault="005C3C42" w:rsidP="005C3C42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673D5">
        <w:rPr>
          <w:rFonts w:ascii="Times New Roman" w:hAnsi="Times New Roman"/>
          <w:b/>
          <w:bCs/>
          <w:sz w:val="28"/>
          <w:szCs w:val="28"/>
        </w:rPr>
        <w:t>В четвертый</w:t>
      </w:r>
      <w:r w:rsidRPr="006673D5">
        <w:rPr>
          <w:rFonts w:ascii="Times New Roman" w:hAnsi="Times New Roman"/>
          <w:sz w:val="28"/>
          <w:szCs w:val="28"/>
        </w:rPr>
        <w:t> столбик бухгалтер предприятия вносит сумму начисленных к выдаче средств по каждому отдельному человеку (цифрами).</w:t>
      </w:r>
    </w:p>
    <w:p w14:paraId="6BBAEAF2" w14:textId="77777777" w:rsidR="005C3C42" w:rsidRPr="006673D5" w:rsidRDefault="005C3C42" w:rsidP="005C3C42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673D5">
        <w:rPr>
          <w:rFonts w:ascii="Times New Roman" w:hAnsi="Times New Roman"/>
          <w:b/>
          <w:bCs/>
          <w:sz w:val="28"/>
          <w:szCs w:val="28"/>
        </w:rPr>
        <w:t>В пятом</w:t>
      </w:r>
      <w:r w:rsidRPr="006673D5">
        <w:rPr>
          <w:rFonts w:ascii="Times New Roman" w:hAnsi="Times New Roman"/>
          <w:sz w:val="28"/>
          <w:szCs w:val="28"/>
        </w:rPr>
        <w:t> столбике каждый работник должен расписаться о получении заработной платы.</w:t>
      </w:r>
    </w:p>
    <w:p w14:paraId="7CD4491C" w14:textId="77777777" w:rsidR="005C3C42" w:rsidRPr="006673D5" w:rsidRDefault="005C3C42" w:rsidP="005C3C42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673D5">
        <w:rPr>
          <w:rFonts w:ascii="Times New Roman" w:hAnsi="Times New Roman"/>
          <w:b/>
          <w:bCs/>
          <w:sz w:val="28"/>
          <w:szCs w:val="28"/>
        </w:rPr>
        <w:t>Шестой</w:t>
      </w:r>
      <w:r w:rsidRPr="006673D5">
        <w:rPr>
          <w:rFonts w:ascii="Times New Roman" w:hAnsi="Times New Roman"/>
          <w:sz w:val="28"/>
          <w:szCs w:val="28"/>
        </w:rPr>
        <w:t> столбик предназначен для внесения ссылок на документы для расчетов по кассе (это могут быть доверенности, заявления сотрудников и т.п.) Если никаких отдельных примечаний по сотрудникам нет, то этот столбец можно перечеркнуть.</w:t>
      </w:r>
    </w:p>
    <w:p w14:paraId="7705B978" w14:textId="77777777" w:rsidR="005C3C42" w:rsidRPr="006673D5" w:rsidRDefault="005C3C42" w:rsidP="005C3C42">
      <w:pPr>
        <w:spacing w:before="240"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6673D5">
        <w:rPr>
          <w:rFonts w:ascii="Times New Roman" w:hAnsi="Times New Roman"/>
          <w:sz w:val="28"/>
          <w:szCs w:val="28"/>
          <w:lang w:eastAsia="ru-RU"/>
        </w:rPr>
        <w:t>В строке под таблицей нужно еще раз указать цифрами и прописью общую сумму средств, выданную работникам (а также депонированную).</w:t>
      </w:r>
    </w:p>
    <w:p w14:paraId="5611BF27" w14:textId="77777777" w:rsidR="00D70AA7" w:rsidRPr="005C3C42" w:rsidRDefault="00D70AA7" w:rsidP="005C3C42"/>
    <w:sectPr w:rsidR="00D70AA7" w:rsidRPr="005C3C42" w:rsidSect="00F43562">
      <w:headerReference w:type="default" r:id="rId9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80C5ED" w14:textId="77777777" w:rsidR="00FB17DA" w:rsidRDefault="00FB17DA" w:rsidP="003309B3">
      <w:pPr>
        <w:spacing w:after="0" w:line="240" w:lineRule="auto"/>
      </w:pPr>
      <w:r>
        <w:separator/>
      </w:r>
    </w:p>
  </w:endnote>
  <w:endnote w:type="continuationSeparator" w:id="0">
    <w:p w14:paraId="7CDC284D" w14:textId="77777777" w:rsidR="00FB17DA" w:rsidRDefault="00FB17DA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41DABF" w14:textId="77777777" w:rsidR="00FB17DA" w:rsidRDefault="00FB17DA" w:rsidP="003309B3">
      <w:pPr>
        <w:spacing w:after="0" w:line="240" w:lineRule="auto"/>
      </w:pPr>
      <w:r>
        <w:separator/>
      </w:r>
    </w:p>
  </w:footnote>
  <w:footnote w:type="continuationSeparator" w:id="0">
    <w:p w14:paraId="6DC2763B" w14:textId="77777777" w:rsidR="00FB17DA" w:rsidRDefault="00FB17DA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840C8FF" w14:textId="77777777" w:rsidR="001E0EBE" w:rsidRDefault="001E0EBE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4AB8194E" w:rsidR="0058624D" w:rsidRPr="00CB721A" w:rsidRDefault="005C3C42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 xml:space="preserve">Платежная </w:t>
          </w:r>
          <w:r w:rsidR="00A97DC7">
            <w:rPr>
              <w:rFonts w:ascii="Cambria" w:hAnsi="Cambria" w:cs="Aharoni"/>
              <w:sz w:val="16"/>
              <w:szCs w:val="16"/>
            </w:rPr>
            <w:t>ведомость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854F9"/>
    <w:multiLevelType w:val="multilevel"/>
    <w:tmpl w:val="18D64218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0C20DEB"/>
    <w:multiLevelType w:val="multilevel"/>
    <w:tmpl w:val="3F2A854E"/>
    <w:lvl w:ilvl="0">
      <w:start w:val="1"/>
      <w:numFmt w:val="bullet"/>
      <w:lvlText w:val=""/>
      <w:lvlJc w:val="left"/>
      <w:pPr>
        <w:ind w:left="214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0D443C8"/>
    <w:multiLevelType w:val="hybridMultilevel"/>
    <w:tmpl w:val="E66EB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727C2"/>
    <w:multiLevelType w:val="hybridMultilevel"/>
    <w:tmpl w:val="D13C6E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9296112"/>
    <w:multiLevelType w:val="multilevel"/>
    <w:tmpl w:val="641C23AC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8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0" w15:restartNumberingAfterBreak="0">
    <w:nsid w:val="2EA6603A"/>
    <w:multiLevelType w:val="hybridMultilevel"/>
    <w:tmpl w:val="C50AA29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34124E2A"/>
    <w:multiLevelType w:val="multilevel"/>
    <w:tmpl w:val="B9A0B188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1A187B"/>
    <w:multiLevelType w:val="hybridMultilevel"/>
    <w:tmpl w:val="C2ACD4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747161"/>
    <w:multiLevelType w:val="hybridMultilevel"/>
    <w:tmpl w:val="CD56EC34"/>
    <w:lvl w:ilvl="0" w:tplc="CC28C3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090C69"/>
    <w:multiLevelType w:val="hybridMultilevel"/>
    <w:tmpl w:val="3B42AC88"/>
    <w:lvl w:ilvl="0" w:tplc="87B25BA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07F13A4"/>
    <w:multiLevelType w:val="hybridMultilevel"/>
    <w:tmpl w:val="63DC7BC6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260495"/>
    <w:multiLevelType w:val="multilevel"/>
    <w:tmpl w:val="DA50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240E55"/>
    <w:multiLevelType w:val="hybridMultilevel"/>
    <w:tmpl w:val="19760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D7843C2"/>
    <w:multiLevelType w:val="hybridMultilevel"/>
    <w:tmpl w:val="3F7E4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E12F23"/>
    <w:multiLevelType w:val="hybridMultilevel"/>
    <w:tmpl w:val="FF9E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603BC9"/>
    <w:multiLevelType w:val="hybridMultilevel"/>
    <w:tmpl w:val="AD0E6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BD0756"/>
    <w:multiLevelType w:val="multilevel"/>
    <w:tmpl w:val="3EBC4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1C937B3"/>
    <w:multiLevelType w:val="hybridMultilevel"/>
    <w:tmpl w:val="255A5F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7EB74EB"/>
    <w:multiLevelType w:val="hybridMultilevel"/>
    <w:tmpl w:val="7AB4BA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8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B62692"/>
    <w:multiLevelType w:val="hybridMultilevel"/>
    <w:tmpl w:val="AD621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B707AE4"/>
    <w:multiLevelType w:val="hybridMultilevel"/>
    <w:tmpl w:val="8E6665D0"/>
    <w:lvl w:ilvl="0" w:tplc="CC28C3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535336E"/>
    <w:multiLevelType w:val="hybridMultilevel"/>
    <w:tmpl w:val="A1E8DF78"/>
    <w:lvl w:ilvl="0" w:tplc="CC28C3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D557296"/>
    <w:multiLevelType w:val="hybridMultilevel"/>
    <w:tmpl w:val="52F01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"/>
  </w:num>
  <w:num w:numId="3">
    <w:abstractNumId w:val="12"/>
  </w:num>
  <w:num w:numId="4">
    <w:abstractNumId w:val="18"/>
  </w:num>
  <w:num w:numId="5">
    <w:abstractNumId w:val="7"/>
  </w:num>
  <w:num w:numId="6">
    <w:abstractNumId w:val="33"/>
  </w:num>
  <w:num w:numId="7">
    <w:abstractNumId w:val="0"/>
  </w:num>
  <w:num w:numId="8">
    <w:abstractNumId w:val="19"/>
  </w:num>
  <w:num w:numId="9">
    <w:abstractNumId w:val="8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2"/>
  </w:num>
  <w:num w:numId="12">
    <w:abstractNumId w:val="23"/>
  </w:num>
  <w:num w:numId="13">
    <w:abstractNumId w:val="27"/>
  </w:num>
  <w:num w:numId="14">
    <w:abstractNumId w:val="20"/>
  </w:num>
  <w:num w:numId="15">
    <w:abstractNumId w:val="32"/>
  </w:num>
  <w:num w:numId="16">
    <w:abstractNumId w:val="29"/>
  </w:num>
  <w:num w:numId="17">
    <w:abstractNumId w:val="21"/>
  </w:num>
  <w:num w:numId="18">
    <w:abstractNumId w:val="26"/>
  </w:num>
  <w:num w:numId="19">
    <w:abstractNumId w:val="10"/>
  </w:num>
  <w:num w:numId="20">
    <w:abstractNumId w:val="4"/>
  </w:num>
  <w:num w:numId="21">
    <w:abstractNumId w:val="24"/>
  </w:num>
  <w:num w:numId="22">
    <w:abstractNumId w:val="16"/>
  </w:num>
  <w:num w:numId="23">
    <w:abstractNumId w:val="5"/>
  </w:num>
  <w:num w:numId="24">
    <w:abstractNumId w:val="15"/>
  </w:num>
  <w:num w:numId="25">
    <w:abstractNumId w:val="17"/>
  </w:num>
  <w:num w:numId="26">
    <w:abstractNumId w:val="2"/>
  </w:num>
  <w:num w:numId="27">
    <w:abstractNumId w:val="3"/>
  </w:num>
  <w:num w:numId="28">
    <w:abstractNumId w:val="11"/>
  </w:num>
  <w:num w:numId="29">
    <w:abstractNumId w:val="6"/>
  </w:num>
  <w:num w:numId="30">
    <w:abstractNumId w:val="25"/>
  </w:num>
  <w:num w:numId="31">
    <w:abstractNumId w:val="31"/>
  </w:num>
  <w:num w:numId="32">
    <w:abstractNumId w:val="30"/>
  </w:num>
  <w:num w:numId="33">
    <w:abstractNumId w:val="13"/>
  </w:num>
  <w:num w:numId="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1298F"/>
    <w:rsid w:val="000304E8"/>
    <w:rsid w:val="00033AF8"/>
    <w:rsid w:val="00042A63"/>
    <w:rsid w:val="00042C97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B4FB0"/>
    <w:rsid w:val="001E0994"/>
    <w:rsid w:val="001E0EBE"/>
    <w:rsid w:val="001F419F"/>
    <w:rsid w:val="00202FF6"/>
    <w:rsid w:val="00236DED"/>
    <w:rsid w:val="00243D08"/>
    <w:rsid w:val="00244527"/>
    <w:rsid w:val="00265304"/>
    <w:rsid w:val="00294B50"/>
    <w:rsid w:val="002A3C82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D0361"/>
    <w:rsid w:val="003E7A69"/>
    <w:rsid w:val="00481CA5"/>
    <w:rsid w:val="0048459F"/>
    <w:rsid w:val="004D4B81"/>
    <w:rsid w:val="00516543"/>
    <w:rsid w:val="0055107B"/>
    <w:rsid w:val="00556E17"/>
    <w:rsid w:val="00560439"/>
    <w:rsid w:val="00574025"/>
    <w:rsid w:val="0058624D"/>
    <w:rsid w:val="00590E26"/>
    <w:rsid w:val="005A7D30"/>
    <w:rsid w:val="005B23BA"/>
    <w:rsid w:val="005B7225"/>
    <w:rsid w:val="005C0BAF"/>
    <w:rsid w:val="005C3C42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5198"/>
    <w:rsid w:val="007C767B"/>
    <w:rsid w:val="007D2CE8"/>
    <w:rsid w:val="007E449E"/>
    <w:rsid w:val="007F1CF2"/>
    <w:rsid w:val="007F76D9"/>
    <w:rsid w:val="00807131"/>
    <w:rsid w:val="00810B98"/>
    <w:rsid w:val="00832845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9E6249"/>
    <w:rsid w:val="00A507C9"/>
    <w:rsid w:val="00A5369B"/>
    <w:rsid w:val="00A54567"/>
    <w:rsid w:val="00A8370A"/>
    <w:rsid w:val="00A86448"/>
    <w:rsid w:val="00A97DC7"/>
    <w:rsid w:val="00AE72C9"/>
    <w:rsid w:val="00AE7D72"/>
    <w:rsid w:val="00AF4C81"/>
    <w:rsid w:val="00B20C35"/>
    <w:rsid w:val="00B566BE"/>
    <w:rsid w:val="00BA0B43"/>
    <w:rsid w:val="00BA34AE"/>
    <w:rsid w:val="00BE143D"/>
    <w:rsid w:val="00BF62C0"/>
    <w:rsid w:val="00C131EB"/>
    <w:rsid w:val="00C37059"/>
    <w:rsid w:val="00C46A0E"/>
    <w:rsid w:val="00C629D8"/>
    <w:rsid w:val="00C72FF0"/>
    <w:rsid w:val="00C85783"/>
    <w:rsid w:val="00CA5091"/>
    <w:rsid w:val="00CB361A"/>
    <w:rsid w:val="00CB72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C1011"/>
    <w:rsid w:val="00DF3A3C"/>
    <w:rsid w:val="00E219E2"/>
    <w:rsid w:val="00E32B69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A04E1"/>
    <w:rsid w:val="00FB17DA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istentus.ru/forma/t-2-lichnaya-kartochka-rabotnika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0</TotalTime>
  <Pages>2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2</cp:revision>
  <cp:lastPrinted>2017-10-13T11:57:00Z</cp:lastPrinted>
  <dcterms:created xsi:type="dcterms:W3CDTF">2021-07-27T11:50:00Z</dcterms:created>
  <dcterms:modified xsi:type="dcterms:W3CDTF">2021-07-27T11:50:00Z</dcterms:modified>
</cp:coreProperties>
</file>