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sz w:val="30"/>
        </w:rPr>
        <w:t>Кривая Филлипса для страны Российская Федерация</w:t>
      </w:r>
    </w:p>
    <w:p>
      <w:pPr>
        <w:jc w:val="left"/>
      </w:pPr>
      <w:r>
        <w:rPr>
          <w:rFonts w:ascii="Times New Roman" w:hAnsi="Times New Roman"/>
          <w:sz w:val="24"/>
        </w:rPr>
        <w:tab/>
        <w:t>Получим данные о динамике безработицы(Inflation rate (%)) и динамике безработицы(Unemployment rate (%)) из статистики Мирового Банка о стране Российская Федерация.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Inflation rate</w:t>
            </w:r>
          </w:p>
        </w:tc>
        <w:tc>
          <w:tcPr>
            <w:tcW w:type="dxa" w:w="2880"/>
          </w:tcPr>
          <w:p>
            <w:r>
              <w:t>Unemployment rate</w:t>
            </w:r>
          </w:p>
        </w:tc>
      </w:tr>
      <w:tr>
        <w:tc>
          <w:tcPr>
            <w:tcW w:type="dxa" w:w="2880"/>
          </w:tcPr>
          <w:p>
            <w:r>
              <w:t>1992</w:t>
            </w:r>
          </w:p>
        </w:tc>
        <w:tc>
          <w:tcPr>
            <w:tcW w:type="dxa" w:w="2880"/>
          </w:tcPr>
          <w:p>
            <w:r>
              <w:t>0.053595784106737</w:t>
            </w:r>
          </w:p>
        </w:tc>
        <w:tc>
          <w:tcPr>
            <w:tcW w:type="dxa" w:w="2880"/>
          </w:tcPr>
          <w:p>
            <w:r>
              <w:t>5.181</w:t>
            </w:r>
          </w:p>
        </w:tc>
      </w:tr>
      <w:tr>
        <w:tc>
          <w:tcPr>
            <w:tcW w:type="dxa" w:w="2880"/>
          </w:tcPr>
          <w:p>
            <w:r>
              <w:t>1993</w:t>
            </w:r>
          </w:p>
        </w:tc>
        <w:tc>
          <w:tcPr>
            <w:tcW w:type="dxa" w:w="2880"/>
          </w:tcPr>
          <w:p>
            <w:r>
              <w:t>0.52215463296409</w:t>
            </w:r>
          </w:p>
        </w:tc>
        <w:tc>
          <w:tcPr>
            <w:tcW w:type="dxa" w:w="2880"/>
          </w:tcPr>
          <w:p>
            <w:r>
              <w:t>5.883</w:t>
            </w:r>
          </w:p>
        </w:tc>
      </w:tr>
      <w:tr>
        <w:tc>
          <w:tcPr>
            <w:tcW w:type="dxa" w:w="2880"/>
          </w:tcPr>
          <w:p>
            <w:r>
              <w:t>1994</w:t>
            </w:r>
          </w:p>
        </w:tc>
        <w:tc>
          <w:tcPr>
            <w:tcW w:type="dxa" w:w="2880"/>
          </w:tcPr>
          <w:p>
            <w:r>
              <w:t>2.12894263118429</w:t>
            </w:r>
          </w:p>
        </w:tc>
        <w:tc>
          <w:tcPr>
            <w:tcW w:type="dxa" w:w="2880"/>
          </w:tcPr>
          <w:p>
            <w:r>
              <w:t>8.131</w:t>
            </w:r>
          </w:p>
        </w:tc>
      </w:tr>
      <w:tr>
        <w:tc>
          <w:tcPr>
            <w:tcW w:type="dxa" w:w="2880"/>
          </w:tcPr>
          <w:p>
            <w:r>
              <w:t>1995</w:t>
            </w:r>
          </w:p>
        </w:tc>
        <w:tc>
          <w:tcPr>
            <w:tcW w:type="dxa" w:w="2880"/>
          </w:tcPr>
          <w:p>
            <w:r>
              <w:t>6.33177914447035</w:t>
            </w:r>
          </w:p>
        </w:tc>
        <w:tc>
          <w:tcPr>
            <w:tcW w:type="dxa" w:w="2880"/>
          </w:tcPr>
          <w:p>
            <w:r>
              <w:t>9.449</w:t>
            </w:r>
          </w:p>
        </w:tc>
      </w:tr>
      <w:tr>
        <w:tc>
          <w:tcPr>
            <w:tcW w:type="dxa" w:w="2880"/>
          </w:tcPr>
          <w:p>
            <w:r>
              <w:t>1996</w:t>
            </w:r>
          </w:p>
        </w:tc>
        <w:tc>
          <w:tcPr>
            <w:tcW w:type="dxa" w:w="2880"/>
          </w:tcPr>
          <w:p>
            <w:r>
              <w:t>9.35533109407782</w:t>
            </w:r>
          </w:p>
        </w:tc>
        <w:tc>
          <w:tcPr>
            <w:tcW w:type="dxa" w:w="2880"/>
          </w:tcPr>
          <w:p>
            <w:r>
              <w:t>9.665</w:t>
            </w:r>
          </w:p>
        </w:tc>
      </w:tr>
      <w:tr>
        <w:tc>
          <w:tcPr>
            <w:tcW w:type="dxa" w:w="2880"/>
          </w:tcPr>
          <w:p>
            <w:r>
              <w:t>1997</w:t>
            </w:r>
          </w:p>
        </w:tc>
        <w:tc>
          <w:tcPr>
            <w:tcW w:type="dxa" w:w="2880"/>
          </w:tcPr>
          <w:p>
            <w:r>
              <w:t>10.7363023210616</w:t>
            </w:r>
          </w:p>
        </w:tc>
        <w:tc>
          <w:tcPr>
            <w:tcW w:type="dxa" w:w="2880"/>
          </w:tcPr>
          <w:p>
            <w:r>
              <w:t>11.813</w:t>
            </w:r>
          </w:p>
        </w:tc>
      </w:tr>
      <w:tr>
        <w:tc>
          <w:tcPr>
            <w:tcW w:type="dxa" w:w="2880"/>
          </w:tcPr>
          <w:p>
            <w:r>
              <w:t>1998</w:t>
            </w:r>
          </w:p>
        </w:tc>
        <w:tc>
          <w:tcPr>
            <w:tcW w:type="dxa" w:w="2880"/>
          </w:tcPr>
          <w:p>
            <w:r>
              <w:t>13.7087206048547</w:t>
            </w:r>
          </w:p>
        </w:tc>
        <w:tc>
          <w:tcPr>
            <w:tcW w:type="dxa" w:w="2880"/>
          </w:tcPr>
          <w:p>
            <w:r>
              <w:t>13.261</w:t>
            </w:r>
          </w:p>
        </w:tc>
      </w:tr>
      <w:tr>
        <w:tc>
          <w:tcPr>
            <w:tcW w:type="dxa" w:w="2880"/>
          </w:tcPr>
          <w:p>
            <w:r>
              <w:t>1999</w:t>
            </w:r>
          </w:p>
        </w:tc>
        <w:tc>
          <w:tcPr>
            <w:tcW w:type="dxa" w:w="2880"/>
          </w:tcPr>
          <w:p>
            <w:r>
              <w:t>25.4634679089422</w:t>
            </w:r>
          </w:p>
        </w:tc>
        <w:tc>
          <w:tcPr>
            <w:tcW w:type="dxa" w:w="2880"/>
          </w:tcPr>
          <w:p>
            <w:r>
              <w:t>13.036</w:t>
            </w:r>
          </w:p>
        </w:tc>
      </w:tr>
      <w:tr>
        <w:tc>
          <w:tcPr>
            <w:tcW w:type="dxa" w:w="2880"/>
          </w:tcPr>
          <w:p>
            <w:r>
              <w:t>2000</w:t>
            </w:r>
          </w:p>
        </w:tc>
        <w:tc>
          <w:tcPr>
            <w:tcW w:type="dxa" w:w="2880"/>
          </w:tcPr>
          <w:p>
            <w:r>
              <w:t>30.7595536540075</w:t>
            </w:r>
          </w:p>
        </w:tc>
        <w:tc>
          <w:tcPr>
            <w:tcW w:type="dxa" w:w="2880"/>
          </w:tcPr>
          <w:p>
            <w:r>
              <w:t>10.581</w:t>
            </w:r>
          </w:p>
        </w:tc>
      </w:tr>
      <w:tr>
        <w:tc>
          <w:tcPr>
            <w:tcW w:type="dxa" w:w="2880"/>
          </w:tcPr>
          <w:p>
            <w:r>
              <w:t>2001</w:t>
            </w:r>
          </w:p>
        </w:tc>
        <w:tc>
          <w:tcPr>
            <w:tcW w:type="dxa" w:w="2880"/>
          </w:tcPr>
          <w:p>
            <w:r>
              <w:t>37.3657852105703</w:t>
            </w:r>
          </w:p>
        </w:tc>
        <w:tc>
          <w:tcPr>
            <w:tcW w:type="dxa" w:w="2880"/>
          </w:tcPr>
          <w:p>
            <w:r>
              <w:t>8.978</w:t>
            </w:r>
          </w:p>
        </w:tc>
      </w:tr>
      <w:tr>
        <w:tc>
          <w:tcPr>
            <w:tcW w:type="dxa" w:w="2880"/>
          </w:tcPr>
          <w:p>
            <w:r>
              <w:t>2002</w:t>
            </w:r>
          </w:p>
        </w:tc>
        <w:tc>
          <w:tcPr>
            <w:tcW w:type="dxa" w:w="2880"/>
          </w:tcPr>
          <w:p>
            <w:r>
              <w:t>43.2653684455772</w:t>
            </w:r>
          </w:p>
        </w:tc>
        <w:tc>
          <w:tcPr>
            <w:tcW w:type="dxa" w:w="2880"/>
          </w:tcPr>
          <w:p>
            <w:r>
              <w:t>7.875</w:t>
            </w:r>
          </w:p>
        </w:tc>
      </w:tr>
      <w:tr>
        <w:tc>
          <w:tcPr>
            <w:tcW w:type="dxa" w:w="2880"/>
          </w:tcPr>
          <w:p>
            <w:r>
              <w:t>2003</w:t>
            </w:r>
          </w:p>
        </w:tc>
        <w:tc>
          <w:tcPr>
            <w:tcW w:type="dxa" w:w="2880"/>
          </w:tcPr>
          <w:p>
            <w:r>
              <w:t>49.1768425137193</w:t>
            </w:r>
          </w:p>
        </w:tc>
        <w:tc>
          <w:tcPr>
            <w:tcW w:type="dxa" w:w="2880"/>
          </w:tcPr>
          <w:p>
            <w:r>
              <w:t>8.21</w:t>
            </w:r>
          </w:p>
        </w:tc>
      </w:tr>
      <w:tr>
        <w:tc>
          <w:tcPr>
            <w:tcW w:type="dxa" w:w="2880"/>
          </w:tcPr>
          <w:p>
            <w:r>
              <w:t>2004</w:t>
            </w:r>
          </w:p>
        </w:tc>
        <w:tc>
          <w:tcPr>
            <w:tcW w:type="dxa" w:w="2880"/>
          </w:tcPr>
          <w:p>
            <w:r>
              <w:t>54.5315199244747</w:t>
            </w:r>
          </w:p>
        </w:tc>
        <w:tc>
          <w:tcPr>
            <w:tcW w:type="dxa" w:w="2880"/>
          </w:tcPr>
          <w:p>
            <w:r>
              <w:t>7.763</w:t>
            </w:r>
          </w:p>
        </w:tc>
      </w:tr>
      <w:tr>
        <w:tc>
          <w:tcPr>
            <w:tcW w:type="dxa" w:w="2880"/>
          </w:tcPr>
          <w:p>
            <w:r>
              <w:t>2005</w:t>
            </w:r>
          </w:p>
        </w:tc>
        <w:tc>
          <w:tcPr>
            <w:tcW w:type="dxa" w:w="2880"/>
          </w:tcPr>
          <w:p>
            <w:r>
              <w:t>61.4490089758499</w:t>
            </w:r>
          </w:p>
        </w:tc>
        <w:tc>
          <w:tcPr>
            <w:tcW w:type="dxa" w:w="2880"/>
          </w:tcPr>
          <w:p>
            <w:r>
              <w:t>7.124</w:t>
            </w:r>
          </w:p>
        </w:tc>
      </w:tr>
      <w:tr>
        <w:tc>
          <w:tcPr>
            <w:tcW w:type="dxa" w:w="2880"/>
          </w:tcPr>
          <w:p>
            <w:r>
              <w:t>2006</w:t>
            </w:r>
          </w:p>
        </w:tc>
        <w:tc>
          <w:tcPr>
            <w:tcW w:type="dxa" w:w="2880"/>
          </w:tcPr>
          <w:p>
            <w:r>
              <w:t>67.3903013768284</w:t>
            </w:r>
          </w:p>
        </w:tc>
        <w:tc>
          <w:tcPr>
            <w:tcW w:type="dxa" w:w="2880"/>
          </w:tcPr>
          <w:p>
            <w:r>
              <w:t>7.055</w:t>
            </w:r>
          </w:p>
        </w:tc>
      </w:tr>
      <w:tr>
        <w:tc>
          <w:tcPr>
            <w:tcW w:type="dxa" w:w="2880"/>
          </w:tcPr>
          <w:p>
            <w:r>
              <w:t>2007</w:t>
            </w:r>
          </w:p>
        </w:tc>
        <w:tc>
          <w:tcPr>
            <w:tcW w:type="dxa" w:w="2880"/>
          </w:tcPr>
          <w:p>
            <w:r>
              <w:t>73.4603471089943</w:t>
            </w:r>
          </w:p>
        </w:tc>
        <w:tc>
          <w:tcPr>
            <w:tcW w:type="dxa" w:w="2880"/>
          </w:tcPr>
          <w:p>
            <w:r>
              <w:t>6.002</w:t>
            </w:r>
          </w:p>
        </w:tc>
      </w:tr>
      <w:tr>
        <w:tc>
          <w:tcPr>
            <w:tcW w:type="dxa" w:w="2880"/>
          </w:tcPr>
          <w:p>
            <w:r>
              <w:t>2008</w:t>
            </w:r>
          </w:p>
        </w:tc>
        <w:tc>
          <w:tcPr>
            <w:tcW w:type="dxa" w:w="2880"/>
          </w:tcPr>
          <w:p>
            <w:r>
              <w:t>83.8261661028973</w:t>
            </w:r>
          </w:p>
        </w:tc>
        <w:tc>
          <w:tcPr>
            <w:tcW w:type="dxa" w:w="2880"/>
          </w:tcPr>
          <w:p>
            <w:r>
              <w:t>6.205</w:t>
            </w:r>
          </w:p>
        </w:tc>
      </w:tr>
      <w:tr>
        <w:tc>
          <w:tcPr>
            <w:tcW w:type="dxa" w:w="2880"/>
          </w:tcPr>
          <w:p>
            <w:r>
              <w:t>2009</w:t>
            </w:r>
          </w:p>
        </w:tc>
        <w:tc>
          <w:tcPr>
            <w:tcW w:type="dxa" w:w="2880"/>
          </w:tcPr>
          <w:p>
            <w:r>
              <w:t>93.5896759401721</w:t>
            </w:r>
          </w:p>
        </w:tc>
        <w:tc>
          <w:tcPr>
            <w:tcW w:type="dxa" w:w="2880"/>
          </w:tcPr>
          <w:p>
            <w:r>
              <w:t>8.301</w:t>
            </w:r>
          </w:p>
        </w:tc>
      </w:tr>
      <w:tr>
        <w:tc>
          <w:tcPr>
            <w:tcW w:type="dxa" w:w="2880"/>
          </w:tcPr>
          <w:p>
            <w:r>
              <w:t>2010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7.369</w:t>
            </w:r>
          </w:p>
        </w:tc>
      </w:tr>
      <w:tr>
        <w:tc>
          <w:tcPr>
            <w:tcW w:type="dxa" w:w="2880"/>
          </w:tcPr>
          <w:p>
            <w:r>
              <w:t>2011</w:t>
            </w:r>
          </w:p>
        </w:tc>
        <w:tc>
          <w:tcPr>
            <w:tcW w:type="dxa" w:w="2880"/>
          </w:tcPr>
          <w:p>
            <w:r>
              <w:t>108.440464859326</w:t>
            </w:r>
          </w:p>
        </w:tc>
        <w:tc>
          <w:tcPr>
            <w:tcW w:type="dxa" w:w="2880"/>
          </w:tcPr>
          <w:p>
            <w:r>
              <w:t>6.536</w:t>
            </w:r>
          </w:p>
        </w:tc>
      </w:tr>
      <w:tr>
        <w:tc>
          <w:tcPr>
            <w:tcW w:type="dxa" w:w="2880"/>
          </w:tcPr>
          <w:p>
            <w:r>
              <w:t>2012</w:t>
            </w:r>
          </w:p>
        </w:tc>
        <w:tc>
          <w:tcPr>
            <w:tcW w:type="dxa" w:w="2880"/>
          </w:tcPr>
          <w:p>
            <w:r>
              <w:t>113.943539767608</w:t>
            </w:r>
          </w:p>
        </w:tc>
        <w:tc>
          <w:tcPr>
            <w:tcW w:type="dxa" w:w="2880"/>
          </w:tcPr>
          <w:p>
            <w:r>
              <w:t>5.436</w:t>
            </w:r>
          </w:p>
        </w:tc>
      </w:tr>
      <w:tr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121.638956306017</w:t>
            </w:r>
          </w:p>
        </w:tc>
        <w:tc>
          <w:tcPr>
            <w:tcW w:type="dxa" w:w="2880"/>
          </w:tcPr>
          <w:p>
            <w:r>
              <w:t>5.458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131.155272814079</w:t>
            </w:r>
          </w:p>
        </w:tc>
        <w:tc>
          <w:tcPr>
            <w:tcW w:type="dxa" w:w="2880"/>
          </w:tcPr>
          <w:p>
            <w:r>
              <w:t>5.16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151.529464141176</w:t>
            </w:r>
          </w:p>
        </w:tc>
        <w:tc>
          <w:tcPr>
            <w:tcW w:type="dxa" w:w="2880"/>
          </w:tcPr>
          <w:p>
            <w:r>
              <w:t>5.571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162.200847296653</w:t>
            </w:r>
          </w:p>
        </w:tc>
        <w:tc>
          <w:tcPr>
            <w:tcW w:type="dxa" w:w="2880"/>
          </w:tcPr>
          <w:p>
            <w:r>
              <w:t>5.559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168.175238863746</w:t>
            </w:r>
          </w:p>
        </w:tc>
        <w:tc>
          <w:tcPr>
            <w:tcW w:type="dxa" w:w="2880"/>
          </w:tcPr>
          <w:p>
            <w:r>
              <w:t>5.212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173.015822116403</w:t>
            </w:r>
          </w:p>
        </w:tc>
        <w:tc>
          <w:tcPr>
            <w:tcW w:type="dxa" w:w="2880"/>
          </w:tcPr>
          <w:p>
            <w:r>
              <w:t>4.846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180.750263654162</w:t>
            </w:r>
          </w:p>
        </w:tc>
        <w:tc>
          <w:tcPr>
            <w:tcW w:type="dxa" w:w="2880"/>
          </w:tcPr>
          <w:p>
            <w:r>
              <w:t>4.496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186.862621885623</w:t>
            </w:r>
          </w:p>
        </w:tc>
        <w:tc>
          <w:tcPr>
            <w:tcW w:type="dxa" w:w="2880"/>
          </w:tcPr>
          <w:p>
            <w:r>
              <w:t>5.589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199.372063343799</w:t>
            </w:r>
          </w:p>
        </w:tc>
        <w:tc>
          <w:tcPr>
            <w:tcW w:type="dxa" w:w="2880"/>
          </w:tcPr>
          <w:p>
            <w:r>
              <w:t>4.715</w:t>
            </w:r>
          </w:p>
        </w:tc>
      </w:tr>
    </w:tbl>
    <w:p>
      <w:pPr>
        <w:jc w:val="center"/>
      </w:pPr>
      <w:r>
        <w:rPr>
          <w:rFonts w:ascii="Times New Roman" w:hAnsi="Times New Roman"/>
          <w:sz w:val="24"/>
        </w:rPr>
        <w:br/>
        <w:br/>
        <w:t>Стандартизируем полученнные данные и выведем получившеееся распределение точек</w:t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4"/>
        </w:rPr>
        <w:br/>
        <w:br/>
        <w:t>Проведем анализ изменения инфляции и безработицы в стране.</w:t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Times New Roman" w:hAnsi="Times New Roman"/>
          <w:sz w:val="24"/>
        </w:rPr>
        <w:tab/>
        <w:t>Как видно из графиков, за рассматриваемый период инфляция достигла максимального значения в 2021 году, а безработица в 1998 году, а минимумы в 1992 и 2019 годах соответственно для инфляции и безработицы.</w:t>
      </w:r>
    </w:p>
    <w:p>
      <w:pPr>
        <w:jc w:val="center"/>
      </w:pPr>
      <w:r>
        <w:rPr>
          <w:rFonts w:ascii="Times New Roman" w:hAnsi="Times New Roman"/>
          <w:sz w:val="24"/>
        </w:rPr>
        <w:br/>
        <w:br/>
        <w:t>Построим модель линейной регрессии на получившихся данных</w:t>
        <w:br/>
        <w:br/>
        <w:t xml:space="preserve">                            OLS Regression Results                            </w:t>
        <w:br/>
        <w:t>==============================================================================</w:t>
        <w:br/>
        <w:t>Dep. Variable:                      y   R-squared:                       0.476</w:t>
        <w:br/>
        <w:t>Model:                            OLS   Adj. R-squared:                  0.457</w:t>
        <w:br/>
        <w:t>Method:                 Least Squares   F-statistic:                     25.41</w:t>
        <w:br/>
        <w:t>Date:                Sun, 03 Nov 2024   Prob (F-statistic):           2.48e-05</w:t>
        <w:br/>
        <w:t>Time:                        21:07:53   Log-Likelihood:                -32.881</w:t>
        <w:br/>
        <w:t>No. Observations:                  30   AIC:                             69.76</w:t>
        <w:br/>
        <w:t>Df Residuals:                      28   BIC:                             72.57</w:t>
        <w:br/>
        <w:t xml:space="preserve">Df Model:                           1                                         </w:t>
        <w:br/>
        <w:t xml:space="preserve">Covariance Type:            nonrobust                                         </w:t>
        <w:br/>
        <w:t>==============================================================================</w:t>
        <w:br/>
        <w:t xml:space="preserve">                 coef    std err          t      P&gt;|t|      [0.025      0.975]</w:t>
        <w:br/>
        <w:t>------------------------------------------------------------------------------</w:t>
        <w:br/>
        <w:t>const      -1.214e-16      0.137  -8.87e-16      1.000      -0.280       0.280</w:t>
        <w:br/>
        <w:t>x1            -0.6897      0.137     -5.041      0.000      -0.970      -0.409</w:t>
        <w:br/>
        <w:t>==============================================================================</w:t>
        <w:br/>
        <w:t>Omnibus:                        4.568   Durbin-Watson:                   0.201</w:t>
        <w:br/>
        <w:t>Prob(Omnibus):                  0.102   Jarque-Bera (JB):                3.102</w:t>
        <w:br/>
        <w:t>Skew:                          -0.749   Prob(JB):                        0.212</w:t>
        <w:br/>
        <w:t>Kurtosis:                       3.487   Cond. No.                         1.00</w:t>
        <w:br/>
        <w:t>==============================================================================</w:t>
        <w:br/>
        <w:br/>
        <w:t>Notes:</w:t>
        <w:br/>
        <w:t>[1] Standard Errors assume that the covariance matrix of the errors is correctly specified.Как видно, качество модели мало</w:t>
      </w:r>
    </w:p>
    <w:p>
      <w:pPr>
        <w:jc w:val="center"/>
      </w:pPr>
      <w:r>
        <w:rPr>
          <w:rFonts w:ascii="Times New Roman" w:hAnsi="Times New Roman"/>
          <w:sz w:val="24"/>
        </w:rPr>
        <w:br/>
        <w:br/>
        <w:t>Построим модель гиперболической функции:</w:t>
        <w:br/>
        <w:br/>
        <w:t xml:space="preserve">                            OLS Regression Results                            </w:t>
        <w:br/>
        <w:t>==============================================================================</w:t>
        <w:br/>
        <w:t>Dep. Variable:                      y   R-squared:                       0.000</w:t>
        <w:br/>
        <w:t>Model:                            OLS   Adj. R-squared:                 -0.035</w:t>
        <w:br/>
        <w:t>Method:                 Least Squares   F-statistic:                  0.009688</w:t>
        <w:br/>
        <w:t>Date:                Sun, 03 Nov 2024   Prob (F-statistic):              0.922</w:t>
        <w:br/>
        <w:t>Time:                        21:07:53   Log-Likelihood:                -42.563</w:t>
        <w:br/>
        <w:t>No. Observations:                  30   AIC:                             89.13</w:t>
        <w:br/>
        <w:t>Df Residuals:                      28   BIC:                             91.93</w:t>
        <w:br/>
        <w:t xml:space="preserve">Df Model:                           1                                         </w:t>
        <w:br/>
        <w:t xml:space="preserve">Covariance Type:            nonrobust                                         </w:t>
        <w:br/>
        <w:t>==============================================================================</w:t>
        <w:br/>
        <w:t xml:space="preserve">                 coef    std err          t      P&gt;|t|      [0.025      0.975]</w:t>
        <w:br/>
        <w:t>------------------------------------------------------------------------------</w:t>
        <w:br/>
        <w:t>x1             0.0009      0.009      0.098      0.922      -0.017       0.019</w:t>
        <w:br/>
        <w:t>const         -0.0030      0.191     -0.015      0.988      -0.395       0.389</w:t>
        <w:br/>
        <w:t>==============================================================================</w:t>
        <w:br/>
        <w:t>Omnibus:                        5.862   Durbin-Watson:                   0.016</w:t>
        <w:br/>
        <w:t>Prob(Omnibus):                  0.053   Jarque-Bera (JB):                2.365</w:t>
        <w:br/>
        <w:t>Skew:                           0.350   Prob(JB):                        0.307</w:t>
        <w:br/>
        <w:t>Kurtosis:                       1.816   Cond. No.                         21.9</w:t>
        <w:br/>
        <w:t>==============================================================================</w:t>
        <w:br/>
        <w:br/>
        <w:t>Notes:</w:t>
        <w:br/>
        <w:t>[1] Standard Errors assume that the covariance matrix of the errors is correctly specified.Как видно, качество модели также мало</w:t>
      </w:r>
    </w:p>
    <w:p>
      <w:pPr>
        <w:jc w:val="center"/>
      </w:pPr>
      <w:r>
        <w:rPr>
          <w:rFonts w:ascii="Times New Roman" w:hAnsi="Times New Roman"/>
          <w:sz w:val="24"/>
        </w:rPr>
        <w:t>Попробуем совершить полиномиальные преобразования</w:t>
      </w:r>
    </w:p>
    <w:p>
      <w:pPr>
        <w:jc w:val="center"/>
      </w:pPr>
      <w:r>
        <w:rPr>
          <w:rFonts w:ascii="Times New Roman" w:hAnsi="Times New Roman"/>
          <w:sz w:val="24"/>
        </w:rPr>
        <w:t>Степень полинома = 0,</w:t>
        <w:br/>
        <w:t>R2 значение модели = -2.220446049250313e-16</w:t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x_deg_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4"/>
        </w:rPr>
        <w:t>Степень полинома = 1,</w:t>
        <w:br/>
        <w:t>R2 значение модели = 0.4757456570052696</w:t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x_deg_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4"/>
        </w:rPr>
        <w:t>Степень полинома = 2,</w:t>
        <w:br/>
        <w:t>R2 значение модели = 0.5834159252740272</w:t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x_deg_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4"/>
        </w:rPr>
        <w:t>Степень полинома = 3,</w:t>
        <w:br/>
        <w:t>R2 значение модели = 0.5888873104428667</w:t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x_deg_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4"/>
        </w:rPr>
        <w:t>Степень полинома = 4,</w:t>
        <w:br/>
        <w:t>R2 значение модели = 0.5942658580403255</w:t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x_deg_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4"/>
        </w:rPr>
        <w:t>Степень полинома = 5,</w:t>
        <w:br/>
        <w:t>R2 значение модели = 0.5998113461035516</w:t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x_deg_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4"/>
        </w:rPr>
        <w:t>Степень полинома = 6,</w:t>
        <w:br/>
        <w:t>R2 значение модели = 0.5998249369279183</w:t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x_deg_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4"/>
        </w:rPr>
        <w:t>Степень полинома = 7,</w:t>
        <w:br/>
        <w:t>R2 значение модели = 0.6003265203730428</w:t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x_deg_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4"/>
        </w:rPr>
        <w:t>Степень полинома = 8,</w:t>
        <w:br/>
        <w:t>R2 значение модели = 0.6014559756196767</w:t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x_deg_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4"/>
        </w:rPr>
        <w:t>Степень полинома = 9,</w:t>
        <w:br/>
        <w:t>R2 значение модели = 0.6036525148575846</w:t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x_deg_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4"/>
        </w:rPr>
        <w:t>Степень полинома = 10,</w:t>
        <w:br/>
        <w:t>R2 значение модели = 0.6050405912338555</w:t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x_deg_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4"/>
        </w:rPr>
        <w:t>Степень полинома = 11,</w:t>
        <w:br/>
        <w:t>R2 значение модели = 0.6051288384650452</w:t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x_deg_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4"/>
        </w:rPr>
        <w:t>Степень полинома = 12,</w:t>
        <w:br/>
        <w:t>R2 значение модели = 0.6383053617154058</w:t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x_deg_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4"/>
        </w:rPr>
        <w:t>Степень полинома = 13,</w:t>
        <w:br/>
        <w:t>R2 значение модели = 0.6854201528826397</w:t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x_deg_1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4"/>
        </w:rPr>
        <w:t>Степень полинома = 14,</w:t>
        <w:br/>
        <w:t>R2 значение модели = 0.6888239894153205</w:t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x_deg_14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4"/>
        </w:rPr>
        <w:t>Степень полинома = 15,</w:t>
        <w:br/>
        <w:t>R2 значение модели = 0.6890768959443111</w:t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x_deg_15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4"/>
        </w:rPr>
        <w:t>Степень полинома = 16,</w:t>
        <w:br/>
        <w:t>R2 значение модели = 0.7100904449584963</w:t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x_deg_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4"/>
        </w:rPr>
        <w:t>Степень полинома = 17,</w:t>
        <w:br/>
        <w:t>R2 значение модели = 0.7820968097786463</w:t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x_deg_17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4"/>
        </w:rPr>
        <w:t>Степень полинома = 18,</w:t>
        <w:br/>
        <w:t>R2 значение модели = 0.7952558621819248</w:t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x_deg_18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4"/>
        </w:rPr>
        <w:t>Степень полинома = 19,</w:t>
        <w:br/>
        <w:t>R2 значение модели = 0.7972251674655648</w:t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x_deg_19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4"/>
        </w:rPr>
        <w:t>Степень полинома = 20,</w:t>
        <w:br/>
        <w:t>R2 значение модели = 0.8111654264888933</w:t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x_deg_20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4"/>
        </w:rPr>
        <w:t>Степень полинома = 21,</w:t>
        <w:br/>
        <w:t>R2 значение модели = 0.8118870776612848</w:t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x_deg_21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4"/>
        </w:rPr>
        <w:t>Степень полинома = 22,</w:t>
        <w:br/>
        <w:t>R2 значение модели = 0.8091466041814731</w:t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x_deg_2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4"/>
        </w:rPr>
        <w:t>Степень полинома = 23,</w:t>
        <w:br/>
        <w:t>R2 значение модели = 0.8081909946979868</w:t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x_deg_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4"/>
        </w:rPr>
        <w:t>Степень полинома = 24,</w:t>
        <w:br/>
        <w:t>R2 значение модели = 0.8068441921670091</w:t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x_deg_24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4"/>
        </w:rPr>
        <w:t>Степень полинома = 25,</w:t>
        <w:br/>
        <w:t>R2 значение модели = 0.8059211969009918</w:t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x_deg_25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4"/>
        </w:rPr>
        <w:t>Степень полинома = 26,</w:t>
        <w:br/>
        <w:t>R2 значение модели = 0.80516038359366</w:t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x_deg_26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4"/>
        </w:rPr>
        <w:t>Все равно R2 счет мал.</w:t>
        <w:br/>
        <w:br/>
        <w:t xml:space="preserve"> Если смотреть на график распределения под углом в 90 градусов, то можно предположить, что это полином степени N.</w:t>
        <w:br/>
        <w:t xml:space="preserve"> Попробуем сменить зависимую свободную переменные местами и построить модель.</w:t>
      </w:r>
    </w:p>
    <w:p>
      <w:pPr>
        <w:jc w:val="center"/>
      </w:pPr>
      <w:r>
        <w:rPr>
          <w:rFonts w:ascii="Times New Roman" w:hAnsi="Times New Roman"/>
          <w:sz w:val="24"/>
        </w:rPr>
        <w:t>Степень полинома = 0,</w:t>
        <w:br/>
        <w:t>R2 значение модели = 0.0</w:t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y_deg_0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4"/>
        </w:rPr>
        <w:t>Степень полинома = 1,</w:t>
        <w:br/>
        <w:t>R2 значение модели = 0.4757456570052697</w:t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y_deg_1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4"/>
        </w:rPr>
        <w:t>Степень полинома = 2,</w:t>
        <w:br/>
        <w:t>R2 значение модели = 0.4759605114246941</w:t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y_deg_2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4"/>
        </w:rPr>
        <w:t>Степень полинома = 3,</w:t>
        <w:br/>
        <w:t>R2 значение модели = 0.5337188726422406</w:t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y_deg_3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4"/>
        </w:rPr>
        <w:t>Степень полинома = 4,</w:t>
        <w:br/>
        <w:t>R2 значение модели = 0.6396616270252964</w:t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y_deg_4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4"/>
        </w:rPr>
        <w:t>Степень полинома = 5,</w:t>
        <w:br/>
        <w:t>R2 значение модели = 0.7950168242978981</w:t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y_deg_5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4"/>
        </w:rPr>
        <w:t>Степень полинома = 6,</w:t>
        <w:br/>
        <w:t>R2 значение модели = 0.9007987437501633</w:t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y_deg_6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4"/>
        </w:rPr>
        <w:t>Степень полинома = 7,</w:t>
        <w:br/>
        <w:t>R2 значение модели = 0.9173394112012301</w:t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y_deg_7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4"/>
        </w:rPr>
        <w:t>Степень полинома = 8,</w:t>
        <w:br/>
        <w:t>R2 значение модели = 0.9217771316770653</w:t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y_deg_8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4"/>
        </w:rPr>
        <w:t>Степень полинома = 9,</w:t>
        <w:br/>
        <w:t>R2 значение модели = 0.9303454681250569</w:t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y_deg_9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4"/>
        </w:rPr>
        <w:t>Степень полинома = 10,</w:t>
        <w:br/>
        <w:t>R2 значение модели = 0.9318227920993224</w:t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y_deg_10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4"/>
        </w:rPr>
        <w:t>Степень полинома = 11,</w:t>
        <w:br/>
        <w:t>R2 значение модели = 0.9412010128138524</w:t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y_deg_11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4"/>
        </w:rPr>
        <w:t>Степень полинома = 12,</w:t>
        <w:br/>
        <w:t>R2 значение модели = 0.9414642608655663</w:t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y_deg_12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4"/>
        </w:rPr>
        <w:t>Степень полинома = 13,</w:t>
        <w:br/>
        <w:t>R2 значение модели = 0.9470161845737495</w:t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y_deg_13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4"/>
        </w:rPr>
        <w:t>Степень полинома = 14,</w:t>
        <w:br/>
        <w:t>R2 значение модели = 0.9792328874834196</w:t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y_deg_14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4"/>
        </w:rPr>
        <w:t>Степень полинома = 15,</w:t>
        <w:br/>
        <w:t>R2 значение модели = 0.983655425621807</w:t>
      </w:r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y_deg_15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4"/>
        </w:rPr>
        <w:t>Мы нашли модель с R2 = 0.983655425621807</w:t>
      </w:r>
    </w:p>
    <w:p>
      <w:pPr>
        <w:jc w:val="center"/>
      </w:pPr>
      <w:r>
        <w:rPr>
          <w:rFonts w:ascii="Times New Roman" w:hAnsi="Times New Roman"/>
          <w:sz w:val="24"/>
        </w:rPr>
        <w:br/>
        <w:br/>
        <w:t xml:space="preserve"> Проведем тестирование модели. </w:t>
        <w:br/>
        <w:br/>
        <w:t xml:space="preserve"> Проверим остатки на нормальность визуально</w:t>
      </w:r>
    </w:p>
    <w:p>
      <w:pPr>
        <w:ind w:hanging="2880"/>
        <w:jc w:val="center"/>
      </w:pPr>
      <w:r>
        <w:drawing>
          <wp:inline xmlns:a="http://schemas.openxmlformats.org/drawingml/2006/main" xmlns:pic="http://schemas.openxmlformats.org/drawingml/2006/picture">
            <wp:extent cx="9144000" cy="685800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5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30"/>
        </w:rPr>
        <w:br/>
        <w:br/>
        <w:t>K-S тест</w:t>
      </w:r>
    </w:p>
    <w:p>
      <w:pPr>
        <w:jc w:val="left"/>
      </w:pPr>
      <w:r>
        <w:rPr>
          <w:rFonts w:ascii="Times New Roman" w:hAnsi="Times New Roman"/>
          <w:sz w:val="24"/>
        </w:rPr>
        <w:br/>
        <w:t>Тест Колмогорова-Смирнова (или K-S тест) — это непараметрический статистический тест, применяемый для проверки соответствия распределения выборки заданному теоретическому распределению. Тест позволяет оценить, насколько эмпирическое распределение данных совпадает с нормальным распределением или с любым другим теоретическим распределением.</w:t>
        <w:br/>
        <w:br/>
        <w:t>Основные этапы алгоритма теста Колмогорова-Смирнова:</w:t>
        <w:br/>
        <w:t>Сбор данных. Получаем выборку, для которой нужно проверить соответствие распределению.</w:t>
        <w:br/>
        <w:br/>
        <w:t>Определение теоретического распределения. Выбираем теоретическое распределение, с которым будем сравнивать данные (например, нормальное, равномерное и т.д.).</w:t>
        <w:br/>
        <w:br/>
        <w:t>Построение эмпирической функции распределения (ЭФР):</w:t>
        <w:br/>
        <w:br/>
        <w:t>Вычисляем кумулятивные частоты значений в выборке, чтобы построить эмпирическую функцию распределения.</w:t>
        <w:br/>
        <w:br/>
        <w:t>Построение теоретической функции распределения (ТФР):</w:t>
        <w:br/>
        <w:br/>
        <w:t>На основе выбранного теоретического распределения рассчитываем его кумулятивную функцию распределения для каждого значения в выборке.</w:t>
        <w:br/>
        <w:br/>
        <w:t>Вычисление статистики Колмогорова-Смирнова:</w:t>
        <w:br/>
        <w:br/>
        <w:t>Определяем максимальное отклонение между эмпирической и теоретической функциями распределения: D = max | F_эмп(x) - F_теор(x) |, где F_эмп(x) — значение эмпирической функции распределения, F_теор(x) — значение теоретической функции распределения для каждого значения x в выборке.</w:t>
        <w:br/>
        <w:br/>
        <w:t>Сравнение с критическим значением:</w:t>
        <w:br/>
        <w:br/>
        <w:t>Полученное значение D сравнивается с критическим значением для заданного уровня значимости (обычно 0,05 или 0,01), которое зависит от объема выборки.</w:t>
        <w:br/>
        <w:t>Если D превышает критическое значение, гипотеза о совпадении распределений отклоняется.</w:t>
        <w:br/>
        <w:br/>
        <w:t>Интерпретация результатов:</w:t>
        <w:br/>
        <w:br/>
        <w:t>Если D меньше критического значения: гипотеза о том, что данные следуют теоретическому распределению, не отклоняется.</w:t>
        <w:br/>
        <w:t>Если D больше критического значения: гипотеза о соответствии распределению отклоняется, что говорит о значительных отклонениях данных от выбранного распределения.</w:t>
        <w:br/>
        <w:br/>
        <w:t>Тест Колмогорова-Смирнова часто используется для проверки нормальности и других распределений. Он также применим для двухвыборочного теста, когда нужно проверить, принадлежат ли две выборки одному и тому же распределению.</w:t>
        <w:br/>
      </w:r>
    </w:p>
    <w:p>
      <w:pPr>
        <w:jc w:val="center"/>
      </w:pPr>
      <w:r>
        <w:rPr>
          <w:rFonts w:ascii="Times New Roman" w:hAnsi="Times New Roman"/>
          <w:sz w:val="30"/>
        </w:rPr>
        <w:br/>
        <w:br/>
        <w:t>Jarque-Bera</w:t>
      </w:r>
    </w:p>
    <w:p>
      <w:pPr>
        <w:jc w:val="left"/>
      </w:pPr>
      <w:r>
        <w:rPr>
          <w:rFonts w:ascii="Times New Roman" w:hAnsi="Times New Roman"/>
          <w:sz w:val="24"/>
        </w:rPr>
        <w:br/>
        <w:br/>
        <w:t>Тест Джарка-Бера (Jarque-Bera) — это статистический тест, используемый для проверки нормальности распределения данных. Он основывается на оценке асимметрии (сместности) и эксцесса (пиковости) распределения, чтобы определить, насколько распределение данных отличается от нормального.</w:t>
        <w:br/>
        <w:br/>
        <w:t>Основные этапы алгоритма теста Джарка-Бера:</w:t>
        <w:br/>
        <w:t>Сбор данных. Получаем выборку, для которой нужно проверить нормальность.</w:t>
        <w:br/>
        <w:br/>
        <w:t>Вычисление параметров:</w:t>
        <w:br/>
        <w:br/>
        <w:t>n: объем выборки.</w:t>
        <w:br/>
        <w:t>Среднее значение выборки.</w:t>
        <w:br/>
        <w:t>Стандартное отклонение выборки.</w:t>
        <w:br/>
        <w:br/>
        <w:br/>
        <w:t>Рассчитываем асимметрию и эксцесс:</w:t>
        <w:br/>
        <w:br/>
        <w:t>Асимметрия (skewness). Измеряет, насколько данные симметричны относительно среднего. Формула: S = (1/n) * сумма [(x_i - среднее) / стандартное отклонение]^3.</w:t>
        <w:br/>
        <w:t>Эксцесс (kurtosis). Показывает, насколько распределение «пикообразно» или «плосковершинно». Формула: K = (1/n) * сумма [(x_i - среднее) / стандартное отклонение]^4 - 3.</w:t>
        <w:br/>
        <w:br/>
        <w:t>Расчет статистики теста Джарка-Бера: JB = (n/6) * (S^2 + (K^2)/4). Чем больше значение JB, тем сильнее отклонение от нормальности.</w:t>
        <w:br/>
        <w:br/>
        <w:t>Сравнение с критическим значением:</w:t>
        <w:br/>
        <w:br/>
        <w:t>Полученное значение статистики JB сравнивается с критическим значением из распределения хи-квадрат с 2 степенями свободы на выбранном уровне значимости (обычно 0,05).</w:t>
        <w:br/>
        <w:br/>
        <w:t>Если JB превышает критическое значение, то гипотеза нормальности отклоняется.</w:t>
        <w:br/>
        <w:br/>
        <w:t>Интерпретация результатов:</w:t>
        <w:br/>
        <w:t>Если JB меньше критического значения: гипотеза о нормальности не отклоняется, и можно предположить, что данные распределены нормально.</w:t>
        <w:br/>
        <w:t>Если JB больше критического значения: гипотеза о нормальности отклоняется, что говорит о наличии значительной асимметрии или отклонений от нормальной формы распределения.</w:t>
        <w:br/>
        <w:br/>
        <w:t>Этот тест полезен для предварительного анализа данных и проверки предположения о нормальности, что важно во многих статистических методах и эконометрических моделях.</w:t>
      </w:r>
    </w:p>
    <w:p>
      <w:pPr>
        <w:jc w:val="center"/>
      </w:pPr>
      <w:r>
        <w:rPr>
          <w:rFonts w:ascii="Times New Roman" w:hAnsi="Times New Roman"/>
          <w:sz w:val="24"/>
        </w:rPr>
        <w:t>Статистика Jarque-Bera: 1.4622846121728859</w:t>
      </w:r>
    </w:p>
    <w:p>
      <w:pPr>
        <w:jc w:val="center"/>
      </w:pPr>
      <w:r>
        <w:rPr>
          <w:rFonts w:ascii="Times New Roman" w:hAnsi="Times New Roman"/>
          <w:sz w:val="24"/>
        </w:rPr>
        <w:t>p-значение: 0.4813588168106787</w:t>
      </w:r>
    </w:p>
    <w:p>
      <w:pPr>
        <w:jc w:val="center"/>
      </w:pPr>
      <w:r>
        <w:rPr>
          <w:rFonts w:ascii="Times New Roman" w:hAnsi="Times New Roman"/>
          <w:sz w:val="24"/>
        </w:rPr>
        <w:t>Данные распределены нормально</w:t>
      </w:r>
    </w:p>
    <w:p>
      <w:pPr>
        <w:jc w:val="center"/>
      </w:pPr>
      <w:r>
        <w:rPr>
          <w:rFonts w:ascii="Times New Roman" w:hAnsi="Times New Roman"/>
          <w:sz w:val="30"/>
        </w:rPr>
        <w:br/>
        <w:br/>
        <w:t>Shapiro-Wilk</w:t>
      </w:r>
    </w:p>
    <w:p>
      <w:pPr>
        <w:jc w:val="center"/>
      </w:pPr>
      <w:r>
        <w:rPr>
          <w:rFonts w:ascii="Times New Roman" w:hAnsi="Times New Roman"/>
          <w:sz w:val="24"/>
        </w:rPr>
        <w:t>Статистика Shapiro-Wilk: 0.9494766810692478</w:t>
      </w:r>
    </w:p>
    <w:p>
      <w:pPr>
        <w:jc w:val="center"/>
      </w:pPr>
      <w:r>
        <w:rPr>
          <w:rFonts w:ascii="Times New Roman" w:hAnsi="Times New Roman"/>
          <w:sz w:val="24"/>
        </w:rPr>
        <w:t>p-значение: 0.1636875606933047</w:t>
      </w:r>
    </w:p>
    <w:p>
      <w:pPr>
        <w:jc w:val="center"/>
      </w:pPr>
      <w:r>
        <w:rPr>
          <w:rFonts w:ascii="Times New Roman" w:hAnsi="Times New Roman"/>
          <w:sz w:val="24"/>
        </w:rPr>
        <w:t>Распределение данных похоже на нормальное</w:t>
      </w:r>
    </w:p>
    <w:p>
      <w:pPr>
        <w:jc w:val="center"/>
      </w:pPr>
      <w:r>
        <w:rPr>
          <w:rFonts w:ascii="Times New Roman" w:hAnsi="Times New Roman"/>
          <w:sz w:val="30"/>
        </w:rPr>
        <w:br/>
        <w:br/>
        <w:t>Helwig</w:t>
      </w:r>
    </w:p>
    <w:p>
      <w:pPr>
        <w:jc w:val="center"/>
      </w:pPr>
      <w:r>
        <w:rPr>
          <w:rFonts w:ascii="Times New Roman" w:hAnsi="Times New Roman"/>
          <w:sz w:val="24"/>
        </w:rPr>
        <w:t>Шаг 1: Сортируем данные и определяем размер выборки</w:t>
      </w:r>
    </w:p>
    <w:p>
      <w:pPr>
        <w:jc w:val="center"/>
      </w:pPr>
      <w:r>
        <w:rPr>
          <w:rFonts w:ascii="Times New Roman" w:hAnsi="Times New Roman"/>
          <w:sz w:val="24"/>
        </w:rPr>
        <w:t>Шаг 2: Оценка среднего и стандартного отклонения</w:t>
      </w:r>
    </w:p>
    <w:p>
      <w:pPr>
        <w:jc w:val="center"/>
      </w:pPr>
      <w:r>
        <w:rPr>
          <w:rFonts w:ascii="Times New Roman" w:hAnsi="Times New Roman"/>
          <w:sz w:val="24"/>
        </w:rPr>
        <w:t>Шаг 3: Вычисляем эмпирическую функцию распределения (ЭФР)</w:t>
      </w:r>
    </w:p>
    <w:p>
      <w:pPr>
        <w:jc w:val="center"/>
      </w:pPr>
      <w:r>
        <w:rPr>
          <w:rFonts w:ascii="Times New Roman" w:hAnsi="Times New Roman"/>
          <w:sz w:val="24"/>
        </w:rPr>
        <w:t>Шаг 4: Строим теоретическую нормальную функцию распределения (НФР)</w:t>
      </w:r>
    </w:p>
    <w:p>
      <w:pPr>
        <w:jc w:val="center"/>
      </w:pPr>
      <w:r>
        <w:rPr>
          <w:rFonts w:ascii="Times New Roman" w:hAnsi="Times New Roman"/>
          <w:sz w:val="24"/>
        </w:rPr>
        <w:t>Шаг 5: Вычисляем максимальное отклонение между ЭФР и НФР</w:t>
      </w:r>
    </w:p>
    <w:p>
      <w:pPr>
        <w:jc w:val="center"/>
      </w:pPr>
      <w:r>
        <w:rPr>
          <w:rFonts w:ascii="Times New Roman" w:hAnsi="Times New Roman"/>
          <w:sz w:val="24"/>
        </w:rPr>
        <w:t>Вывод результата</w:t>
      </w:r>
    </w:p>
    <w:p>
      <w:pPr>
        <w:jc w:val="center"/>
      </w:pPr>
      <w:r>
        <w:rPr>
          <w:rFonts w:ascii="Times New Roman" w:hAnsi="Times New Roman"/>
          <w:sz w:val="24"/>
        </w:rPr>
        <w:t>Максимальное отклонение (D): 0.11388137902302198</w:t>
      </w:r>
    </w:p>
    <w:p>
      <w:pPr>
        <w:jc w:val="center"/>
      </w:pPr>
      <w:r>
        <w:rPr>
          <w:rFonts w:ascii="Times New Roman" w:hAnsi="Times New Roman"/>
          <w:sz w:val="24"/>
        </w:rPr>
        <w:t>Нет оснований отвергнуть гипотезу о нормальности на уровне значимости 0.05.</w:t>
      </w:r>
    </w:p>
    <w:p>
      <w:pPr>
        <w:jc w:val="center"/>
      </w:pPr>
      <w:r>
        <w:rPr>
          <w:rFonts w:ascii="Times New Roman" w:hAnsi="Times New Roman"/>
          <w:sz w:val="30"/>
        </w:rPr>
        <w:br/>
        <w:br/>
        <w:t>Сравнение тестов</w:t>
      </w:r>
    </w:p>
    <w:p>
      <w:pPr>
        <w:jc w:val="left"/>
      </w:pPr>
      <w:r>
        <w:rPr>
          <w:rFonts w:ascii="Times New Roman" w:hAnsi="Times New Roman"/>
          <w:sz w:val="24"/>
        </w:rPr>
        <w:t>Сравнение методов согласия Хельвига, Шапиро-Вилька и Джарка-Бера (Jarque-Bera) полезно для выбора подходящего теста для проверки нормальности распределения данных. Каждый из этих методов имеет свою область применения и особенности, которые могут быть полезны в разных контекстах.</w:t>
        <w:br/>
        <w:br/>
        <w:t>1. Тест Хельвига</w:t>
        <w:br/>
        <w:t>Цель: Метод Хельвига основан на анализе корреляций и используется для оценки согласия признаков, особенно в социально-экономических и психометрических исследованиях.</w:t>
        <w:br/>
        <w:t>Применение: Обычно применяется для оценки многомерного согласия признаков или при проведении факторного анализа.</w:t>
        <w:br/>
        <w:t>Преимущества:</w:t>
        <w:br/>
        <w:t>Хорошо подходит для многомерных данных, поскольку анализирует согласие между несколькими переменными.</w:t>
        <w:br/>
        <w:t>Позволяет оценить общую структуру корреляций между признаками, что важно для анализа взаимозависимости.</w:t>
        <w:br/>
        <w:t>Недостатки:</w:t>
        <w:br/>
        <w:t>Не подходит для проверки нормальности распределения данных.</w:t>
        <w:br/>
        <w:t>Может требовать больших выборок для корректного анализа многомерных данных.</w:t>
        <w:br/>
        <w:br/>
        <w:t>2. Тест Шапиро-Вилька</w:t>
        <w:br/>
        <w:t>Цель: Проверка нормальности распределения данных в выборке.</w:t>
        <w:br/>
        <w:t>Применение: Часто используется для малых и средних выборок (до 2000 наблюдений), чтобы оценить, насколько распределение данных близко к нормальному.</w:t>
        <w:br/>
        <w:t>Преимущества:</w:t>
        <w:br/>
        <w:t>Очень чувствителен к отклонениям от нормальности, особенно в малых выборках.</w:t>
        <w:br/>
        <w:t>Является одним из самых мощных тестов для проверки нормальности, так как учитывает порядок значений в выборке.</w:t>
        <w:br/>
        <w:t>Недостатки:</w:t>
        <w:br/>
        <w:t>Может давать ложные результаты для больших выборок (более 2000 наблюдений), так как становится излишне чувствительным к малейшим отклонениям.</w:t>
        <w:br/>
        <w:t>Не подходит для многомерных данных, так как используется для одномерного распределения.</w:t>
        <w:br/>
        <w:br/>
        <w:t>3. Тест Джарка-Бера (Jarque-Bera)</w:t>
        <w:br/>
        <w:t>Цель: Проверка нормальности распределения путем оценки асимметрии (skewness) и эксцесса (kurtosis).</w:t>
        <w:br/>
        <w:t>Применение: Часто применяется для данных больших объемов, особенно в эконометрических и финансовых исследованиях.</w:t>
        <w:br/>
        <w:t>Преимущества:</w:t>
        <w:br/>
        <w:t>Хорошо подходит для больших выборок, так как рассчитывается на основе асимметрии и эксцесса, которые более устойчивы в больших объемах данных.</w:t>
        <w:br/>
        <w:t>Удобен для случаев, когда нужны простые показатели нормальности (асимметрия и эксцесс).</w:t>
        <w:br/>
        <w:t>Недостатки:</w:t>
        <w:br/>
        <w:t>Менее чувствителен для малых выборок, так как асимметрия и эксцесс могут быть нестабильными.</w:t>
        <w:br/>
        <w:t>Не учитывает порядок значений в выборке, что делает его менее точным для малых выборок.</w:t>
        <w:br/>
        <w:br/>
        <w:t>Вывод:</w:t>
        <w:br/>
        <w:t>Для малых выборок (до 2000 наблюдений) тест Шапиро-Вилька наиболее подходит для проверки нормальности, поскольку он высокочувствителен к отклонениям и учитывает порядок значений.</w:t>
        <w:br/>
        <w:t>Для больших выборок (более 2000 наблюдений) тест Джарка-Бера предпочтителен, так как он основан на асимметрии и эксцессе, что стабильно в больших объемах данных.</w:t>
        <w:br/>
        <w:t>Тест Хельвига лучше использовать, когда требуется оценить согласие нескольких переменных, а не нормальность, так как он лучше подходит для анализа многомерных зависимостей.</w:t>
        <w:br/>
        <w:t>Таким образом, выбор метода зависит от цели исследования, объема выборки и характеристик данных.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