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8732272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245733A6" w14:textId="1309AC77" w:rsidR="00104489" w:rsidRPr="00060046" w:rsidRDefault="00104489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406523FF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0322CC6D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9091C74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D958A74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CED355F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3253DF4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6C67535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468B5B9B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6B46229F" w14:textId="063C945C" w:rsidR="00104489" w:rsidRPr="00104489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 w:rsidRPr="00104489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3</w:t>
          </w:r>
        </w:p>
        <w:p w14:paraId="7CAB1B61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4B464E8D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34049DE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45EB0E7" w14:textId="77777777" w:rsidR="00104489" w:rsidRPr="00060046" w:rsidRDefault="0010448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2FB54CEF" w14:textId="77777777" w:rsidR="00104489" w:rsidRPr="00060046" w:rsidRDefault="00104489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59553D72" w14:textId="77777777" w:rsidR="00104489" w:rsidRPr="00060046" w:rsidRDefault="00104489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6232956" w14:textId="77777777" w:rsidR="00104489" w:rsidRPr="00060046" w:rsidRDefault="00104489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7DF5A9CC" w14:textId="77777777" w:rsidR="00104489" w:rsidRPr="00060046" w:rsidRDefault="0010448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47FE3FB" w14:textId="77777777" w:rsidR="00104489" w:rsidRPr="00060046" w:rsidRDefault="00104489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4959EB2D" w14:textId="77777777" w:rsidR="00104489" w:rsidRPr="00060046" w:rsidRDefault="00104489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99FF2C5" w14:textId="77777777" w:rsidR="00104489" w:rsidRPr="00060046" w:rsidRDefault="0010448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83125BE" w14:textId="77777777" w:rsidR="00104489" w:rsidRPr="00060046" w:rsidRDefault="00104489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081AA04" w14:textId="77777777" w:rsidR="00104489" w:rsidRPr="00060046" w:rsidRDefault="0010448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9BF20B9" w14:textId="5F4FCA1D" w:rsidR="00104489" w:rsidRDefault="00104489"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>
            <w:br w:type="page"/>
          </w:r>
        </w:p>
      </w:sdtContent>
    </w:sdt>
    <w:p w14:paraId="45C4B4C5" w14:textId="1C9C0D83" w:rsidR="00104489" w:rsidRDefault="00104489" w:rsidP="00104489">
      <w:r>
        <w:lastRenderedPageBreak/>
        <w:t xml:space="preserve">2. Потерянное обновление  </w:t>
      </w:r>
    </w:p>
    <w:p w14:paraId="2657B4F2" w14:textId="77777777" w:rsidR="00104489" w:rsidRDefault="00104489" w:rsidP="00104489">
      <w:r>
        <w:t xml:space="preserve">Да, имеет место. Например:  </w:t>
      </w:r>
    </w:p>
    <w:p w14:paraId="0DC5776B" w14:textId="6717585C" w:rsidR="00104489" w:rsidRPr="00104489" w:rsidRDefault="00104489" w:rsidP="00104489">
      <w:pPr>
        <w:rPr>
          <w:lang w:val="en-US"/>
        </w:rPr>
      </w:pPr>
      <w:r w:rsidRPr="00104489">
        <w:rPr>
          <w:lang w:val="en-US"/>
        </w:rPr>
        <w:t xml:space="preserve">- </w:t>
      </w:r>
      <w:r>
        <w:t>Транзакция</w:t>
      </w:r>
      <w:r w:rsidRPr="00104489">
        <w:rPr>
          <w:lang w:val="en-US"/>
        </w:rPr>
        <w:t xml:space="preserve"> 1: UPDATE ... SET range = 2100  </w:t>
      </w:r>
    </w:p>
    <w:p w14:paraId="6B82ECA1" w14:textId="41B477CD" w:rsidR="00104489" w:rsidRDefault="00104489" w:rsidP="00104489">
      <w:r w:rsidRPr="00104489">
        <w:rPr>
          <w:lang w:val="en-US"/>
        </w:rPr>
        <w:t xml:space="preserve">- </w:t>
      </w:r>
      <w:r>
        <w:t>Транзакция</w:t>
      </w:r>
      <w:r w:rsidRPr="00104489">
        <w:rPr>
          <w:lang w:val="en-US"/>
        </w:rPr>
        <w:t xml:space="preserve"> 2: UPDATE ... </w:t>
      </w:r>
      <w:r>
        <w:t xml:space="preserve">SET </w:t>
      </w:r>
      <w:proofErr w:type="spellStart"/>
      <w:r>
        <w:t>range</w:t>
      </w:r>
      <w:proofErr w:type="spellEnd"/>
      <w:r>
        <w:t xml:space="preserve"> = 2500  </w:t>
      </w:r>
    </w:p>
    <w:p w14:paraId="18BCD580" w14:textId="77777777" w:rsidR="00104489" w:rsidRDefault="00104489" w:rsidP="00104489">
      <w:r>
        <w:t xml:space="preserve">Сохранится только последнее изменение.  </w:t>
      </w:r>
    </w:p>
    <w:p w14:paraId="1F575077" w14:textId="3E6B64FC" w:rsidR="00104489" w:rsidRDefault="00104489" w:rsidP="00104489">
      <w:r>
        <w:t xml:space="preserve">Решение: Использовать уровень изоляции </w:t>
      </w:r>
      <w:proofErr w:type="spellStart"/>
      <w:r>
        <w:t>Serializable</w:t>
      </w:r>
      <w:proofErr w:type="spellEnd"/>
      <w:r>
        <w:t xml:space="preserve"> или блокировку SELECT FOR </w:t>
      </w:r>
      <w:proofErr w:type="gramStart"/>
      <w:r>
        <w:t>UPDATE .</w:t>
      </w:r>
      <w:proofErr w:type="gramEnd"/>
      <w:r>
        <w:t xml:space="preserve">  </w:t>
      </w:r>
    </w:p>
    <w:p w14:paraId="73B6AB36" w14:textId="77777777" w:rsidR="00104489" w:rsidRDefault="00104489" w:rsidP="00104489"/>
    <w:p w14:paraId="41D3297C" w14:textId="77777777" w:rsidR="00104489" w:rsidRDefault="00104489" w:rsidP="00104489">
      <w:r>
        <w:t xml:space="preserve">3. Фантомное чтение с INSERT  </w:t>
      </w:r>
    </w:p>
    <w:p w14:paraId="5CEB3F0E" w14:textId="6434D431" w:rsidR="00104489" w:rsidRDefault="00104489" w:rsidP="00104489">
      <w:r>
        <w:t xml:space="preserve">Если вторая транзакция вставляет новую строку, удовлетворяющую условию первой (например, INSERT INTO </w:t>
      </w:r>
      <w:proofErr w:type="spellStart"/>
      <w:r>
        <w:t>aircrafts_tmp</w:t>
      </w:r>
      <w:proofErr w:type="spellEnd"/>
      <w:r>
        <w:t xml:space="preserve"> VALUES ('NEW', 6500)), то первая транзакция увидит эту строку при повторном запросе. Это пример фантомного </w:t>
      </w:r>
      <w:proofErr w:type="gramStart"/>
      <w:r>
        <w:t>чтения .</w:t>
      </w:r>
      <w:proofErr w:type="gramEnd"/>
      <w:r>
        <w:t xml:space="preserve">  </w:t>
      </w:r>
    </w:p>
    <w:p w14:paraId="47DEE117" w14:textId="77777777" w:rsidR="00104489" w:rsidRDefault="00104489" w:rsidP="00104489"/>
    <w:p w14:paraId="4C6E0380" w14:textId="77777777" w:rsidR="00104489" w:rsidRDefault="00104489" w:rsidP="00104489">
      <w:r>
        <w:t xml:space="preserve">4. Эксперименты с SELECT FOR UPDATE  </w:t>
      </w:r>
    </w:p>
    <w:p w14:paraId="33891EAA" w14:textId="77777777" w:rsidR="00104489" w:rsidRDefault="00104489" w:rsidP="00104489">
      <w:r>
        <w:t xml:space="preserve">- Подмножество: Вторая транзакция будет ждать завершения первой.  </w:t>
      </w:r>
    </w:p>
    <w:p w14:paraId="2E6A3F71" w14:textId="77777777" w:rsidR="00104489" w:rsidRDefault="00104489" w:rsidP="00104489">
      <w:r>
        <w:t xml:space="preserve">- Надмножество: Блокировка на пересекающиеся строки.  </w:t>
      </w:r>
    </w:p>
    <w:p w14:paraId="3D10AA2B" w14:textId="77777777" w:rsidR="00104489" w:rsidRDefault="00104489" w:rsidP="00104489">
      <w:r>
        <w:t xml:space="preserve">- Пересечение/Нет пересечения: Неблокирующее выполнение для непересекающихся </w:t>
      </w:r>
      <w:proofErr w:type="gramStart"/>
      <w:r>
        <w:t>строк .</w:t>
      </w:r>
      <w:proofErr w:type="gramEnd"/>
      <w:r>
        <w:t xml:space="preserve">  </w:t>
      </w:r>
    </w:p>
    <w:p w14:paraId="435CFE79" w14:textId="77777777" w:rsidR="00104489" w:rsidRDefault="00104489" w:rsidP="00104489"/>
    <w:p w14:paraId="619B5367" w14:textId="77777777" w:rsidR="00104489" w:rsidRDefault="00104489" w:rsidP="00104489">
      <w:r>
        <w:t xml:space="preserve">5. FOR SHARE </w:t>
      </w:r>
      <w:proofErr w:type="spellStart"/>
      <w:r>
        <w:t>vs</w:t>
      </w:r>
      <w:proofErr w:type="spellEnd"/>
      <w:r>
        <w:t xml:space="preserve"> FOR UPDATE  </w:t>
      </w:r>
    </w:p>
    <w:p w14:paraId="1EDB8264" w14:textId="4BE4D90F" w:rsidR="00104489" w:rsidRDefault="00104489" w:rsidP="00104489">
      <w:r>
        <w:t xml:space="preserve">- FOR SHARE блокирует строки для чтения с возможностью обновления другими транзакциями.  </w:t>
      </w:r>
    </w:p>
    <w:p w14:paraId="66260659" w14:textId="1F5B5C7D" w:rsidR="00104489" w:rsidRDefault="00104489" w:rsidP="00104489">
      <w:r>
        <w:t xml:space="preserve">- FOR UPDATE блокирует строки для эксклюзивного </w:t>
      </w:r>
      <w:proofErr w:type="gramStart"/>
      <w:r>
        <w:t>обновления .</w:t>
      </w:r>
      <w:proofErr w:type="gramEnd"/>
      <w:r>
        <w:t xml:space="preserve">  </w:t>
      </w:r>
    </w:p>
    <w:p w14:paraId="5BCE843C" w14:textId="77777777" w:rsidR="00104489" w:rsidRDefault="00104489" w:rsidP="00104489"/>
    <w:p w14:paraId="1CB3CDF6" w14:textId="77777777" w:rsidR="00104489" w:rsidRDefault="00104489" w:rsidP="00104489">
      <w:r>
        <w:t xml:space="preserve">6. Несколько параллельных транзакций  </w:t>
      </w:r>
    </w:p>
    <w:p w14:paraId="38F119E1" w14:textId="77777777" w:rsidR="00104489" w:rsidRDefault="00104489" w:rsidP="00104489">
      <w:r>
        <w:t xml:space="preserve">При добавлении 3-4 транзакций возможны:  </w:t>
      </w:r>
    </w:p>
    <w:p w14:paraId="147A9978" w14:textId="77777777" w:rsidR="00104489" w:rsidRDefault="00104489" w:rsidP="00104489">
      <w:r>
        <w:t xml:space="preserve">- Взаимоблокировки при попытке захвата ресурсов в разном порядке.  </w:t>
      </w:r>
    </w:p>
    <w:p w14:paraId="3E5E4412" w14:textId="5721B64A" w:rsidR="00104489" w:rsidRDefault="00104489" w:rsidP="00104489">
      <w:r>
        <w:t xml:space="preserve">- Увеличение числа конфликтов на уровне </w:t>
      </w:r>
      <w:proofErr w:type="spellStart"/>
      <w:proofErr w:type="gramStart"/>
      <w:r>
        <w:t>Serializable</w:t>
      </w:r>
      <w:proofErr w:type="spellEnd"/>
      <w:r>
        <w:t xml:space="preserve"> .</w:t>
      </w:r>
      <w:proofErr w:type="gramEnd"/>
      <w:r>
        <w:t xml:space="preserve">  </w:t>
      </w:r>
    </w:p>
    <w:p w14:paraId="41663836" w14:textId="77777777" w:rsidR="00104489" w:rsidRDefault="00104489" w:rsidP="00104489"/>
    <w:p w14:paraId="09874903" w14:textId="77777777" w:rsidR="00104489" w:rsidRDefault="00104489" w:rsidP="00104489">
      <w:r>
        <w:t xml:space="preserve">7. Уровень </w:t>
      </w:r>
      <w:proofErr w:type="spellStart"/>
      <w:r>
        <w:t>Serializable</w:t>
      </w:r>
      <w:proofErr w:type="spellEnd"/>
      <w:r>
        <w:t xml:space="preserve"> для бронирования  </w:t>
      </w:r>
    </w:p>
    <w:p w14:paraId="26089FF4" w14:textId="2DFA5E3F" w:rsidR="00104489" w:rsidRDefault="00104489" w:rsidP="00104489">
      <w:r>
        <w:t xml:space="preserve">Да, </w:t>
      </w:r>
      <w:proofErr w:type="spellStart"/>
      <w:r>
        <w:t>Serializable</w:t>
      </w:r>
      <w:proofErr w:type="spellEnd"/>
      <w:r>
        <w:t xml:space="preserve"> предотвращает аномалии, но может вызвать ошибки </w:t>
      </w:r>
      <w:proofErr w:type="spellStart"/>
      <w:r>
        <w:t>сериализации</w:t>
      </w:r>
      <w:proofErr w:type="spellEnd"/>
      <w:r>
        <w:t>. Альтернатива — явные блокировки (SELECT FOR UPDATE</w:t>
      </w:r>
      <w:proofErr w:type="gramStart"/>
      <w:r>
        <w:t>) .</w:t>
      </w:r>
      <w:proofErr w:type="gramEnd"/>
      <w:r>
        <w:t xml:space="preserve">  </w:t>
      </w:r>
    </w:p>
    <w:p w14:paraId="33ED1F65" w14:textId="77777777" w:rsidR="00104489" w:rsidRDefault="00104489" w:rsidP="00104489"/>
    <w:p w14:paraId="2ADA31AC" w14:textId="77777777" w:rsidR="00104489" w:rsidRDefault="00104489" w:rsidP="00104489">
      <w:r>
        <w:t xml:space="preserve">8. Индексы и </w:t>
      </w:r>
      <w:proofErr w:type="spellStart"/>
      <w:r>
        <w:t>Serializable</w:t>
      </w:r>
      <w:proofErr w:type="spellEnd"/>
      <w:r>
        <w:t xml:space="preserve">  </w:t>
      </w:r>
    </w:p>
    <w:p w14:paraId="0FB04E02" w14:textId="34513966" w:rsidR="00104489" w:rsidRPr="00104489" w:rsidRDefault="00104489" w:rsidP="00104489">
      <w:r>
        <w:lastRenderedPageBreak/>
        <w:t xml:space="preserve">Индексы позволяют избежать предикатных блокировок. В примере с таблицей </w:t>
      </w:r>
      <w:proofErr w:type="spellStart"/>
      <w:r>
        <w:t>modes</w:t>
      </w:r>
      <w:proofErr w:type="spellEnd"/>
      <w:r>
        <w:t xml:space="preserve"> обновления разных строк через индекс не конфликтуют, поэтому транзакции фиксируются успешно</w:t>
      </w:r>
      <w:r w:rsidRPr="00104489">
        <w:t>.</w:t>
      </w:r>
    </w:p>
    <w:p w14:paraId="349D2C17" w14:textId="634604BD" w:rsidR="00104489" w:rsidRDefault="00104489" w:rsidP="00104489">
      <w:r>
        <w:t xml:space="preserve">.  </w:t>
      </w:r>
    </w:p>
    <w:p w14:paraId="0CB149D9" w14:textId="77777777" w:rsidR="00104489" w:rsidRDefault="00104489" w:rsidP="00104489"/>
    <w:p w14:paraId="086AB4FF" w14:textId="77777777" w:rsidR="00104489" w:rsidRDefault="00104489" w:rsidP="00104489">
      <w:r>
        <w:t xml:space="preserve">10. Смена условий в SELECT  </w:t>
      </w:r>
    </w:p>
    <w:p w14:paraId="30D3DD8A" w14:textId="48F2538D" w:rsidR="00DF3E78" w:rsidRDefault="00104489" w:rsidP="00104489">
      <w:r>
        <w:t xml:space="preserve">Если транзакции меняют </w:t>
      </w:r>
      <w:proofErr w:type="spellStart"/>
      <w:r>
        <w:t>flight_id</w:t>
      </w:r>
      <w:proofErr w:type="spellEnd"/>
      <w:r>
        <w:t xml:space="preserve"> в SELECT и INSERT, возникает конфликт </w:t>
      </w:r>
      <w:proofErr w:type="spellStart"/>
      <w:r>
        <w:t>сериализации</w:t>
      </w:r>
      <w:proofErr w:type="spellEnd"/>
      <w:r>
        <w:t xml:space="preserve">, так как каждая транзакция влияет на данные другой, нарушая последовательную </w:t>
      </w:r>
      <w:proofErr w:type="gramStart"/>
      <w:r>
        <w:t>согласованность .</w:t>
      </w:r>
      <w:proofErr w:type="gramEnd"/>
      <w:r>
        <w:t xml:space="preserve">  </w:t>
      </w:r>
    </w:p>
    <w:sectPr w:rsidR="00DF3E78" w:rsidSect="001044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1F"/>
    <w:rsid w:val="000B0E0F"/>
    <w:rsid w:val="00104489"/>
    <w:rsid w:val="00DF3E78"/>
    <w:rsid w:val="00E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4EB3"/>
  <w15:chartTrackingRefBased/>
  <w15:docId w15:val="{4776C5E5-448D-401E-86DF-063DE65C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2</cp:revision>
  <dcterms:created xsi:type="dcterms:W3CDTF">2025-03-30T19:48:00Z</dcterms:created>
  <dcterms:modified xsi:type="dcterms:W3CDTF">2025-03-30T19:52:00Z</dcterms:modified>
</cp:coreProperties>
</file>