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6C9" w14:textId="05AB0BD4" w:rsidR="00D5413C" w:rsidRDefault="00826237" w:rsidP="00F421CF">
      <w:pPr>
        <w:pStyle w:val="Foto"/>
        <w:jc w:val="left"/>
      </w:pPr>
      <w:r>
        <w:rPr>
          <w:noProof/>
        </w:rPr>
        <w:drawing>
          <wp:anchor distT="0" distB="0" distL="114300" distR="114300" simplePos="0" relativeHeight="251658240" behindDoc="0" locked="0" layoutInCell="1" allowOverlap="1" wp14:anchorId="355FECFC" wp14:editId="5B9FEC7C">
            <wp:simplePos x="0" y="0"/>
            <wp:positionH relativeFrom="margin">
              <wp:align>right</wp:align>
            </wp:positionH>
            <wp:positionV relativeFrom="page">
              <wp:posOffset>2628900</wp:posOffset>
            </wp:positionV>
            <wp:extent cx="5507990" cy="734060"/>
            <wp:effectExtent l="0" t="0" r="0" b="889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anchor>
        </w:drawing>
      </w:r>
    </w:p>
    <w:p w14:paraId="191BED59" w14:textId="6DCD6266" w:rsidR="000B3AB0" w:rsidRPr="00D265D8" w:rsidRDefault="002D22EA" w:rsidP="00AE3B55">
      <w:pPr>
        <w:pStyle w:val="Ttulo"/>
      </w:pPr>
      <w:proofErr w:type="spellStart"/>
      <w:r>
        <w:t>Planning</w:t>
      </w:r>
      <w:proofErr w:type="spellEnd"/>
      <w:r>
        <w:t xml:space="preserve"> </w:t>
      </w:r>
      <w:proofErr w:type="spellStart"/>
      <w:r>
        <w:t>report</w:t>
      </w:r>
      <w:proofErr w:type="spellEnd"/>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1A103E9B"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Pr>
          <w:rStyle w:val="normaltextrun"/>
          <w:rFonts w:ascii="Constantia" w:eastAsiaTheme="majorEastAsia" w:hAnsi="Constantia" w:cs="Segoe UI"/>
          <w:color w:val="000000" w:themeColor="text2"/>
        </w:rPr>
        <w:t>4</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32C1EB1D" w:rsidRPr="03CC0CB7">
        <w:rPr>
          <w:rStyle w:val="normaltextrun"/>
          <w:rFonts w:ascii="Constantia" w:eastAsiaTheme="majorEastAsia" w:hAnsi="Constantia" w:cs="Segoe UI"/>
          <w:color w:val="000000" w:themeColor="text2"/>
        </w:rPr>
        <w:t>2</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E9226E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066CD66A"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4221DC59"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456F5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65A8265"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39870807"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02B7A73"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C9785EE" w14:textId="0C4BBA01"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3BF7CE59" w14:textId="0DD3C29A" w:rsidR="000B3AB0" w:rsidRDefault="000B3AB0" w:rsidP="675EEDAA">
      <w:pPr>
        <w:pStyle w:val="paragraph"/>
        <w:spacing w:before="0" w:beforeAutospacing="0" w:after="0" w:afterAutospacing="0" w:line="480" w:lineRule="auto"/>
        <w:textAlignment w:val="baseline"/>
        <w:rPr>
          <w:rFonts w:ascii="Segoe UI" w:hAnsi="Segoe UI" w:cs="Segoe UI"/>
          <w:sz w:val="18"/>
          <w:szCs w:val="18"/>
        </w:rPr>
      </w:pPr>
      <w:r w:rsidRPr="675EEDAA">
        <w:rPr>
          <w:rStyle w:val="normaltextrun"/>
          <w:rFonts w:ascii="Constantia" w:eastAsiaTheme="majorEastAsia" w:hAnsi="Constantia" w:cs="Segoe UI"/>
          <w:b/>
          <w:bCs/>
          <w:sz w:val="22"/>
          <w:szCs w:val="22"/>
        </w:rPr>
        <w:t>Miembros: </w:t>
      </w:r>
      <w:r w:rsidRPr="675EEDAA">
        <w:rPr>
          <w:rStyle w:val="eop"/>
          <w:rFonts w:ascii="Constantia" w:hAnsi="Constantia" w:cs="Segoe UI"/>
          <w:sz w:val="22"/>
          <w:szCs w:val="22"/>
        </w:rPr>
        <w:t>  </w:t>
      </w:r>
    </w:p>
    <w:p w14:paraId="12E39866" w14:textId="1EBB775B" w:rsidR="000B3AB0" w:rsidRDefault="000B3AB0"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sidRPr="675EEDAA">
        <w:rPr>
          <w:rStyle w:val="normaltextrun"/>
          <w:rFonts w:ascii="Constantia" w:eastAsiaTheme="majorEastAsia" w:hAnsi="Constantia" w:cs="Segoe UI"/>
          <w:sz w:val="22"/>
          <w:szCs w:val="22"/>
        </w:rPr>
        <w:t>Sánchez González, Álvaro</w:t>
      </w:r>
      <w:r w:rsidRPr="675EEDAA">
        <w:rPr>
          <w:rStyle w:val="eop"/>
          <w:rFonts w:ascii="Constantia" w:hAnsi="Constantia" w:cs="Segoe UI"/>
          <w:sz w:val="22"/>
          <w:szCs w:val="22"/>
        </w:rPr>
        <w:t> </w:t>
      </w:r>
      <w:r w:rsidR="00AE3B55" w:rsidRPr="00AE3B55">
        <w:rPr>
          <w:rStyle w:val="eop"/>
          <w:rFonts w:ascii="Constantia" w:hAnsi="Constantia" w:cs="Segoe UI"/>
          <w:sz w:val="22"/>
          <w:szCs w:val="22"/>
        </w:rPr>
        <w:t>(</w:t>
      </w:r>
      <w:hyperlink r:id="rId9" w:history="1">
        <w:r w:rsidR="00AE3B55" w:rsidRPr="00524E21">
          <w:rPr>
            <w:rStyle w:val="Hipervnculo"/>
            <w:rFonts w:ascii="Constantia" w:hAnsi="Constantia" w:cs="Segoe UI"/>
            <w:sz w:val="22"/>
            <w:szCs w:val="22"/>
          </w:rPr>
          <w:t>alvsangon2@alum.us.es</w:t>
        </w:r>
      </w:hyperlink>
      <w:r w:rsidR="00AE3B55" w:rsidRPr="00AE3B55">
        <w:rPr>
          <w:rStyle w:val="eop"/>
          <w:rFonts w:ascii="Constantia" w:hAnsi="Constantia" w:cs="Segoe UI"/>
          <w:sz w:val="22"/>
          <w:szCs w:val="22"/>
        </w:rPr>
        <w:t>)</w:t>
      </w:r>
    </w:p>
    <w:p w14:paraId="18DE9BE1" w14:textId="121E7CAC"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Carrera Bernal, Álvaro (</w:t>
      </w:r>
      <w:hyperlink r:id="rId10" w:history="1">
        <w:r w:rsidRPr="00524E21">
          <w:rPr>
            <w:rStyle w:val="Hipervnculo"/>
            <w:rFonts w:ascii="Constantia" w:hAnsi="Constantia" w:cs="Segoe UI"/>
            <w:sz w:val="22"/>
            <w:szCs w:val="22"/>
          </w:rPr>
          <w:t>alvcarber1@alum.us.es</w:t>
        </w:r>
      </w:hyperlink>
      <w:r>
        <w:rPr>
          <w:rStyle w:val="eop"/>
          <w:rFonts w:ascii="Constantia" w:hAnsi="Constantia" w:cs="Segoe UI"/>
          <w:sz w:val="22"/>
          <w:szCs w:val="22"/>
        </w:rPr>
        <w:t>)</w:t>
      </w:r>
    </w:p>
    <w:p w14:paraId="0679186C" w14:textId="3641F56F"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Barea Jiménez, Antonio (</w:t>
      </w:r>
      <w:hyperlink r:id="rId11" w:history="1">
        <w:r w:rsidRPr="00524E21">
          <w:rPr>
            <w:rStyle w:val="Hipervnculo"/>
            <w:rFonts w:ascii="Constantia" w:hAnsi="Constantia" w:cs="Segoe UI"/>
            <w:sz w:val="22"/>
            <w:szCs w:val="22"/>
          </w:rPr>
          <w:t>antbarjim1@alum.us.es</w:t>
        </w:r>
      </w:hyperlink>
      <w:r>
        <w:rPr>
          <w:rStyle w:val="eop"/>
          <w:rFonts w:ascii="Constantia" w:hAnsi="Constantia" w:cs="Segoe UI"/>
          <w:sz w:val="22"/>
          <w:szCs w:val="22"/>
        </w:rPr>
        <w:t>)</w:t>
      </w:r>
    </w:p>
    <w:p w14:paraId="7492AC69" w14:textId="2ECFEBEB"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Rodríguez Cordero, Javier (</w:t>
      </w:r>
      <w:hyperlink r:id="rId12" w:history="1">
        <w:r w:rsidRPr="00524E21">
          <w:rPr>
            <w:rStyle w:val="Hipervnculo"/>
            <w:rFonts w:ascii="Constantia" w:hAnsi="Constantia" w:cs="Segoe UI"/>
            <w:sz w:val="22"/>
            <w:szCs w:val="22"/>
          </w:rPr>
          <w:t>javrodcor@alum.us.es</w:t>
        </w:r>
      </w:hyperlink>
      <w:r>
        <w:rPr>
          <w:rStyle w:val="eop"/>
          <w:rFonts w:ascii="Constantia" w:hAnsi="Constantia" w:cs="Segoe UI"/>
          <w:sz w:val="22"/>
          <w:szCs w:val="22"/>
        </w:rPr>
        <w:t>)</w:t>
      </w:r>
    </w:p>
    <w:p w14:paraId="5A5C1168" w14:textId="0EEABBEB"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sidRPr="00AE3B55">
        <w:rPr>
          <w:rStyle w:val="eop"/>
          <w:rFonts w:ascii="Constantia" w:hAnsi="Constantia" w:cs="Segoe UI"/>
          <w:sz w:val="22"/>
          <w:szCs w:val="22"/>
        </w:rPr>
        <w:t xml:space="preserve">Pacheco </w:t>
      </w:r>
      <w:r w:rsidRPr="00CF165F">
        <w:rPr>
          <w:rStyle w:val="eop"/>
          <w:rFonts w:ascii="Constantia" w:hAnsi="Constantia" w:cs="Segoe UI"/>
          <w:sz w:val="22"/>
          <w:szCs w:val="22"/>
          <w:u w:val="single"/>
        </w:rPr>
        <w:t>Rodr</w:t>
      </w:r>
      <w:r w:rsidR="00CF165F" w:rsidRPr="00CF165F">
        <w:rPr>
          <w:rStyle w:val="eop"/>
          <w:rFonts w:ascii="Constantia" w:hAnsi="Constantia" w:cs="Segoe UI"/>
          <w:sz w:val="22"/>
          <w:szCs w:val="22"/>
          <w:u w:val="single"/>
        </w:rPr>
        <w:t>i</w:t>
      </w:r>
      <w:r w:rsidRPr="00CF165F">
        <w:rPr>
          <w:rStyle w:val="eop"/>
          <w:rFonts w:ascii="Constantia" w:hAnsi="Constantia" w:cs="Segoe UI"/>
          <w:sz w:val="22"/>
          <w:szCs w:val="22"/>
          <w:u w:val="single"/>
        </w:rPr>
        <w:t>gue</w:t>
      </w:r>
      <w:r w:rsidR="00CF165F" w:rsidRPr="00CF165F">
        <w:rPr>
          <w:rStyle w:val="eop"/>
          <w:rFonts w:ascii="Constantia" w:hAnsi="Constantia" w:cs="Segoe UI"/>
          <w:sz w:val="22"/>
          <w:szCs w:val="22"/>
          <w:u w:val="single"/>
        </w:rPr>
        <w:t>s</w:t>
      </w:r>
      <w:r>
        <w:rPr>
          <w:rStyle w:val="eop"/>
          <w:rFonts w:ascii="Constantia" w:hAnsi="Constantia" w:cs="Segoe UI"/>
          <w:sz w:val="22"/>
          <w:szCs w:val="22"/>
        </w:rPr>
        <w:t xml:space="preserve">, </w:t>
      </w:r>
      <w:r w:rsidRPr="00AE3B55">
        <w:rPr>
          <w:rStyle w:val="eop"/>
          <w:rFonts w:ascii="Constantia" w:hAnsi="Constantia" w:cs="Segoe UI"/>
          <w:sz w:val="22"/>
          <w:szCs w:val="22"/>
        </w:rPr>
        <w:t>Guillermo Alonso</w:t>
      </w:r>
      <w:r>
        <w:rPr>
          <w:rStyle w:val="eop"/>
          <w:rFonts w:ascii="Constantia" w:hAnsi="Constantia" w:cs="Segoe UI"/>
          <w:sz w:val="22"/>
          <w:szCs w:val="22"/>
        </w:rPr>
        <w:t xml:space="preserve"> (</w:t>
      </w:r>
      <w:hyperlink r:id="rId13" w:history="1">
        <w:r w:rsidRPr="00524E21">
          <w:rPr>
            <w:rStyle w:val="Hipervnculo"/>
            <w:rFonts w:ascii="Constantia" w:hAnsi="Constantia" w:cs="Segoe UI"/>
            <w:sz w:val="22"/>
            <w:szCs w:val="22"/>
          </w:rPr>
          <w:t>guipacrod@alum.us.es</w:t>
        </w:r>
      </w:hyperlink>
      <w:r>
        <w:rPr>
          <w:rStyle w:val="eop"/>
          <w:rFonts w:ascii="Constantia" w:hAnsi="Constantia" w:cs="Segoe UI"/>
          <w:sz w:val="22"/>
          <w:szCs w:val="22"/>
        </w:rPr>
        <w:t>)</w:t>
      </w:r>
    </w:p>
    <w:p w14:paraId="563BDC6F" w14:textId="77777777" w:rsidR="00AE3B55" w:rsidRDefault="00AE3B55" w:rsidP="00AE3B55">
      <w:pPr>
        <w:pStyle w:val="paragraph"/>
        <w:spacing w:before="0" w:beforeAutospacing="0" w:after="0" w:afterAutospacing="0" w:line="480" w:lineRule="auto"/>
        <w:textAlignment w:val="baseline"/>
        <w:rPr>
          <w:rStyle w:val="eop"/>
          <w:rFonts w:ascii="Constantia" w:hAnsi="Constantia" w:cs="Segoe UI"/>
          <w:sz w:val="22"/>
          <w:szCs w:val="22"/>
        </w:rPr>
      </w:pPr>
    </w:p>
    <w:p w14:paraId="16E58CB6" w14:textId="77777777" w:rsidR="00AE3B55" w:rsidRDefault="00AE3B55" w:rsidP="675EEDAA">
      <w:pPr>
        <w:pStyle w:val="paragraph"/>
        <w:spacing w:before="0" w:beforeAutospacing="0" w:after="0" w:afterAutospacing="0" w:line="480" w:lineRule="auto"/>
        <w:textAlignment w:val="baseline"/>
        <w:rPr>
          <w:rStyle w:val="eop"/>
          <w:rFonts w:ascii="Constantia" w:hAnsi="Constantia" w:cs="Segoe UI"/>
          <w:sz w:val="22"/>
          <w:szCs w:val="22"/>
        </w:rPr>
      </w:pPr>
    </w:p>
    <w:p w14:paraId="6F03D206" w14:textId="77777777" w:rsidR="00F814F1" w:rsidRDefault="00F814F1" w:rsidP="00F814F1">
      <w:pPr>
        <w:pStyle w:val="Informacindecontacto"/>
        <w:jc w:val="left"/>
        <w:rPr>
          <w:lang w:bidi="es-ES"/>
        </w:rPr>
      </w:pPr>
    </w:p>
    <w:p w14:paraId="266D72C5" w14:textId="77777777" w:rsidR="00F814F1" w:rsidRDefault="00F814F1" w:rsidP="00F814F1">
      <w:pPr>
        <w:pStyle w:val="Informacindecontacto"/>
        <w:jc w:val="left"/>
        <w:rPr>
          <w:lang w:bidi="es-ES"/>
        </w:rPr>
      </w:pPr>
    </w:p>
    <w:p w14:paraId="5AD0135E" w14:textId="77777777" w:rsidR="00F814F1" w:rsidRDefault="00F814F1" w:rsidP="00F814F1">
      <w:pPr>
        <w:pStyle w:val="Informacindecontacto"/>
        <w:jc w:val="left"/>
        <w:rPr>
          <w:lang w:bidi="es-ES"/>
        </w:rPr>
      </w:pPr>
    </w:p>
    <w:p w14:paraId="0FDACB8C" w14:textId="77777777" w:rsidR="00F814F1" w:rsidRDefault="00F814F1" w:rsidP="00F814F1">
      <w:pPr>
        <w:pStyle w:val="Informacindecontacto"/>
        <w:jc w:val="left"/>
        <w:rPr>
          <w:lang w:bidi="es-ES"/>
        </w:rPr>
      </w:pPr>
    </w:p>
    <w:p w14:paraId="69CACA65" w14:textId="44C81B8D" w:rsidR="00FF791E" w:rsidRPr="006E01EA" w:rsidRDefault="00F814F1" w:rsidP="00FF791E">
      <w:pPr>
        <w:pStyle w:val="Informacindecontacto"/>
        <w:jc w:val="left"/>
        <w:rPr>
          <w:rStyle w:val="normaltextrun"/>
          <w:rFonts w:ascii="Constantia" w:eastAsiaTheme="majorEastAsia" w:hAnsi="Constantia" w:cs="Segoe UI"/>
          <w:b/>
          <w:bCs/>
          <w:color w:val="000000" w:themeColor="text2"/>
          <w:u w:val="single"/>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w:t>
      </w:r>
      <w:proofErr w:type="spellStart"/>
      <w:r w:rsidR="000B3AB0" w:rsidRPr="03CC0CB7">
        <w:rPr>
          <w:rStyle w:val="normaltextrun"/>
          <w:rFonts w:ascii="Constantia" w:eastAsiaTheme="majorEastAsia" w:hAnsi="Constantia" w:cs="Segoe UI"/>
          <w:b/>
          <w:bCs/>
          <w:color w:val="000000" w:themeColor="text2"/>
        </w:rPr>
        <w:t>Github</w:t>
      </w:r>
      <w:proofErr w:type="spellEnd"/>
      <w:r w:rsidR="000B3AB0" w:rsidRPr="03CC0CB7">
        <w:rPr>
          <w:rStyle w:val="normaltextrun"/>
          <w:rFonts w:ascii="Constantia" w:eastAsiaTheme="majorEastAsia" w:hAnsi="Constantia" w:cs="Segoe UI"/>
          <w:b/>
          <w:bCs/>
          <w:color w:val="000000" w:themeColor="text2"/>
        </w:rPr>
        <w:t>:</w:t>
      </w:r>
      <w:r w:rsidR="002D22EA">
        <w:rPr>
          <w:rStyle w:val="normaltextrun"/>
          <w:rFonts w:ascii="Constantia" w:eastAsiaTheme="majorEastAsia" w:hAnsi="Constantia" w:cs="Segoe UI"/>
          <w:b/>
          <w:bCs/>
          <w:color w:val="000000" w:themeColor="text2"/>
        </w:rPr>
        <w:t xml:space="preserve"> </w:t>
      </w:r>
      <w:hyperlink r:id="rId14" w:history="1">
        <w:r w:rsidR="005A595D" w:rsidRPr="00322027">
          <w:rPr>
            <w:rStyle w:val="Hipervnculo"/>
            <w:rFonts w:ascii="Constantia" w:eastAsiaTheme="majorEastAsia" w:hAnsi="Constantia" w:cs="Segoe UI"/>
            <w:b/>
            <w:bCs/>
          </w:rPr>
          <w:t>https://github.com/Acme-L3/Acme-L3-D01</w:t>
        </w:r>
      </w:hyperlink>
    </w:p>
    <w:sdt>
      <w:sdtPr>
        <w:rPr>
          <w:rFonts w:asciiTheme="minorHAnsi" w:eastAsiaTheme="minorEastAsia" w:hAnsiTheme="minorHAnsi" w:cstheme="minorBidi"/>
          <w:color w:val="auto"/>
          <w:sz w:val="22"/>
          <w:szCs w:val="22"/>
        </w:rPr>
        <w:id w:val="800646632"/>
        <w:docPartObj>
          <w:docPartGallery w:val="Table of Contents"/>
          <w:docPartUnique/>
        </w:docPartObj>
      </w:sdtPr>
      <w:sdtEndPr>
        <w:rPr>
          <w:b/>
          <w:bCs/>
        </w:rPr>
      </w:sdtEndPr>
      <w:sdtContent>
        <w:p w14:paraId="4BF13B47" w14:textId="60BEEECD" w:rsidR="00FF791E" w:rsidRPr="00FF791E" w:rsidRDefault="00FF791E">
          <w:pPr>
            <w:pStyle w:val="TtuloTDC"/>
            <w:rPr>
              <w:rStyle w:val="Ttulo1Car"/>
            </w:rPr>
          </w:pPr>
          <w:r w:rsidRPr="00FF791E">
            <w:rPr>
              <w:rStyle w:val="Ttulo1Car"/>
            </w:rPr>
            <w:t>Contenido</w:t>
          </w:r>
        </w:p>
        <w:p w14:paraId="09BBD1B2" w14:textId="0D6865BE" w:rsidR="00B94580"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7532844" w:history="1">
            <w:r w:rsidR="00B94580" w:rsidRPr="00F92171">
              <w:rPr>
                <w:rStyle w:val="Hipervnculo"/>
                <w:noProof/>
              </w:rPr>
              <w:t>Introducción</w:t>
            </w:r>
            <w:r w:rsidR="00B94580">
              <w:rPr>
                <w:noProof/>
                <w:webHidden/>
              </w:rPr>
              <w:tab/>
            </w:r>
            <w:r w:rsidR="00B94580">
              <w:rPr>
                <w:noProof/>
                <w:webHidden/>
              </w:rPr>
              <w:fldChar w:fldCharType="begin"/>
            </w:r>
            <w:r w:rsidR="00B94580">
              <w:rPr>
                <w:noProof/>
                <w:webHidden/>
              </w:rPr>
              <w:instrText xml:space="preserve"> PAGEREF _Toc127532844 \h </w:instrText>
            </w:r>
            <w:r w:rsidR="00B94580">
              <w:rPr>
                <w:noProof/>
                <w:webHidden/>
              </w:rPr>
            </w:r>
            <w:r w:rsidR="00B94580">
              <w:rPr>
                <w:noProof/>
                <w:webHidden/>
              </w:rPr>
              <w:fldChar w:fldCharType="separate"/>
            </w:r>
            <w:r w:rsidR="00B94580">
              <w:rPr>
                <w:noProof/>
                <w:webHidden/>
              </w:rPr>
              <w:t>2</w:t>
            </w:r>
            <w:r w:rsidR="00B94580">
              <w:rPr>
                <w:noProof/>
                <w:webHidden/>
              </w:rPr>
              <w:fldChar w:fldCharType="end"/>
            </w:r>
          </w:hyperlink>
        </w:p>
        <w:p w14:paraId="05686186" w14:textId="2C14E4FF" w:rsidR="00B94580" w:rsidRDefault="00000000">
          <w:pPr>
            <w:pStyle w:val="TDC1"/>
            <w:tabs>
              <w:tab w:val="right" w:leader="dot" w:pos="8664"/>
            </w:tabs>
            <w:rPr>
              <w:noProof/>
              <w:lang w:eastAsia="es-ES"/>
            </w:rPr>
          </w:pPr>
          <w:hyperlink w:anchor="_Toc127532845" w:history="1">
            <w:r w:rsidR="00B94580" w:rsidRPr="00F92171">
              <w:rPr>
                <w:rStyle w:val="Hipervnculo"/>
                <w:noProof/>
              </w:rPr>
              <w:t>Planificación</w:t>
            </w:r>
            <w:r w:rsidR="00B94580">
              <w:rPr>
                <w:noProof/>
                <w:webHidden/>
              </w:rPr>
              <w:tab/>
            </w:r>
            <w:r w:rsidR="00B94580">
              <w:rPr>
                <w:noProof/>
                <w:webHidden/>
              </w:rPr>
              <w:fldChar w:fldCharType="begin"/>
            </w:r>
            <w:r w:rsidR="00B94580">
              <w:rPr>
                <w:noProof/>
                <w:webHidden/>
              </w:rPr>
              <w:instrText xml:space="preserve"> PAGEREF _Toc127532845 \h </w:instrText>
            </w:r>
            <w:r w:rsidR="00B94580">
              <w:rPr>
                <w:noProof/>
                <w:webHidden/>
              </w:rPr>
            </w:r>
            <w:r w:rsidR="00B94580">
              <w:rPr>
                <w:noProof/>
                <w:webHidden/>
              </w:rPr>
              <w:fldChar w:fldCharType="separate"/>
            </w:r>
            <w:r w:rsidR="00B94580">
              <w:rPr>
                <w:noProof/>
                <w:webHidden/>
              </w:rPr>
              <w:t>3</w:t>
            </w:r>
            <w:r w:rsidR="00B94580">
              <w:rPr>
                <w:noProof/>
                <w:webHidden/>
              </w:rPr>
              <w:fldChar w:fldCharType="end"/>
            </w:r>
          </w:hyperlink>
        </w:p>
        <w:p w14:paraId="10720C94" w14:textId="31B7062D" w:rsidR="00B94580" w:rsidRDefault="00000000">
          <w:pPr>
            <w:pStyle w:val="TDC1"/>
            <w:tabs>
              <w:tab w:val="right" w:leader="dot" w:pos="8664"/>
            </w:tabs>
            <w:rPr>
              <w:noProof/>
              <w:lang w:eastAsia="es-ES"/>
            </w:rPr>
          </w:pPr>
          <w:hyperlink w:anchor="_Toc127532846" w:history="1">
            <w:r w:rsidR="00B94580" w:rsidRPr="00F92171">
              <w:rPr>
                <w:rStyle w:val="Hipervnculo"/>
                <w:noProof/>
              </w:rPr>
              <w:t>Conclusión</w:t>
            </w:r>
            <w:r w:rsidR="00B94580">
              <w:rPr>
                <w:noProof/>
                <w:webHidden/>
              </w:rPr>
              <w:tab/>
            </w:r>
            <w:r w:rsidR="00B94580">
              <w:rPr>
                <w:noProof/>
                <w:webHidden/>
              </w:rPr>
              <w:fldChar w:fldCharType="begin"/>
            </w:r>
            <w:r w:rsidR="00B94580">
              <w:rPr>
                <w:noProof/>
                <w:webHidden/>
              </w:rPr>
              <w:instrText xml:space="preserve"> PAGEREF _Toc127532846 \h </w:instrText>
            </w:r>
            <w:r w:rsidR="00B94580">
              <w:rPr>
                <w:noProof/>
                <w:webHidden/>
              </w:rPr>
            </w:r>
            <w:r w:rsidR="00B94580">
              <w:rPr>
                <w:noProof/>
                <w:webHidden/>
              </w:rPr>
              <w:fldChar w:fldCharType="separate"/>
            </w:r>
            <w:r w:rsidR="00B94580">
              <w:rPr>
                <w:noProof/>
                <w:webHidden/>
              </w:rPr>
              <w:t>4</w:t>
            </w:r>
            <w:r w:rsidR="00B94580">
              <w:rPr>
                <w:noProof/>
                <w:webHidden/>
              </w:rPr>
              <w:fldChar w:fldCharType="end"/>
            </w:r>
          </w:hyperlink>
        </w:p>
        <w:p w14:paraId="02593467" w14:textId="59315517" w:rsidR="00B94580" w:rsidRDefault="00000000">
          <w:pPr>
            <w:pStyle w:val="TDC1"/>
            <w:tabs>
              <w:tab w:val="right" w:leader="dot" w:pos="8664"/>
            </w:tabs>
            <w:rPr>
              <w:noProof/>
              <w:lang w:eastAsia="es-ES"/>
            </w:rPr>
          </w:pPr>
          <w:hyperlink w:anchor="_Toc127532847" w:history="1">
            <w:r w:rsidR="00B94580" w:rsidRPr="00F92171">
              <w:rPr>
                <w:rStyle w:val="Hipervnculo"/>
                <w:noProof/>
              </w:rPr>
              <w:t>Bibliografía</w:t>
            </w:r>
            <w:r w:rsidR="00B94580">
              <w:rPr>
                <w:noProof/>
                <w:webHidden/>
              </w:rPr>
              <w:tab/>
            </w:r>
            <w:r w:rsidR="00B94580">
              <w:rPr>
                <w:noProof/>
                <w:webHidden/>
              </w:rPr>
              <w:fldChar w:fldCharType="begin"/>
            </w:r>
            <w:r w:rsidR="00B94580">
              <w:rPr>
                <w:noProof/>
                <w:webHidden/>
              </w:rPr>
              <w:instrText xml:space="preserve"> PAGEREF _Toc127532847 \h </w:instrText>
            </w:r>
            <w:r w:rsidR="00B94580">
              <w:rPr>
                <w:noProof/>
                <w:webHidden/>
              </w:rPr>
            </w:r>
            <w:r w:rsidR="00B94580">
              <w:rPr>
                <w:noProof/>
                <w:webHidden/>
              </w:rPr>
              <w:fldChar w:fldCharType="separate"/>
            </w:r>
            <w:r w:rsidR="00B94580">
              <w:rPr>
                <w:noProof/>
                <w:webHidden/>
              </w:rPr>
              <w:t>5</w:t>
            </w:r>
            <w:r w:rsidR="00B94580">
              <w:rPr>
                <w:noProof/>
                <w:webHidden/>
              </w:rPr>
              <w:fldChar w:fldCharType="end"/>
            </w:r>
          </w:hyperlink>
        </w:p>
        <w:p w14:paraId="007C0044" w14:textId="333C1475"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9EC57C9"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C9CC11"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226F5FF"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D8D6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2F056F8F" w14:textId="72540316" w:rsidR="00FF791E" w:rsidRDefault="00FF791E" w:rsidP="00FF791E">
      <w:pPr>
        <w:pStyle w:val="Informacindecontacto"/>
        <w:jc w:val="left"/>
        <w:rPr>
          <w:rStyle w:val="normaltextrun"/>
          <w:rFonts w:ascii="Constantia" w:eastAsiaTheme="majorEastAsia" w:hAnsi="Constantia" w:cs="Segoe UI"/>
          <w:b/>
          <w:bCs/>
          <w:color w:val="000000" w:themeColor="text2"/>
        </w:rPr>
      </w:pPr>
      <w:r>
        <w:rPr>
          <w:rStyle w:val="normaltextrun"/>
          <w:rFonts w:ascii="Constantia" w:eastAsiaTheme="majorEastAsia" w:hAnsi="Constantia" w:cs="Segoe UI"/>
          <w:b/>
          <w:bCs/>
          <w:color w:val="000000" w:themeColor="text2"/>
        </w:rPr>
        <w:t>Resumen ejecutivo:</w:t>
      </w:r>
    </w:p>
    <w:p w14:paraId="1C074D3E" w14:textId="583C43F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B0789CF" w14:textId="0B3E9D7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AF0AF" w14:textId="1660545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890AE08" w14:textId="3171184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BC9463" w14:textId="0F956FD6"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2F01E5C" w14:textId="00C9A36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28ED3E0" w14:textId="4C63255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
        <w:tblW w:w="9021" w:type="dxa"/>
        <w:tblLook w:val="04A0" w:firstRow="1" w:lastRow="0" w:firstColumn="1" w:lastColumn="0" w:noHBand="0" w:noVBand="1"/>
      </w:tblPr>
      <w:tblGrid>
        <w:gridCol w:w="1319"/>
        <w:gridCol w:w="1248"/>
        <w:gridCol w:w="6454"/>
      </w:tblGrid>
      <w:tr w:rsidR="00FF791E" w14:paraId="6AA1E145" w14:textId="77777777" w:rsidTr="00304B1C">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7561D3EC" w14:textId="3F50B044" w:rsidR="00FF791E" w:rsidRDefault="00FF791E" w:rsidP="00FF791E">
            <w:pPr>
              <w:pStyle w:val="Informacindecontacto"/>
              <w:rPr>
                <w:lang w:bidi="es-ES"/>
              </w:rPr>
            </w:pPr>
            <w:r>
              <w:rPr>
                <w:lang w:bidi="es-ES"/>
              </w:rPr>
              <w:t>Versión</w:t>
            </w:r>
          </w:p>
        </w:tc>
        <w:tc>
          <w:tcPr>
            <w:tcW w:w="1248"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454"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304B1C">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5F4C0F2C" w14:textId="029E1957" w:rsidR="00FF791E" w:rsidRPr="00CD53F1" w:rsidRDefault="005E6753" w:rsidP="00304B1C">
            <w:pPr>
              <w:pStyle w:val="Informacindecontacto"/>
              <w:spacing w:before="0"/>
              <w:rPr>
                <w:b w:val="0"/>
                <w:bCs w:val="0"/>
                <w:lang w:bidi="es-ES"/>
              </w:rPr>
            </w:pPr>
            <w:r w:rsidRPr="00CD53F1">
              <w:rPr>
                <w:b w:val="0"/>
                <w:bCs w:val="0"/>
                <w:lang w:bidi="es-ES"/>
              </w:rPr>
              <w:t>1.0</w:t>
            </w:r>
          </w:p>
        </w:tc>
        <w:tc>
          <w:tcPr>
            <w:tcW w:w="1248" w:type="dxa"/>
            <w:vAlign w:val="center"/>
          </w:tcPr>
          <w:p w14:paraId="03EEF589" w14:textId="5C445372" w:rsidR="00FF791E" w:rsidRDefault="00C83B50" w:rsidP="00304B1C">
            <w:pPr>
              <w:pStyle w:val="Informacindecontacto"/>
              <w:spacing w:line="276" w:lineRule="auto"/>
              <w:cnfStyle w:val="000000100000" w:firstRow="0" w:lastRow="0" w:firstColumn="0" w:lastColumn="0" w:oddVBand="0" w:evenVBand="0" w:oddHBand="1" w:evenHBand="0" w:firstRowFirstColumn="0" w:firstRowLastColumn="0" w:lastRowFirstColumn="0" w:lastRowLastColumn="0"/>
              <w:rPr>
                <w:lang w:bidi="es-ES"/>
              </w:rPr>
            </w:pPr>
            <w:r>
              <w:rPr>
                <w:lang w:bidi="es-ES"/>
              </w:rPr>
              <w:t>14/02/2023</w:t>
            </w:r>
          </w:p>
        </w:tc>
        <w:tc>
          <w:tcPr>
            <w:tcW w:w="6454" w:type="dxa"/>
            <w:vAlign w:val="center"/>
          </w:tcPr>
          <w:p w14:paraId="014E477D" w14:textId="18793439" w:rsidR="00FF791E" w:rsidRDefault="00D55832" w:rsidP="00304B1C">
            <w:pPr>
              <w:pStyle w:val="Informacindecontacto"/>
              <w:spacing w:line="276" w:lineRule="au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03FC4195" w14:textId="77777777" w:rsidTr="00304B1C">
        <w:trPr>
          <w:trHeight w:val="669"/>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69FF68F0" w14:textId="77777777" w:rsidR="00FF791E" w:rsidRDefault="00FF791E" w:rsidP="00FF791E">
            <w:pPr>
              <w:pStyle w:val="Informacindecontacto"/>
              <w:rPr>
                <w:lang w:bidi="es-ES"/>
              </w:rPr>
            </w:pPr>
          </w:p>
        </w:tc>
        <w:tc>
          <w:tcPr>
            <w:tcW w:w="1248" w:type="dxa"/>
            <w:vAlign w:val="center"/>
          </w:tcPr>
          <w:p w14:paraId="0669AAC0"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454" w:type="dxa"/>
            <w:vAlign w:val="center"/>
          </w:tcPr>
          <w:p w14:paraId="1EC8449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3D96ECE0" w14:textId="77777777" w:rsidTr="00304B1C">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7F6C93BE" w14:textId="77777777" w:rsidR="00FF791E" w:rsidRDefault="00FF791E" w:rsidP="00FF791E">
            <w:pPr>
              <w:pStyle w:val="Informacindecontacto"/>
              <w:rPr>
                <w:lang w:bidi="es-ES"/>
              </w:rPr>
            </w:pPr>
          </w:p>
        </w:tc>
        <w:tc>
          <w:tcPr>
            <w:tcW w:w="1248"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454"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Pr="0074003D" w:rsidRDefault="000768F1" w:rsidP="00FF791E">
      <w:pPr>
        <w:pStyle w:val="Ttulo1"/>
      </w:pPr>
      <w:bookmarkStart w:id="0" w:name="_Toc127532844"/>
      <w:r>
        <w:lastRenderedPageBreak/>
        <w:t>Introducción</w:t>
      </w:r>
      <w:bookmarkEnd w:id="0"/>
    </w:p>
    <w:p w14:paraId="7858CE63" w14:textId="7F2AFFDF" w:rsidR="0065257E" w:rsidRDefault="0065257E" w:rsidP="0065257E">
      <w:pPr>
        <w:spacing w:before="240"/>
      </w:pPr>
      <w:r w:rsidRPr="0065257E">
        <w:t>Con el fin de presentar un reporte completo y detallado del proyecto, se ha desarrollado este documento que describe los objetivos y estrategias implementadas para llevar a cabo el proyecto con éxito.</w:t>
      </w:r>
    </w:p>
    <w:p w14:paraId="0FF0278F" w14:textId="64003E09" w:rsidR="0065257E" w:rsidRDefault="0065257E" w:rsidP="0065257E">
      <w:pPr>
        <w:spacing w:before="240"/>
      </w:pPr>
      <w:r>
        <w:t>Este documento se compone de una descripción detallada de los objetivos y estrategias que se han empleado para cumplir con todos los requisitos de este entregable. En él, se encuentra una explicación detallada de las tareas realizadas, junto con la cantidad de horas dedicadas y el presupuesto requerido para completarlas satisfactoriamente.</w:t>
      </w:r>
    </w:p>
    <w:p w14:paraId="0D4C19F8" w14:textId="0B2A63F5" w:rsidR="002D22EA" w:rsidRDefault="0065257E" w:rsidP="0065257E">
      <w:pPr>
        <w:spacing w:before="240"/>
      </w:pPr>
      <w:r>
        <w:t>La estructura del documento radica en la descripción del plan de trabajo para la totalidad de cada tarea, seguido de un desglose de las horas invertidas por cada rol y el costo total del proyecto. Esencialmente, el informe se define por su capacidad para mostrar de manera clara y concisa cómo se ha llevado a cabo el proyecto y cómo se han utilizado los recursos disponibles.</w:t>
      </w:r>
    </w:p>
    <w:p w14:paraId="0F070202" w14:textId="77777777" w:rsidR="002D22EA" w:rsidRDefault="002D22EA" w:rsidP="0074003D">
      <w:pPr>
        <w:spacing w:before="240"/>
      </w:pPr>
    </w:p>
    <w:p w14:paraId="55C4F7AC" w14:textId="77777777" w:rsidR="002D22EA" w:rsidRDefault="002D22EA" w:rsidP="0074003D">
      <w:pPr>
        <w:spacing w:before="240"/>
      </w:pPr>
    </w:p>
    <w:p w14:paraId="393B98E3" w14:textId="2FA6FDCE" w:rsidR="000768F1" w:rsidRDefault="00436A40" w:rsidP="0074003D">
      <w:pPr>
        <w:spacing w:before="240"/>
      </w:pPr>
      <w:r>
        <w:br w:type="page"/>
      </w:r>
    </w:p>
    <w:p w14:paraId="6D2AD81C" w14:textId="5CEE3387" w:rsidR="000B3AB0" w:rsidRPr="00D752DE" w:rsidRDefault="3609621F" w:rsidP="00FF791E">
      <w:pPr>
        <w:pStyle w:val="Ttulo1"/>
      </w:pPr>
      <w:bookmarkStart w:id="1" w:name="_Toc127532845"/>
      <w:r w:rsidRPr="00D752DE">
        <w:lastRenderedPageBreak/>
        <w:t>Planificación</w:t>
      </w:r>
      <w:bookmarkEnd w:id="1"/>
    </w:p>
    <w:p w14:paraId="71383F61" w14:textId="355A586A" w:rsidR="00B77F49" w:rsidRDefault="00B77F49" w:rsidP="00B77F49"/>
    <w:p w14:paraId="12D653D1" w14:textId="476E75DD" w:rsidR="000F416E" w:rsidRDefault="000F416E">
      <w:r>
        <w:t>A continuación, se describe la planificación seguida para la realización de cada tarea:</w:t>
      </w:r>
    </w:p>
    <w:p w14:paraId="7D29C6B9" w14:textId="69546687" w:rsidR="000F416E" w:rsidRDefault="000F416E" w:rsidP="000F416E">
      <w:pPr>
        <w:pStyle w:val="Prrafodelista"/>
        <w:numPr>
          <w:ilvl w:val="0"/>
          <w:numId w:val="25"/>
        </w:numPr>
        <w:ind w:left="567"/>
      </w:pPr>
      <w:r>
        <w:t xml:space="preserve">Configuración del proyecto en el entorno de desarrollo y su despliegue en </w:t>
      </w:r>
      <w:proofErr w:type="spellStart"/>
      <w:r>
        <w:t>Github</w:t>
      </w:r>
      <w:proofErr w:type="spellEnd"/>
      <w:r>
        <w:t>.</w:t>
      </w:r>
    </w:p>
    <w:p w14:paraId="6C64927B" w14:textId="77777777" w:rsidR="000F416E" w:rsidRDefault="000F416E" w:rsidP="000F416E">
      <w:pPr>
        <w:pStyle w:val="Prrafodelista"/>
        <w:numPr>
          <w:ilvl w:val="0"/>
          <w:numId w:val="25"/>
        </w:numPr>
        <w:ind w:left="567"/>
      </w:pPr>
      <w:r>
        <w:t>Configuración del sistema en inglés y español.</w:t>
      </w:r>
    </w:p>
    <w:p w14:paraId="033D7BA9" w14:textId="77777777" w:rsidR="000F416E" w:rsidRDefault="000F416E" w:rsidP="000F416E">
      <w:pPr>
        <w:pStyle w:val="Prrafodelista"/>
        <w:numPr>
          <w:ilvl w:val="0"/>
          <w:numId w:val="25"/>
        </w:numPr>
        <w:ind w:left="567"/>
      </w:pPr>
      <w:r>
        <w:t xml:space="preserve">Configuración del pom.xml y </w:t>
      </w:r>
      <w:proofErr w:type="spellStart"/>
      <w:r>
        <w:t>database</w:t>
      </w:r>
      <w:proofErr w:type="spellEnd"/>
      <w:r>
        <w:t>.</w:t>
      </w:r>
    </w:p>
    <w:p w14:paraId="4A5EBDF3" w14:textId="4D92FF5D" w:rsidR="0093155D" w:rsidRDefault="000F416E" w:rsidP="0093155D">
      <w:pPr>
        <w:pStyle w:val="Prrafodelista"/>
        <w:numPr>
          <w:ilvl w:val="0"/>
          <w:numId w:val="25"/>
        </w:numPr>
        <w:ind w:left="567"/>
      </w:pPr>
      <w:r>
        <w:t>Desarrollo de funcionalidades individuales</w:t>
      </w:r>
      <w:r w:rsidR="0093155D">
        <w:t>.</w:t>
      </w:r>
    </w:p>
    <w:p w14:paraId="0EDD300D" w14:textId="2AC53ED4" w:rsidR="000F416E" w:rsidRDefault="000F416E" w:rsidP="000F416E">
      <w:pPr>
        <w:pStyle w:val="Prrafodelista"/>
        <w:numPr>
          <w:ilvl w:val="0"/>
          <w:numId w:val="25"/>
        </w:numPr>
        <w:ind w:left="567"/>
      </w:pPr>
      <w:r>
        <w:t xml:space="preserve">Elaboración del </w:t>
      </w:r>
      <w:proofErr w:type="spellStart"/>
      <w:r w:rsidR="0093155D">
        <w:t>analisis</w:t>
      </w:r>
      <w:proofErr w:type="spellEnd"/>
      <w:r w:rsidR="0093155D">
        <w:t xml:space="preserve"> </w:t>
      </w:r>
      <w:proofErr w:type="spellStart"/>
      <w:r w:rsidR="0093155D">
        <w:t>report</w:t>
      </w:r>
      <w:proofErr w:type="spellEnd"/>
      <w:r w:rsidR="0093155D">
        <w:t>.</w:t>
      </w:r>
    </w:p>
    <w:p w14:paraId="47DF570E" w14:textId="428012E2" w:rsidR="000F416E" w:rsidRDefault="000F416E" w:rsidP="000F416E">
      <w:pPr>
        <w:pStyle w:val="Prrafodelista"/>
        <w:numPr>
          <w:ilvl w:val="0"/>
          <w:numId w:val="25"/>
        </w:numPr>
        <w:ind w:left="567"/>
      </w:pPr>
      <w:r>
        <w:t xml:space="preserve">Elaboración del </w:t>
      </w:r>
      <w:proofErr w:type="spellStart"/>
      <w:r w:rsidR="0093155D">
        <w:t>planning</w:t>
      </w:r>
      <w:proofErr w:type="spellEnd"/>
      <w:r w:rsidR="0093155D">
        <w:t xml:space="preserve"> </w:t>
      </w:r>
      <w:proofErr w:type="spellStart"/>
      <w:r w:rsidR="0093155D">
        <w:t>report</w:t>
      </w:r>
      <w:proofErr w:type="spellEnd"/>
      <w:r>
        <w:t>.</w:t>
      </w:r>
    </w:p>
    <w:p w14:paraId="0C732F7D" w14:textId="1B5B6848" w:rsidR="0093155D" w:rsidRDefault="000F416E" w:rsidP="000F416E">
      <w:pPr>
        <w:pStyle w:val="Prrafodelista"/>
        <w:numPr>
          <w:ilvl w:val="0"/>
          <w:numId w:val="25"/>
        </w:numPr>
        <w:ind w:left="567"/>
      </w:pPr>
      <w:r>
        <w:t xml:space="preserve">Elaboración del </w:t>
      </w:r>
      <w:proofErr w:type="spellStart"/>
      <w:r w:rsidR="0093155D">
        <w:t>charting</w:t>
      </w:r>
      <w:proofErr w:type="spellEnd"/>
      <w:r w:rsidR="0093155D">
        <w:t xml:space="preserve"> </w:t>
      </w:r>
      <w:proofErr w:type="spellStart"/>
      <w:r w:rsidR="0093155D">
        <w:t>report</w:t>
      </w:r>
      <w:proofErr w:type="spellEnd"/>
      <w:r w:rsidR="0093155D">
        <w:t>.</w:t>
      </w:r>
    </w:p>
    <w:p w14:paraId="1CBC4F4D" w14:textId="1C815AE5" w:rsidR="0093155D" w:rsidRDefault="0093155D" w:rsidP="000F416E">
      <w:pPr>
        <w:pStyle w:val="Prrafodelista"/>
        <w:numPr>
          <w:ilvl w:val="0"/>
          <w:numId w:val="25"/>
        </w:numPr>
        <w:ind w:left="567"/>
      </w:pPr>
      <w:r>
        <w:t xml:space="preserve">Elaboración del </w:t>
      </w:r>
      <w:proofErr w:type="spellStart"/>
      <w:r>
        <w:t>setup</w:t>
      </w:r>
      <w:proofErr w:type="spellEnd"/>
      <w:r>
        <w:t xml:space="preserve"> </w:t>
      </w:r>
      <w:proofErr w:type="spellStart"/>
      <w:r>
        <w:t>configuration</w:t>
      </w:r>
      <w:proofErr w:type="spellEnd"/>
      <w:r>
        <w:t xml:space="preserve"> </w:t>
      </w:r>
      <w:proofErr w:type="spellStart"/>
      <w:r>
        <w:t>report</w:t>
      </w:r>
      <w:proofErr w:type="spellEnd"/>
      <w:r>
        <w:t>.</w:t>
      </w:r>
    </w:p>
    <w:p w14:paraId="4EAA8565" w14:textId="5154D70A" w:rsidR="0093155D" w:rsidRDefault="0093155D" w:rsidP="0093155D">
      <w:pPr>
        <w:pStyle w:val="Prrafodelista"/>
        <w:numPr>
          <w:ilvl w:val="0"/>
          <w:numId w:val="25"/>
        </w:numPr>
        <w:ind w:left="567"/>
      </w:pPr>
      <w:r>
        <w:t>Elaboración del documento de conocimientos previos de la arquitectura WIS.</w:t>
      </w:r>
    </w:p>
    <w:p w14:paraId="0E51B923" w14:textId="39C3DE5A" w:rsidR="0093155D" w:rsidRDefault="0093155D" w:rsidP="0093155D">
      <w:pPr>
        <w:pStyle w:val="Prrafodelista"/>
        <w:numPr>
          <w:ilvl w:val="0"/>
          <w:numId w:val="25"/>
        </w:numPr>
        <w:ind w:left="567"/>
      </w:pPr>
      <w:r>
        <w:t>Elaboración del documento de conocimientos previos de las pruebas de WIS.</w:t>
      </w:r>
    </w:p>
    <w:p w14:paraId="6D18DE2F" w14:textId="77777777" w:rsidR="006E3796" w:rsidRDefault="006E3796" w:rsidP="006E3796"/>
    <w:tbl>
      <w:tblPr>
        <w:tblStyle w:val="Tablaconcuadrcula"/>
        <w:tblW w:w="0" w:type="auto"/>
        <w:tblInd w:w="1054" w:type="dxa"/>
        <w:tblLook w:val="04A0" w:firstRow="1" w:lastRow="0" w:firstColumn="1" w:lastColumn="0" w:noHBand="0" w:noVBand="1"/>
      </w:tblPr>
      <w:tblGrid>
        <w:gridCol w:w="1555"/>
        <w:gridCol w:w="1417"/>
        <w:gridCol w:w="1843"/>
        <w:gridCol w:w="1733"/>
      </w:tblGrid>
      <w:tr w:rsidR="006D4977" w14:paraId="6BDA9825" w14:textId="77777777" w:rsidTr="006D4977">
        <w:tc>
          <w:tcPr>
            <w:tcW w:w="1555" w:type="dxa"/>
          </w:tcPr>
          <w:p w14:paraId="4A8E2E70" w14:textId="77777777" w:rsidR="006D4977" w:rsidRDefault="006D4977" w:rsidP="006E3796">
            <w:pPr>
              <w:jc w:val="center"/>
            </w:pPr>
          </w:p>
        </w:tc>
        <w:tc>
          <w:tcPr>
            <w:tcW w:w="1417" w:type="dxa"/>
          </w:tcPr>
          <w:p w14:paraId="4B984DD0" w14:textId="50A19E25" w:rsidR="006D4977" w:rsidRDefault="006D4977" w:rsidP="006E3796">
            <w:pPr>
              <w:jc w:val="center"/>
            </w:pPr>
            <w:r>
              <w:t>Horas</w:t>
            </w:r>
          </w:p>
        </w:tc>
        <w:tc>
          <w:tcPr>
            <w:tcW w:w="1843" w:type="dxa"/>
          </w:tcPr>
          <w:p w14:paraId="2CEDF736" w14:textId="2243E6D9" w:rsidR="006D4977" w:rsidRDefault="006D4977" w:rsidP="006E3796">
            <w:pPr>
              <w:jc w:val="center"/>
            </w:pPr>
            <w:r>
              <w:t>Coste personal</w:t>
            </w:r>
          </w:p>
        </w:tc>
        <w:tc>
          <w:tcPr>
            <w:tcW w:w="1733" w:type="dxa"/>
          </w:tcPr>
          <w:p w14:paraId="48F4A13E" w14:textId="3D22D0F1" w:rsidR="006D4977" w:rsidRDefault="006D4977" w:rsidP="006E3796">
            <w:pPr>
              <w:jc w:val="center"/>
            </w:pPr>
            <w:r>
              <w:t>Coste total</w:t>
            </w:r>
          </w:p>
        </w:tc>
      </w:tr>
      <w:tr w:rsidR="006D4977" w14:paraId="2C41DEB3" w14:textId="77777777" w:rsidTr="006D4977">
        <w:tc>
          <w:tcPr>
            <w:tcW w:w="1555" w:type="dxa"/>
          </w:tcPr>
          <w:p w14:paraId="3C0BAE5D" w14:textId="679B1D1F" w:rsidR="006D4977" w:rsidRDefault="006D4977" w:rsidP="006E3796">
            <w:pPr>
              <w:jc w:val="center"/>
            </w:pPr>
            <w:r>
              <w:t>Manager</w:t>
            </w:r>
          </w:p>
        </w:tc>
        <w:tc>
          <w:tcPr>
            <w:tcW w:w="1417" w:type="dxa"/>
          </w:tcPr>
          <w:p w14:paraId="272D076B" w14:textId="113868F8" w:rsidR="006D4977" w:rsidRDefault="006D4977" w:rsidP="006E3796">
            <w:pPr>
              <w:jc w:val="center"/>
            </w:pPr>
            <w:r>
              <w:t>2</w:t>
            </w:r>
          </w:p>
        </w:tc>
        <w:tc>
          <w:tcPr>
            <w:tcW w:w="1843" w:type="dxa"/>
          </w:tcPr>
          <w:p w14:paraId="0582615A" w14:textId="4FFF3713" w:rsidR="006D4977" w:rsidRDefault="006D4977" w:rsidP="006E3796">
            <w:pPr>
              <w:jc w:val="center"/>
            </w:pPr>
            <w:r>
              <w:t>30</w:t>
            </w:r>
          </w:p>
        </w:tc>
        <w:tc>
          <w:tcPr>
            <w:tcW w:w="1733" w:type="dxa"/>
          </w:tcPr>
          <w:p w14:paraId="49A3CED0" w14:textId="27AA2F12" w:rsidR="006D4977" w:rsidRDefault="006D4977" w:rsidP="006E3796">
            <w:pPr>
              <w:jc w:val="center"/>
            </w:pPr>
            <w:r>
              <w:t>60</w:t>
            </w:r>
          </w:p>
        </w:tc>
      </w:tr>
      <w:tr w:rsidR="006D4977" w14:paraId="6612C1FB" w14:textId="77777777" w:rsidTr="006D4977">
        <w:tc>
          <w:tcPr>
            <w:tcW w:w="1555" w:type="dxa"/>
          </w:tcPr>
          <w:p w14:paraId="37D15869" w14:textId="5545731A" w:rsidR="006D4977" w:rsidRDefault="006D4977" w:rsidP="006E3796">
            <w:pPr>
              <w:jc w:val="center"/>
            </w:pPr>
            <w:r>
              <w:t>Analista</w:t>
            </w:r>
          </w:p>
        </w:tc>
        <w:tc>
          <w:tcPr>
            <w:tcW w:w="1417" w:type="dxa"/>
          </w:tcPr>
          <w:p w14:paraId="75398464" w14:textId="3C1FB95A" w:rsidR="006D4977" w:rsidRDefault="006D4977" w:rsidP="006E3796">
            <w:pPr>
              <w:jc w:val="center"/>
            </w:pPr>
            <w:r>
              <w:t>2</w:t>
            </w:r>
          </w:p>
        </w:tc>
        <w:tc>
          <w:tcPr>
            <w:tcW w:w="1843" w:type="dxa"/>
          </w:tcPr>
          <w:p w14:paraId="3A98DEC6" w14:textId="09335C85" w:rsidR="006D4977" w:rsidRDefault="006D4977" w:rsidP="006E3796">
            <w:pPr>
              <w:jc w:val="center"/>
            </w:pPr>
            <w:r>
              <w:t>30</w:t>
            </w:r>
          </w:p>
        </w:tc>
        <w:tc>
          <w:tcPr>
            <w:tcW w:w="1733" w:type="dxa"/>
          </w:tcPr>
          <w:p w14:paraId="47CB874F" w14:textId="14C1ED1E" w:rsidR="006D4977" w:rsidRDefault="006D4977" w:rsidP="006E3796">
            <w:pPr>
              <w:jc w:val="center"/>
            </w:pPr>
            <w:r>
              <w:t>60</w:t>
            </w:r>
          </w:p>
        </w:tc>
      </w:tr>
      <w:tr w:rsidR="006D4977" w14:paraId="58865152" w14:textId="77777777" w:rsidTr="006D4977">
        <w:tc>
          <w:tcPr>
            <w:tcW w:w="1555" w:type="dxa"/>
          </w:tcPr>
          <w:p w14:paraId="165A3991" w14:textId="518B4B54" w:rsidR="006D4977" w:rsidRDefault="006D4977" w:rsidP="006E3796">
            <w:pPr>
              <w:jc w:val="center"/>
            </w:pPr>
            <w:proofErr w:type="spellStart"/>
            <w:r>
              <w:t>Developer</w:t>
            </w:r>
            <w:proofErr w:type="spellEnd"/>
          </w:p>
        </w:tc>
        <w:tc>
          <w:tcPr>
            <w:tcW w:w="1417" w:type="dxa"/>
          </w:tcPr>
          <w:p w14:paraId="1E5F2900" w14:textId="28168192" w:rsidR="006D4977" w:rsidRDefault="006D4977" w:rsidP="006E3796">
            <w:pPr>
              <w:jc w:val="center"/>
            </w:pPr>
            <w:r>
              <w:t>2</w:t>
            </w:r>
          </w:p>
        </w:tc>
        <w:tc>
          <w:tcPr>
            <w:tcW w:w="1843" w:type="dxa"/>
          </w:tcPr>
          <w:p w14:paraId="43B496C1" w14:textId="6E3DF1A2" w:rsidR="006D4977" w:rsidRDefault="006D4977" w:rsidP="006E3796">
            <w:pPr>
              <w:jc w:val="center"/>
            </w:pPr>
            <w:r>
              <w:t>20</w:t>
            </w:r>
          </w:p>
        </w:tc>
        <w:tc>
          <w:tcPr>
            <w:tcW w:w="1733" w:type="dxa"/>
          </w:tcPr>
          <w:p w14:paraId="0FE4D32E" w14:textId="4A24C67C" w:rsidR="006D4977" w:rsidRDefault="006D4977" w:rsidP="006E3796">
            <w:pPr>
              <w:jc w:val="center"/>
            </w:pPr>
            <w:r>
              <w:t>40</w:t>
            </w:r>
          </w:p>
        </w:tc>
      </w:tr>
      <w:tr w:rsidR="006D4977" w14:paraId="74D6DA68" w14:textId="77777777" w:rsidTr="006D4977">
        <w:tc>
          <w:tcPr>
            <w:tcW w:w="1555" w:type="dxa"/>
          </w:tcPr>
          <w:p w14:paraId="7489EE6E" w14:textId="06DBA344" w:rsidR="006D4977" w:rsidRDefault="006D4977" w:rsidP="006E3796">
            <w:pPr>
              <w:jc w:val="center"/>
            </w:pPr>
            <w:proofErr w:type="spellStart"/>
            <w:r>
              <w:t>Tester</w:t>
            </w:r>
            <w:proofErr w:type="spellEnd"/>
          </w:p>
        </w:tc>
        <w:tc>
          <w:tcPr>
            <w:tcW w:w="1417" w:type="dxa"/>
          </w:tcPr>
          <w:p w14:paraId="6A8CED4A" w14:textId="027589A5" w:rsidR="006D4977" w:rsidRDefault="006D4977" w:rsidP="006E3796">
            <w:pPr>
              <w:jc w:val="center"/>
            </w:pPr>
            <w:r>
              <w:t>2</w:t>
            </w:r>
          </w:p>
        </w:tc>
        <w:tc>
          <w:tcPr>
            <w:tcW w:w="1843" w:type="dxa"/>
          </w:tcPr>
          <w:p w14:paraId="3B782F7C" w14:textId="4B7CACB6" w:rsidR="006D4977" w:rsidRDefault="006D4977" w:rsidP="006E3796">
            <w:pPr>
              <w:jc w:val="center"/>
            </w:pPr>
            <w:r>
              <w:t>20</w:t>
            </w:r>
          </w:p>
        </w:tc>
        <w:tc>
          <w:tcPr>
            <w:tcW w:w="1733" w:type="dxa"/>
          </w:tcPr>
          <w:p w14:paraId="1EE93D06" w14:textId="37CA38D3" w:rsidR="006D4977" w:rsidRDefault="006D4977" w:rsidP="006E3796">
            <w:pPr>
              <w:jc w:val="center"/>
            </w:pPr>
            <w:r>
              <w:t>40</w:t>
            </w:r>
          </w:p>
        </w:tc>
      </w:tr>
    </w:tbl>
    <w:p w14:paraId="40F05FD0" w14:textId="548E2B1D" w:rsidR="006E3796" w:rsidRDefault="00F814F1" w:rsidP="006E3796">
      <w:r>
        <w:br w:type="page"/>
      </w:r>
    </w:p>
    <w:p w14:paraId="3B9A42B3" w14:textId="0728DF7E" w:rsidR="00F814F1" w:rsidRDefault="00F814F1" w:rsidP="00FF791E">
      <w:pPr>
        <w:pStyle w:val="Ttulo1"/>
      </w:pPr>
      <w:bookmarkStart w:id="2" w:name="_Toc127532846"/>
      <w:r>
        <w:lastRenderedPageBreak/>
        <w:t>Conclusión</w:t>
      </w:r>
      <w:bookmarkEnd w:id="2"/>
    </w:p>
    <w:p w14:paraId="46128F55" w14:textId="77777777" w:rsidR="0065257E" w:rsidRPr="0065257E" w:rsidRDefault="0065257E" w:rsidP="0065257E"/>
    <w:p w14:paraId="1B9E9C7E" w14:textId="10F44C89" w:rsidR="00F814F1" w:rsidRDefault="0065257E" w:rsidP="00F814F1">
      <w:r w:rsidRPr="0065257E">
        <w:t>En definitiva, este documento es esencial para comprender cómo se ha llevado a cabo el proyecto y para evaluar su éxito. Asimismo, puede resultar útil como punto de partida para futuros proyectos y para mejorar la gestión de recursos en la organización.</w:t>
      </w:r>
    </w:p>
    <w:p w14:paraId="5184AFE1" w14:textId="6A5C2E8A" w:rsidR="00F814F1" w:rsidRDefault="00F814F1">
      <w:r>
        <w:br w:type="page"/>
      </w:r>
    </w:p>
    <w:p w14:paraId="6D72623C" w14:textId="5187C2B5" w:rsidR="00F814F1" w:rsidRDefault="00F814F1" w:rsidP="00FF791E">
      <w:pPr>
        <w:pStyle w:val="Ttulo1"/>
      </w:pPr>
      <w:bookmarkStart w:id="3" w:name="_Toc127532847"/>
      <w:r>
        <w:lastRenderedPageBreak/>
        <w:t>Bibliografía</w:t>
      </w:r>
      <w:bookmarkEnd w:id="3"/>
    </w:p>
    <w:p w14:paraId="60457923" w14:textId="64451652" w:rsidR="00F814F1" w:rsidRDefault="00F814F1" w:rsidP="00F814F1"/>
    <w:p w14:paraId="49762320" w14:textId="57EFD8C8" w:rsidR="00F814F1" w:rsidRPr="00F814F1" w:rsidRDefault="00F814F1" w:rsidP="00F814F1">
      <w:proofErr w:type="spellStart"/>
      <w:r>
        <w:t>Intentionally</w:t>
      </w:r>
      <w:proofErr w:type="spellEnd"/>
      <w:r>
        <w:t xml:space="preserve"> </w:t>
      </w:r>
      <w:proofErr w:type="spellStart"/>
      <w:r>
        <w:t>blank</w:t>
      </w:r>
      <w:proofErr w:type="spellEnd"/>
    </w:p>
    <w:p w14:paraId="519E2911" w14:textId="77777777" w:rsidR="49CAD781" w:rsidRDefault="49CAD781" w:rsidP="49CAD781"/>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5"/>
      <w:footerReference w:type="default" r:id="rId16"/>
      <w:headerReference w:type="first" r:id="rId17"/>
      <w:footerReference w:type="first" r:id="rId18"/>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7EA17" w14:textId="77777777" w:rsidR="00CE770E" w:rsidRDefault="00CE770E">
      <w:pPr>
        <w:spacing w:after="0" w:line="240" w:lineRule="auto"/>
      </w:pPr>
      <w:r>
        <w:separator/>
      </w:r>
    </w:p>
  </w:endnote>
  <w:endnote w:type="continuationSeparator" w:id="0">
    <w:p w14:paraId="56F581A0" w14:textId="77777777" w:rsidR="00CE770E" w:rsidRDefault="00CE770E">
      <w:pPr>
        <w:spacing w:after="0" w:line="240" w:lineRule="auto"/>
      </w:pPr>
      <w:r>
        <w:continuationSeparator/>
      </w:r>
    </w:p>
  </w:endnote>
  <w:endnote w:type="continuationNotice" w:id="1">
    <w:p w14:paraId="34654B18" w14:textId="77777777" w:rsidR="00CE770E" w:rsidRDefault="00CE77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9A6701">
      <w:rPr>
        <w:noProof/>
        <w:lang w:bidi="es-ES"/>
      </w:rPr>
      <w:t>1</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05522" w14:textId="77777777" w:rsidR="00CE770E" w:rsidRDefault="00CE770E">
      <w:pPr>
        <w:spacing w:after="0" w:line="240" w:lineRule="auto"/>
      </w:pPr>
      <w:r>
        <w:separator/>
      </w:r>
    </w:p>
  </w:footnote>
  <w:footnote w:type="continuationSeparator" w:id="0">
    <w:p w14:paraId="1331E210" w14:textId="77777777" w:rsidR="00CE770E" w:rsidRDefault="00CE770E">
      <w:pPr>
        <w:spacing w:after="0" w:line="240" w:lineRule="auto"/>
      </w:pPr>
      <w:r>
        <w:continuationSeparator/>
      </w:r>
    </w:p>
  </w:footnote>
  <w:footnote w:type="continuationNotice" w:id="1">
    <w:p w14:paraId="34BE07FB" w14:textId="77777777" w:rsidR="00CE770E" w:rsidRDefault="00CE77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6B55517"/>
    <w:multiLevelType w:val="hybridMultilevel"/>
    <w:tmpl w:val="25AC8D8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6"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7"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81241C3"/>
    <w:multiLevelType w:val="hybridMultilevel"/>
    <w:tmpl w:val="53F8B64C"/>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20"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365256548">
    <w:abstractNumId w:val="9"/>
  </w:num>
  <w:num w:numId="2" w16cid:durableId="1196774594">
    <w:abstractNumId w:val="9"/>
  </w:num>
  <w:num w:numId="3" w16cid:durableId="1849362990">
    <w:abstractNumId w:val="8"/>
  </w:num>
  <w:num w:numId="4" w16cid:durableId="1979384408">
    <w:abstractNumId w:val="8"/>
  </w:num>
  <w:num w:numId="5" w16cid:durableId="1798136454">
    <w:abstractNumId w:val="9"/>
  </w:num>
  <w:num w:numId="6" w16cid:durableId="1111826997">
    <w:abstractNumId w:val="8"/>
  </w:num>
  <w:num w:numId="7" w16cid:durableId="1271204174">
    <w:abstractNumId w:val="12"/>
  </w:num>
  <w:num w:numId="8" w16cid:durableId="1284076212">
    <w:abstractNumId w:val="10"/>
  </w:num>
  <w:num w:numId="9" w16cid:durableId="1057316355">
    <w:abstractNumId w:val="14"/>
  </w:num>
  <w:num w:numId="10" w16cid:durableId="887492938">
    <w:abstractNumId w:val="13"/>
  </w:num>
  <w:num w:numId="11" w16cid:durableId="737828295">
    <w:abstractNumId w:val="20"/>
  </w:num>
  <w:num w:numId="12" w16cid:durableId="1952663837">
    <w:abstractNumId w:val="18"/>
  </w:num>
  <w:num w:numId="13" w16cid:durableId="437679311">
    <w:abstractNumId w:val="7"/>
  </w:num>
  <w:num w:numId="14" w16cid:durableId="172032596">
    <w:abstractNumId w:val="6"/>
  </w:num>
  <w:num w:numId="15" w16cid:durableId="1643464615">
    <w:abstractNumId w:val="5"/>
  </w:num>
  <w:num w:numId="16" w16cid:durableId="1400592346">
    <w:abstractNumId w:val="4"/>
  </w:num>
  <w:num w:numId="17" w16cid:durableId="413553375">
    <w:abstractNumId w:val="3"/>
  </w:num>
  <w:num w:numId="18" w16cid:durableId="1272282345">
    <w:abstractNumId w:val="2"/>
  </w:num>
  <w:num w:numId="19" w16cid:durableId="1284339053">
    <w:abstractNumId w:val="1"/>
  </w:num>
  <w:num w:numId="20" w16cid:durableId="1913272514">
    <w:abstractNumId w:val="0"/>
  </w:num>
  <w:num w:numId="21" w16cid:durableId="700399890">
    <w:abstractNumId w:val="15"/>
  </w:num>
  <w:num w:numId="22" w16cid:durableId="747849507">
    <w:abstractNumId w:val="16"/>
  </w:num>
  <w:num w:numId="23" w16cid:durableId="2076588451">
    <w:abstractNumId w:val="17"/>
  </w:num>
  <w:num w:numId="24" w16cid:durableId="323432027">
    <w:abstractNumId w:val="11"/>
  </w:num>
  <w:num w:numId="25" w16cid:durableId="194229920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6A"/>
    <w:rsid w:val="00002E92"/>
    <w:rsid w:val="00014369"/>
    <w:rsid w:val="00015359"/>
    <w:rsid w:val="00020A2C"/>
    <w:rsid w:val="000217A8"/>
    <w:rsid w:val="0003766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F16F6"/>
    <w:rsid w:val="000F416E"/>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B2966"/>
    <w:rsid w:val="001B5ED8"/>
    <w:rsid w:val="001B7393"/>
    <w:rsid w:val="001C2EFE"/>
    <w:rsid w:val="001E04D1"/>
    <w:rsid w:val="001E4444"/>
    <w:rsid w:val="001F72CB"/>
    <w:rsid w:val="002064E6"/>
    <w:rsid w:val="00211B56"/>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5B50"/>
    <w:rsid w:val="00270C34"/>
    <w:rsid w:val="0027187B"/>
    <w:rsid w:val="00271BB6"/>
    <w:rsid w:val="002777D8"/>
    <w:rsid w:val="002826BB"/>
    <w:rsid w:val="00283548"/>
    <w:rsid w:val="00283C16"/>
    <w:rsid w:val="00286EAB"/>
    <w:rsid w:val="0029750E"/>
    <w:rsid w:val="00297BF5"/>
    <w:rsid w:val="002A376D"/>
    <w:rsid w:val="002A647A"/>
    <w:rsid w:val="002B3CB8"/>
    <w:rsid w:val="002B5345"/>
    <w:rsid w:val="002B54A9"/>
    <w:rsid w:val="002B6152"/>
    <w:rsid w:val="002D22EA"/>
    <w:rsid w:val="002D7972"/>
    <w:rsid w:val="002E1DC1"/>
    <w:rsid w:val="002F0736"/>
    <w:rsid w:val="002F56CF"/>
    <w:rsid w:val="00301C96"/>
    <w:rsid w:val="00302D6F"/>
    <w:rsid w:val="00304B1C"/>
    <w:rsid w:val="00306125"/>
    <w:rsid w:val="00314913"/>
    <w:rsid w:val="003155D0"/>
    <w:rsid w:val="003209D6"/>
    <w:rsid w:val="00324B10"/>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52C4"/>
    <w:rsid w:val="004974E8"/>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595D"/>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6753"/>
    <w:rsid w:val="005E728C"/>
    <w:rsid w:val="00603844"/>
    <w:rsid w:val="006141D2"/>
    <w:rsid w:val="00617B6C"/>
    <w:rsid w:val="00626EF8"/>
    <w:rsid w:val="00627057"/>
    <w:rsid w:val="00627844"/>
    <w:rsid w:val="0063031F"/>
    <w:rsid w:val="006347C3"/>
    <w:rsid w:val="0063572E"/>
    <w:rsid w:val="0063628F"/>
    <w:rsid w:val="00637458"/>
    <w:rsid w:val="00642F2A"/>
    <w:rsid w:val="0064541F"/>
    <w:rsid w:val="0065257E"/>
    <w:rsid w:val="00654278"/>
    <w:rsid w:val="006558F4"/>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90900"/>
    <w:rsid w:val="00690EFD"/>
    <w:rsid w:val="00697089"/>
    <w:rsid w:val="006A2233"/>
    <w:rsid w:val="006B48CB"/>
    <w:rsid w:val="006B6AC9"/>
    <w:rsid w:val="006C0DC1"/>
    <w:rsid w:val="006D4977"/>
    <w:rsid w:val="006D6736"/>
    <w:rsid w:val="006D7E79"/>
    <w:rsid w:val="006E01EA"/>
    <w:rsid w:val="006E2404"/>
    <w:rsid w:val="006E3796"/>
    <w:rsid w:val="006F0C0C"/>
    <w:rsid w:val="006F1047"/>
    <w:rsid w:val="006F24E6"/>
    <w:rsid w:val="006F273D"/>
    <w:rsid w:val="006F46DE"/>
    <w:rsid w:val="006F5F87"/>
    <w:rsid w:val="006F7CD5"/>
    <w:rsid w:val="00700FCB"/>
    <w:rsid w:val="007021DE"/>
    <w:rsid w:val="007066AB"/>
    <w:rsid w:val="00706C11"/>
    <w:rsid w:val="00710160"/>
    <w:rsid w:val="007130CE"/>
    <w:rsid w:val="0071464C"/>
    <w:rsid w:val="00715121"/>
    <w:rsid w:val="00716F20"/>
    <w:rsid w:val="0072702F"/>
    <w:rsid w:val="00732607"/>
    <w:rsid w:val="007379F9"/>
    <w:rsid w:val="0074003D"/>
    <w:rsid w:val="00743E20"/>
    <w:rsid w:val="0075235D"/>
    <w:rsid w:val="0075357C"/>
    <w:rsid w:val="0075769C"/>
    <w:rsid w:val="00763C99"/>
    <w:rsid w:val="00766BC2"/>
    <w:rsid w:val="0077387E"/>
    <w:rsid w:val="007755A1"/>
    <w:rsid w:val="00776500"/>
    <w:rsid w:val="0077661B"/>
    <w:rsid w:val="0078733D"/>
    <w:rsid w:val="007955D4"/>
    <w:rsid w:val="007B00DB"/>
    <w:rsid w:val="007C01A3"/>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A5774"/>
    <w:rsid w:val="008B20DD"/>
    <w:rsid w:val="008B67AB"/>
    <w:rsid w:val="008C02A7"/>
    <w:rsid w:val="008C3757"/>
    <w:rsid w:val="008C3963"/>
    <w:rsid w:val="008C3ED4"/>
    <w:rsid w:val="008C4AA3"/>
    <w:rsid w:val="008C52E1"/>
    <w:rsid w:val="008D0180"/>
    <w:rsid w:val="008D162B"/>
    <w:rsid w:val="008D2B76"/>
    <w:rsid w:val="008D3231"/>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155D"/>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7789"/>
    <w:rsid w:val="00B90400"/>
    <w:rsid w:val="00B94580"/>
    <w:rsid w:val="00B95218"/>
    <w:rsid w:val="00BB3114"/>
    <w:rsid w:val="00BB335F"/>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83B50"/>
    <w:rsid w:val="00CA2BB5"/>
    <w:rsid w:val="00CA4301"/>
    <w:rsid w:val="00CA7BC4"/>
    <w:rsid w:val="00CB0501"/>
    <w:rsid w:val="00CB42A9"/>
    <w:rsid w:val="00CB491E"/>
    <w:rsid w:val="00CC3914"/>
    <w:rsid w:val="00CC572E"/>
    <w:rsid w:val="00CD4B68"/>
    <w:rsid w:val="00CD53F1"/>
    <w:rsid w:val="00CD6963"/>
    <w:rsid w:val="00CE770E"/>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51015"/>
    <w:rsid w:val="00D53CB0"/>
    <w:rsid w:val="00D5413C"/>
    <w:rsid w:val="00D55832"/>
    <w:rsid w:val="00D561D0"/>
    <w:rsid w:val="00D62BE3"/>
    <w:rsid w:val="00D6586E"/>
    <w:rsid w:val="00D65A1F"/>
    <w:rsid w:val="00D734FF"/>
    <w:rsid w:val="00D73F80"/>
    <w:rsid w:val="00D745C7"/>
    <w:rsid w:val="00D752DE"/>
    <w:rsid w:val="00D82E91"/>
    <w:rsid w:val="00D86147"/>
    <w:rsid w:val="00D87963"/>
    <w:rsid w:val="00D9158B"/>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44CB1"/>
    <w:rsid w:val="00E47671"/>
    <w:rsid w:val="00E4ABB3"/>
    <w:rsid w:val="00E557AA"/>
    <w:rsid w:val="00E712BF"/>
    <w:rsid w:val="00E7574E"/>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AA8"/>
    <w:rsid w:val="00F01C49"/>
    <w:rsid w:val="00F123E5"/>
    <w:rsid w:val="00F14FC9"/>
    <w:rsid w:val="00F162EA"/>
    <w:rsid w:val="00F208A2"/>
    <w:rsid w:val="00F21BD0"/>
    <w:rsid w:val="00F23B86"/>
    <w:rsid w:val="00F302BF"/>
    <w:rsid w:val="00F32AC0"/>
    <w:rsid w:val="00F37731"/>
    <w:rsid w:val="00F421CF"/>
    <w:rsid w:val="00F677F9"/>
    <w:rsid w:val="00F709FA"/>
    <w:rsid w:val="00F729AC"/>
    <w:rsid w:val="00F74D01"/>
    <w:rsid w:val="00F81499"/>
    <w:rsid w:val="00F814F1"/>
    <w:rsid w:val="00F83F6A"/>
    <w:rsid w:val="00F847A5"/>
    <w:rsid w:val="00F84AF6"/>
    <w:rsid w:val="00F872D5"/>
    <w:rsid w:val="00F872E3"/>
    <w:rsid w:val="00F9136A"/>
    <w:rsid w:val="00F923EE"/>
    <w:rsid w:val="00FA0F21"/>
    <w:rsid w:val="00FA6616"/>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4D6DA3"/>
  <w15:chartTrackingRefBased/>
  <w15:docId w15:val="{B8D5C0CC-DAD8-41CF-B595-5B58E8DFD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styleId="Mencinsinresolver">
    <w:name w:val="Unresolved Mention"/>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styleId="Tablanormal1">
    <w:name w:val="Plain Table 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 w:id="194380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guipacrod@alum.us.e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avrodcor@alum.us.e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tbarjim1@alum.us.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lvcarber1@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lvsangon2@alum.us.es" TargetMode="External"/><Relationship Id="rId14" Type="http://schemas.openxmlformats.org/officeDocument/2006/relationships/hyperlink" Target="https://github.com/Acme-L3/Acme-L3-D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2B147-A50A-464A-913A-CFD037591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69</TotalTime>
  <Pages>6</Pages>
  <Words>478</Words>
  <Characters>2634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Lucía Torres Gómez</dc:creator>
  <cp:keywords/>
  <cp:lastModifiedBy>ALVARO CARRERA BERNAL</cp:lastModifiedBy>
  <cp:revision>18</cp:revision>
  <cp:lastPrinted>2021-05-04T16:33:00Z</cp:lastPrinted>
  <dcterms:created xsi:type="dcterms:W3CDTF">2023-02-14T16:56:00Z</dcterms:created>
  <dcterms:modified xsi:type="dcterms:W3CDTF">2023-02-17T21:21:00Z</dcterms:modified>
  <cp:version/>
</cp:coreProperties>
</file>