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267218DD"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D8727F">
        <w:rPr>
          <w:rStyle w:val="normaltextrun"/>
          <w:rFonts w:ascii="Constantia" w:eastAsiaTheme="majorEastAsia" w:hAnsi="Constantia" w:cs="Segoe UI"/>
          <w:color w:val="000000" w:themeColor="text2"/>
        </w:rPr>
        <w:t>2</w:t>
      </w:r>
      <w:r w:rsidR="001F42B8">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1F42B8">
        <w:rPr>
          <w:rStyle w:val="normaltextrun"/>
          <w:rFonts w:ascii="Constantia" w:eastAsiaTheme="majorEastAsia" w:hAnsi="Constantia" w:cs="Segoe UI"/>
          <w:color w:val="000000" w:themeColor="text2"/>
        </w:rPr>
        <w:t>5</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7B63A895" w14:textId="77777777" w:rsidR="007A505D" w:rsidRDefault="007A505D" w:rsidP="007A505D">
      <w:pPr>
        <w:pStyle w:val="paragraph"/>
        <w:numPr>
          <w:ilvl w:val="0"/>
          <w:numId w:val="24"/>
        </w:numPr>
        <w:spacing w:before="0" w:beforeAutospacing="0" w:after="0" w:afterAutospacing="0" w:line="480" w:lineRule="auto"/>
        <w:textAlignment w:val="baseline"/>
        <w:rPr>
          <w:rStyle w:val="eop"/>
          <w:rFonts w:ascii="Constantia" w:eastAsiaTheme="majorEastAsia" w:hAnsi="Constantia" w:cs="Segoe UI"/>
          <w:sz w:val="22"/>
          <w:szCs w:val="22"/>
        </w:rPr>
      </w:pPr>
      <w:r>
        <w:rPr>
          <w:rStyle w:val="normaltextrun"/>
          <w:rFonts w:ascii="Constantia" w:eastAsiaTheme="majorEastAsia" w:hAnsi="Constantia" w:cs="Segoe UI"/>
          <w:sz w:val="22"/>
          <w:szCs w:val="22"/>
        </w:rPr>
        <w:t>Sánchez González, Álvaro</w:t>
      </w:r>
      <w:r>
        <w:rPr>
          <w:rStyle w:val="eop"/>
          <w:rFonts w:ascii="Constantia" w:eastAsiaTheme="majorEastAsia" w:hAnsi="Constantia" w:cs="Segoe UI"/>
          <w:sz w:val="22"/>
          <w:szCs w:val="22"/>
        </w:rPr>
        <w:t> (</w:t>
      </w:r>
      <w:hyperlink r:id="rId9" w:history="1">
        <w:r>
          <w:rPr>
            <w:rStyle w:val="Hipervnculo"/>
            <w:rFonts w:ascii="Constantia" w:hAnsi="Constantia" w:cs="Segoe UI"/>
            <w:sz w:val="22"/>
            <w:szCs w:val="22"/>
          </w:rPr>
          <w:t>alvsangon2@alum.us.es</w:t>
        </w:r>
      </w:hyperlink>
      <w:r>
        <w:rPr>
          <w:rStyle w:val="eop"/>
          <w:rFonts w:ascii="Constantia" w:eastAsiaTheme="majorEastAsia" w:hAnsi="Constantia" w:cs="Segoe UI"/>
          <w:sz w:val="22"/>
          <w:szCs w:val="22"/>
        </w:rPr>
        <w:t>)</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2A137992"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10" w:history="1">
        <w:r w:rsidRPr="005D02CF">
          <w:rPr>
            <w:rStyle w:val="Hipervnculo"/>
            <w:rFonts w:ascii="Constantia" w:eastAsiaTheme="majorEastAsia" w:hAnsi="Constantia" w:cs="Segoe UI"/>
            <w:b/>
            <w:bCs/>
          </w:rPr>
          <w:t>https://github.com/Acme-L3/Acme-L3-D0</w:t>
        </w:r>
        <w:r w:rsidR="005D02CF" w:rsidRPr="005D02CF">
          <w:rPr>
            <w:rStyle w:val="Hipervnculo"/>
            <w:rFonts w:ascii="Constantia" w:eastAsiaTheme="majorEastAsia" w:hAnsi="Constantia" w:cs="Segoe UI"/>
            <w:b/>
            <w:bCs/>
          </w:rPr>
          <w:t>4</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4"/>
        <w:gridCol w:w="1275"/>
        <w:gridCol w:w="612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54318AF1"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w:t>
            </w:r>
            <w:r w:rsidR="001F42B8">
              <w:rPr>
                <w:lang w:bidi="es-ES"/>
              </w:rPr>
              <w:t>5</w:t>
            </w:r>
            <w:r w:rsidR="00210C59">
              <w:rPr>
                <w:lang w:bidi="es-ES"/>
              </w:rPr>
              <w:t>/0</w:t>
            </w:r>
            <w:r w:rsidR="001F42B8">
              <w:rPr>
                <w:lang w:bidi="es-ES"/>
              </w:rPr>
              <w:t>5</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282B83A7" w:rsidR="00FF791E" w:rsidRDefault="004A623C" w:rsidP="00FF791E">
            <w:pPr>
              <w:pStyle w:val="Informacindecontacto"/>
              <w:rPr>
                <w:lang w:bidi="es-ES"/>
              </w:rPr>
            </w:pPr>
            <w:r>
              <w:rPr>
                <w:lang w:bidi="es-ES"/>
              </w:rPr>
              <w:t>2</w:t>
            </w:r>
          </w:p>
        </w:tc>
        <w:tc>
          <w:tcPr>
            <w:tcW w:w="1134" w:type="dxa"/>
            <w:vAlign w:val="center"/>
          </w:tcPr>
          <w:p w14:paraId="0669AAC0" w14:textId="2B8E4F9D" w:rsidR="00FF791E" w:rsidRDefault="004A623C"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07/07/2023</w:t>
            </w:r>
          </w:p>
        </w:tc>
        <w:tc>
          <w:tcPr>
            <w:tcW w:w="6259" w:type="dxa"/>
            <w:vAlign w:val="center"/>
          </w:tcPr>
          <w:p w14:paraId="1EC84498" w14:textId="4B3C30C0" w:rsidR="00FF791E" w:rsidRDefault="004A623C"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Modificación del documento</w:t>
            </w: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7CF17A9C" w14:textId="0A1A433C" w:rsidR="004A623C" w:rsidRDefault="004A623C" w:rsidP="004A623C">
      <w:pPr>
        <w:spacing w:before="240"/>
        <w:sectPr w:rsidR="004A623C"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2E1C4325" w14:textId="77777777" w:rsidR="004A623C" w:rsidRPr="00D752DE" w:rsidRDefault="004A623C" w:rsidP="004A623C">
      <w:pPr>
        <w:pStyle w:val="Ttulo1"/>
      </w:pPr>
      <w:r>
        <w:lastRenderedPageBreak/>
        <w:t>Contenido</w:t>
      </w:r>
    </w:p>
    <w:tbl>
      <w:tblPr>
        <w:tblStyle w:val="Tablaconcuadrcula"/>
        <w:tblpPr w:leftFromText="141" w:rightFromText="141" w:vertAnchor="text" w:horzAnchor="margin" w:tblpY="149"/>
        <w:tblW w:w="14174" w:type="dxa"/>
        <w:tblLook w:val="04A0" w:firstRow="1" w:lastRow="0" w:firstColumn="1" w:lastColumn="0" w:noHBand="0" w:noVBand="1"/>
      </w:tblPr>
      <w:tblGrid>
        <w:gridCol w:w="1033"/>
        <w:gridCol w:w="1682"/>
        <w:gridCol w:w="2647"/>
        <w:gridCol w:w="1167"/>
        <w:gridCol w:w="1248"/>
        <w:gridCol w:w="1665"/>
        <w:gridCol w:w="1538"/>
        <w:gridCol w:w="1492"/>
        <w:gridCol w:w="1702"/>
      </w:tblGrid>
      <w:tr w:rsidR="004A623C" w14:paraId="1708F05C" w14:textId="77777777" w:rsidTr="00A64945">
        <w:trPr>
          <w:trHeight w:val="1002"/>
        </w:trPr>
        <w:tc>
          <w:tcPr>
            <w:tcW w:w="1033" w:type="dxa"/>
            <w:vAlign w:val="center"/>
          </w:tcPr>
          <w:p w14:paraId="0D48C0C8" w14:textId="77777777" w:rsidR="004A623C" w:rsidRDefault="004A623C" w:rsidP="00A64945">
            <w:pPr>
              <w:jc w:val="center"/>
            </w:pPr>
            <w:r>
              <w:t>Numero Tarea</w:t>
            </w:r>
          </w:p>
        </w:tc>
        <w:tc>
          <w:tcPr>
            <w:tcW w:w="1682" w:type="dxa"/>
            <w:vAlign w:val="center"/>
          </w:tcPr>
          <w:p w14:paraId="3B186012" w14:textId="77777777" w:rsidR="004A623C" w:rsidRDefault="004A623C" w:rsidP="00A64945">
            <w:pPr>
              <w:jc w:val="center"/>
            </w:pPr>
            <w:r>
              <w:t>Tarea</w:t>
            </w:r>
          </w:p>
        </w:tc>
        <w:tc>
          <w:tcPr>
            <w:tcW w:w="2647" w:type="dxa"/>
            <w:vAlign w:val="center"/>
          </w:tcPr>
          <w:p w14:paraId="312A5AD9" w14:textId="77777777" w:rsidR="004A623C" w:rsidRDefault="004A623C" w:rsidP="00A64945">
            <w:pPr>
              <w:jc w:val="center"/>
            </w:pPr>
            <w:r>
              <w:t>Descripción</w:t>
            </w:r>
          </w:p>
        </w:tc>
        <w:tc>
          <w:tcPr>
            <w:tcW w:w="1167" w:type="dxa"/>
            <w:vAlign w:val="center"/>
          </w:tcPr>
          <w:p w14:paraId="40EBF52C" w14:textId="77777777" w:rsidR="004A623C" w:rsidRDefault="004A623C" w:rsidP="00A64945">
            <w:pPr>
              <w:jc w:val="center"/>
            </w:pPr>
            <w:r>
              <w:t>Horas estimadas</w:t>
            </w:r>
          </w:p>
        </w:tc>
        <w:tc>
          <w:tcPr>
            <w:tcW w:w="1248" w:type="dxa"/>
            <w:vAlign w:val="center"/>
          </w:tcPr>
          <w:p w14:paraId="3729779F" w14:textId="77777777" w:rsidR="004A623C" w:rsidRDefault="004A623C" w:rsidP="00A64945">
            <w:pPr>
              <w:jc w:val="center"/>
            </w:pPr>
            <w:r>
              <w:t>Horas invertidas</w:t>
            </w:r>
          </w:p>
        </w:tc>
        <w:tc>
          <w:tcPr>
            <w:tcW w:w="1665" w:type="dxa"/>
            <w:vAlign w:val="center"/>
          </w:tcPr>
          <w:p w14:paraId="4CDED20C" w14:textId="77777777" w:rsidR="004A623C" w:rsidRDefault="004A623C" w:rsidP="00A64945">
            <w:pPr>
              <w:jc w:val="center"/>
            </w:pPr>
            <w:r>
              <w:t>Rol Implicado</w:t>
            </w:r>
          </w:p>
        </w:tc>
        <w:tc>
          <w:tcPr>
            <w:tcW w:w="1538" w:type="dxa"/>
            <w:vAlign w:val="center"/>
          </w:tcPr>
          <w:p w14:paraId="1B2CF48C" w14:textId="77777777" w:rsidR="004A623C" w:rsidRDefault="004A623C" w:rsidP="00A64945">
            <w:pPr>
              <w:jc w:val="center"/>
            </w:pPr>
            <w:r>
              <w:t>Coste por hora</w:t>
            </w:r>
          </w:p>
        </w:tc>
        <w:tc>
          <w:tcPr>
            <w:tcW w:w="1492" w:type="dxa"/>
            <w:vAlign w:val="center"/>
          </w:tcPr>
          <w:p w14:paraId="26AE5EB3" w14:textId="77777777" w:rsidR="004A623C" w:rsidRDefault="004A623C" w:rsidP="00A64945">
            <w:pPr>
              <w:jc w:val="center"/>
            </w:pPr>
            <w:r>
              <w:t>Coste estimado a priori</w:t>
            </w:r>
          </w:p>
        </w:tc>
        <w:tc>
          <w:tcPr>
            <w:tcW w:w="1702" w:type="dxa"/>
            <w:vAlign w:val="center"/>
          </w:tcPr>
          <w:p w14:paraId="0A73C994" w14:textId="77777777" w:rsidR="004A623C" w:rsidRDefault="004A623C" w:rsidP="00A64945">
            <w:pPr>
              <w:jc w:val="center"/>
            </w:pPr>
            <w:r>
              <w:t>Coste de realizar la tarea</w:t>
            </w:r>
          </w:p>
        </w:tc>
      </w:tr>
      <w:tr w:rsidR="004A623C" w14:paraId="74BA8418" w14:textId="77777777" w:rsidTr="00A64945">
        <w:trPr>
          <w:trHeight w:val="1219"/>
        </w:trPr>
        <w:tc>
          <w:tcPr>
            <w:tcW w:w="1033" w:type="dxa"/>
            <w:vAlign w:val="center"/>
          </w:tcPr>
          <w:p w14:paraId="4CF9B8BC" w14:textId="77777777" w:rsidR="004A623C" w:rsidRDefault="004A623C" w:rsidP="004A623C">
            <w:pPr>
              <w:jc w:val="center"/>
            </w:pPr>
            <w:r>
              <w:t>1</w:t>
            </w:r>
          </w:p>
        </w:tc>
        <w:tc>
          <w:tcPr>
            <w:tcW w:w="1682" w:type="dxa"/>
            <w:vAlign w:val="center"/>
          </w:tcPr>
          <w:p w14:paraId="2330F0CC" w14:textId="7F3D4B20" w:rsidR="004A623C" w:rsidRDefault="004A623C" w:rsidP="004A623C">
            <w:pPr>
              <w:jc w:val="center"/>
            </w:pPr>
            <w:r>
              <w:t>Implementar pruebas sobre Course</w:t>
            </w:r>
          </w:p>
        </w:tc>
        <w:tc>
          <w:tcPr>
            <w:tcW w:w="2647" w:type="dxa"/>
            <w:vAlign w:val="center"/>
          </w:tcPr>
          <w:p w14:paraId="27927630" w14:textId="5B65203E" w:rsidR="004A623C" w:rsidRDefault="004A623C" w:rsidP="004A623C">
            <w:pPr>
              <w:jc w:val="center"/>
            </w:pPr>
            <w:r>
              <w:t>Implementar pruebas unitarias sobre las funciones implementadas de Course</w:t>
            </w:r>
          </w:p>
        </w:tc>
        <w:tc>
          <w:tcPr>
            <w:tcW w:w="1167" w:type="dxa"/>
            <w:vAlign w:val="center"/>
          </w:tcPr>
          <w:p w14:paraId="38CCCC21" w14:textId="798908B9" w:rsidR="004A623C" w:rsidRDefault="004A623C" w:rsidP="004A623C">
            <w:pPr>
              <w:jc w:val="center"/>
            </w:pPr>
            <w:r>
              <w:t>3 horas</w:t>
            </w:r>
          </w:p>
        </w:tc>
        <w:tc>
          <w:tcPr>
            <w:tcW w:w="1248" w:type="dxa"/>
            <w:vAlign w:val="center"/>
          </w:tcPr>
          <w:p w14:paraId="23BFECC6" w14:textId="11CAB2CB" w:rsidR="004A623C" w:rsidRDefault="004A623C" w:rsidP="004A623C">
            <w:pPr>
              <w:jc w:val="center"/>
            </w:pPr>
            <w:r>
              <w:t>3 horas 30 minutos</w:t>
            </w:r>
          </w:p>
        </w:tc>
        <w:tc>
          <w:tcPr>
            <w:tcW w:w="1665" w:type="dxa"/>
            <w:vAlign w:val="center"/>
          </w:tcPr>
          <w:p w14:paraId="14EB3928" w14:textId="77777777" w:rsidR="004A623C" w:rsidRDefault="004A623C" w:rsidP="004A623C">
            <w:pPr>
              <w:jc w:val="center"/>
            </w:pPr>
            <w:r>
              <w:t>D</w:t>
            </w:r>
            <w:r w:rsidRPr="003B3463">
              <w:t>esarrollador</w:t>
            </w:r>
          </w:p>
        </w:tc>
        <w:tc>
          <w:tcPr>
            <w:tcW w:w="1538" w:type="dxa"/>
            <w:vAlign w:val="center"/>
          </w:tcPr>
          <w:p w14:paraId="1EFC631D" w14:textId="77777777" w:rsidR="004A623C" w:rsidRDefault="004A623C" w:rsidP="004A623C">
            <w:pPr>
              <w:jc w:val="center"/>
            </w:pPr>
            <w:r>
              <w:t>20€</w:t>
            </w:r>
          </w:p>
        </w:tc>
        <w:tc>
          <w:tcPr>
            <w:tcW w:w="1492" w:type="dxa"/>
            <w:vAlign w:val="center"/>
          </w:tcPr>
          <w:p w14:paraId="5373101F" w14:textId="4C5F3C13" w:rsidR="004A623C" w:rsidRDefault="004A623C" w:rsidP="004A623C">
            <w:pPr>
              <w:jc w:val="center"/>
            </w:pPr>
            <w:r>
              <w:t>60€</w:t>
            </w:r>
          </w:p>
        </w:tc>
        <w:tc>
          <w:tcPr>
            <w:tcW w:w="1702" w:type="dxa"/>
            <w:vAlign w:val="center"/>
          </w:tcPr>
          <w:p w14:paraId="003E6522" w14:textId="51B68A07" w:rsidR="004A623C" w:rsidRDefault="004A623C" w:rsidP="004A623C">
            <w:pPr>
              <w:jc w:val="center"/>
            </w:pPr>
            <w:r>
              <w:t>70€</w:t>
            </w:r>
          </w:p>
        </w:tc>
      </w:tr>
      <w:tr w:rsidR="004A623C" w14:paraId="27480292" w14:textId="77777777" w:rsidTr="00A64945">
        <w:trPr>
          <w:trHeight w:val="1448"/>
        </w:trPr>
        <w:tc>
          <w:tcPr>
            <w:tcW w:w="1033" w:type="dxa"/>
            <w:vAlign w:val="center"/>
          </w:tcPr>
          <w:p w14:paraId="326A7625" w14:textId="77777777" w:rsidR="004A623C" w:rsidRDefault="004A623C" w:rsidP="004A623C">
            <w:pPr>
              <w:jc w:val="center"/>
            </w:pPr>
            <w:r>
              <w:t>2</w:t>
            </w:r>
          </w:p>
        </w:tc>
        <w:tc>
          <w:tcPr>
            <w:tcW w:w="1682" w:type="dxa"/>
            <w:vAlign w:val="center"/>
          </w:tcPr>
          <w:p w14:paraId="3943412F" w14:textId="5E896B46" w:rsidR="004A623C" w:rsidRDefault="004A623C" w:rsidP="004A623C">
            <w:pPr>
              <w:jc w:val="center"/>
            </w:pPr>
            <w:r>
              <w:t xml:space="preserve">Implementar pruebas sobre </w:t>
            </w:r>
            <w:proofErr w:type="spellStart"/>
            <w:r>
              <w:t>Lecture</w:t>
            </w:r>
            <w:proofErr w:type="spellEnd"/>
          </w:p>
        </w:tc>
        <w:tc>
          <w:tcPr>
            <w:tcW w:w="2647" w:type="dxa"/>
            <w:vAlign w:val="center"/>
          </w:tcPr>
          <w:p w14:paraId="64287673" w14:textId="47ABDF5C" w:rsidR="004A623C" w:rsidRDefault="004A623C" w:rsidP="004A623C">
            <w:pPr>
              <w:jc w:val="center"/>
            </w:pPr>
            <w:r>
              <w:t xml:space="preserve">Implementar pruebas unitarias sobre las funciones implementadas de </w:t>
            </w:r>
            <w:proofErr w:type="spellStart"/>
            <w:r>
              <w:t>Lecture</w:t>
            </w:r>
            <w:proofErr w:type="spellEnd"/>
          </w:p>
        </w:tc>
        <w:tc>
          <w:tcPr>
            <w:tcW w:w="1167" w:type="dxa"/>
            <w:vAlign w:val="center"/>
          </w:tcPr>
          <w:p w14:paraId="7F54F377" w14:textId="4881FC0C" w:rsidR="004A623C" w:rsidRDefault="004A623C" w:rsidP="004A623C">
            <w:pPr>
              <w:jc w:val="center"/>
            </w:pPr>
            <w:r>
              <w:t>2 horas</w:t>
            </w:r>
          </w:p>
        </w:tc>
        <w:tc>
          <w:tcPr>
            <w:tcW w:w="1248" w:type="dxa"/>
            <w:vAlign w:val="center"/>
          </w:tcPr>
          <w:p w14:paraId="790D0653" w14:textId="071CA992" w:rsidR="004A623C" w:rsidRDefault="004A623C" w:rsidP="004A623C">
            <w:pPr>
              <w:jc w:val="center"/>
            </w:pPr>
            <w:r>
              <w:t>2 hora</w:t>
            </w:r>
          </w:p>
        </w:tc>
        <w:tc>
          <w:tcPr>
            <w:tcW w:w="1665" w:type="dxa"/>
            <w:vAlign w:val="center"/>
          </w:tcPr>
          <w:p w14:paraId="03B8A627" w14:textId="77777777" w:rsidR="004A623C" w:rsidRDefault="004A623C" w:rsidP="004A623C">
            <w:pPr>
              <w:jc w:val="center"/>
            </w:pPr>
            <w:r>
              <w:t>D</w:t>
            </w:r>
            <w:r w:rsidRPr="003B3463">
              <w:t>esarrollador</w:t>
            </w:r>
          </w:p>
        </w:tc>
        <w:tc>
          <w:tcPr>
            <w:tcW w:w="1538" w:type="dxa"/>
            <w:vAlign w:val="center"/>
          </w:tcPr>
          <w:p w14:paraId="5DCACD5B" w14:textId="77777777" w:rsidR="004A623C" w:rsidRDefault="004A623C" w:rsidP="004A623C">
            <w:pPr>
              <w:jc w:val="center"/>
            </w:pPr>
            <w:r>
              <w:t>20 €</w:t>
            </w:r>
          </w:p>
        </w:tc>
        <w:tc>
          <w:tcPr>
            <w:tcW w:w="1492" w:type="dxa"/>
            <w:vAlign w:val="center"/>
          </w:tcPr>
          <w:p w14:paraId="4834F5D3" w14:textId="0962E079" w:rsidR="004A623C" w:rsidRDefault="004A623C" w:rsidP="004A623C">
            <w:pPr>
              <w:jc w:val="center"/>
            </w:pPr>
            <w:r>
              <w:t>40€</w:t>
            </w:r>
          </w:p>
        </w:tc>
        <w:tc>
          <w:tcPr>
            <w:tcW w:w="1702" w:type="dxa"/>
            <w:vAlign w:val="center"/>
          </w:tcPr>
          <w:p w14:paraId="32C76A5B" w14:textId="2E66D37D" w:rsidR="004A623C" w:rsidRDefault="004A623C" w:rsidP="004A623C">
            <w:pPr>
              <w:jc w:val="center"/>
            </w:pPr>
            <w:r>
              <w:t>40 €</w:t>
            </w:r>
          </w:p>
        </w:tc>
      </w:tr>
      <w:tr w:rsidR="004A623C" w14:paraId="0283AD0A" w14:textId="77777777" w:rsidTr="00A64945">
        <w:trPr>
          <w:trHeight w:val="1448"/>
        </w:trPr>
        <w:tc>
          <w:tcPr>
            <w:tcW w:w="1033" w:type="dxa"/>
            <w:tcBorders>
              <w:bottom w:val="single" w:sz="4" w:space="0" w:color="auto"/>
            </w:tcBorders>
            <w:vAlign w:val="center"/>
          </w:tcPr>
          <w:p w14:paraId="1F869DAE" w14:textId="327ADCDF" w:rsidR="004A623C" w:rsidRDefault="004A623C" w:rsidP="004A623C">
            <w:pPr>
              <w:jc w:val="center"/>
            </w:pPr>
            <w:r>
              <w:t>3</w:t>
            </w:r>
          </w:p>
        </w:tc>
        <w:tc>
          <w:tcPr>
            <w:tcW w:w="1682" w:type="dxa"/>
            <w:tcBorders>
              <w:bottom w:val="single" w:sz="4" w:space="0" w:color="auto"/>
            </w:tcBorders>
            <w:vAlign w:val="center"/>
          </w:tcPr>
          <w:p w14:paraId="0A5BE8A4" w14:textId="77777777" w:rsidR="004A623C" w:rsidRDefault="004A623C" w:rsidP="004A623C">
            <w:pPr>
              <w:jc w:val="center"/>
            </w:pPr>
            <w:proofErr w:type="spellStart"/>
            <w:r>
              <w:t>Analysis</w:t>
            </w:r>
            <w:proofErr w:type="spellEnd"/>
            <w:r>
              <w:t xml:space="preserve"> </w:t>
            </w:r>
            <w:proofErr w:type="spellStart"/>
            <w:r>
              <w:t>report</w:t>
            </w:r>
            <w:proofErr w:type="spellEnd"/>
          </w:p>
        </w:tc>
        <w:tc>
          <w:tcPr>
            <w:tcW w:w="2647" w:type="dxa"/>
            <w:tcBorders>
              <w:bottom w:val="single" w:sz="4" w:space="0" w:color="auto"/>
            </w:tcBorders>
            <w:vAlign w:val="center"/>
          </w:tcPr>
          <w:p w14:paraId="02F8998C" w14:textId="77777777" w:rsidR="004A623C" w:rsidRDefault="004A623C" w:rsidP="004A623C">
            <w:pPr>
              <w:jc w:val="center"/>
            </w:pPr>
            <w:r>
              <w:t>Elaborar un documento donde se disponga de todos los análisis necesarios de los requerimientos.</w:t>
            </w:r>
          </w:p>
        </w:tc>
        <w:tc>
          <w:tcPr>
            <w:tcW w:w="1167" w:type="dxa"/>
            <w:tcBorders>
              <w:bottom w:val="single" w:sz="4" w:space="0" w:color="auto"/>
            </w:tcBorders>
            <w:vAlign w:val="center"/>
          </w:tcPr>
          <w:p w14:paraId="16274BA8" w14:textId="6F04E214" w:rsidR="004A623C" w:rsidRDefault="004A623C" w:rsidP="004A623C">
            <w:pPr>
              <w:jc w:val="center"/>
            </w:pPr>
            <w:r>
              <w:t>30 minutos</w:t>
            </w:r>
          </w:p>
        </w:tc>
        <w:tc>
          <w:tcPr>
            <w:tcW w:w="1248" w:type="dxa"/>
            <w:tcBorders>
              <w:bottom w:val="single" w:sz="4" w:space="0" w:color="auto"/>
            </w:tcBorders>
            <w:vAlign w:val="center"/>
          </w:tcPr>
          <w:p w14:paraId="7C8E1D8F" w14:textId="30FF7ECB" w:rsidR="004A623C" w:rsidRDefault="004A623C" w:rsidP="004A623C">
            <w:pPr>
              <w:jc w:val="center"/>
            </w:pPr>
            <w:r>
              <w:t>30 minutos</w:t>
            </w:r>
          </w:p>
        </w:tc>
        <w:tc>
          <w:tcPr>
            <w:tcW w:w="1665" w:type="dxa"/>
            <w:tcBorders>
              <w:bottom w:val="single" w:sz="4" w:space="0" w:color="auto"/>
            </w:tcBorders>
            <w:vAlign w:val="center"/>
          </w:tcPr>
          <w:p w14:paraId="7310EA43" w14:textId="77777777" w:rsidR="004A623C" w:rsidRDefault="004A623C" w:rsidP="004A623C">
            <w:pPr>
              <w:jc w:val="center"/>
            </w:pPr>
            <w:r>
              <w:t>Analista</w:t>
            </w:r>
          </w:p>
        </w:tc>
        <w:tc>
          <w:tcPr>
            <w:tcW w:w="1538" w:type="dxa"/>
            <w:vAlign w:val="center"/>
          </w:tcPr>
          <w:p w14:paraId="6AF7FB28" w14:textId="77777777" w:rsidR="004A623C" w:rsidRDefault="004A623C" w:rsidP="004A623C">
            <w:pPr>
              <w:jc w:val="center"/>
            </w:pPr>
            <w:r>
              <w:t>30 €</w:t>
            </w:r>
          </w:p>
        </w:tc>
        <w:tc>
          <w:tcPr>
            <w:tcW w:w="1492" w:type="dxa"/>
            <w:vAlign w:val="center"/>
          </w:tcPr>
          <w:p w14:paraId="466B203F" w14:textId="782C3A4A" w:rsidR="004A623C" w:rsidRDefault="004A623C" w:rsidP="004A623C">
            <w:pPr>
              <w:jc w:val="center"/>
            </w:pPr>
            <w:r>
              <w:t>15€</w:t>
            </w:r>
          </w:p>
        </w:tc>
        <w:tc>
          <w:tcPr>
            <w:tcW w:w="1702" w:type="dxa"/>
            <w:vAlign w:val="center"/>
          </w:tcPr>
          <w:p w14:paraId="16C0EE53" w14:textId="77777777" w:rsidR="004A623C" w:rsidRDefault="004A623C" w:rsidP="004A623C">
            <w:pPr>
              <w:jc w:val="center"/>
            </w:pPr>
            <w:r>
              <w:t>15€</w:t>
            </w:r>
          </w:p>
        </w:tc>
      </w:tr>
      <w:tr w:rsidR="004A623C" w14:paraId="275560CA" w14:textId="77777777" w:rsidTr="00A64945">
        <w:trPr>
          <w:trHeight w:val="1448"/>
        </w:trPr>
        <w:tc>
          <w:tcPr>
            <w:tcW w:w="1033" w:type="dxa"/>
            <w:tcBorders>
              <w:bottom w:val="single" w:sz="4" w:space="0" w:color="auto"/>
            </w:tcBorders>
            <w:vAlign w:val="center"/>
          </w:tcPr>
          <w:p w14:paraId="109205AB" w14:textId="52813DAE" w:rsidR="004A623C" w:rsidRDefault="004A623C" w:rsidP="004A623C">
            <w:pPr>
              <w:jc w:val="center"/>
            </w:pPr>
            <w:r>
              <w:t>4</w:t>
            </w:r>
          </w:p>
        </w:tc>
        <w:tc>
          <w:tcPr>
            <w:tcW w:w="1682" w:type="dxa"/>
            <w:tcBorders>
              <w:bottom w:val="single" w:sz="4" w:space="0" w:color="auto"/>
            </w:tcBorders>
            <w:vAlign w:val="center"/>
          </w:tcPr>
          <w:p w14:paraId="4CF02AF8" w14:textId="77777777" w:rsidR="004A623C" w:rsidRDefault="004A623C" w:rsidP="004A623C">
            <w:pPr>
              <w:jc w:val="center"/>
            </w:pPr>
            <w:proofErr w:type="spellStart"/>
            <w:r>
              <w:t>Planning</w:t>
            </w:r>
            <w:proofErr w:type="spellEnd"/>
            <w:r>
              <w:t xml:space="preserve"> </w:t>
            </w:r>
            <w:proofErr w:type="spellStart"/>
            <w:r>
              <w:t>report</w:t>
            </w:r>
            <w:proofErr w:type="spellEnd"/>
          </w:p>
        </w:tc>
        <w:tc>
          <w:tcPr>
            <w:tcW w:w="2647" w:type="dxa"/>
            <w:tcBorders>
              <w:bottom w:val="single" w:sz="4" w:space="0" w:color="auto"/>
            </w:tcBorders>
            <w:vAlign w:val="center"/>
          </w:tcPr>
          <w:p w14:paraId="34AD3F44" w14:textId="77777777" w:rsidR="004A623C" w:rsidRDefault="004A623C" w:rsidP="004A623C">
            <w:pPr>
              <w:jc w:val="center"/>
            </w:pPr>
            <w:r>
              <w:t>Elaborar un documento para la estimación y posteriormente, coste de la tarea.</w:t>
            </w:r>
          </w:p>
        </w:tc>
        <w:tc>
          <w:tcPr>
            <w:tcW w:w="1167" w:type="dxa"/>
            <w:tcBorders>
              <w:bottom w:val="single" w:sz="4" w:space="0" w:color="auto"/>
            </w:tcBorders>
            <w:vAlign w:val="center"/>
          </w:tcPr>
          <w:p w14:paraId="7560DF01" w14:textId="7F96F839" w:rsidR="004A623C" w:rsidRDefault="004A623C" w:rsidP="004A623C">
            <w:pPr>
              <w:jc w:val="center"/>
            </w:pPr>
            <w:r>
              <w:t>30 minutos</w:t>
            </w:r>
          </w:p>
        </w:tc>
        <w:tc>
          <w:tcPr>
            <w:tcW w:w="1248" w:type="dxa"/>
            <w:tcBorders>
              <w:bottom w:val="single" w:sz="4" w:space="0" w:color="auto"/>
            </w:tcBorders>
            <w:vAlign w:val="center"/>
          </w:tcPr>
          <w:p w14:paraId="20581842" w14:textId="4E31010D" w:rsidR="004A623C" w:rsidRDefault="004A623C" w:rsidP="004A623C">
            <w:pPr>
              <w:jc w:val="center"/>
            </w:pPr>
            <w:r>
              <w:t>30 minutos</w:t>
            </w:r>
          </w:p>
        </w:tc>
        <w:tc>
          <w:tcPr>
            <w:tcW w:w="1665" w:type="dxa"/>
            <w:tcBorders>
              <w:bottom w:val="single" w:sz="4" w:space="0" w:color="auto"/>
            </w:tcBorders>
            <w:vAlign w:val="center"/>
          </w:tcPr>
          <w:p w14:paraId="6EA76F38" w14:textId="77777777" w:rsidR="004A623C" w:rsidRDefault="004A623C" w:rsidP="004A623C">
            <w:pPr>
              <w:jc w:val="center"/>
            </w:pPr>
            <w:r>
              <w:t>Analista</w:t>
            </w:r>
          </w:p>
        </w:tc>
        <w:tc>
          <w:tcPr>
            <w:tcW w:w="1538" w:type="dxa"/>
            <w:vAlign w:val="center"/>
          </w:tcPr>
          <w:p w14:paraId="2862AFFB" w14:textId="77777777" w:rsidR="004A623C" w:rsidRDefault="004A623C" w:rsidP="004A623C">
            <w:pPr>
              <w:jc w:val="center"/>
            </w:pPr>
            <w:r>
              <w:t>30 €</w:t>
            </w:r>
          </w:p>
        </w:tc>
        <w:tc>
          <w:tcPr>
            <w:tcW w:w="1492" w:type="dxa"/>
            <w:vAlign w:val="center"/>
          </w:tcPr>
          <w:p w14:paraId="6D05F4BE" w14:textId="7F3240C5" w:rsidR="004A623C" w:rsidRDefault="004A623C" w:rsidP="004A623C">
            <w:pPr>
              <w:jc w:val="center"/>
            </w:pPr>
            <w:r>
              <w:t>15€</w:t>
            </w:r>
          </w:p>
        </w:tc>
        <w:tc>
          <w:tcPr>
            <w:tcW w:w="1702" w:type="dxa"/>
            <w:vAlign w:val="center"/>
          </w:tcPr>
          <w:p w14:paraId="188AFE95" w14:textId="77777777" w:rsidR="004A623C" w:rsidRDefault="004A623C" w:rsidP="004A623C">
            <w:pPr>
              <w:jc w:val="center"/>
            </w:pPr>
            <w:r>
              <w:t>15€</w:t>
            </w:r>
          </w:p>
        </w:tc>
      </w:tr>
      <w:tr w:rsidR="004A623C" w14:paraId="40F70705" w14:textId="77777777" w:rsidTr="00A64945">
        <w:trPr>
          <w:trHeight w:val="589"/>
        </w:trPr>
        <w:tc>
          <w:tcPr>
            <w:tcW w:w="1033" w:type="dxa"/>
            <w:tcBorders>
              <w:top w:val="single" w:sz="4" w:space="0" w:color="auto"/>
              <w:left w:val="nil"/>
              <w:bottom w:val="nil"/>
              <w:right w:val="single" w:sz="4" w:space="0" w:color="auto"/>
            </w:tcBorders>
            <w:vAlign w:val="center"/>
          </w:tcPr>
          <w:p w14:paraId="116EE3E0" w14:textId="77777777" w:rsidR="004A623C" w:rsidRDefault="004A623C" w:rsidP="004A623C">
            <w:pPr>
              <w:jc w:val="center"/>
            </w:pPr>
          </w:p>
        </w:tc>
        <w:tc>
          <w:tcPr>
            <w:tcW w:w="4329" w:type="dxa"/>
            <w:gridSpan w:val="2"/>
            <w:tcBorders>
              <w:top w:val="single" w:sz="4" w:space="0" w:color="auto"/>
              <w:left w:val="single" w:sz="4" w:space="0" w:color="auto"/>
              <w:bottom w:val="single" w:sz="4" w:space="0" w:color="auto"/>
              <w:right w:val="single" w:sz="4" w:space="0" w:color="auto"/>
            </w:tcBorders>
            <w:vAlign w:val="center"/>
          </w:tcPr>
          <w:p w14:paraId="6628CE95" w14:textId="77777777" w:rsidR="004A623C" w:rsidRDefault="004A623C" w:rsidP="004A623C">
            <w:pPr>
              <w:jc w:val="center"/>
            </w:pPr>
            <w:r>
              <w:t>Tiempo Estimado / Final</w:t>
            </w:r>
          </w:p>
        </w:tc>
        <w:tc>
          <w:tcPr>
            <w:tcW w:w="1167" w:type="dxa"/>
            <w:tcBorders>
              <w:top w:val="single" w:sz="4" w:space="0" w:color="auto"/>
              <w:left w:val="single" w:sz="4" w:space="0" w:color="auto"/>
              <w:bottom w:val="single" w:sz="4" w:space="0" w:color="auto"/>
              <w:right w:val="single" w:sz="4" w:space="0" w:color="auto"/>
            </w:tcBorders>
            <w:vAlign w:val="center"/>
          </w:tcPr>
          <w:p w14:paraId="468A0B89" w14:textId="6AF3D7A3" w:rsidR="004A623C" w:rsidRDefault="004A623C" w:rsidP="004A623C">
            <w:pPr>
              <w:jc w:val="center"/>
            </w:pPr>
            <w:r>
              <w:t>5 horas</w:t>
            </w:r>
          </w:p>
        </w:tc>
        <w:tc>
          <w:tcPr>
            <w:tcW w:w="1248" w:type="dxa"/>
            <w:tcBorders>
              <w:top w:val="single" w:sz="4" w:space="0" w:color="auto"/>
              <w:left w:val="single" w:sz="4" w:space="0" w:color="auto"/>
              <w:bottom w:val="single" w:sz="4" w:space="0" w:color="auto"/>
              <w:right w:val="single" w:sz="4" w:space="0" w:color="auto"/>
            </w:tcBorders>
            <w:vAlign w:val="center"/>
          </w:tcPr>
          <w:p w14:paraId="38E965B4" w14:textId="0E54C0C4" w:rsidR="004A623C" w:rsidRDefault="004A623C" w:rsidP="004A623C">
            <w:pPr>
              <w:jc w:val="center"/>
            </w:pPr>
            <w:r>
              <w:t>5 horas 30 minutos</w:t>
            </w:r>
          </w:p>
        </w:tc>
        <w:tc>
          <w:tcPr>
            <w:tcW w:w="3203" w:type="dxa"/>
            <w:gridSpan w:val="2"/>
            <w:tcBorders>
              <w:left w:val="single" w:sz="4" w:space="0" w:color="auto"/>
            </w:tcBorders>
            <w:vAlign w:val="center"/>
          </w:tcPr>
          <w:p w14:paraId="6CEF898C" w14:textId="77777777" w:rsidR="004A623C" w:rsidRDefault="004A623C" w:rsidP="004A623C">
            <w:pPr>
              <w:jc w:val="center"/>
            </w:pPr>
            <w:r>
              <w:t>Coste Estimado / Final</w:t>
            </w:r>
          </w:p>
        </w:tc>
        <w:tc>
          <w:tcPr>
            <w:tcW w:w="1492" w:type="dxa"/>
            <w:vAlign w:val="center"/>
          </w:tcPr>
          <w:p w14:paraId="3C7CB3ED" w14:textId="60C2B1CF" w:rsidR="004A623C" w:rsidRDefault="004A623C" w:rsidP="004A623C">
            <w:pPr>
              <w:jc w:val="center"/>
            </w:pPr>
            <w:r>
              <w:t>130 €</w:t>
            </w:r>
          </w:p>
        </w:tc>
        <w:tc>
          <w:tcPr>
            <w:tcW w:w="1702" w:type="dxa"/>
            <w:vAlign w:val="center"/>
          </w:tcPr>
          <w:p w14:paraId="170F4C83" w14:textId="42154822" w:rsidR="004A623C" w:rsidRDefault="004A623C" w:rsidP="004A623C">
            <w:pPr>
              <w:jc w:val="center"/>
            </w:pPr>
            <w:r>
              <w:t>140 €</w:t>
            </w:r>
          </w:p>
        </w:tc>
      </w:tr>
    </w:tbl>
    <w:p w14:paraId="56F9B412" w14:textId="77777777" w:rsidR="004A623C" w:rsidRDefault="004A623C" w:rsidP="004A623C">
      <w:pPr>
        <w:sectPr w:rsidR="004A623C" w:rsidSect="004A623C">
          <w:pgSz w:w="16838" w:h="11906" w:orient="landscape" w:code="9"/>
          <w:pgMar w:top="1616" w:right="1440" w:bottom="1616" w:left="1440" w:header="720" w:footer="720" w:gutter="0"/>
          <w:pgNumType w:start="0"/>
          <w:cols w:space="720"/>
          <w:titlePg/>
          <w:docGrid w:linePitch="360"/>
        </w:sectPr>
      </w:pPr>
    </w:p>
    <w:p w14:paraId="5FD524F4" w14:textId="77777777" w:rsidR="004A623C" w:rsidRDefault="004A623C" w:rsidP="004A623C"/>
    <w:p w14:paraId="76BC3A7A" w14:textId="77777777" w:rsidR="00F814F1" w:rsidRPr="001F42B8" w:rsidRDefault="00F814F1">
      <w:pPr>
        <w:rPr>
          <w:u w:val="single"/>
        </w:rPr>
      </w:pPr>
    </w:p>
    <w:p w14:paraId="3B9A42B3" w14:textId="2BACB4BE" w:rsidR="00F814F1" w:rsidRDefault="00F814F1" w:rsidP="00FF791E">
      <w:pPr>
        <w:pStyle w:val="Ttulo1"/>
      </w:pPr>
      <w:bookmarkStart w:id="2" w:name="_Toc129789575"/>
      <w:r>
        <w:t>Conclusión</w:t>
      </w:r>
      <w:bookmarkEnd w:id="2"/>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66B08EFF" w14:textId="27872721" w:rsidR="004A623C" w:rsidRDefault="004A623C" w:rsidP="000E7352">
      <w:r>
        <w:t xml:space="preserve">Aunque la estimación no era mala, se encontró un problema con las pruebas de Course y al final se ha tardado un poco mas de lo esperado. </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3" w:name="_Toc129789576"/>
      <w:r>
        <w:lastRenderedPageBreak/>
        <w:t>Bibliografía</w:t>
      </w:r>
      <w:bookmarkEnd w:id="3"/>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AC40E" w14:textId="77777777" w:rsidR="007122D4" w:rsidRDefault="007122D4">
      <w:pPr>
        <w:spacing w:after="0" w:line="240" w:lineRule="auto"/>
      </w:pPr>
      <w:r>
        <w:separator/>
      </w:r>
    </w:p>
  </w:endnote>
  <w:endnote w:type="continuationSeparator" w:id="0">
    <w:p w14:paraId="7363BE56" w14:textId="77777777" w:rsidR="007122D4" w:rsidRDefault="007122D4">
      <w:pPr>
        <w:spacing w:after="0" w:line="240" w:lineRule="auto"/>
      </w:pPr>
      <w:r>
        <w:continuationSeparator/>
      </w:r>
    </w:p>
  </w:endnote>
  <w:endnote w:type="continuationNotice" w:id="1">
    <w:p w14:paraId="49E76AEC" w14:textId="77777777" w:rsidR="007122D4" w:rsidRDefault="00712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0FAB4" w14:textId="77777777" w:rsidR="007122D4" w:rsidRDefault="007122D4">
      <w:pPr>
        <w:spacing w:after="0" w:line="240" w:lineRule="auto"/>
      </w:pPr>
      <w:r>
        <w:separator/>
      </w:r>
    </w:p>
  </w:footnote>
  <w:footnote w:type="continuationSeparator" w:id="0">
    <w:p w14:paraId="38FF5395" w14:textId="77777777" w:rsidR="007122D4" w:rsidRDefault="007122D4">
      <w:pPr>
        <w:spacing w:after="0" w:line="240" w:lineRule="auto"/>
      </w:pPr>
      <w:r>
        <w:continuationSeparator/>
      </w:r>
    </w:p>
  </w:footnote>
  <w:footnote w:type="continuationNotice" w:id="1">
    <w:p w14:paraId="5E43D5CE" w14:textId="77777777" w:rsidR="007122D4" w:rsidRDefault="007122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 w:numId="24" w16cid:durableId="2100902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67175"/>
    <w:rsid w:val="00171FFA"/>
    <w:rsid w:val="00175142"/>
    <w:rsid w:val="00180489"/>
    <w:rsid w:val="0019258A"/>
    <w:rsid w:val="00192C93"/>
    <w:rsid w:val="00196D87"/>
    <w:rsid w:val="001A2000"/>
    <w:rsid w:val="001A31DA"/>
    <w:rsid w:val="001B2966"/>
    <w:rsid w:val="001B5ED8"/>
    <w:rsid w:val="001B7393"/>
    <w:rsid w:val="001C2EFE"/>
    <w:rsid w:val="001D56C6"/>
    <w:rsid w:val="001E04D1"/>
    <w:rsid w:val="001E4444"/>
    <w:rsid w:val="001F0B94"/>
    <w:rsid w:val="001F42B8"/>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6CCB"/>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623C"/>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2CF"/>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22D4"/>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A505D"/>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644AD"/>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6C17"/>
    <w:rsid w:val="00DF782E"/>
    <w:rsid w:val="00E024FA"/>
    <w:rsid w:val="00E03A06"/>
    <w:rsid w:val="00E06DF6"/>
    <w:rsid w:val="00E11B8A"/>
    <w:rsid w:val="00E23A33"/>
    <w:rsid w:val="00E2405D"/>
    <w:rsid w:val="00E2578D"/>
    <w:rsid w:val="00E300D3"/>
    <w:rsid w:val="00E3090E"/>
    <w:rsid w:val="00E445D2"/>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7A5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711805956">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4" TargetMode="Externa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51</TotalTime>
  <Pages>7</Pages>
  <Words>454</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 Sánchez</cp:lastModifiedBy>
  <cp:revision>14</cp:revision>
  <cp:lastPrinted>2021-05-04T16:33:00Z</cp:lastPrinted>
  <dcterms:created xsi:type="dcterms:W3CDTF">2023-02-17T15:21:00Z</dcterms:created>
  <dcterms:modified xsi:type="dcterms:W3CDTF">2023-07-10T16:36:00Z</dcterms:modified>
  <cp:version/>
</cp:coreProperties>
</file>