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Lista de Hitos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Fecha : 01/10/2022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spacing w:line="240" w:lineRule="auto"/>
        <w:jc w:val="both"/>
        <w:rPr>
          <w:b w:val="1"/>
          <w:sz w:val="32"/>
          <w:szCs w:val="32"/>
        </w:rPr>
      </w:pPr>
      <w:bookmarkStart w:colFirst="0" w:colLast="0" w:name="_heading=h.fxe6d1hlhm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0"/>
        <w:spacing w:line="240" w:lineRule="auto"/>
        <w:jc w:val="both"/>
        <w:rPr>
          <w:b w:val="1"/>
          <w:sz w:val="32"/>
          <w:szCs w:val="32"/>
        </w:rPr>
      </w:pPr>
      <w:bookmarkStart w:colFirst="0" w:colLast="0" w:name="_heading=h.vecxulug5dc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0"/>
        <w:spacing w:line="240" w:lineRule="auto"/>
        <w:jc w:val="both"/>
        <w:rPr/>
      </w:pPr>
      <w:bookmarkStart w:colFirst="0" w:colLast="0" w:name="_heading=h.r4370rvf8x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left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Hito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del hito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debe entregar toda la documentación referente a la planificación del proyecto se va a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1 del desarrollo del sistema software. En ella se harán tanto tareas de desarrollo, como de test y análisis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 del desarrollo del sistema software. En ella se harán tanto tareas de desarrollo, como de test y análisis de código. Se debe corregir errores detectados en fase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 del desarrollo del sistema software. En ella se harán tanto tareas de desarrollo, como de test y análisis de código. Se debe corregir errores detectados en fase 2 y finalizar el sistema completo.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debe entregar todo el proyecto desarrollado, con todos los requisitos cumplidos y el sistema funcionando sin fallos. Asimismo, debe estar toda la documentación referente al proyecto completada.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Obligatorio 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uODJeWVZ9mga3Zcm/BI2eJ7thg==">AMUW2mX6bcEFmnD3N2/BsBjVhmO5LDjAFHhsoA3cm97ohpLpkjtgR7TvBqU0QlFBqZrCo/AzUljp3F+2YMDnfcNhQ74l/ioXI8E/Zw1G7nUVqVk9cPcW06MmkDliKILFQkWSu14PO3r1kXUwXUlAbTvcd5t2T1HQ34Ju52tlQ3abfQkIcezFL8Y=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